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173" w:rsidRPr="0044636D" w:rsidRDefault="0044636D" w:rsidP="00EB34A1">
      <w:pPr>
        <w:pStyle w:val="a4"/>
        <w:spacing w:before="75"/>
        <w:ind w:left="386" w:right="369" w:firstLine="40"/>
        <w:jc w:val="center"/>
        <w:rPr>
          <w:sz w:val="28"/>
        </w:rPr>
      </w:pPr>
      <w:bookmarkStart w:id="0" w:name="_GoBack"/>
      <w:bookmarkEnd w:id="0"/>
      <w:r w:rsidRPr="0044636D">
        <w:rPr>
          <w:sz w:val="28"/>
        </w:rPr>
        <w:t>СОВЕТ</w:t>
      </w:r>
      <w:r w:rsidRPr="0044636D">
        <w:rPr>
          <w:spacing w:val="-6"/>
          <w:sz w:val="28"/>
        </w:rPr>
        <w:t xml:space="preserve"> </w:t>
      </w:r>
      <w:r w:rsidRPr="0044636D">
        <w:rPr>
          <w:sz w:val="28"/>
        </w:rPr>
        <w:t>ГОРОДСКОГО</w:t>
      </w:r>
      <w:r w:rsidRPr="0044636D">
        <w:rPr>
          <w:spacing w:val="-4"/>
          <w:sz w:val="28"/>
        </w:rPr>
        <w:t xml:space="preserve"> </w:t>
      </w:r>
      <w:r w:rsidRPr="0044636D">
        <w:rPr>
          <w:sz w:val="28"/>
        </w:rPr>
        <w:t>ПОСЕЛЕНИЯ</w:t>
      </w:r>
      <w:r w:rsidRPr="0044636D">
        <w:rPr>
          <w:spacing w:val="-6"/>
          <w:sz w:val="28"/>
        </w:rPr>
        <w:t xml:space="preserve"> </w:t>
      </w:r>
      <w:r w:rsidRPr="0044636D">
        <w:rPr>
          <w:sz w:val="28"/>
        </w:rPr>
        <w:t>«КАЛАНГУЙСКОЕ»</w:t>
      </w:r>
    </w:p>
    <w:p w:rsidR="0044636D" w:rsidRPr="0044636D" w:rsidRDefault="0044636D" w:rsidP="0044636D">
      <w:pPr>
        <w:pStyle w:val="a4"/>
        <w:spacing w:before="75"/>
        <w:ind w:right="369"/>
        <w:jc w:val="center"/>
        <w:rPr>
          <w:sz w:val="28"/>
        </w:rPr>
      </w:pPr>
      <w:r w:rsidRPr="0044636D">
        <w:rPr>
          <w:sz w:val="28"/>
        </w:rPr>
        <w:t>МУНИЦИПАЛЬНОГО РАЙОНА «ОЛОВЯННИНСКИЙ РАЙОН»</w:t>
      </w:r>
    </w:p>
    <w:p w:rsidR="0044636D" w:rsidRPr="0044636D" w:rsidRDefault="0044636D" w:rsidP="0044636D">
      <w:pPr>
        <w:pStyle w:val="a4"/>
        <w:spacing w:before="75"/>
        <w:ind w:right="369"/>
        <w:jc w:val="center"/>
        <w:rPr>
          <w:sz w:val="28"/>
        </w:rPr>
      </w:pPr>
      <w:r w:rsidRPr="0044636D">
        <w:rPr>
          <w:sz w:val="28"/>
        </w:rPr>
        <w:t>ЗАБАЙКАЛЬСКОГО КРАЯ</w:t>
      </w:r>
    </w:p>
    <w:p w:rsidR="00BB5682" w:rsidRDefault="00BB5682">
      <w:pPr>
        <w:pStyle w:val="a4"/>
        <w:jc w:val="center"/>
      </w:pPr>
    </w:p>
    <w:p w:rsidR="00EB34A1" w:rsidRDefault="00EB34A1">
      <w:pPr>
        <w:pStyle w:val="a4"/>
        <w:jc w:val="center"/>
      </w:pPr>
    </w:p>
    <w:p w:rsidR="00DB6173" w:rsidRDefault="0044636D">
      <w:pPr>
        <w:pStyle w:val="a4"/>
        <w:jc w:val="center"/>
      </w:pPr>
      <w:r>
        <w:t>РЕШЕНИЕ</w:t>
      </w:r>
    </w:p>
    <w:p w:rsidR="00DB6173" w:rsidRDefault="00DB6173">
      <w:pPr>
        <w:pStyle w:val="a3"/>
        <w:spacing w:before="4"/>
        <w:rPr>
          <w:b/>
          <w:sz w:val="31"/>
        </w:rPr>
      </w:pPr>
    </w:p>
    <w:p w:rsidR="00DB6173" w:rsidRDefault="003828C1">
      <w:pPr>
        <w:pStyle w:val="a3"/>
        <w:tabs>
          <w:tab w:val="left" w:pos="1819"/>
          <w:tab w:val="left" w:pos="8570"/>
          <w:tab w:val="left" w:pos="9332"/>
        </w:tabs>
        <w:ind w:right="101"/>
        <w:jc w:val="center"/>
      </w:pPr>
      <w:r w:rsidRPr="00B558AB">
        <w:t xml:space="preserve">22 декабря </w:t>
      </w:r>
      <w:r w:rsidR="0044636D">
        <w:t>2023</w:t>
      </w:r>
      <w:r w:rsidR="0044636D">
        <w:rPr>
          <w:spacing w:val="-2"/>
        </w:rPr>
        <w:t xml:space="preserve"> </w:t>
      </w:r>
      <w:r w:rsidR="0044636D">
        <w:t>года</w:t>
      </w:r>
      <w:r w:rsidR="0044636D">
        <w:tab/>
        <w:t>№</w:t>
      </w:r>
      <w:r w:rsidRPr="00B558AB">
        <w:t xml:space="preserve"> 119</w:t>
      </w:r>
    </w:p>
    <w:p w:rsidR="00DB6173" w:rsidRDefault="0044636D">
      <w:pPr>
        <w:pStyle w:val="a3"/>
        <w:spacing w:before="89"/>
        <w:ind w:left="834" w:right="913"/>
        <w:jc w:val="center"/>
      </w:pPr>
      <w:r>
        <w:t>п.Калангуй</w:t>
      </w:r>
    </w:p>
    <w:p w:rsidR="00DB6173" w:rsidRDefault="00DB6173">
      <w:pPr>
        <w:pStyle w:val="a3"/>
        <w:rPr>
          <w:sz w:val="30"/>
        </w:rPr>
      </w:pPr>
    </w:p>
    <w:p w:rsidR="00DB6173" w:rsidRDefault="0044636D">
      <w:pPr>
        <w:pStyle w:val="1"/>
        <w:spacing w:line="240" w:lineRule="auto"/>
        <w:ind w:left="834" w:right="914"/>
        <w:jc w:val="center"/>
      </w:pPr>
      <w:r>
        <w:t>О бюджете городского поселения «Калангуйское» на 2024 год и</w:t>
      </w:r>
      <w:r>
        <w:rPr>
          <w:spacing w:val="-67"/>
        </w:rPr>
        <w:t xml:space="preserve"> </w:t>
      </w:r>
      <w:r>
        <w:t>плановый</w:t>
      </w:r>
      <w:r>
        <w:rPr>
          <w:spacing w:val="-3"/>
        </w:rPr>
        <w:t xml:space="preserve"> </w:t>
      </w:r>
      <w:r>
        <w:t>период</w:t>
      </w:r>
      <w:r>
        <w:rPr>
          <w:spacing w:val="-4"/>
        </w:rPr>
        <w:t xml:space="preserve"> </w:t>
      </w:r>
      <w:r>
        <w:t>2025-2026 годы</w:t>
      </w:r>
    </w:p>
    <w:p w:rsidR="00DB6173" w:rsidRDefault="00DB6173">
      <w:pPr>
        <w:pStyle w:val="a3"/>
        <w:spacing w:before="2"/>
        <w:rPr>
          <w:b/>
          <w:sz w:val="30"/>
        </w:rPr>
      </w:pPr>
    </w:p>
    <w:p w:rsidR="00DB6173" w:rsidRPr="0044636D" w:rsidRDefault="0044636D" w:rsidP="008E797B">
      <w:pPr>
        <w:pStyle w:val="a3"/>
        <w:ind w:right="2" w:firstLine="567"/>
        <w:jc w:val="both"/>
      </w:pPr>
      <w:r w:rsidRPr="0044636D">
        <w:t>Руководствуясь</w:t>
      </w:r>
      <w:r w:rsidRPr="0044636D">
        <w:rPr>
          <w:spacing w:val="1"/>
        </w:rPr>
        <w:t xml:space="preserve"> </w:t>
      </w:r>
      <w:r w:rsidRPr="0044636D">
        <w:t>ст.</w:t>
      </w:r>
      <w:r w:rsidRPr="0044636D">
        <w:rPr>
          <w:spacing w:val="1"/>
        </w:rPr>
        <w:t xml:space="preserve"> </w:t>
      </w:r>
      <w:r w:rsidRPr="0044636D">
        <w:t>184.1</w:t>
      </w:r>
      <w:r w:rsidRPr="0044636D">
        <w:rPr>
          <w:spacing w:val="1"/>
        </w:rPr>
        <w:t xml:space="preserve"> </w:t>
      </w:r>
      <w:r w:rsidRPr="0044636D">
        <w:t>Бюджетного Кодекса Российской Федерации,</w:t>
      </w:r>
      <w:r w:rsidRPr="0044636D">
        <w:rPr>
          <w:spacing w:val="1"/>
        </w:rPr>
        <w:t xml:space="preserve"> </w:t>
      </w:r>
      <w:r w:rsidRPr="0044636D">
        <w:t>Федеральным</w:t>
      </w:r>
      <w:r w:rsidRPr="0044636D">
        <w:rPr>
          <w:spacing w:val="1"/>
        </w:rPr>
        <w:t xml:space="preserve"> </w:t>
      </w:r>
      <w:r w:rsidRPr="0044636D">
        <w:t>Законом от 06</w:t>
      </w:r>
      <w:r w:rsidRPr="0044636D">
        <w:rPr>
          <w:spacing w:val="1"/>
        </w:rPr>
        <w:t xml:space="preserve"> </w:t>
      </w:r>
      <w:r w:rsidRPr="0044636D">
        <w:t>октября</w:t>
      </w:r>
      <w:r w:rsidRPr="0044636D">
        <w:rPr>
          <w:spacing w:val="1"/>
        </w:rPr>
        <w:t xml:space="preserve"> </w:t>
      </w:r>
      <w:r w:rsidRPr="0044636D">
        <w:t>2003</w:t>
      </w:r>
      <w:r w:rsidRPr="0044636D">
        <w:rPr>
          <w:spacing w:val="1"/>
        </w:rPr>
        <w:t xml:space="preserve"> </w:t>
      </w:r>
      <w:r w:rsidRPr="0044636D">
        <w:t>года №</w:t>
      </w:r>
      <w:r w:rsidRPr="0044636D">
        <w:rPr>
          <w:spacing w:val="1"/>
        </w:rPr>
        <w:t xml:space="preserve"> </w:t>
      </w:r>
      <w:r w:rsidRPr="0044636D">
        <w:t>131</w:t>
      </w:r>
      <w:r w:rsidRPr="0044636D">
        <w:rPr>
          <w:spacing w:val="1"/>
        </w:rPr>
        <w:t xml:space="preserve"> </w:t>
      </w:r>
      <w:r w:rsidRPr="0044636D">
        <w:t>–</w:t>
      </w:r>
      <w:r w:rsidRPr="0044636D">
        <w:rPr>
          <w:spacing w:val="1"/>
        </w:rPr>
        <w:t xml:space="preserve"> </w:t>
      </w:r>
      <w:r w:rsidRPr="0044636D">
        <w:t>ФЗ</w:t>
      </w:r>
      <w:r w:rsidRPr="0044636D">
        <w:rPr>
          <w:spacing w:val="1"/>
        </w:rPr>
        <w:t xml:space="preserve"> </w:t>
      </w:r>
      <w:r w:rsidRPr="0044636D">
        <w:t>«Об</w:t>
      </w:r>
      <w:r w:rsidRPr="0044636D">
        <w:rPr>
          <w:spacing w:val="1"/>
        </w:rPr>
        <w:t xml:space="preserve"> </w:t>
      </w:r>
      <w:r w:rsidRPr="0044636D">
        <w:t>общих</w:t>
      </w:r>
      <w:r w:rsidRPr="0044636D">
        <w:rPr>
          <w:spacing w:val="1"/>
        </w:rPr>
        <w:t xml:space="preserve"> </w:t>
      </w:r>
      <w:r w:rsidRPr="0044636D">
        <w:t>принципах организации местного самоуправления в Российской Федерации», Положением «О</w:t>
      </w:r>
      <w:r w:rsidRPr="0044636D">
        <w:rPr>
          <w:spacing w:val="1"/>
        </w:rPr>
        <w:t xml:space="preserve"> </w:t>
      </w:r>
      <w:r w:rsidRPr="0044636D">
        <w:t>бюджетном</w:t>
      </w:r>
      <w:r w:rsidRPr="0044636D">
        <w:rPr>
          <w:spacing w:val="121"/>
        </w:rPr>
        <w:t xml:space="preserve"> </w:t>
      </w:r>
      <w:r w:rsidRPr="0044636D">
        <w:t>процессе</w:t>
      </w:r>
      <w:r w:rsidRPr="0044636D">
        <w:rPr>
          <w:spacing w:val="122"/>
        </w:rPr>
        <w:t xml:space="preserve"> </w:t>
      </w:r>
      <w:r w:rsidRPr="0044636D">
        <w:t>в</w:t>
      </w:r>
      <w:r w:rsidRPr="0044636D">
        <w:rPr>
          <w:spacing w:val="121"/>
        </w:rPr>
        <w:t xml:space="preserve"> </w:t>
      </w:r>
      <w:r w:rsidRPr="0044636D">
        <w:t>городском</w:t>
      </w:r>
      <w:r w:rsidRPr="0044636D">
        <w:rPr>
          <w:spacing w:val="121"/>
        </w:rPr>
        <w:t xml:space="preserve"> </w:t>
      </w:r>
      <w:r w:rsidRPr="0044636D">
        <w:t>поселении «Калангуйское»,</w:t>
      </w:r>
      <w:r w:rsidRPr="0044636D">
        <w:rPr>
          <w:spacing w:val="52"/>
        </w:rPr>
        <w:t xml:space="preserve"> </w:t>
      </w:r>
      <w:r w:rsidRPr="0044636D">
        <w:t>утвержденным</w:t>
      </w:r>
      <w:r w:rsidRPr="0044636D">
        <w:rPr>
          <w:spacing w:val="55"/>
        </w:rPr>
        <w:t xml:space="preserve"> </w:t>
      </w:r>
      <w:r w:rsidRPr="0044636D">
        <w:t>Решением</w:t>
      </w:r>
      <w:r w:rsidRPr="0044636D">
        <w:rPr>
          <w:spacing w:val="55"/>
        </w:rPr>
        <w:t xml:space="preserve"> </w:t>
      </w:r>
      <w:r w:rsidRPr="0044636D">
        <w:t>Совета</w:t>
      </w:r>
      <w:r w:rsidRPr="0044636D">
        <w:tab/>
        <w:t>городск</w:t>
      </w:r>
      <w:r>
        <w:t>ого</w:t>
      </w:r>
      <w:r w:rsidRPr="0044636D">
        <w:rPr>
          <w:spacing w:val="31"/>
        </w:rPr>
        <w:t xml:space="preserve"> п</w:t>
      </w:r>
      <w:r w:rsidRPr="0044636D">
        <w:t>оселения</w:t>
      </w:r>
      <w:r>
        <w:t xml:space="preserve"> </w:t>
      </w:r>
      <w:r w:rsidRPr="0044636D">
        <w:t>«Калангуйское»</w:t>
      </w:r>
      <w:r w:rsidRPr="0044636D">
        <w:rPr>
          <w:spacing w:val="78"/>
        </w:rPr>
        <w:t xml:space="preserve"> </w:t>
      </w:r>
      <w:r w:rsidR="006037F5" w:rsidRPr="006037F5">
        <w:t>10</w:t>
      </w:r>
      <w:r>
        <w:t xml:space="preserve"> </w:t>
      </w:r>
      <w:r w:rsidR="006037F5" w:rsidRPr="006037F5">
        <w:t>но</w:t>
      </w:r>
      <w:r>
        <w:t>ября 2023</w:t>
      </w:r>
      <w:r w:rsidRPr="0044636D">
        <w:t>г.</w:t>
      </w:r>
      <w:r w:rsidRPr="0044636D">
        <w:rPr>
          <w:spacing w:val="78"/>
        </w:rPr>
        <w:t xml:space="preserve"> </w:t>
      </w:r>
      <w:r w:rsidRPr="0044636D">
        <w:t>№10</w:t>
      </w:r>
      <w:r>
        <w:t>7</w:t>
      </w:r>
      <w:r w:rsidRPr="0044636D">
        <w:t>,</w:t>
      </w:r>
      <w:r w:rsidRPr="0044636D">
        <w:rPr>
          <w:spacing w:val="83"/>
        </w:rPr>
        <w:t xml:space="preserve"> </w:t>
      </w:r>
      <w:r w:rsidRPr="0044636D">
        <w:t>Совет</w:t>
      </w:r>
      <w:r w:rsidRPr="0044636D">
        <w:rPr>
          <w:spacing w:val="79"/>
        </w:rPr>
        <w:t xml:space="preserve"> </w:t>
      </w:r>
      <w:r w:rsidRPr="0044636D">
        <w:t>городского</w:t>
      </w:r>
      <w:r w:rsidRPr="0044636D">
        <w:rPr>
          <w:spacing w:val="80"/>
        </w:rPr>
        <w:t xml:space="preserve"> </w:t>
      </w:r>
      <w:r w:rsidRPr="0044636D">
        <w:t>поселения</w:t>
      </w:r>
      <w:r>
        <w:t xml:space="preserve"> </w:t>
      </w:r>
      <w:r w:rsidRPr="0044636D">
        <w:t>«Калангуйское»</w:t>
      </w:r>
    </w:p>
    <w:p w:rsidR="00DB6173" w:rsidRDefault="0044636D" w:rsidP="0044636D">
      <w:pPr>
        <w:pStyle w:val="1"/>
        <w:spacing w:before="36" w:line="240" w:lineRule="auto"/>
        <w:jc w:val="center"/>
      </w:pPr>
      <w:r>
        <w:t>р</w:t>
      </w:r>
      <w:r>
        <w:rPr>
          <w:spacing w:val="-1"/>
        </w:rPr>
        <w:t xml:space="preserve"> </w:t>
      </w:r>
      <w:r>
        <w:t>е ш</w:t>
      </w:r>
      <w:r>
        <w:rPr>
          <w:spacing w:val="-3"/>
        </w:rPr>
        <w:t xml:space="preserve"> </w:t>
      </w:r>
      <w:r>
        <w:t>и</w:t>
      </w:r>
      <w:r>
        <w:rPr>
          <w:spacing w:val="-2"/>
        </w:rPr>
        <w:t xml:space="preserve"> </w:t>
      </w:r>
      <w:r>
        <w:t>л:</w:t>
      </w:r>
    </w:p>
    <w:p w:rsidR="00DB6173" w:rsidRDefault="0044636D" w:rsidP="008E797B">
      <w:pPr>
        <w:spacing w:line="319" w:lineRule="exact"/>
        <w:ind w:firstLine="567"/>
        <w:rPr>
          <w:b/>
          <w:sz w:val="28"/>
        </w:rPr>
      </w:pPr>
      <w:r>
        <w:rPr>
          <w:b/>
          <w:sz w:val="28"/>
        </w:rPr>
        <w:t>Статья</w:t>
      </w:r>
      <w:r>
        <w:rPr>
          <w:b/>
          <w:spacing w:val="-2"/>
          <w:sz w:val="28"/>
        </w:rPr>
        <w:t xml:space="preserve"> </w:t>
      </w:r>
      <w:r>
        <w:rPr>
          <w:b/>
          <w:sz w:val="28"/>
        </w:rPr>
        <w:t>1</w:t>
      </w:r>
    </w:p>
    <w:p w:rsidR="00DB6173" w:rsidRDefault="0044636D" w:rsidP="008E797B">
      <w:pPr>
        <w:pStyle w:val="a3"/>
        <w:spacing w:line="319" w:lineRule="exact"/>
        <w:ind w:firstLine="567"/>
      </w:pPr>
      <w:r>
        <w:t>Утвердить</w:t>
      </w:r>
      <w:r>
        <w:rPr>
          <w:spacing w:val="-6"/>
        </w:rPr>
        <w:t xml:space="preserve"> </w:t>
      </w:r>
      <w:r>
        <w:t>бюджет</w:t>
      </w:r>
      <w:r>
        <w:rPr>
          <w:spacing w:val="-3"/>
        </w:rPr>
        <w:t xml:space="preserve"> </w:t>
      </w:r>
      <w:r>
        <w:t>городского</w:t>
      </w:r>
      <w:r>
        <w:rPr>
          <w:spacing w:val="-2"/>
        </w:rPr>
        <w:t xml:space="preserve"> </w:t>
      </w:r>
      <w:r>
        <w:t>поселения</w:t>
      </w:r>
      <w:r>
        <w:rPr>
          <w:spacing w:val="-3"/>
        </w:rPr>
        <w:t xml:space="preserve"> </w:t>
      </w:r>
      <w:r>
        <w:t>«Калангуйское»</w:t>
      </w:r>
      <w:r>
        <w:rPr>
          <w:spacing w:val="-4"/>
        </w:rPr>
        <w:t xml:space="preserve"> </w:t>
      </w:r>
      <w:r>
        <w:t>на</w:t>
      </w:r>
      <w:r>
        <w:rPr>
          <w:spacing w:val="-3"/>
        </w:rPr>
        <w:t xml:space="preserve"> </w:t>
      </w:r>
      <w:r>
        <w:t>2024</w:t>
      </w:r>
      <w:r>
        <w:rPr>
          <w:spacing w:val="-2"/>
        </w:rPr>
        <w:t xml:space="preserve"> </w:t>
      </w:r>
      <w:r>
        <w:t>год:</w:t>
      </w:r>
    </w:p>
    <w:p w:rsidR="00DB6173" w:rsidRDefault="0044636D" w:rsidP="008E797B">
      <w:pPr>
        <w:pStyle w:val="a5"/>
        <w:numPr>
          <w:ilvl w:val="0"/>
          <w:numId w:val="6"/>
        </w:numPr>
        <w:tabs>
          <w:tab w:val="left" w:pos="0"/>
        </w:tabs>
        <w:spacing w:line="322" w:lineRule="exact"/>
        <w:ind w:left="0" w:firstLine="567"/>
        <w:rPr>
          <w:sz w:val="28"/>
        </w:rPr>
      </w:pPr>
      <w:r>
        <w:rPr>
          <w:sz w:val="28"/>
        </w:rPr>
        <w:t>по</w:t>
      </w:r>
      <w:r>
        <w:rPr>
          <w:spacing w:val="-3"/>
          <w:sz w:val="28"/>
        </w:rPr>
        <w:t xml:space="preserve"> </w:t>
      </w:r>
      <w:r>
        <w:rPr>
          <w:sz w:val="28"/>
        </w:rPr>
        <w:t>доходам</w:t>
      </w:r>
      <w:r>
        <w:rPr>
          <w:spacing w:val="-1"/>
          <w:sz w:val="28"/>
        </w:rPr>
        <w:t xml:space="preserve"> </w:t>
      </w:r>
      <w:r>
        <w:rPr>
          <w:sz w:val="28"/>
        </w:rPr>
        <w:t>в</w:t>
      </w:r>
      <w:r>
        <w:rPr>
          <w:spacing w:val="-2"/>
          <w:sz w:val="28"/>
        </w:rPr>
        <w:t xml:space="preserve"> </w:t>
      </w:r>
      <w:r>
        <w:rPr>
          <w:sz w:val="28"/>
        </w:rPr>
        <w:t>сумме</w:t>
      </w:r>
      <w:r>
        <w:rPr>
          <w:spacing w:val="-1"/>
          <w:sz w:val="28"/>
        </w:rPr>
        <w:t xml:space="preserve"> </w:t>
      </w:r>
      <w:r w:rsidR="003828C1">
        <w:rPr>
          <w:sz w:val="28"/>
        </w:rPr>
        <w:t>8100,8</w:t>
      </w:r>
      <w:r>
        <w:rPr>
          <w:spacing w:val="1"/>
          <w:sz w:val="28"/>
        </w:rPr>
        <w:t xml:space="preserve"> </w:t>
      </w:r>
      <w:r>
        <w:rPr>
          <w:sz w:val="28"/>
        </w:rPr>
        <w:t>тыс.</w:t>
      </w:r>
      <w:r>
        <w:rPr>
          <w:spacing w:val="-2"/>
          <w:sz w:val="28"/>
        </w:rPr>
        <w:t xml:space="preserve"> </w:t>
      </w:r>
      <w:r>
        <w:rPr>
          <w:sz w:val="28"/>
        </w:rPr>
        <w:t>рублей,</w:t>
      </w:r>
    </w:p>
    <w:p w:rsidR="00DB6173" w:rsidRDefault="0044636D" w:rsidP="008E797B">
      <w:pPr>
        <w:pStyle w:val="a5"/>
        <w:numPr>
          <w:ilvl w:val="0"/>
          <w:numId w:val="6"/>
        </w:numPr>
        <w:tabs>
          <w:tab w:val="left" w:pos="0"/>
        </w:tabs>
        <w:spacing w:before="2"/>
        <w:ind w:left="0" w:firstLine="567"/>
        <w:rPr>
          <w:sz w:val="28"/>
        </w:rPr>
      </w:pPr>
      <w:r>
        <w:rPr>
          <w:sz w:val="28"/>
        </w:rPr>
        <w:t>по</w:t>
      </w:r>
      <w:r>
        <w:rPr>
          <w:spacing w:val="-3"/>
          <w:sz w:val="28"/>
        </w:rPr>
        <w:t xml:space="preserve"> </w:t>
      </w:r>
      <w:r>
        <w:rPr>
          <w:sz w:val="28"/>
        </w:rPr>
        <w:t>расходам</w:t>
      </w:r>
      <w:r>
        <w:rPr>
          <w:spacing w:val="-2"/>
          <w:sz w:val="28"/>
        </w:rPr>
        <w:t xml:space="preserve"> </w:t>
      </w:r>
      <w:r>
        <w:rPr>
          <w:sz w:val="28"/>
        </w:rPr>
        <w:t>в</w:t>
      </w:r>
      <w:r>
        <w:rPr>
          <w:spacing w:val="-1"/>
          <w:sz w:val="28"/>
        </w:rPr>
        <w:t xml:space="preserve"> </w:t>
      </w:r>
      <w:r>
        <w:rPr>
          <w:sz w:val="28"/>
        </w:rPr>
        <w:t>сумме</w:t>
      </w:r>
      <w:r>
        <w:rPr>
          <w:spacing w:val="-2"/>
          <w:sz w:val="28"/>
        </w:rPr>
        <w:t xml:space="preserve"> </w:t>
      </w:r>
      <w:r w:rsidR="003828C1">
        <w:rPr>
          <w:sz w:val="28"/>
        </w:rPr>
        <w:t>8100,8</w:t>
      </w:r>
      <w:r>
        <w:rPr>
          <w:sz w:val="28"/>
        </w:rPr>
        <w:t xml:space="preserve"> тыс.</w:t>
      </w:r>
      <w:r>
        <w:rPr>
          <w:spacing w:val="-2"/>
          <w:sz w:val="28"/>
        </w:rPr>
        <w:t xml:space="preserve"> </w:t>
      </w:r>
      <w:r>
        <w:rPr>
          <w:sz w:val="28"/>
        </w:rPr>
        <w:t>рублей.</w:t>
      </w:r>
    </w:p>
    <w:p w:rsidR="00DB6173" w:rsidRDefault="00DB6173" w:rsidP="008E797B">
      <w:pPr>
        <w:pStyle w:val="a3"/>
        <w:spacing w:before="4"/>
        <w:ind w:firstLine="567"/>
      </w:pPr>
    </w:p>
    <w:p w:rsidR="00DB6173" w:rsidRDefault="0044636D" w:rsidP="008E797B">
      <w:pPr>
        <w:pStyle w:val="1"/>
        <w:ind w:left="0" w:firstLine="567"/>
        <w:jc w:val="left"/>
      </w:pPr>
      <w:r>
        <w:t>Статья</w:t>
      </w:r>
      <w:r>
        <w:rPr>
          <w:spacing w:val="-2"/>
        </w:rPr>
        <w:t xml:space="preserve"> </w:t>
      </w:r>
      <w:r>
        <w:t>2</w:t>
      </w:r>
    </w:p>
    <w:p w:rsidR="00DB6173" w:rsidRDefault="0044636D" w:rsidP="008E797B">
      <w:pPr>
        <w:pStyle w:val="a3"/>
        <w:tabs>
          <w:tab w:val="left" w:pos="2183"/>
          <w:tab w:val="left" w:pos="3536"/>
          <w:tab w:val="left" w:pos="5624"/>
          <w:tab w:val="left" w:pos="6892"/>
          <w:tab w:val="left" w:pos="8427"/>
        </w:tabs>
        <w:spacing w:line="319" w:lineRule="exact"/>
        <w:ind w:firstLine="567"/>
        <w:jc w:val="both"/>
      </w:pPr>
      <w:r>
        <w:t>Утвердить</w:t>
      </w:r>
      <w:r>
        <w:tab/>
        <w:t>основные</w:t>
      </w:r>
      <w:r>
        <w:tab/>
        <w:t>характеристики</w:t>
      </w:r>
      <w:r>
        <w:tab/>
        <w:t>бюджета</w:t>
      </w:r>
      <w:r>
        <w:tab/>
        <w:t>городского</w:t>
      </w:r>
      <w:r>
        <w:tab/>
        <w:t>поселения</w:t>
      </w:r>
    </w:p>
    <w:p w:rsidR="00DB6173" w:rsidRDefault="0044636D" w:rsidP="008E797B">
      <w:pPr>
        <w:pStyle w:val="a3"/>
        <w:spacing w:line="322" w:lineRule="exact"/>
        <w:ind w:firstLine="567"/>
      </w:pPr>
      <w:r>
        <w:t>«Калангуйское»</w:t>
      </w:r>
      <w:r>
        <w:rPr>
          <w:spacing w:val="-4"/>
        </w:rPr>
        <w:t xml:space="preserve"> </w:t>
      </w:r>
      <w:r>
        <w:t>на</w:t>
      </w:r>
      <w:r>
        <w:rPr>
          <w:spacing w:val="-2"/>
        </w:rPr>
        <w:t xml:space="preserve"> </w:t>
      </w:r>
      <w:r>
        <w:t>2025</w:t>
      </w:r>
      <w:r>
        <w:rPr>
          <w:spacing w:val="-2"/>
        </w:rPr>
        <w:t xml:space="preserve"> </w:t>
      </w:r>
      <w:r>
        <w:t>и</w:t>
      </w:r>
      <w:r>
        <w:rPr>
          <w:spacing w:val="-3"/>
        </w:rPr>
        <w:t xml:space="preserve"> </w:t>
      </w:r>
      <w:r>
        <w:t>2026</w:t>
      </w:r>
      <w:r>
        <w:rPr>
          <w:spacing w:val="-2"/>
        </w:rPr>
        <w:t xml:space="preserve"> </w:t>
      </w:r>
      <w:r>
        <w:t>годы:</w:t>
      </w:r>
    </w:p>
    <w:p w:rsidR="00DB6173" w:rsidRDefault="008E797B" w:rsidP="008E797B">
      <w:pPr>
        <w:pStyle w:val="a3"/>
        <w:spacing w:line="242" w:lineRule="auto"/>
        <w:ind w:firstLine="567"/>
      </w:pPr>
      <w:r>
        <w:t xml:space="preserve">- </w:t>
      </w:r>
      <w:r w:rsidR="0044636D">
        <w:t>общий</w:t>
      </w:r>
      <w:r w:rsidR="0044636D">
        <w:rPr>
          <w:spacing w:val="25"/>
        </w:rPr>
        <w:t xml:space="preserve"> </w:t>
      </w:r>
      <w:r w:rsidR="0044636D">
        <w:t>объем</w:t>
      </w:r>
      <w:r w:rsidR="0044636D">
        <w:rPr>
          <w:spacing w:val="22"/>
        </w:rPr>
        <w:t xml:space="preserve"> </w:t>
      </w:r>
      <w:r w:rsidR="0044636D">
        <w:t>доходов</w:t>
      </w:r>
      <w:r w:rsidR="0044636D">
        <w:rPr>
          <w:spacing w:val="24"/>
        </w:rPr>
        <w:t xml:space="preserve"> </w:t>
      </w:r>
      <w:r w:rsidR="0044636D">
        <w:t>на</w:t>
      </w:r>
      <w:r w:rsidR="0044636D">
        <w:rPr>
          <w:spacing w:val="22"/>
        </w:rPr>
        <w:t xml:space="preserve"> </w:t>
      </w:r>
      <w:r w:rsidR="0044636D">
        <w:t>2025</w:t>
      </w:r>
      <w:r w:rsidR="0044636D">
        <w:rPr>
          <w:spacing w:val="26"/>
        </w:rPr>
        <w:t xml:space="preserve"> </w:t>
      </w:r>
      <w:r w:rsidR="0044636D">
        <w:t>год</w:t>
      </w:r>
      <w:r w:rsidR="0044636D">
        <w:rPr>
          <w:spacing w:val="27"/>
        </w:rPr>
        <w:t xml:space="preserve"> </w:t>
      </w:r>
      <w:r w:rsidR="0044636D">
        <w:t>в</w:t>
      </w:r>
      <w:r w:rsidR="0044636D">
        <w:rPr>
          <w:spacing w:val="22"/>
        </w:rPr>
        <w:t xml:space="preserve"> </w:t>
      </w:r>
      <w:r w:rsidR="0044636D">
        <w:t>сумме</w:t>
      </w:r>
      <w:r w:rsidR="0044636D">
        <w:rPr>
          <w:spacing w:val="25"/>
        </w:rPr>
        <w:t xml:space="preserve"> </w:t>
      </w:r>
      <w:r w:rsidR="0044636D">
        <w:t>8135,4</w:t>
      </w:r>
      <w:r w:rsidR="0044636D">
        <w:rPr>
          <w:spacing w:val="26"/>
        </w:rPr>
        <w:t xml:space="preserve"> </w:t>
      </w:r>
      <w:r w:rsidR="0044636D">
        <w:t>тыс.</w:t>
      </w:r>
      <w:r w:rsidR="0044636D">
        <w:rPr>
          <w:spacing w:val="23"/>
        </w:rPr>
        <w:t xml:space="preserve"> </w:t>
      </w:r>
      <w:r w:rsidR="0044636D">
        <w:t>рублей</w:t>
      </w:r>
      <w:r w:rsidR="0044636D">
        <w:rPr>
          <w:spacing w:val="25"/>
        </w:rPr>
        <w:t xml:space="preserve"> </w:t>
      </w:r>
      <w:r w:rsidR="0044636D">
        <w:t>и</w:t>
      </w:r>
      <w:r w:rsidR="0044636D">
        <w:rPr>
          <w:spacing w:val="23"/>
        </w:rPr>
        <w:t xml:space="preserve"> </w:t>
      </w:r>
      <w:r w:rsidR="0044636D">
        <w:t>на</w:t>
      </w:r>
      <w:r w:rsidR="0044636D">
        <w:rPr>
          <w:spacing w:val="-67"/>
        </w:rPr>
        <w:t xml:space="preserve"> </w:t>
      </w:r>
      <w:r w:rsidR="00264BA1">
        <w:rPr>
          <w:spacing w:val="-67"/>
        </w:rPr>
        <w:t xml:space="preserve">  </w:t>
      </w:r>
      <w:r w:rsidR="0044636D">
        <w:t>2026</w:t>
      </w:r>
      <w:r w:rsidR="0044636D">
        <w:rPr>
          <w:spacing w:val="-1"/>
        </w:rPr>
        <w:t xml:space="preserve"> </w:t>
      </w:r>
      <w:r w:rsidR="0044636D">
        <w:t>год в</w:t>
      </w:r>
      <w:r w:rsidR="0044636D">
        <w:rPr>
          <w:spacing w:val="-2"/>
        </w:rPr>
        <w:t xml:space="preserve"> </w:t>
      </w:r>
      <w:r w:rsidR="0044636D">
        <w:t>сумме</w:t>
      </w:r>
      <w:r w:rsidR="0044636D">
        <w:rPr>
          <w:spacing w:val="-1"/>
        </w:rPr>
        <w:t xml:space="preserve"> </w:t>
      </w:r>
      <w:r w:rsidR="0044636D">
        <w:t>8567,9 тыс.</w:t>
      </w:r>
      <w:r w:rsidR="0044636D">
        <w:rPr>
          <w:spacing w:val="-1"/>
        </w:rPr>
        <w:t xml:space="preserve"> </w:t>
      </w:r>
      <w:r w:rsidR="0044636D">
        <w:t>рублей;</w:t>
      </w:r>
    </w:p>
    <w:p w:rsidR="00DB6173" w:rsidRDefault="00AD24BF" w:rsidP="00454C7C">
      <w:pPr>
        <w:pStyle w:val="a3"/>
        <w:spacing w:before="10"/>
        <w:ind w:firstLine="567"/>
        <w:jc w:val="both"/>
      </w:pPr>
      <w:r w:rsidRPr="00651046">
        <w:t xml:space="preserve">- общий объем расходов на 2025 год в сумме 8135,4 тыс. рублей в том числе условно утверждаемые расходы в сумме </w:t>
      </w:r>
      <w:r w:rsidR="00454C7C">
        <w:t>86,64</w:t>
      </w:r>
      <w:r w:rsidRPr="00651046">
        <w:t xml:space="preserve"> тыс. руб. и на 2026 год общий объем расходов в сумме 8567,9 тыс. рублей, в том числе условно утверждаемые расходы в сумме </w:t>
      </w:r>
      <w:r w:rsidR="00454C7C">
        <w:t>194,91</w:t>
      </w:r>
      <w:r w:rsidRPr="00651046">
        <w:t xml:space="preserve"> тыс. рублей.</w:t>
      </w:r>
    </w:p>
    <w:p w:rsidR="00AD24BF" w:rsidRDefault="00AD24BF" w:rsidP="008E797B">
      <w:pPr>
        <w:pStyle w:val="a3"/>
        <w:spacing w:before="10"/>
        <w:ind w:firstLine="567"/>
        <w:rPr>
          <w:sz w:val="27"/>
        </w:rPr>
      </w:pPr>
    </w:p>
    <w:p w:rsidR="00DB6173" w:rsidRDefault="0044636D" w:rsidP="008E797B">
      <w:pPr>
        <w:pStyle w:val="1"/>
        <w:ind w:left="0" w:firstLine="567"/>
      </w:pPr>
      <w:r>
        <w:t>Статья</w:t>
      </w:r>
      <w:r>
        <w:rPr>
          <w:spacing w:val="-2"/>
        </w:rPr>
        <w:t xml:space="preserve"> </w:t>
      </w:r>
      <w:r>
        <w:t>3</w:t>
      </w:r>
    </w:p>
    <w:p w:rsidR="00B05AC0" w:rsidRPr="00B05AC0" w:rsidRDefault="0044636D" w:rsidP="008E797B">
      <w:pPr>
        <w:pStyle w:val="a3"/>
        <w:spacing w:line="242" w:lineRule="auto"/>
        <w:ind w:firstLine="567"/>
        <w:jc w:val="both"/>
      </w:pPr>
      <w:r>
        <w:t>Утвердить</w:t>
      </w:r>
      <w:r>
        <w:rPr>
          <w:spacing w:val="1"/>
        </w:rPr>
        <w:t xml:space="preserve"> </w:t>
      </w:r>
      <w:r>
        <w:t>объем</w:t>
      </w:r>
      <w:r>
        <w:rPr>
          <w:spacing w:val="1"/>
        </w:rPr>
        <w:t xml:space="preserve"> </w:t>
      </w:r>
      <w:r>
        <w:t>межбюджетных</w:t>
      </w:r>
      <w:r>
        <w:rPr>
          <w:spacing w:val="1"/>
        </w:rPr>
        <w:t xml:space="preserve"> </w:t>
      </w:r>
      <w:r>
        <w:t>трансфертов,</w:t>
      </w:r>
      <w:r>
        <w:rPr>
          <w:spacing w:val="1"/>
        </w:rPr>
        <w:t xml:space="preserve"> </w:t>
      </w:r>
      <w:r>
        <w:t>получаемых</w:t>
      </w:r>
      <w:r>
        <w:rPr>
          <w:spacing w:val="1"/>
        </w:rPr>
        <w:t xml:space="preserve"> </w:t>
      </w:r>
      <w:r>
        <w:t>из</w:t>
      </w:r>
      <w:r>
        <w:rPr>
          <w:spacing w:val="1"/>
        </w:rPr>
        <w:t xml:space="preserve"> </w:t>
      </w:r>
      <w:r>
        <w:t>других</w:t>
      </w:r>
      <w:r>
        <w:rPr>
          <w:spacing w:val="1"/>
        </w:rPr>
        <w:t xml:space="preserve"> </w:t>
      </w:r>
      <w:r>
        <w:t xml:space="preserve">бюджетов бюджетной системы на 2024 год в сумме </w:t>
      </w:r>
      <w:r w:rsidR="003828C1">
        <w:t>4932,2</w:t>
      </w:r>
      <w:r>
        <w:t xml:space="preserve"> тыс. рублей,</w:t>
      </w:r>
      <w:r>
        <w:rPr>
          <w:spacing w:val="1"/>
        </w:rPr>
        <w:t xml:space="preserve"> </w:t>
      </w:r>
      <w:r>
        <w:t>согласно</w:t>
      </w:r>
      <w:r>
        <w:rPr>
          <w:spacing w:val="-3"/>
        </w:rPr>
        <w:t xml:space="preserve"> </w:t>
      </w:r>
      <w:r>
        <w:t>приложению</w:t>
      </w:r>
      <w:r>
        <w:rPr>
          <w:spacing w:val="-2"/>
        </w:rPr>
        <w:t xml:space="preserve"> </w:t>
      </w:r>
      <w:r>
        <w:t>№ 1</w:t>
      </w:r>
      <w:r>
        <w:rPr>
          <w:spacing w:val="-2"/>
        </w:rPr>
        <w:t xml:space="preserve"> </w:t>
      </w:r>
      <w:r>
        <w:t>к</w:t>
      </w:r>
      <w:r>
        <w:rPr>
          <w:spacing w:val="-1"/>
        </w:rPr>
        <w:t xml:space="preserve"> </w:t>
      </w:r>
      <w:r>
        <w:t>настоящему</w:t>
      </w:r>
      <w:r>
        <w:rPr>
          <w:spacing w:val="-4"/>
        </w:rPr>
        <w:t xml:space="preserve"> </w:t>
      </w:r>
      <w:r>
        <w:t>Решению.</w:t>
      </w:r>
      <w:r w:rsidR="00B05AC0">
        <w:t xml:space="preserve"> </w:t>
      </w:r>
      <w:r w:rsidR="00B05AC0" w:rsidRPr="00B05AC0">
        <w:t>Утвердить объем межбюджетных трансфертов, предоставляемых бюджету муниципального района «Оловяннинский район» согласно переданным полномочиям на 2024 год в сумме 28,00 тыс. руб.</w:t>
      </w:r>
    </w:p>
    <w:p w:rsidR="00DB6173" w:rsidRDefault="00DB6173" w:rsidP="008E797B">
      <w:pPr>
        <w:pStyle w:val="a3"/>
        <w:spacing w:before="6"/>
        <w:ind w:firstLine="567"/>
        <w:rPr>
          <w:sz w:val="27"/>
        </w:rPr>
      </w:pPr>
    </w:p>
    <w:p w:rsidR="00DB6173" w:rsidRDefault="0044636D" w:rsidP="008E797B">
      <w:pPr>
        <w:pStyle w:val="1"/>
        <w:ind w:left="0" w:firstLine="567"/>
      </w:pPr>
      <w:r>
        <w:t>Статья</w:t>
      </w:r>
      <w:r>
        <w:rPr>
          <w:spacing w:val="-2"/>
        </w:rPr>
        <w:t xml:space="preserve"> </w:t>
      </w:r>
      <w:r>
        <w:t>4</w:t>
      </w:r>
    </w:p>
    <w:p w:rsidR="00DB6173" w:rsidRDefault="0044636D" w:rsidP="008E797B">
      <w:pPr>
        <w:pStyle w:val="a3"/>
        <w:ind w:firstLine="567"/>
        <w:jc w:val="both"/>
      </w:pPr>
      <w:r>
        <w:t>Утвердить</w:t>
      </w:r>
      <w:r>
        <w:rPr>
          <w:spacing w:val="1"/>
        </w:rPr>
        <w:t xml:space="preserve"> </w:t>
      </w:r>
      <w:r>
        <w:t>объем</w:t>
      </w:r>
      <w:r>
        <w:rPr>
          <w:spacing w:val="1"/>
        </w:rPr>
        <w:t xml:space="preserve"> </w:t>
      </w:r>
      <w:r>
        <w:t>межбюджетных</w:t>
      </w:r>
      <w:r>
        <w:rPr>
          <w:spacing w:val="1"/>
        </w:rPr>
        <w:t xml:space="preserve"> </w:t>
      </w:r>
      <w:r>
        <w:t>трансфертов,</w:t>
      </w:r>
      <w:r>
        <w:rPr>
          <w:spacing w:val="1"/>
        </w:rPr>
        <w:t xml:space="preserve"> </w:t>
      </w:r>
      <w:r>
        <w:t>получаемых</w:t>
      </w:r>
      <w:r>
        <w:rPr>
          <w:spacing w:val="1"/>
        </w:rPr>
        <w:t xml:space="preserve"> </w:t>
      </w:r>
      <w:r>
        <w:t>из</w:t>
      </w:r>
      <w:r>
        <w:rPr>
          <w:spacing w:val="1"/>
        </w:rPr>
        <w:t xml:space="preserve"> </w:t>
      </w:r>
      <w:r>
        <w:t>других</w:t>
      </w:r>
      <w:r>
        <w:rPr>
          <w:spacing w:val="1"/>
        </w:rPr>
        <w:t xml:space="preserve"> </w:t>
      </w:r>
      <w:r>
        <w:t>бюджетов</w:t>
      </w:r>
      <w:r>
        <w:rPr>
          <w:spacing w:val="-5"/>
        </w:rPr>
        <w:t xml:space="preserve"> </w:t>
      </w:r>
      <w:r>
        <w:t>бюджетной</w:t>
      </w:r>
      <w:r>
        <w:rPr>
          <w:spacing w:val="-1"/>
        </w:rPr>
        <w:t xml:space="preserve"> </w:t>
      </w:r>
      <w:r>
        <w:t>системы</w:t>
      </w:r>
      <w:r>
        <w:rPr>
          <w:spacing w:val="-1"/>
        </w:rPr>
        <w:t xml:space="preserve"> </w:t>
      </w:r>
      <w:r>
        <w:t>на</w:t>
      </w:r>
      <w:r>
        <w:rPr>
          <w:spacing w:val="-1"/>
        </w:rPr>
        <w:t xml:space="preserve"> </w:t>
      </w:r>
      <w:r>
        <w:t>плановый</w:t>
      </w:r>
      <w:r>
        <w:rPr>
          <w:spacing w:val="-1"/>
        </w:rPr>
        <w:t xml:space="preserve"> </w:t>
      </w:r>
      <w:r>
        <w:t>период 2025</w:t>
      </w:r>
      <w:r>
        <w:rPr>
          <w:spacing w:val="-3"/>
        </w:rPr>
        <w:t xml:space="preserve"> </w:t>
      </w:r>
      <w:r>
        <w:t>и</w:t>
      </w:r>
      <w:r>
        <w:rPr>
          <w:spacing w:val="-2"/>
        </w:rPr>
        <w:t xml:space="preserve"> </w:t>
      </w:r>
      <w:r>
        <w:t>2026</w:t>
      </w:r>
      <w:r>
        <w:rPr>
          <w:spacing w:val="-1"/>
        </w:rPr>
        <w:t xml:space="preserve"> </w:t>
      </w:r>
      <w:r>
        <w:t>годы:</w:t>
      </w:r>
    </w:p>
    <w:p w:rsidR="00DB6173" w:rsidRDefault="00DB6173" w:rsidP="008E797B">
      <w:pPr>
        <w:ind w:firstLine="567"/>
        <w:jc w:val="both"/>
        <w:sectPr w:rsidR="00DB6173" w:rsidSect="008E797B">
          <w:type w:val="continuous"/>
          <w:pgSz w:w="11910" w:h="16840"/>
          <w:pgMar w:top="567" w:right="567" w:bottom="284" w:left="1418" w:header="720" w:footer="720" w:gutter="0"/>
          <w:cols w:space="720"/>
        </w:sectPr>
      </w:pPr>
    </w:p>
    <w:p w:rsidR="00B05AC0" w:rsidRPr="00B05AC0" w:rsidRDefault="0044636D" w:rsidP="008E797B">
      <w:pPr>
        <w:pStyle w:val="a3"/>
        <w:spacing w:before="69"/>
        <w:ind w:firstLine="567"/>
        <w:jc w:val="both"/>
      </w:pPr>
      <w:r>
        <w:lastRenderedPageBreak/>
        <w:t xml:space="preserve">Общий объем межбюджетных трансфертов на 2025 год в сумме </w:t>
      </w:r>
      <w:r w:rsidR="00684F46">
        <w:t>4669,7</w:t>
      </w:r>
      <w:r>
        <w:t xml:space="preserve"> тыс.</w:t>
      </w:r>
      <w:r>
        <w:rPr>
          <w:spacing w:val="-67"/>
        </w:rPr>
        <w:t xml:space="preserve"> </w:t>
      </w:r>
      <w:r>
        <w:t xml:space="preserve">рублей, и на 2026 год в сумме </w:t>
      </w:r>
      <w:r w:rsidR="00684F46">
        <w:t>4669,7</w:t>
      </w:r>
      <w:r>
        <w:t xml:space="preserve"> тыс. рублей, согласно приложению №</w:t>
      </w:r>
      <w:r>
        <w:rPr>
          <w:spacing w:val="1"/>
        </w:rPr>
        <w:t xml:space="preserve"> </w:t>
      </w:r>
      <w:r>
        <w:t>2</w:t>
      </w:r>
      <w:r>
        <w:rPr>
          <w:spacing w:val="-1"/>
        </w:rPr>
        <w:t xml:space="preserve"> </w:t>
      </w:r>
      <w:r>
        <w:t>к</w:t>
      </w:r>
      <w:r>
        <w:rPr>
          <w:spacing w:val="-1"/>
        </w:rPr>
        <w:t xml:space="preserve"> </w:t>
      </w:r>
      <w:r>
        <w:t>настоящему</w:t>
      </w:r>
      <w:r>
        <w:rPr>
          <w:spacing w:val="-5"/>
        </w:rPr>
        <w:t xml:space="preserve"> </w:t>
      </w:r>
      <w:r>
        <w:t>Решению.</w:t>
      </w:r>
      <w:r w:rsidR="00B05AC0" w:rsidRPr="00B05AC0">
        <w:rPr>
          <w:color w:val="000000"/>
          <w:lang w:eastAsia="ru-RU"/>
        </w:rPr>
        <w:t xml:space="preserve"> </w:t>
      </w:r>
      <w:r w:rsidR="00B05AC0" w:rsidRPr="00B05AC0">
        <w:t>Утвердить объем межбюджетных трансфертов, предоставляемых бюджету муниципального района «Оловяннинский район» согласно переданным полномочиям на плановый период 2025-2026 годы в сумме 28,00 тыс. руб.</w:t>
      </w:r>
    </w:p>
    <w:p w:rsidR="00DB6173" w:rsidRDefault="00DB6173" w:rsidP="008E797B">
      <w:pPr>
        <w:pStyle w:val="a3"/>
        <w:spacing w:before="5"/>
        <w:ind w:firstLine="567"/>
        <w:rPr>
          <w:sz w:val="26"/>
        </w:rPr>
      </w:pPr>
    </w:p>
    <w:p w:rsidR="00DB6173" w:rsidRDefault="0044636D" w:rsidP="008E797B">
      <w:pPr>
        <w:pStyle w:val="1"/>
        <w:spacing w:before="1"/>
        <w:ind w:left="0" w:firstLine="567"/>
      </w:pPr>
      <w:r>
        <w:t>Статья</w:t>
      </w:r>
      <w:r>
        <w:rPr>
          <w:spacing w:val="-2"/>
        </w:rPr>
        <w:t xml:space="preserve"> </w:t>
      </w:r>
      <w:r>
        <w:t>5</w:t>
      </w:r>
    </w:p>
    <w:p w:rsidR="00DB6173" w:rsidRDefault="0044636D" w:rsidP="008E797B">
      <w:pPr>
        <w:pStyle w:val="a3"/>
        <w:ind w:firstLine="567"/>
        <w:jc w:val="both"/>
      </w:pPr>
      <w:r>
        <w:t>Утвердить</w:t>
      </w:r>
      <w:r>
        <w:rPr>
          <w:spacing w:val="1"/>
        </w:rPr>
        <w:t xml:space="preserve"> </w:t>
      </w:r>
      <w:r>
        <w:t>доходы</w:t>
      </w:r>
      <w:r>
        <w:rPr>
          <w:spacing w:val="1"/>
        </w:rPr>
        <w:t xml:space="preserve"> </w:t>
      </w:r>
      <w:r>
        <w:t>бюджета</w:t>
      </w:r>
      <w:r>
        <w:rPr>
          <w:spacing w:val="1"/>
        </w:rPr>
        <w:t xml:space="preserve"> </w:t>
      </w:r>
      <w:r>
        <w:t>городского</w:t>
      </w:r>
      <w:r>
        <w:rPr>
          <w:spacing w:val="1"/>
        </w:rPr>
        <w:t xml:space="preserve"> </w:t>
      </w:r>
      <w:r>
        <w:t>поселения</w:t>
      </w:r>
      <w:r>
        <w:rPr>
          <w:spacing w:val="1"/>
        </w:rPr>
        <w:t xml:space="preserve"> </w:t>
      </w:r>
      <w:r>
        <w:t>«Калангуйское»</w:t>
      </w:r>
      <w:r>
        <w:rPr>
          <w:spacing w:val="1"/>
        </w:rPr>
        <w:t xml:space="preserve"> </w:t>
      </w:r>
      <w:r>
        <w:t>по</w:t>
      </w:r>
      <w:r>
        <w:rPr>
          <w:spacing w:val="1"/>
        </w:rPr>
        <w:t xml:space="preserve"> </w:t>
      </w:r>
      <w:r>
        <w:t>группам</w:t>
      </w:r>
      <w:r>
        <w:rPr>
          <w:spacing w:val="1"/>
        </w:rPr>
        <w:t xml:space="preserve"> </w:t>
      </w:r>
      <w:r>
        <w:t>и</w:t>
      </w:r>
      <w:r>
        <w:rPr>
          <w:spacing w:val="1"/>
        </w:rPr>
        <w:t xml:space="preserve"> </w:t>
      </w:r>
      <w:r>
        <w:t>подгруппам</w:t>
      </w:r>
      <w:r>
        <w:rPr>
          <w:spacing w:val="1"/>
        </w:rPr>
        <w:t xml:space="preserve"> </w:t>
      </w:r>
      <w:r>
        <w:t>классификации</w:t>
      </w:r>
      <w:r>
        <w:rPr>
          <w:spacing w:val="1"/>
        </w:rPr>
        <w:t xml:space="preserve"> </w:t>
      </w:r>
      <w:r>
        <w:t>доходов</w:t>
      </w:r>
      <w:r>
        <w:rPr>
          <w:spacing w:val="1"/>
        </w:rPr>
        <w:t xml:space="preserve"> </w:t>
      </w:r>
      <w:r>
        <w:t>бюджета</w:t>
      </w:r>
      <w:r>
        <w:rPr>
          <w:spacing w:val="1"/>
        </w:rPr>
        <w:t xml:space="preserve"> </w:t>
      </w:r>
      <w:r>
        <w:t>Российской</w:t>
      </w:r>
      <w:r>
        <w:rPr>
          <w:spacing w:val="1"/>
        </w:rPr>
        <w:t xml:space="preserve"> </w:t>
      </w:r>
      <w:r>
        <w:t>Федерации</w:t>
      </w:r>
      <w:r>
        <w:rPr>
          <w:spacing w:val="-3"/>
        </w:rPr>
        <w:t xml:space="preserve"> </w:t>
      </w:r>
      <w:r>
        <w:t>на</w:t>
      </w:r>
      <w:r>
        <w:rPr>
          <w:spacing w:val="-4"/>
        </w:rPr>
        <w:t xml:space="preserve"> </w:t>
      </w:r>
      <w:r>
        <w:t>2024</w:t>
      </w:r>
      <w:r>
        <w:rPr>
          <w:spacing w:val="-1"/>
        </w:rPr>
        <w:t xml:space="preserve"> </w:t>
      </w:r>
      <w:r>
        <w:t>год,</w:t>
      </w:r>
      <w:r>
        <w:rPr>
          <w:spacing w:val="-2"/>
        </w:rPr>
        <w:t xml:space="preserve"> </w:t>
      </w:r>
      <w:r>
        <w:t>согласно</w:t>
      </w:r>
      <w:r>
        <w:rPr>
          <w:spacing w:val="-1"/>
        </w:rPr>
        <w:t xml:space="preserve"> </w:t>
      </w:r>
      <w:r>
        <w:t>приложению</w:t>
      </w:r>
      <w:r>
        <w:rPr>
          <w:spacing w:val="-3"/>
        </w:rPr>
        <w:t xml:space="preserve"> </w:t>
      </w:r>
      <w:r>
        <w:t>№</w:t>
      </w:r>
      <w:r>
        <w:rPr>
          <w:spacing w:val="-3"/>
        </w:rPr>
        <w:t xml:space="preserve"> </w:t>
      </w:r>
      <w:r>
        <w:t>3</w:t>
      </w:r>
      <w:r>
        <w:rPr>
          <w:spacing w:val="-1"/>
        </w:rPr>
        <w:t xml:space="preserve"> </w:t>
      </w:r>
      <w:r>
        <w:t>к</w:t>
      </w:r>
      <w:r>
        <w:rPr>
          <w:spacing w:val="-2"/>
        </w:rPr>
        <w:t xml:space="preserve"> </w:t>
      </w:r>
      <w:r>
        <w:t>настоящему</w:t>
      </w:r>
      <w:r>
        <w:rPr>
          <w:spacing w:val="-5"/>
        </w:rPr>
        <w:t xml:space="preserve"> </w:t>
      </w:r>
      <w:r>
        <w:t>Решению.</w:t>
      </w:r>
    </w:p>
    <w:p w:rsidR="00DB6173" w:rsidRDefault="00DB6173" w:rsidP="008E797B">
      <w:pPr>
        <w:pStyle w:val="a3"/>
        <w:ind w:firstLine="567"/>
      </w:pPr>
    </w:p>
    <w:p w:rsidR="00DB6173" w:rsidRDefault="0044636D" w:rsidP="008E797B">
      <w:pPr>
        <w:pStyle w:val="1"/>
        <w:spacing w:line="321" w:lineRule="exact"/>
        <w:ind w:left="0" w:firstLine="567"/>
      </w:pPr>
      <w:r>
        <w:t>Статья</w:t>
      </w:r>
      <w:r>
        <w:rPr>
          <w:spacing w:val="-2"/>
        </w:rPr>
        <w:t xml:space="preserve"> </w:t>
      </w:r>
      <w:r>
        <w:t>6</w:t>
      </w:r>
    </w:p>
    <w:p w:rsidR="00DB6173" w:rsidRDefault="0044636D" w:rsidP="008E797B">
      <w:pPr>
        <w:pStyle w:val="a3"/>
        <w:ind w:firstLine="567"/>
        <w:jc w:val="both"/>
      </w:pPr>
      <w:r>
        <w:t>Утвердить</w:t>
      </w:r>
      <w:r>
        <w:rPr>
          <w:spacing w:val="1"/>
        </w:rPr>
        <w:t xml:space="preserve"> </w:t>
      </w:r>
      <w:r>
        <w:t>доходы</w:t>
      </w:r>
      <w:r>
        <w:rPr>
          <w:spacing w:val="1"/>
        </w:rPr>
        <w:t xml:space="preserve"> </w:t>
      </w:r>
      <w:r>
        <w:t>бюджета</w:t>
      </w:r>
      <w:r>
        <w:rPr>
          <w:spacing w:val="1"/>
        </w:rPr>
        <w:t xml:space="preserve"> </w:t>
      </w:r>
      <w:r>
        <w:t>городского</w:t>
      </w:r>
      <w:r>
        <w:rPr>
          <w:spacing w:val="1"/>
        </w:rPr>
        <w:t xml:space="preserve"> </w:t>
      </w:r>
      <w:r>
        <w:t>поселения</w:t>
      </w:r>
      <w:r>
        <w:rPr>
          <w:spacing w:val="1"/>
        </w:rPr>
        <w:t xml:space="preserve"> </w:t>
      </w:r>
      <w:r>
        <w:t>«Калангуйское»</w:t>
      </w:r>
      <w:r>
        <w:rPr>
          <w:spacing w:val="1"/>
        </w:rPr>
        <w:t xml:space="preserve"> </w:t>
      </w:r>
      <w:r>
        <w:t>по</w:t>
      </w:r>
      <w:r>
        <w:rPr>
          <w:spacing w:val="1"/>
        </w:rPr>
        <w:t xml:space="preserve"> </w:t>
      </w:r>
      <w:r>
        <w:t>группам</w:t>
      </w:r>
      <w:r>
        <w:rPr>
          <w:spacing w:val="1"/>
        </w:rPr>
        <w:t xml:space="preserve"> </w:t>
      </w:r>
      <w:r>
        <w:t>и</w:t>
      </w:r>
      <w:r>
        <w:rPr>
          <w:spacing w:val="1"/>
        </w:rPr>
        <w:t xml:space="preserve"> </w:t>
      </w:r>
      <w:r>
        <w:t>подгруппам</w:t>
      </w:r>
      <w:r>
        <w:rPr>
          <w:spacing w:val="1"/>
        </w:rPr>
        <w:t xml:space="preserve"> </w:t>
      </w:r>
      <w:r>
        <w:t>классификации</w:t>
      </w:r>
      <w:r>
        <w:rPr>
          <w:spacing w:val="1"/>
        </w:rPr>
        <w:t xml:space="preserve"> </w:t>
      </w:r>
      <w:r>
        <w:t>доходов</w:t>
      </w:r>
      <w:r>
        <w:rPr>
          <w:spacing w:val="1"/>
        </w:rPr>
        <w:t xml:space="preserve"> </w:t>
      </w:r>
      <w:r>
        <w:t>бюджета</w:t>
      </w:r>
      <w:r>
        <w:rPr>
          <w:spacing w:val="1"/>
        </w:rPr>
        <w:t xml:space="preserve"> </w:t>
      </w:r>
      <w:r>
        <w:t>Российской</w:t>
      </w:r>
      <w:r>
        <w:rPr>
          <w:spacing w:val="1"/>
        </w:rPr>
        <w:t xml:space="preserve"> </w:t>
      </w:r>
      <w:r>
        <w:t>Федерации на плановый период 2025 и 2026 годы, согласно приложению № 4</w:t>
      </w:r>
      <w:r>
        <w:rPr>
          <w:spacing w:val="-67"/>
        </w:rPr>
        <w:t xml:space="preserve"> </w:t>
      </w:r>
      <w:r>
        <w:t>к</w:t>
      </w:r>
      <w:r>
        <w:rPr>
          <w:spacing w:val="-2"/>
        </w:rPr>
        <w:t xml:space="preserve"> </w:t>
      </w:r>
      <w:r>
        <w:t>настоящему</w:t>
      </w:r>
      <w:r>
        <w:rPr>
          <w:spacing w:val="-5"/>
        </w:rPr>
        <w:t xml:space="preserve"> </w:t>
      </w:r>
      <w:r>
        <w:t>Решению.</w:t>
      </w:r>
    </w:p>
    <w:p w:rsidR="00DB6173" w:rsidRDefault="00DB6173" w:rsidP="008E797B">
      <w:pPr>
        <w:pStyle w:val="a3"/>
        <w:spacing w:before="1"/>
        <w:ind w:firstLine="567"/>
      </w:pPr>
    </w:p>
    <w:p w:rsidR="00DB6173" w:rsidRDefault="0044636D" w:rsidP="008E797B">
      <w:pPr>
        <w:pStyle w:val="1"/>
        <w:spacing w:line="321" w:lineRule="exact"/>
        <w:ind w:left="0" w:firstLine="567"/>
      </w:pPr>
      <w:r>
        <w:t>Статья</w:t>
      </w:r>
      <w:r>
        <w:rPr>
          <w:spacing w:val="-2"/>
        </w:rPr>
        <w:t xml:space="preserve"> </w:t>
      </w:r>
      <w:r>
        <w:t>7</w:t>
      </w:r>
    </w:p>
    <w:p w:rsidR="00DB6173" w:rsidRDefault="0044636D" w:rsidP="008E797B">
      <w:pPr>
        <w:pStyle w:val="a3"/>
        <w:ind w:firstLine="567"/>
        <w:jc w:val="both"/>
      </w:pPr>
      <w:r>
        <w:t>Утвердить ведомственную структуру расходов бюджета поселения на 2024</w:t>
      </w:r>
      <w:r>
        <w:rPr>
          <w:spacing w:val="1"/>
        </w:rPr>
        <w:t xml:space="preserve"> </w:t>
      </w:r>
      <w:r>
        <w:t>год</w:t>
      </w:r>
      <w:r>
        <w:rPr>
          <w:spacing w:val="-1"/>
        </w:rPr>
        <w:t xml:space="preserve"> </w:t>
      </w:r>
      <w:r>
        <w:t>согласно приложению</w:t>
      </w:r>
      <w:r>
        <w:rPr>
          <w:spacing w:val="-2"/>
        </w:rPr>
        <w:t xml:space="preserve"> </w:t>
      </w:r>
      <w:r>
        <w:t>№5</w:t>
      </w:r>
      <w:r>
        <w:rPr>
          <w:spacing w:val="-1"/>
        </w:rPr>
        <w:t xml:space="preserve"> </w:t>
      </w:r>
      <w:r>
        <w:t>к</w:t>
      </w:r>
      <w:r>
        <w:rPr>
          <w:spacing w:val="-1"/>
        </w:rPr>
        <w:t xml:space="preserve"> </w:t>
      </w:r>
      <w:r>
        <w:t>настоящему</w:t>
      </w:r>
      <w:r>
        <w:rPr>
          <w:spacing w:val="-4"/>
        </w:rPr>
        <w:t xml:space="preserve"> </w:t>
      </w:r>
      <w:r>
        <w:t>Решению.</w:t>
      </w:r>
    </w:p>
    <w:p w:rsidR="00DB6173" w:rsidRDefault="00DB6173" w:rsidP="008E797B">
      <w:pPr>
        <w:pStyle w:val="a3"/>
        <w:spacing w:before="2"/>
        <w:ind w:firstLine="567"/>
      </w:pPr>
    </w:p>
    <w:p w:rsidR="00DB6173" w:rsidRDefault="0044636D" w:rsidP="008E797B">
      <w:pPr>
        <w:pStyle w:val="1"/>
        <w:ind w:left="0" w:firstLine="567"/>
      </w:pPr>
      <w:r>
        <w:t>Статья</w:t>
      </w:r>
      <w:r>
        <w:rPr>
          <w:spacing w:val="-2"/>
        </w:rPr>
        <w:t xml:space="preserve"> </w:t>
      </w:r>
      <w:r>
        <w:t>8</w:t>
      </w:r>
    </w:p>
    <w:p w:rsidR="00DB6173" w:rsidRDefault="0044636D" w:rsidP="008E797B">
      <w:pPr>
        <w:pStyle w:val="a3"/>
        <w:ind w:firstLine="567"/>
        <w:jc w:val="both"/>
      </w:pPr>
      <w:r>
        <w:t>Утвердить</w:t>
      </w:r>
      <w:r>
        <w:rPr>
          <w:spacing w:val="1"/>
        </w:rPr>
        <w:t xml:space="preserve"> </w:t>
      </w:r>
      <w:r>
        <w:t>ведомственную</w:t>
      </w:r>
      <w:r>
        <w:rPr>
          <w:spacing w:val="1"/>
        </w:rPr>
        <w:t xml:space="preserve"> </w:t>
      </w:r>
      <w:r>
        <w:t>структуру</w:t>
      </w:r>
      <w:r>
        <w:rPr>
          <w:spacing w:val="1"/>
        </w:rPr>
        <w:t xml:space="preserve"> </w:t>
      </w:r>
      <w:r>
        <w:t>расходов</w:t>
      </w:r>
      <w:r>
        <w:rPr>
          <w:spacing w:val="1"/>
        </w:rPr>
        <w:t xml:space="preserve"> </w:t>
      </w:r>
      <w:r>
        <w:t>бюджета</w:t>
      </w:r>
      <w:r>
        <w:rPr>
          <w:spacing w:val="1"/>
        </w:rPr>
        <w:t xml:space="preserve"> </w:t>
      </w:r>
      <w:r>
        <w:t>поселения</w:t>
      </w:r>
      <w:r>
        <w:rPr>
          <w:spacing w:val="1"/>
        </w:rPr>
        <w:t xml:space="preserve"> </w:t>
      </w:r>
      <w:r>
        <w:t>на</w:t>
      </w:r>
      <w:r>
        <w:rPr>
          <w:spacing w:val="1"/>
        </w:rPr>
        <w:t xml:space="preserve"> </w:t>
      </w:r>
      <w:r>
        <w:t>плановый период 2025 и 2026 годы согласно приложению №6 к настоящему</w:t>
      </w:r>
      <w:r>
        <w:rPr>
          <w:spacing w:val="1"/>
        </w:rPr>
        <w:t xml:space="preserve"> </w:t>
      </w:r>
      <w:r>
        <w:t>Решению.</w:t>
      </w:r>
    </w:p>
    <w:p w:rsidR="00DB6173" w:rsidRDefault="00DB6173" w:rsidP="008E797B">
      <w:pPr>
        <w:pStyle w:val="a3"/>
        <w:spacing w:before="3"/>
        <w:ind w:firstLine="567"/>
      </w:pPr>
    </w:p>
    <w:p w:rsidR="00DB6173" w:rsidRDefault="0044636D" w:rsidP="008E797B">
      <w:pPr>
        <w:pStyle w:val="1"/>
        <w:ind w:left="0" w:firstLine="567"/>
      </w:pPr>
      <w:r>
        <w:t>Статья</w:t>
      </w:r>
      <w:r>
        <w:rPr>
          <w:spacing w:val="-2"/>
        </w:rPr>
        <w:t xml:space="preserve"> </w:t>
      </w:r>
      <w:r>
        <w:t>9</w:t>
      </w:r>
    </w:p>
    <w:p w:rsidR="00DB6173" w:rsidRDefault="0044636D" w:rsidP="008E797B">
      <w:pPr>
        <w:pStyle w:val="a3"/>
        <w:ind w:firstLine="567"/>
        <w:jc w:val="both"/>
      </w:pPr>
      <w:r>
        <w:t>Утвердить распределение бюджетных ассигнований бюджета поселения по</w:t>
      </w:r>
      <w:r>
        <w:rPr>
          <w:spacing w:val="1"/>
        </w:rPr>
        <w:t xml:space="preserve"> </w:t>
      </w:r>
      <w:r>
        <w:t>разделам,</w:t>
      </w:r>
      <w:r>
        <w:rPr>
          <w:spacing w:val="1"/>
        </w:rPr>
        <w:t xml:space="preserve"> </w:t>
      </w:r>
      <w:r>
        <w:t>подразделам,</w:t>
      </w:r>
      <w:r>
        <w:rPr>
          <w:spacing w:val="1"/>
        </w:rPr>
        <w:t xml:space="preserve"> </w:t>
      </w:r>
      <w:r>
        <w:t>целевым</w:t>
      </w:r>
      <w:r>
        <w:rPr>
          <w:spacing w:val="1"/>
        </w:rPr>
        <w:t xml:space="preserve"> </w:t>
      </w:r>
      <w:r>
        <w:t>статьям,</w:t>
      </w:r>
      <w:r>
        <w:rPr>
          <w:spacing w:val="1"/>
        </w:rPr>
        <w:t xml:space="preserve"> </w:t>
      </w:r>
      <w:r>
        <w:t>группам</w:t>
      </w:r>
      <w:r>
        <w:rPr>
          <w:spacing w:val="1"/>
        </w:rPr>
        <w:t xml:space="preserve"> </w:t>
      </w:r>
      <w:r>
        <w:t>и</w:t>
      </w:r>
      <w:r>
        <w:rPr>
          <w:spacing w:val="1"/>
        </w:rPr>
        <w:t xml:space="preserve"> </w:t>
      </w:r>
      <w:r>
        <w:t>подгруппам</w:t>
      </w:r>
      <w:r>
        <w:rPr>
          <w:spacing w:val="1"/>
        </w:rPr>
        <w:t xml:space="preserve"> </w:t>
      </w:r>
      <w:r>
        <w:t>видов</w:t>
      </w:r>
      <w:r>
        <w:rPr>
          <w:spacing w:val="1"/>
        </w:rPr>
        <w:t xml:space="preserve"> </w:t>
      </w:r>
      <w:r>
        <w:t>расходов</w:t>
      </w:r>
      <w:r>
        <w:rPr>
          <w:spacing w:val="1"/>
        </w:rPr>
        <w:t xml:space="preserve"> </w:t>
      </w:r>
      <w:r>
        <w:t>классификации</w:t>
      </w:r>
      <w:r>
        <w:rPr>
          <w:spacing w:val="1"/>
        </w:rPr>
        <w:t xml:space="preserve"> </w:t>
      </w:r>
      <w:r>
        <w:t>расходов</w:t>
      </w:r>
      <w:r>
        <w:rPr>
          <w:spacing w:val="1"/>
        </w:rPr>
        <w:t xml:space="preserve"> </w:t>
      </w:r>
      <w:r>
        <w:t>бюджетов</w:t>
      </w:r>
      <w:r>
        <w:rPr>
          <w:spacing w:val="1"/>
        </w:rPr>
        <w:t xml:space="preserve"> </w:t>
      </w:r>
      <w:r>
        <w:t>на</w:t>
      </w:r>
      <w:r>
        <w:rPr>
          <w:spacing w:val="1"/>
        </w:rPr>
        <w:t xml:space="preserve"> </w:t>
      </w:r>
      <w:r>
        <w:t>2024</w:t>
      </w:r>
      <w:r>
        <w:rPr>
          <w:spacing w:val="1"/>
        </w:rPr>
        <w:t xml:space="preserve"> </w:t>
      </w:r>
      <w:r>
        <w:t>год</w:t>
      </w:r>
      <w:r>
        <w:rPr>
          <w:spacing w:val="1"/>
        </w:rPr>
        <w:t xml:space="preserve"> </w:t>
      </w:r>
      <w:r>
        <w:t>согласно</w:t>
      </w:r>
      <w:r>
        <w:rPr>
          <w:spacing w:val="1"/>
        </w:rPr>
        <w:t xml:space="preserve"> </w:t>
      </w:r>
      <w:r>
        <w:t>приложению</w:t>
      </w:r>
      <w:r>
        <w:rPr>
          <w:spacing w:val="-3"/>
        </w:rPr>
        <w:t xml:space="preserve"> </w:t>
      </w:r>
      <w:r>
        <w:t>№7 к</w:t>
      </w:r>
      <w:r>
        <w:rPr>
          <w:spacing w:val="-1"/>
        </w:rPr>
        <w:t xml:space="preserve"> </w:t>
      </w:r>
      <w:r>
        <w:t>настоящему</w:t>
      </w:r>
      <w:r>
        <w:rPr>
          <w:spacing w:val="-5"/>
        </w:rPr>
        <w:t xml:space="preserve"> </w:t>
      </w:r>
      <w:r>
        <w:t>Решению.</w:t>
      </w:r>
    </w:p>
    <w:p w:rsidR="00DB6173" w:rsidRDefault="00DB6173" w:rsidP="008E797B">
      <w:pPr>
        <w:pStyle w:val="a3"/>
        <w:spacing w:before="2"/>
        <w:ind w:firstLine="567"/>
      </w:pPr>
    </w:p>
    <w:p w:rsidR="00DB6173" w:rsidRDefault="0044636D" w:rsidP="008E797B">
      <w:pPr>
        <w:pStyle w:val="1"/>
        <w:ind w:left="0" w:firstLine="567"/>
      </w:pPr>
      <w:r>
        <w:t>Статья</w:t>
      </w:r>
      <w:r>
        <w:rPr>
          <w:spacing w:val="-4"/>
        </w:rPr>
        <w:t xml:space="preserve"> </w:t>
      </w:r>
      <w:r>
        <w:t>10</w:t>
      </w:r>
    </w:p>
    <w:p w:rsidR="00DB6173" w:rsidRDefault="0044636D" w:rsidP="008E797B">
      <w:pPr>
        <w:pStyle w:val="a3"/>
        <w:ind w:firstLine="567"/>
        <w:jc w:val="both"/>
      </w:pPr>
      <w:r>
        <w:t>Утвердить распределение бюджетных ассигнований бюджета поселения по</w:t>
      </w:r>
      <w:r>
        <w:rPr>
          <w:spacing w:val="1"/>
        </w:rPr>
        <w:t xml:space="preserve"> </w:t>
      </w:r>
      <w:r>
        <w:t>разделам,</w:t>
      </w:r>
      <w:r>
        <w:rPr>
          <w:spacing w:val="1"/>
        </w:rPr>
        <w:t xml:space="preserve"> </w:t>
      </w:r>
      <w:r>
        <w:t>подразделам,</w:t>
      </w:r>
      <w:r>
        <w:rPr>
          <w:spacing w:val="1"/>
        </w:rPr>
        <w:t xml:space="preserve"> </w:t>
      </w:r>
      <w:r>
        <w:t>целевым</w:t>
      </w:r>
      <w:r>
        <w:rPr>
          <w:spacing w:val="1"/>
        </w:rPr>
        <w:t xml:space="preserve"> </w:t>
      </w:r>
      <w:r>
        <w:t>статьям,</w:t>
      </w:r>
      <w:r>
        <w:rPr>
          <w:spacing w:val="1"/>
        </w:rPr>
        <w:t xml:space="preserve"> </w:t>
      </w:r>
      <w:r>
        <w:t>группам</w:t>
      </w:r>
      <w:r>
        <w:rPr>
          <w:spacing w:val="1"/>
        </w:rPr>
        <w:t xml:space="preserve"> </w:t>
      </w:r>
      <w:r>
        <w:t>и</w:t>
      </w:r>
      <w:r>
        <w:rPr>
          <w:spacing w:val="1"/>
        </w:rPr>
        <w:t xml:space="preserve"> </w:t>
      </w:r>
      <w:r>
        <w:t>подгруппам</w:t>
      </w:r>
      <w:r>
        <w:rPr>
          <w:spacing w:val="1"/>
        </w:rPr>
        <w:t xml:space="preserve"> </w:t>
      </w:r>
      <w:r>
        <w:t>видов</w:t>
      </w:r>
      <w:r>
        <w:rPr>
          <w:spacing w:val="1"/>
        </w:rPr>
        <w:t xml:space="preserve"> </w:t>
      </w:r>
      <w:r>
        <w:t>расходов</w:t>
      </w:r>
      <w:r>
        <w:rPr>
          <w:spacing w:val="1"/>
        </w:rPr>
        <w:t xml:space="preserve"> </w:t>
      </w:r>
      <w:r>
        <w:t>классификации</w:t>
      </w:r>
      <w:r>
        <w:rPr>
          <w:spacing w:val="1"/>
        </w:rPr>
        <w:t xml:space="preserve"> </w:t>
      </w:r>
      <w:r>
        <w:t>расходов</w:t>
      </w:r>
      <w:r>
        <w:rPr>
          <w:spacing w:val="1"/>
        </w:rPr>
        <w:t xml:space="preserve"> </w:t>
      </w:r>
      <w:r>
        <w:t>бюджетов</w:t>
      </w:r>
      <w:r>
        <w:rPr>
          <w:spacing w:val="1"/>
        </w:rPr>
        <w:t xml:space="preserve"> </w:t>
      </w:r>
      <w:r>
        <w:t>на</w:t>
      </w:r>
      <w:r>
        <w:rPr>
          <w:spacing w:val="1"/>
        </w:rPr>
        <w:t xml:space="preserve"> </w:t>
      </w:r>
      <w:r>
        <w:t>плановый</w:t>
      </w:r>
      <w:r>
        <w:rPr>
          <w:spacing w:val="1"/>
        </w:rPr>
        <w:t xml:space="preserve"> </w:t>
      </w:r>
      <w:r>
        <w:t>период</w:t>
      </w:r>
      <w:r>
        <w:rPr>
          <w:spacing w:val="1"/>
        </w:rPr>
        <w:t xml:space="preserve"> </w:t>
      </w:r>
      <w:r>
        <w:t>2025</w:t>
      </w:r>
      <w:r>
        <w:rPr>
          <w:spacing w:val="70"/>
        </w:rPr>
        <w:t xml:space="preserve"> </w:t>
      </w:r>
      <w:r>
        <w:t>и</w:t>
      </w:r>
      <w:r>
        <w:rPr>
          <w:spacing w:val="-67"/>
        </w:rPr>
        <w:t xml:space="preserve"> </w:t>
      </w:r>
      <w:r>
        <w:t>2026</w:t>
      </w:r>
      <w:r>
        <w:rPr>
          <w:spacing w:val="-1"/>
        </w:rPr>
        <w:t xml:space="preserve"> </w:t>
      </w:r>
      <w:r>
        <w:t>годы согласно</w:t>
      </w:r>
      <w:r>
        <w:rPr>
          <w:spacing w:val="-3"/>
        </w:rPr>
        <w:t xml:space="preserve"> </w:t>
      </w:r>
      <w:r>
        <w:t>приложению</w:t>
      </w:r>
      <w:r>
        <w:rPr>
          <w:spacing w:val="-2"/>
        </w:rPr>
        <w:t xml:space="preserve"> </w:t>
      </w:r>
      <w:r>
        <w:t>№8 к</w:t>
      </w:r>
      <w:r>
        <w:rPr>
          <w:spacing w:val="-2"/>
        </w:rPr>
        <w:t xml:space="preserve"> </w:t>
      </w:r>
      <w:r>
        <w:t>настоящему</w:t>
      </w:r>
      <w:r>
        <w:rPr>
          <w:spacing w:val="-5"/>
        </w:rPr>
        <w:t xml:space="preserve"> </w:t>
      </w:r>
      <w:r>
        <w:t>Решению.</w:t>
      </w:r>
    </w:p>
    <w:p w:rsidR="00DB6173" w:rsidRDefault="00DB6173" w:rsidP="008E797B">
      <w:pPr>
        <w:pStyle w:val="a3"/>
        <w:spacing w:before="3"/>
        <w:ind w:firstLine="567"/>
      </w:pPr>
    </w:p>
    <w:p w:rsidR="00DB6173" w:rsidRDefault="0044636D" w:rsidP="008E797B">
      <w:pPr>
        <w:pStyle w:val="1"/>
        <w:ind w:left="0" w:firstLine="567"/>
      </w:pPr>
      <w:r>
        <w:t>Статья</w:t>
      </w:r>
      <w:r>
        <w:rPr>
          <w:spacing w:val="-4"/>
        </w:rPr>
        <w:t xml:space="preserve"> </w:t>
      </w:r>
      <w:r>
        <w:t>11</w:t>
      </w:r>
    </w:p>
    <w:p w:rsidR="00AC4ABA" w:rsidRDefault="00AC4ABA" w:rsidP="008E797B">
      <w:pPr>
        <w:pStyle w:val="1"/>
        <w:ind w:left="0" w:firstLine="567"/>
        <w:rPr>
          <w:b w:val="0"/>
        </w:rPr>
      </w:pPr>
      <w:r w:rsidRPr="00AC4ABA">
        <w:rPr>
          <w:b w:val="0"/>
        </w:rPr>
        <w:t>Утвердить</w:t>
      </w:r>
      <w:r>
        <w:rPr>
          <w:b w:val="0"/>
        </w:rPr>
        <w:t xml:space="preserve"> источники финансирования дефицита бюджета городского поселения «Калангуйское» на 2024 год согласно приложению № 9 к настоящему Решению.</w:t>
      </w:r>
    </w:p>
    <w:p w:rsidR="00AC4ABA" w:rsidRDefault="00AC4ABA" w:rsidP="008E797B">
      <w:pPr>
        <w:pStyle w:val="1"/>
        <w:ind w:left="0" w:firstLine="567"/>
        <w:rPr>
          <w:b w:val="0"/>
        </w:rPr>
      </w:pPr>
    </w:p>
    <w:p w:rsidR="001C7DE3" w:rsidRPr="001C7DE3" w:rsidRDefault="001C7DE3" w:rsidP="008E797B">
      <w:pPr>
        <w:pStyle w:val="1"/>
        <w:ind w:left="0" w:firstLine="567"/>
      </w:pPr>
      <w:r w:rsidRPr="001C7DE3">
        <w:t>Статья 12</w:t>
      </w:r>
    </w:p>
    <w:p w:rsidR="001C7DE3" w:rsidRDefault="001C7DE3" w:rsidP="008E797B">
      <w:pPr>
        <w:pStyle w:val="1"/>
        <w:ind w:left="0" w:firstLine="567"/>
        <w:rPr>
          <w:b w:val="0"/>
        </w:rPr>
      </w:pPr>
      <w:r w:rsidRPr="00AC4ABA">
        <w:rPr>
          <w:b w:val="0"/>
        </w:rPr>
        <w:t>Утвердить</w:t>
      </w:r>
      <w:r>
        <w:rPr>
          <w:b w:val="0"/>
        </w:rPr>
        <w:t xml:space="preserve"> источники финансирования дефицита бюджета городского поселения «Калангуйское» на </w:t>
      </w:r>
      <w:r w:rsidRPr="001C7DE3">
        <w:rPr>
          <w:b w:val="0"/>
        </w:rPr>
        <w:t>плановый</w:t>
      </w:r>
      <w:r w:rsidRPr="001C7DE3">
        <w:rPr>
          <w:b w:val="0"/>
          <w:spacing w:val="1"/>
        </w:rPr>
        <w:t xml:space="preserve"> </w:t>
      </w:r>
      <w:r w:rsidRPr="001C7DE3">
        <w:rPr>
          <w:b w:val="0"/>
        </w:rPr>
        <w:t>период</w:t>
      </w:r>
      <w:r w:rsidRPr="001C7DE3">
        <w:rPr>
          <w:b w:val="0"/>
          <w:spacing w:val="1"/>
        </w:rPr>
        <w:t xml:space="preserve"> </w:t>
      </w:r>
      <w:r w:rsidRPr="001C7DE3">
        <w:rPr>
          <w:b w:val="0"/>
        </w:rPr>
        <w:t>2025</w:t>
      </w:r>
      <w:r w:rsidRPr="001C7DE3">
        <w:rPr>
          <w:b w:val="0"/>
          <w:spacing w:val="70"/>
        </w:rPr>
        <w:t xml:space="preserve"> </w:t>
      </w:r>
      <w:r w:rsidRPr="001C7DE3">
        <w:rPr>
          <w:b w:val="0"/>
        </w:rPr>
        <w:t>и</w:t>
      </w:r>
      <w:r w:rsidRPr="001C7DE3">
        <w:rPr>
          <w:b w:val="0"/>
          <w:spacing w:val="-67"/>
        </w:rPr>
        <w:t xml:space="preserve"> </w:t>
      </w:r>
      <w:r w:rsidRPr="001C7DE3">
        <w:rPr>
          <w:b w:val="0"/>
        </w:rPr>
        <w:t>2026</w:t>
      </w:r>
      <w:r w:rsidRPr="001C7DE3">
        <w:rPr>
          <w:b w:val="0"/>
          <w:spacing w:val="-1"/>
        </w:rPr>
        <w:t xml:space="preserve"> </w:t>
      </w:r>
      <w:r w:rsidRPr="001C7DE3">
        <w:rPr>
          <w:b w:val="0"/>
        </w:rPr>
        <w:t>годы</w:t>
      </w:r>
      <w:r>
        <w:rPr>
          <w:b w:val="0"/>
        </w:rPr>
        <w:t xml:space="preserve"> согласно приложению № 10 к настоящему Решению.</w:t>
      </w:r>
    </w:p>
    <w:p w:rsidR="001C7DE3" w:rsidRPr="001C7DE3" w:rsidRDefault="001C7DE3" w:rsidP="008E797B">
      <w:pPr>
        <w:pStyle w:val="1"/>
        <w:ind w:left="0" w:firstLine="567"/>
      </w:pPr>
      <w:r w:rsidRPr="001C7DE3">
        <w:lastRenderedPageBreak/>
        <w:t>Статья 13</w:t>
      </w:r>
    </w:p>
    <w:p w:rsidR="00DB6173" w:rsidRDefault="0044636D" w:rsidP="008E797B">
      <w:pPr>
        <w:pStyle w:val="a3"/>
        <w:spacing w:line="319" w:lineRule="exact"/>
        <w:ind w:firstLine="567"/>
        <w:jc w:val="both"/>
      </w:pPr>
      <w:r>
        <w:t>Утвердить</w:t>
      </w:r>
      <w:r>
        <w:rPr>
          <w:spacing w:val="38"/>
        </w:rPr>
        <w:t xml:space="preserve"> </w:t>
      </w:r>
      <w:r>
        <w:t>объем</w:t>
      </w:r>
      <w:r>
        <w:rPr>
          <w:spacing w:val="38"/>
        </w:rPr>
        <w:t xml:space="preserve"> </w:t>
      </w:r>
      <w:r>
        <w:t>резервного</w:t>
      </w:r>
      <w:r>
        <w:rPr>
          <w:spacing w:val="44"/>
        </w:rPr>
        <w:t xml:space="preserve"> </w:t>
      </w:r>
      <w:r>
        <w:t>фонда</w:t>
      </w:r>
      <w:r>
        <w:rPr>
          <w:spacing w:val="39"/>
        </w:rPr>
        <w:t xml:space="preserve"> </w:t>
      </w:r>
      <w:r>
        <w:t>администрации</w:t>
      </w:r>
      <w:r>
        <w:rPr>
          <w:spacing w:val="41"/>
        </w:rPr>
        <w:t xml:space="preserve"> </w:t>
      </w:r>
      <w:r>
        <w:t>городского</w:t>
      </w:r>
      <w:r>
        <w:rPr>
          <w:spacing w:val="41"/>
        </w:rPr>
        <w:t xml:space="preserve"> </w:t>
      </w:r>
      <w:r>
        <w:t>поселения</w:t>
      </w:r>
    </w:p>
    <w:p w:rsidR="00DB6173" w:rsidRDefault="0044636D" w:rsidP="008E797B">
      <w:pPr>
        <w:pStyle w:val="a3"/>
        <w:ind w:firstLine="567"/>
        <w:jc w:val="both"/>
      </w:pPr>
      <w:r>
        <w:t>«Калангуйское» на 2024 год и плановый период 2025 и 2026 годы в сумме</w:t>
      </w:r>
      <w:r>
        <w:rPr>
          <w:spacing w:val="1"/>
        </w:rPr>
        <w:t xml:space="preserve"> </w:t>
      </w:r>
      <w:r w:rsidR="00684F46">
        <w:t>5,0</w:t>
      </w:r>
      <w:r>
        <w:rPr>
          <w:spacing w:val="1"/>
        </w:rPr>
        <w:t xml:space="preserve"> </w:t>
      </w:r>
      <w:r>
        <w:t>тыс.</w:t>
      </w:r>
      <w:r>
        <w:rPr>
          <w:spacing w:val="1"/>
        </w:rPr>
        <w:t xml:space="preserve"> </w:t>
      </w:r>
      <w:r>
        <w:t>руб.</w:t>
      </w:r>
      <w:r>
        <w:rPr>
          <w:spacing w:val="1"/>
        </w:rPr>
        <w:t xml:space="preserve"> </w:t>
      </w:r>
      <w:r>
        <w:t>согласно</w:t>
      </w:r>
      <w:r>
        <w:rPr>
          <w:spacing w:val="1"/>
        </w:rPr>
        <w:t xml:space="preserve"> </w:t>
      </w:r>
      <w:r>
        <w:t>приложений</w:t>
      </w:r>
      <w:r>
        <w:rPr>
          <w:spacing w:val="1"/>
        </w:rPr>
        <w:t xml:space="preserve"> </w:t>
      </w:r>
      <w:r>
        <w:t>№5,</w:t>
      </w:r>
      <w:r>
        <w:rPr>
          <w:spacing w:val="1"/>
        </w:rPr>
        <w:t xml:space="preserve"> </w:t>
      </w:r>
      <w:r>
        <w:t>№6,</w:t>
      </w:r>
      <w:r>
        <w:rPr>
          <w:spacing w:val="1"/>
        </w:rPr>
        <w:t xml:space="preserve"> </w:t>
      </w:r>
      <w:r>
        <w:t>№7,</w:t>
      </w:r>
      <w:r>
        <w:rPr>
          <w:spacing w:val="1"/>
        </w:rPr>
        <w:t xml:space="preserve"> </w:t>
      </w:r>
      <w:r>
        <w:t>№8</w:t>
      </w:r>
      <w:r>
        <w:rPr>
          <w:spacing w:val="1"/>
        </w:rPr>
        <w:t xml:space="preserve"> </w:t>
      </w:r>
      <w:r>
        <w:t>к</w:t>
      </w:r>
      <w:r>
        <w:rPr>
          <w:spacing w:val="70"/>
        </w:rPr>
        <w:t xml:space="preserve"> </w:t>
      </w:r>
      <w:r>
        <w:t>настоящему</w:t>
      </w:r>
      <w:r>
        <w:rPr>
          <w:spacing w:val="1"/>
        </w:rPr>
        <w:t xml:space="preserve"> </w:t>
      </w:r>
      <w:r>
        <w:t>Решению.</w:t>
      </w:r>
    </w:p>
    <w:p w:rsidR="00684F46" w:rsidRDefault="00684F46" w:rsidP="008E797B">
      <w:pPr>
        <w:pStyle w:val="a3"/>
        <w:spacing w:before="5"/>
        <w:ind w:firstLine="567"/>
      </w:pPr>
    </w:p>
    <w:p w:rsidR="00DB6173" w:rsidRDefault="0044636D" w:rsidP="008E797B">
      <w:pPr>
        <w:pStyle w:val="1"/>
        <w:ind w:left="0" w:firstLine="567"/>
        <w:jc w:val="left"/>
      </w:pPr>
      <w:r>
        <w:t>Статья</w:t>
      </w:r>
      <w:r>
        <w:rPr>
          <w:spacing w:val="-4"/>
        </w:rPr>
        <w:t xml:space="preserve"> </w:t>
      </w:r>
      <w:r>
        <w:t>1</w:t>
      </w:r>
      <w:r w:rsidR="001C7DE3">
        <w:t>4</w:t>
      </w:r>
    </w:p>
    <w:p w:rsidR="00DB6173" w:rsidRDefault="0044636D" w:rsidP="008E797B">
      <w:pPr>
        <w:pStyle w:val="a3"/>
        <w:tabs>
          <w:tab w:val="left" w:pos="2037"/>
          <w:tab w:val="left" w:pos="3098"/>
          <w:tab w:val="left" w:pos="4089"/>
          <w:tab w:val="left" w:pos="5764"/>
          <w:tab w:val="left" w:pos="7657"/>
        </w:tabs>
        <w:ind w:firstLine="567"/>
        <w:jc w:val="both"/>
      </w:pPr>
      <w:r>
        <w:t>Утвердить</w:t>
      </w:r>
      <w:r>
        <w:tab/>
        <w:t>общий</w:t>
      </w:r>
      <w:r>
        <w:tab/>
        <w:t>объем</w:t>
      </w:r>
      <w:r>
        <w:tab/>
        <w:t>бюджетных</w:t>
      </w:r>
      <w:r>
        <w:tab/>
        <w:t>ассигнований</w:t>
      </w:r>
      <w:r w:rsidR="00264BA1">
        <w:t xml:space="preserve"> муниципального </w:t>
      </w:r>
      <w:r w:rsidR="00264BA1">
        <w:rPr>
          <w:spacing w:val="-67"/>
        </w:rPr>
        <w:t xml:space="preserve">      </w:t>
      </w:r>
      <w:r>
        <w:t>дорожного</w:t>
      </w:r>
      <w:r>
        <w:rPr>
          <w:spacing w:val="-1"/>
        </w:rPr>
        <w:t xml:space="preserve"> </w:t>
      </w:r>
      <w:r>
        <w:t>фонда</w:t>
      </w:r>
      <w:r>
        <w:rPr>
          <w:spacing w:val="-3"/>
        </w:rPr>
        <w:t xml:space="preserve"> </w:t>
      </w:r>
      <w:r>
        <w:t>поселения</w:t>
      </w:r>
      <w:r>
        <w:rPr>
          <w:spacing w:val="-1"/>
        </w:rPr>
        <w:t xml:space="preserve"> </w:t>
      </w:r>
      <w:r>
        <w:t>на</w:t>
      </w:r>
      <w:r>
        <w:rPr>
          <w:spacing w:val="-3"/>
        </w:rPr>
        <w:t xml:space="preserve"> </w:t>
      </w:r>
      <w:r>
        <w:t>2024</w:t>
      </w:r>
      <w:r>
        <w:rPr>
          <w:spacing w:val="-1"/>
        </w:rPr>
        <w:t xml:space="preserve"> </w:t>
      </w:r>
      <w:r>
        <w:t>год в</w:t>
      </w:r>
      <w:r>
        <w:rPr>
          <w:spacing w:val="-3"/>
        </w:rPr>
        <w:t xml:space="preserve"> </w:t>
      </w:r>
      <w:r>
        <w:t>сумме</w:t>
      </w:r>
      <w:r>
        <w:rPr>
          <w:spacing w:val="-1"/>
        </w:rPr>
        <w:t xml:space="preserve"> </w:t>
      </w:r>
      <w:r w:rsidR="00684F46">
        <w:t>1536,7</w:t>
      </w:r>
      <w:r>
        <w:rPr>
          <w:spacing w:val="-1"/>
        </w:rPr>
        <w:t xml:space="preserve"> </w:t>
      </w:r>
      <w:r>
        <w:t>тыс.</w:t>
      </w:r>
      <w:r>
        <w:rPr>
          <w:spacing w:val="-1"/>
        </w:rPr>
        <w:t xml:space="preserve"> </w:t>
      </w:r>
      <w:r>
        <w:t>руб.</w:t>
      </w:r>
    </w:p>
    <w:p w:rsidR="00DB6173" w:rsidRDefault="00DB6173" w:rsidP="008E797B">
      <w:pPr>
        <w:pStyle w:val="a3"/>
        <w:spacing w:before="1"/>
        <w:ind w:firstLine="567"/>
      </w:pPr>
    </w:p>
    <w:p w:rsidR="00DB6173" w:rsidRDefault="0044636D" w:rsidP="008E797B">
      <w:pPr>
        <w:pStyle w:val="1"/>
        <w:ind w:left="0" w:firstLine="567"/>
        <w:jc w:val="left"/>
      </w:pPr>
      <w:r>
        <w:t>Статья</w:t>
      </w:r>
      <w:r>
        <w:rPr>
          <w:spacing w:val="-4"/>
        </w:rPr>
        <w:t xml:space="preserve"> </w:t>
      </w:r>
      <w:r>
        <w:t>1</w:t>
      </w:r>
      <w:r w:rsidR="001C7DE3">
        <w:t>5</w:t>
      </w:r>
    </w:p>
    <w:p w:rsidR="00DB6173" w:rsidRDefault="0044636D" w:rsidP="008E797B">
      <w:pPr>
        <w:pStyle w:val="a3"/>
        <w:tabs>
          <w:tab w:val="left" w:pos="2037"/>
          <w:tab w:val="left" w:pos="3097"/>
          <w:tab w:val="left" w:pos="4088"/>
          <w:tab w:val="left" w:pos="5763"/>
          <w:tab w:val="left" w:pos="7657"/>
        </w:tabs>
        <w:ind w:firstLine="567"/>
      </w:pPr>
      <w:r>
        <w:t>Утвердить</w:t>
      </w:r>
      <w:r>
        <w:tab/>
        <w:t>общий</w:t>
      </w:r>
      <w:r>
        <w:tab/>
        <w:t>объем</w:t>
      </w:r>
      <w:r>
        <w:tab/>
        <w:t>бюджетных</w:t>
      </w:r>
      <w:r>
        <w:tab/>
        <w:t>ассигнований</w:t>
      </w:r>
      <w:r>
        <w:tab/>
      </w:r>
      <w:r>
        <w:rPr>
          <w:spacing w:val="-1"/>
        </w:rPr>
        <w:t>муниципального</w:t>
      </w:r>
      <w:r>
        <w:rPr>
          <w:spacing w:val="-67"/>
        </w:rPr>
        <w:t xml:space="preserve"> </w:t>
      </w:r>
      <w:r>
        <w:t>дорожного</w:t>
      </w:r>
      <w:r>
        <w:rPr>
          <w:spacing w:val="-1"/>
        </w:rPr>
        <w:t xml:space="preserve"> </w:t>
      </w:r>
      <w:r>
        <w:t>фонда</w:t>
      </w:r>
      <w:r>
        <w:rPr>
          <w:spacing w:val="-3"/>
        </w:rPr>
        <w:t xml:space="preserve"> </w:t>
      </w:r>
      <w:r>
        <w:t>поселения</w:t>
      </w:r>
      <w:r>
        <w:rPr>
          <w:spacing w:val="-1"/>
        </w:rPr>
        <w:t xml:space="preserve"> </w:t>
      </w:r>
      <w:r>
        <w:t>на</w:t>
      </w:r>
      <w:r>
        <w:rPr>
          <w:spacing w:val="-3"/>
        </w:rPr>
        <w:t xml:space="preserve"> </w:t>
      </w:r>
      <w:r>
        <w:t>плановый</w:t>
      </w:r>
      <w:r>
        <w:rPr>
          <w:spacing w:val="-3"/>
        </w:rPr>
        <w:t xml:space="preserve"> </w:t>
      </w:r>
      <w:r>
        <w:t>период</w:t>
      </w:r>
      <w:r>
        <w:rPr>
          <w:spacing w:val="-2"/>
        </w:rPr>
        <w:t xml:space="preserve"> </w:t>
      </w:r>
      <w:r>
        <w:t>2025 и</w:t>
      </w:r>
      <w:r>
        <w:rPr>
          <w:spacing w:val="-2"/>
        </w:rPr>
        <w:t xml:space="preserve"> </w:t>
      </w:r>
      <w:r>
        <w:t>2026</w:t>
      </w:r>
      <w:r>
        <w:rPr>
          <w:spacing w:val="-1"/>
        </w:rPr>
        <w:t xml:space="preserve"> </w:t>
      </w:r>
      <w:r>
        <w:t>годы:</w:t>
      </w:r>
    </w:p>
    <w:p w:rsidR="00DB6173" w:rsidRDefault="0044636D" w:rsidP="008E797B">
      <w:pPr>
        <w:pStyle w:val="a3"/>
        <w:ind w:firstLine="567"/>
        <w:jc w:val="both"/>
      </w:pPr>
      <w:r>
        <w:t>На</w:t>
      </w:r>
      <w:r>
        <w:rPr>
          <w:spacing w:val="44"/>
        </w:rPr>
        <w:t xml:space="preserve"> </w:t>
      </w:r>
      <w:r>
        <w:t>2025</w:t>
      </w:r>
      <w:r>
        <w:rPr>
          <w:spacing w:val="45"/>
        </w:rPr>
        <w:t xml:space="preserve"> </w:t>
      </w:r>
      <w:r>
        <w:t>год</w:t>
      </w:r>
      <w:r>
        <w:rPr>
          <w:spacing w:val="45"/>
        </w:rPr>
        <w:t xml:space="preserve"> </w:t>
      </w:r>
      <w:r>
        <w:t>в</w:t>
      </w:r>
      <w:r>
        <w:rPr>
          <w:spacing w:val="43"/>
        </w:rPr>
        <w:t xml:space="preserve"> </w:t>
      </w:r>
      <w:r>
        <w:t>сумме</w:t>
      </w:r>
      <w:r>
        <w:rPr>
          <w:spacing w:val="44"/>
        </w:rPr>
        <w:t xml:space="preserve"> </w:t>
      </w:r>
      <w:r w:rsidR="00684F46">
        <w:t>1662,4</w:t>
      </w:r>
      <w:r>
        <w:rPr>
          <w:spacing w:val="45"/>
        </w:rPr>
        <w:t xml:space="preserve"> </w:t>
      </w:r>
      <w:r>
        <w:t>тыс.</w:t>
      </w:r>
      <w:r>
        <w:rPr>
          <w:spacing w:val="41"/>
        </w:rPr>
        <w:t xml:space="preserve"> </w:t>
      </w:r>
      <w:r>
        <w:t>руб</w:t>
      </w:r>
      <w:r w:rsidR="008E797B">
        <w:t>.</w:t>
      </w:r>
      <w:r>
        <w:t>;</w:t>
      </w:r>
      <w:r>
        <w:rPr>
          <w:spacing w:val="43"/>
        </w:rPr>
        <w:t xml:space="preserve"> </w:t>
      </w:r>
      <w:r>
        <w:t>на</w:t>
      </w:r>
      <w:r>
        <w:rPr>
          <w:spacing w:val="44"/>
        </w:rPr>
        <w:t xml:space="preserve"> </w:t>
      </w:r>
      <w:r>
        <w:t>2026</w:t>
      </w:r>
      <w:r>
        <w:rPr>
          <w:spacing w:val="45"/>
        </w:rPr>
        <w:t xml:space="preserve"> </w:t>
      </w:r>
      <w:r>
        <w:t>год</w:t>
      </w:r>
      <w:r>
        <w:rPr>
          <w:spacing w:val="45"/>
        </w:rPr>
        <w:t xml:space="preserve"> </w:t>
      </w:r>
      <w:r>
        <w:t>в</w:t>
      </w:r>
      <w:r>
        <w:rPr>
          <w:spacing w:val="43"/>
        </w:rPr>
        <w:t xml:space="preserve"> </w:t>
      </w:r>
      <w:r>
        <w:t>сумме</w:t>
      </w:r>
      <w:r>
        <w:rPr>
          <w:spacing w:val="44"/>
        </w:rPr>
        <w:t xml:space="preserve"> </w:t>
      </w:r>
      <w:r w:rsidR="00684F46">
        <w:t>1759,0</w:t>
      </w:r>
      <w:r>
        <w:rPr>
          <w:spacing w:val="45"/>
        </w:rPr>
        <w:t xml:space="preserve"> </w:t>
      </w:r>
      <w:r>
        <w:t>тыс.</w:t>
      </w:r>
      <w:r>
        <w:rPr>
          <w:spacing w:val="-67"/>
        </w:rPr>
        <w:t xml:space="preserve"> </w:t>
      </w:r>
      <w:r>
        <w:t>рублей.</w:t>
      </w:r>
    </w:p>
    <w:p w:rsidR="00DB6173" w:rsidRDefault="00DB6173" w:rsidP="008E797B">
      <w:pPr>
        <w:pStyle w:val="a3"/>
        <w:spacing w:before="2"/>
        <w:ind w:firstLine="567"/>
      </w:pPr>
    </w:p>
    <w:p w:rsidR="00DB6173" w:rsidRDefault="0044636D" w:rsidP="008E797B">
      <w:pPr>
        <w:pStyle w:val="1"/>
        <w:ind w:left="0" w:firstLine="567"/>
      </w:pPr>
      <w:r>
        <w:t>Статья</w:t>
      </w:r>
      <w:r>
        <w:rPr>
          <w:spacing w:val="-3"/>
        </w:rPr>
        <w:t xml:space="preserve"> </w:t>
      </w:r>
      <w:r w:rsidR="001C7DE3">
        <w:t>16</w:t>
      </w:r>
    </w:p>
    <w:p w:rsidR="00DB6173" w:rsidRDefault="0044636D" w:rsidP="008E797B">
      <w:pPr>
        <w:pStyle w:val="a3"/>
        <w:ind w:firstLine="567"/>
        <w:jc w:val="both"/>
      </w:pPr>
      <w:r>
        <w:t>Утвердить</w:t>
      </w:r>
      <w:r>
        <w:rPr>
          <w:spacing w:val="1"/>
        </w:rPr>
        <w:t xml:space="preserve"> </w:t>
      </w:r>
      <w:r>
        <w:t>предельный</w:t>
      </w:r>
      <w:r>
        <w:rPr>
          <w:spacing w:val="1"/>
        </w:rPr>
        <w:t xml:space="preserve"> </w:t>
      </w:r>
      <w:r>
        <w:t>объем</w:t>
      </w:r>
      <w:r>
        <w:rPr>
          <w:spacing w:val="1"/>
        </w:rPr>
        <w:t xml:space="preserve"> </w:t>
      </w:r>
      <w:r>
        <w:t>муниципального</w:t>
      </w:r>
      <w:r>
        <w:rPr>
          <w:spacing w:val="1"/>
        </w:rPr>
        <w:t xml:space="preserve"> </w:t>
      </w:r>
      <w:r>
        <w:t>долга</w:t>
      </w:r>
      <w:r>
        <w:rPr>
          <w:spacing w:val="1"/>
        </w:rPr>
        <w:t xml:space="preserve"> </w:t>
      </w:r>
      <w:r>
        <w:t>в</w:t>
      </w:r>
      <w:r>
        <w:rPr>
          <w:spacing w:val="1"/>
        </w:rPr>
        <w:t xml:space="preserve"> </w:t>
      </w:r>
      <w:r>
        <w:t>размере,</w:t>
      </w:r>
      <w:r>
        <w:rPr>
          <w:spacing w:val="1"/>
        </w:rPr>
        <w:t xml:space="preserve"> </w:t>
      </w:r>
      <w:r>
        <w:t>не</w:t>
      </w:r>
      <w:r>
        <w:rPr>
          <w:spacing w:val="1"/>
        </w:rPr>
        <w:t xml:space="preserve"> </w:t>
      </w:r>
      <w:r>
        <w:t>превышающем</w:t>
      </w:r>
      <w:r>
        <w:rPr>
          <w:spacing w:val="1"/>
        </w:rPr>
        <w:t xml:space="preserve"> </w:t>
      </w:r>
      <w:r>
        <w:t>30</w:t>
      </w:r>
      <w:r>
        <w:rPr>
          <w:spacing w:val="1"/>
        </w:rPr>
        <w:t xml:space="preserve"> </w:t>
      </w:r>
      <w:r>
        <w:t>процента</w:t>
      </w:r>
      <w:r>
        <w:rPr>
          <w:spacing w:val="1"/>
        </w:rPr>
        <w:t xml:space="preserve"> </w:t>
      </w:r>
      <w:r>
        <w:t>от</w:t>
      </w:r>
      <w:r>
        <w:rPr>
          <w:spacing w:val="1"/>
        </w:rPr>
        <w:t xml:space="preserve"> </w:t>
      </w:r>
      <w:r>
        <w:t>утвержденного</w:t>
      </w:r>
      <w:r>
        <w:rPr>
          <w:spacing w:val="1"/>
        </w:rPr>
        <w:t xml:space="preserve"> </w:t>
      </w:r>
      <w:r>
        <w:t>общего</w:t>
      </w:r>
      <w:r>
        <w:rPr>
          <w:spacing w:val="1"/>
        </w:rPr>
        <w:t xml:space="preserve"> </w:t>
      </w:r>
      <w:r>
        <w:t>годового</w:t>
      </w:r>
      <w:r>
        <w:rPr>
          <w:spacing w:val="1"/>
        </w:rPr>
        <w:t xml:space="preserve"> </w:t>
      </w:r>
      <w:r>
        <w:t>объема</w:t>
      </w:r>
      <w:r>
        <w:rPr>
          <w:spacing w:val="1"/>
        </w:rPr>
        <w:t xml:space="preserve"> </w:t>
      </w:r>
      <w:r>
        <w:t>доходов бюджета поселения без учета утвержденного объема безвозмездных</w:t>
      </w:r>
      <w:r>
        <w:rPr>
          <w:spacing w:val="1"/>
        </w:rPr>
        <w:t xml:space="preserve"> </w:t>
      </w:r>
      <w:r>
        <w:t>поступлений.</w:t>
      </w:r>
    </w:p>
    <w:p w:rsidR="00DB6173" w:rsidRDefault="00DB6173" w:rsidP="008E797B">
      <w:pPr>
        <w:pStyle w:val="a3"/>
        <w:ind w:firstLine="567"/>
      </w:pPr>
    </w:p>
    <w:p w:rsidR="00DB6173" w:rsidRDefault="0044636D" w:rsidP="008E797B">
      <w:pPr>
        <w:pStyle w:val="1"/>
        <w:spacing w:line="240" w:lineRule="auto"/>
        <w:ind w:left="0" w:firstLine="567"/>
      </w:pPr>
      <w:r>
        <w:t>Статья</w:t>
      </w:r>
      <w:r>
        <w:rPr>
          <w:spacing w:val="-3"/>
        </w:rPr>
        <w:t xml:space="preserve"> </w:t>
      </w:r>
      <w:r w:rsidR="001C7DE3">
        <w:t>17</w:t>
      </w:r>
    </w:p>
    <w:p w:rsidR="00DB6173" w:rsidRDefault="0074129E" w:rsidP="008E797B">
      <w:pPr>
        <w:pStyle w:val="a3"/>
        <w:ind w:firstLine="567"/>
        <w:jc w:val="both"/>
        <w:rPr>
          <w:color w:val="000000"/>
          <w:lang w:eastAsia="ru-RU"/>
        </w:rPr>
      </w:pPr>
      <w:r w:rsidRPr="0074129E">
        <w:rPr>
          <w:color w:val="000000"/>
          <w:lang w:eastAsia="ru-RU"/>
        </w:rPr>
        <w:t>Утвердить верхний предел муниципального внутреннего долга поселения   на 1 января 2025 г.</w:t>
      </w:r>
      <w:r w:rsidRPr="0074129E">
        <w:rPr>
          <w:color w:val="000000"/>
          <w:sz w:val="24"/>
          <w:szCs w:val="24"/>
          <w:lang w:eastAsia="ru-RU"/>
        </w:rPr>
        <w:t xml:space="preserve"> </w:t>
      </w:r>
      <w:r w:rsidRPr="0074129E">
        <w:rPr>
          <w:color w:val="000000"/>
          <w:lang w:eastAsia="ru-RU"/>
        </w:rPr>
        <w:t>в сумме 0 тыс. руб.; на 1 января 2026 г.</w:t>
      </w:r>
      <w:r w:rsidRPr="0074129E">
        <w:rPr>
          <w:color w:val="000000"/>
          <w:sz w:val="24"/>
          <w:szCs w:val="24"/>
          <w:lang w:eastAsia="ru-RU"/>
        </w:rPr>
        <w:t xml:space="preserve"> </w:t>
      </w:r>
      <w:r w:rsidRPr="0074129E">
        <w:rPr>
          <w:color w:val="000000"/>
          <w:lang w:eastAsia="ru-RU"/>
        </w:rPr>
        <w:t>в сумме 0 тыс. руб.; на 1 января 2027 г.</w:t>
      </w:r>
      <w:r w:rsidRPr="0074129E">
        <w:rPr>
          <w:color w:val="000000"/>
          <w:sz w:val="24"/>
          <w:szCs w:val="24"/>
          <w:lang w:eastAsia="ru-RU"/>
        </w:rPr>
        <w:t xml:space="preserve"> </w:t>
      </w:r>
      <w:r w:rsidRPr="0074129E">
        <w:rPr>
          <w:color w:val="000000"/>
          <w:lang w:eastAsia="ru-RU"/>
        </w:rPr>
        <w:t>в сумме 0 тыс. руб., в том числе установить верхний предел долга по муниципальным гарантиям поселения по состоянию на 1 января 2025 года в сумме 0,0 тыс. рублей, на 1 января 2026 года в сумме 0,0 тыс. рублей, на 1 января 2027 года в сумме 0,0 тыс. рублей.</w:t>
      </w:r>
    </w:p>
    <w:p w:rsidR="00835C22" w:rsidRDefault="00835C22" w:rsidP="008E797B">
      <w:pPr>
        <w:pStyle w:val="a3"/>
        <w:ind w:firstLine="567"/>
        <w:jc w:val="both"/>
        <w:rPr>
          <w:color w:val="000000"/>
          <w:lang w:eastAsia="ru-RU"/>
        </w:rPr>
      </w:pPr>
    </w:p>
    <w:p w:rsidR="00835C22" w:rsidRPr="00835C22" w:rsidRDefault="00835C22" w:rsidP="008E797B">
      <w:pPr>
        <w:pStyle w:val="a3"/>
        <w:ind w:firstLine="567"/>
        <w:jc w:val="both"/>
        <w:rPr>
          <w:b/>
          <w:color w:val="000000"/>
          <w:lang w:eastAsia="ru-RU"/>
        </w:rPr>
      </w:pPr>
      <w:r w:rsidRPr="00835C22">
        <w:rPr>
          <w:b/>
          <w:color w:val="000000"/>
          <w:lang w:eastAsia="ru-RU"/>
        </w:rPr>
        <w:t>Статья 18</w:t>
      </w:r>
    </w:p>
    <w:p w:rsidR="00835C22" w:rsidRDefault="00835C22" w:rsidP="008E797B">
      <w:pPr>
        <w:pStyle w:val="a3"/>
        <w:ind w:firstLine="567"/>
        <w:jc w:val="both"/>
      </w:pPr>
      <w:r>
        <w:t>Увеличить с 1 января 2024 года на 5 процентов размеры окладов (должностных окладов), ставок заработной платы отдельных категорий работников администрации городского поселения «Калангуйское», окладов месячного денежного содержания муниципальных служащих Администрации, ежемесячного денежного вознаграждения лиц, замещающих муниципальные должности администрации городского поселения «Калангуйское».</w:t>
      </w:r>
    </w:p>
    <w:p w:rsidR="00DB6173" w:rsidRDefault="00DB6173" w:rsidP="008E797B">
      <w:pPr>
        <w:pStyle w:val="a3"/>
        <w:spacing w:before="1"/>
        <w:ind w:firstLine="567"/>
      </w:pPr>
    </w:p>
    <w:p w:rsidR="00DB6173" w:rsidRDefault="0044636D" w:rsidP="008E797B">
      <w:pPr>
        <w:pStyle w:val="1"/>
        <w:ind w:left="0" w:firstLine="567"/>
      </w:pPr>
      <w:r>
        <w:t>Статья</w:t>
      </w:r>
      <w:r>
        <w:rPr>
          <w:spacing w:val="-3"/>
        </w:rPr>
        <w:t xml:space="preserve"> </w:t>
      </w:r>
      <w:r w:rsidR="001C7DE3">
        <w:t>1</w:t>
      </w:r>
      <w:r w:rsidR="00835C22">
        <w:t>9</w:t>
      </w:r>
    </w:p>
    <w:p w:rsidR="00DB6173" w:rsidRDefault="0044636D" w:rsidP="008E797B">
      <w:pPr>
        <w:pStyle w:val="a3"/>
        <w:ind w:firstLine="567"/>
        <w:jc w:val="both"/>
      </w:pPr>
      <w:r>
        <w:t>Администрация поселения не вправе принимать в 2024 году и плановом</w:t>
      </w:r>
      <w:r>
        <w:rPr>
          <w:spacing w:val="1"/>
        </w:rPr>
        <w:t xml:space="preserve"> </w:t>
      </w:r>
      <w:r>
        <w:t>периоде 2025 и 2026 год</w:t>
      </w:r>
      <w:r w:rsidR="00866FB1">
        <w:t>ов</w:t>
      </w:r>
      <w:r>
        <w:t xml:space="preserve"> решения, приводящие к увеличению численности</w:t>
      </w:r>
      <w:r>
        <w:rPr>
          <w:spacing w:val="1"/>
        </w:rPr>
        <w:t xml:space="preserve"> </w:t>
      </w:r>
      <w:r>
        <w:t>муниципальных</w:t>
      </w:r>
      <w:r>
        <w:rPr>
          <w:spacing w:val="-1"/>
        </w:rPr>
        <w:t xml:space="preserve"> </w:t>
      </w:r>
      <w:r>
        <w:t>служащих.</w:t>
      </w:r>
    </w:p>
    <w:p w:rsidR="00DB6173" w:rsidRDefault="00DB6173" w:rsidP="008E797B">
      <w:pPr>
        <w:pStyle w:val="a3"/>
        <w:spacing w:before="3"/>
        <w:ind w:firstLine="567"/>
      </w:pPr>
    </w:p>
    <w:p w:rsidR="00DB6173" w:rsidRDefault="0044636D" w:rsidP="008E797B">
      <w:pPr>
        <w:pStyle w:val="1"/>
        <w:ind w:left="0" w:firstLine="567"/>
      </w:pPr>
      <w:r>
        <w:t>Статья</w:t>
      </w:r>
      <w:r>
        <w:rPr>
          <w:spacing w:val="-3"/>
        </w:rPr>
        <w:t xml:space="preserve"> </w:t>
      </w:r>
      <w:r w:rsidR="00835C22">
        <w:t>20</w:t>
      </w:r>
    </w:p>
    <w:p w:rsidR="00DB6173" w:rsidRDefault="0044636D" w:rsidP="008E797B">
      <w:pPr>
        <w:pStyle w:val="a3"/>
        <w:ind w:firstLine="567"/>
        <w:jc w:val="both"/>
      </w:pPr>
      <w:r>
        <w:t>Установить, что нецелевое использование бюджетополучателями средств,</w:t>
      </w:r>
      <w:r>
        <w:rPr>
          <w:spacing w:val="1"/>
        </w:rPr>
        <w:t xml:space="preserve"> </w:t>
      </w:r>
      <w:r>
        <w:t>выделенных</w:t>
      </w:r>
      <w:r>
        <w:rPr>
          <w:spacing w:val="1"/>
        </w:rPr>
        <w:t xml:space="preserve"> </w:t>
      </w:r>
      <w:r>
        <w:t>из</w:t>
      </w:r>
      <w:r>
        <w:rPr>
          <w:spacing w:val="1"/>
        </w:rPr>
        <w:t xml:space="preserve"> </w:t>
      </w:r>
      <w:r>
        <w:t>бюджета</w:t>
      </w:r>
      <w:r>
        <w:rPr>
          <w:spacing w:val="1"/>
        </w:rPr>
        <w:t xml:space="preserve"> </w:t>
      </w:r>
      <w:r>
        <w:t>поселения,</w:t>
      </w:r>
      <w:r>
        <w:rPr>
          <w:spacing w:val="1"/>
        </w:rPr>
        <w:t xml:space="preserve"> </w:t>
      </w:r>
      <w:r>
        <w:t>служит</w:t>
      </w:r>
      <w:r>
        <w:rPr>
          <w:spacing w:val="1"/>
        </w:rPr>
        <w:t xml:space="preserve"> </w:t>
      </w:r>
      <w:r>
        <w:t>основанием</w:t>
      </w:r>
      <w:r>
        <w:rPr>
          <w:spacing w:val="1"/>
        </w:rPr>
        <w:t xml:space="preserve"> </w:t>
      </w:r>
      <w:r>
        <w:t>применения</w:t>
      </w:r>
      <w:r>
        <w:rPr>
          <w:spacing w:val="1"/>
        </w:rPr>
        <w:t xml:space="preserve"> </w:t>
      </w:r>
      <w:r>
        <w:t>мер</w:t>
      </w:r>
      <w:r>
        <w:rPr>
          <w:spacing w:val="1"/>
        </w:rPr>
        <w:t xml:space="preserve"> </w:t>
      </w:r>
      <w:r>
        <w:t>принуждения</w:t>
      </w:r>
      <w:r>
        <w:rPr>
          <w:spacing w:val="-1"/>
        </w:rPr>
        <w:t xml:space="preserve"> </w:t>
      </w:r>
      <w:r>
        <w:t>за</w:t>
      </w:r>
      <w:r>
        <w:rPr>
          <w:spacing w:val="-1"/>
        </w:rPr>
        <w:t xml:space="preserve"> </w:t>
      </w:r>
      <w:r>
        <w:t>нарушение</w:t>
      </w:r>
      <w:r>
        <w:rPr>
          <w:spacing w:val="-2"/>
        </w:rPr>
        <w:t xml:space="preserve"> </w:t>
      </w:r>
      <w:r>
        <w:t>бюджетного</w:t>
      </w:r>
      <w:r>
        <w:rPr>
          <w:spacing w:val="-2"/>
        </w:rPr>
        <w:t xml:space="preserve"> </w:t>
      </w:r>
      <w:r>
        <w:t>законодательства.</w:t>
      </w:r>
    </w:p>
    <w:p w:rsidR="00DB6173" w:rsidRDefault="00DB6173" w:rsidP="008E797B">
      <w:pPr>
        <w:pStyle w:val="a3"/>
        <w:spacing w:before="3"/>
        <w:ind w:firstLine="567"/>
      </w:pPr>
    </w:p>
    <w:p w:rsidR="00DB6173" w:rsidRDefault="0044636D" w:rsidP="008E797B">
      <w:pPr>
        <w:pStyle w:val="1"/>
        <w:spacing w:line="240" w:lineRule="auto"/>
        <w:ind w:left="0" w:firstLine="567"/>
      </w:pPr>
      <w:r>
        <w:t>Статья</w:t>
      </w:r>
      <w:r>
        <w:rPr>
          <w:spacing w:val="-4"/>
        </w:rPr>
        <w:t xml:space="preserve"> </w:t>
      </w:r>
      <w:r w:rsidR="001C7DE3">
        <w:rPr>
          <w:spacing w:val="-4"/>
        </w:rPr>
        <w:t>2</w:t>
      </w:r>
      <w:r w:rsidR="00835C22">
        <w:rPr>
          <w:spacing w:val="-4"/>
        </w:rPr>
        <w:t>1</w:t>
      </w:r>
    </w:p>
    <w:p w:rsidR="00DB6173" w:rsidRDefault="0044636D" w:rsidP="008E797B">
      <w:pPr>
        <w:pStyle w:val="a3"/>
        <w:ind w:firstLine="567"/>
      </w:pPr>
      <w:r>
        <w:t>Настоящее</w:t>
      </w:r>
      <w:r>
        <w:rPr>
          <w:spacing w:val="-4"/>
        </w:rPr>
        <w:t xml:space="preserve"> </w:t>
      </w:r>
      <w:r>
        <w:t>решение</w:t>
      </w:r>
      <w:r>
        <w:rPr>
          <w:spacing w:val="-2"/>
        </w:rPr>
        <w:t xml:space="preserve"> </w:t>
      </w:r>
      <w:r>
        <w:t>вступает</w:t>
      </w:r>
      <w:r>
        <w:rPr>
          <w:spacing w:val="-1"/>
        </w:rPr>
        <w:t xml:space="preserve"> </w:t>
      </w:r>
      <w:r>
        <w:t>в</w:t>
      </w:r>
      <w:r>
        <w:rPr>
          <w:spacing w:val="-2"/>
        </w:rPr>
        <w:t xml:space="preserve"> </w:t>
      </w:r>
      <w:r>
        <w:t>силу</w:t>
      </w:r>
      <w:r>
        <w:rPr>
          <w:spacing w:val="-4"/>
        </w:rPr>
        <w:t xml:space="preserve"> </w:t>
      </w:r>
      <w:r>
        <w:t>с</w:t>
      </w:r>
      <w:r>
        <w:rPr>
          <w:spacing w:val="1"/>
        </w:rPr>
        <w:t xml:space="preserve"> </w:t>
      </w:r>
      <w:r>
        <w:t>1</w:t>
      </w:r>
      <w:r>
        <w:rPr>
          <w:spacing w:val="-1"/>
        </w:rPr>
        <w:t xml:space="preserve"> </w:t>
      </w:r>
      <w:r>
        <w:t>января</w:t>
      </w:r>
      <w:r>
        <w:rPr>
          <w:spacing w:val="-3"/>
        </w:rPr>
        <w:t xml:space="preserve"> </w:t>
      </w:r>
      <w:r>
        <w:t>2024</w:t>
      </w:r>
      <w:r>
        <w:rPr>
          <w:spacing w:val="-1"/>
        </w:rPr>
        <w:t xml:space="preserve"> </w:t>
      </w:r>
      <w:r>
        <w:t>г.</w:t>
      </w:r>
    </w:p>
    <w:p w:rsidR="00264BA1" w:rsidRDefault="00264BA1" w:rsidP="008E797B">
      <w:pPr>
        <w:pStyle w:val="1"/>
        <w:spacing w:line="240" w:lineRule="auto"/>
        <w:ind w:left="0" w:firstLine="567"/>
      </w:pPr>
    </w:p>
    <w:p w:rsidR="00DB6173" w:rsidRDefault="0044636D" w:rsidP="008E797B">
      <w:pPr>
        <w:pStyle w:val="1"/>
        <w:spacing w:line="240" w:lineRule="auto"/>
        <w:ind w:left="0" w:firstLine="567"/>
      </w:pPr>
      <w:r>
        <w:t>Статья</w:t>
      </w:r>
      <w:r>
        <w:rPr>
          <w:spacing w:val="-4"/>
        </w:rPr>
        <w:t xml:space="preserve"> </w:t>
      </w:r>
      <w:r w:rsidR="001C7DE3">
        <w:t>2</w:t>
      </w:r>
      <w:r w:rsidR="00835C22">
        <w:t>2</w:t>
      </w:r>
    </w:p>
    <w:p w:rsidR="00DB6173" w:rsidRDefault="0044636D" w:rsidP="008E797B">
      <w:pPr>
        <w:pStyle w:val="a3"/>
        <w:ind w:firstLine="567"/>
        <w:jc w:val="both"/>
      </w:pPr>
      <w:r>
        <w:t>Настоящее решение обнародовать путем размещения на информационном</w:t>
      </w:r>
      <w:r>
        <w:rPr>
          <w:spacing w:val="1"/>
        </w:rPr>
        <w:t xml:space="preserve"> </w:t>
      </w:r>
      <w:r>
        <w:t xml:space="preserve">стенде и </w:t>
      </w:r>
      <w:r w:rsidR="001C1EA1">
        <w:t>опубликовать на официальном</w:t>
      </w:r>
      <w:r>
        <w:t xml:space="preserve"> сайте </w:t>
      </w:r>
      <w:r w:rsidR="001C1EA1">
        <w:t>а</w:t>
      </w:r>
      <w:r>
        <w:t xml:space="preserve">дминистрации </w:t>
      </w:r>
      <w:r w:rsidR="00684F46">
        <w:t>муниципального района «Оловяннинский район</w:t>
      </w:r>
      <w:r w:rsidR="001C1EA1">
        <w:t xml:space="preserve"> </w:t>
      </w:r>
      <w:r w:rsidR="001C1EA1">
        <w:rPr>
          <w:lang w:val="en-US"/>
        </w:rPr>
        <w:t>olovyan</w:t>
      </w:r>
      <w:r w:rsidR="001C1EA1" w:rsidRPr="001C1EA1">
        <w:t>.75.</w:t>
      </w:r>
      <w:r w:rsidR="001C1EA1">
        <w:rPr>
          <w:lang w:val="en-US"/>
        </w:rPr>
        <w:t>ru</w:t>
      </w:r>
      <w:r>
        <w:t>.</w:t>
      </w:r>
    </w:p>
    <w:p w:rsidR="00DB6173" w:rsidRDefault="00DB6173" w:rsidP="00264BA1">
      <w:pPr>
        <w:pStyle w:val="a3"/>
        <w:rPr>
          <w:sz w:val="30"/>
        </w:rPr>
      </w:pPr>
    </w:p>
    <w:p w:rsidR="00835C22" w:rsidRDefault="00835C22" w:rsidP="00264BA1">
      <w:pPr>
        <w:pStyle w:val="a3"/>
        <w:rPr>
          <w:sz w:val="30"/>
        </w:rPr>
      </w:pPr>
    </w:p>
    <w:p w:rsidR="00DB6173" w:rsidRDefault="0044636D" w:rsidP="00264BA1">
      <w:pPr>
        <w:pStyle w:val="a3"/>
        <w:spacing w:line="322" w:lineRule="exact"/>
        <w:ind w:left="304"/>
        <w:jc w:val="both"/>
      </w:pPr>
      <w:r>
        <w:t>Глава</w:t>
      </w:r>
      <w:r>
        <w:rPr>
          <w:spacing w:val="-3"/>
        </w:rPr>
        <w:t xml:space="preserve"> </w:t>
      </w:r>
      <w:r>
        <w:t>городского</w:t>
      </w:r>
    </w:p>
    <w:p w:rsidR="00DB6173" w:rsidRDefault="0044636D" w:rsidP="008E797B">
      <w:pPr>
        <w:pStyle w:val="a3"/>
        <w:tabs>
          <w:tab w:val="left" w:pos="7178"/>
        </w:tabs>
        <w:spacing w:line="322" w:lineRule="exact"/>
        <w:ind w:left="304"/>
        <w:sectPr w:rsidR="00DB6173" w:rsidSect="00264BA1">
          <w:pgSz w:w="11910" w:h="16840"/>
          <w:pgMar w:top="567" w:right="567" w:bottom="567" w:left="1418" w:header="720" w:footer="720" w:gutter="0"/>
          <w:cols w:space="720"/>
        </w:sectPr>
      </w:pPr>
      <w:r>
        <w:t>поселения</w:t>
      </w:r>
      <w:r>
        <w:rPr>
          <w:spacing w:val="-3"/>
        </w:rPr>
        <w:t xml:space="preserve"> </w:t>
      </w:r>
      <w:r>
        <w:t>«Калангуйское»</w:t>
      </w:r>
      <w:r>
        <w:tab/>
      </w:r>
      <w:r w:rsidR="001C1EA1" w:rsidRPr="00AF4E12">
        <w:t>Е.В.Перетолчин</w:t>
      </w:r>
    </w:p>
    <w:p w:rsidR="00EE6A2C" w:rsidRDefault="00EE6A2C">
      <w:pPr>
        <w:spacing w:before="68"/>
        <w:ind w:right="386"/>
        <w:jc w:val="right"/>
        <w:rPr>
          <w:sz w:val="24"/>
        </w:rPr>
      </w:pPr>
    </w:p>
    <w:p w:rsidR="00EE6A2C" w:rsidRDefault="00EE6A2C">
      <w:pPr>
        <w:spacing w:before="68"/>
        <w:ind w:right="386"/>
        <w:jc w:val="right"/>
        <w:rPr>
          <w:sz w:val="24"/>
        </w:rPr>
      </w:pPr>
    </w:p>
    <w:tbl>
      <w:tblPr>
        <w:tblW w:w="8880" w:type="dxa"/>
        <w:tblInd w:w="113" w:type="dxa"/>
        <w:tblLook w:val="04A0" w:firstRow="1" w:lastRow="0" w:firstColumn="1" w:lastColumn="0" w:noHBand="0" w:noVBand="1"/>
      </w:tblPr>
      <w:tblGrid>
        <w:gridCol w:w="640"/>
        <w:gridCol w:w="6960"/>
        <w:gridCol w:w="1280"/>
      </w:tblGrid>
      <w:tr w:rsidR="00093A3E" w:rsidRPr="00093A3E" w:rsidTr="00093A3E">
        <w:trPr>
          <w:trHeight w:val="260"/>
        </w:trPr>
        <w:tc>
          <w:tcPr>
            <w:tcW w:w="640" w:type="dxa"/>
            <w:tcBorders>
              <w:top w:val="nil"/>
              <w:left w:val="nil"/>
              <w:bottom w:val="nil"/>
              <w:right w:val="nil"/>
            </w:tcBorders>
            <w:shd w:val="clear" w:color="auto" w:fill="auto"/>
            <w:noWrap/>
            <w:vAlign w:val="bottom"/>
            <w:hideMark/>
          </w:tcPr>
          <w:p w:rsidR="00093A3E" w:rsidRPr="00093A3E" w:rsidRDefault="00093A3E" w:rsidP="00093A3E">
            <w:pPr>
              <w:widowControl/>
              <w:autoSpaceDE/>
              <w:autoSpaceDN/>
              <w:rPr>
                <w:sz w:val="24"/>
                <w:szCs w:val="24"/>
                <w:lang w:eastAsia="ru-RU"/>
              </w:rPr>
            </w:pPr>
          </w:p>
        </w:tc>
        <w:tc>
          <w:tcPr>
            <w:tcW w:w="8240" w:type="dxa"/>
            <w:gridSpan w:val="2"/>
            <w:tcBorders>
              <w:top w:val="nil"/>
              <w:left w:val="nil"/>
              <w:bottom w:val="nil"/>
              <w:right w:val="nil"/>
            </w:tcBorders>
            <w:shd w:val="clear" w:color="auto" w:fill="auto"/>
            <w:vAlign w:val="bottom"/>
            <w:hideMark/>
          </w:tcPr>
          <w:p w:rsidR="00093A3E" w:rsidRPr="00093A3E" w:rsidRDefault="00093A3E" w:rsidP="00093A3E">
            <w:pPr>
              <w:widowControl/>
              <w:autoSpaceDE/>
              <w:autoSpaceDN/>
              <w:jc w:val="right"/>
              <w:rPr>
                <w:sz w:val="20"/>
                <w:szCs w:val="20"/>
                <w:lang w:eastAsia="ru-RU"/>
              </w:rPr>
            </w:pPr>
            <w:r w:rsidRPr="00093A3E">
              <w:rPr>
                <w:sz w:val="20"/>
                <w:szCs w:val="20"/>
                <w:lang w:eastAsia="ru-RU"/>
              </w:rPr>
              <w:t>Приложение № 1</w:t>
            </w:r>
          </w:p>
        </w:tc>
      </w:tr>
      <w:tr w:rsidR="00093A3E" w:rsidRPr="00093A3E" w:rsidTr="00093A3E">
        <w:trPr>
          <w:trHeight w:val="260"/>
        </w:trPr>
        <w:tc>
          <w:tcPr>
            <w:tcW w:w="640" w:type="dxa"/>
            <w:tcBorders>
              <w:top w:val="nil"/>
              <w:left w:val="nil"/>
              <w:bottom w:val="nil"/>
              <w:right w:val="nil"/>
            </w:tcBorders>
            <w:shd w:val="clear" w:color="auto" w:fill="auto"/>
            <w:noWrap/>
            <w:vAlign w:val="bottom"/>
            <w:hideMark/>
          </w:tcPr>
          <w:p w:rsidR="00093A3E" w:rsidRPr="00093A3E" w:rsidRDefault="00093A3E" w:rsidP="00093A3E">
            <w:pPr>
              <w:widowControl/>
              <w:autoSpaceDE/>
              <w:autoSpaceDN/>
              <w:jc w:val="right"/>
              <w:rPr>
                <w:sz w:val="20"/>
                <w:szCs w:val="20"/>
                <w:lang w:eastAsia="ru-RU"/>
              </w:rPr>
            </w:pPr>
          </w:p>
        </w:tc>
        <w:tc>
          <w:tcPr>
            <w:tcW w:w="8240" w:type="dxa"/>
            <w:gridSpan w:val="2"/>
            <w:tcBorders>
              <w:top w:val="nil"/>
              <w:left w:val="nil"/>
              <w:bottom w:val="nil"/>
              <w:right w:val="nil"/>
            </w:tcBorders>
            <w:shd w:val="clear" w:color="auto" w:fill="auto"/>
            <w:vAlign w:val="bottom"/>
            <w:hideMark/>
          </w:tcPr>
          <w:p w:rsidR="00093A3E" w:rsidRPr="00093A3E" w:rsidRDefault="00093A3E" w:rsidP="00093A3E">
            <w:pPr>
              <w:widowControl/>
              <w:autoSpaceDE/>
              <w:autoSpaceDN/>
              <w:jc w:val="right"/>
              <w:rPr>
                <w:sz w:val="20"/>
                <w:szCs w:val="20"/>
                <w:lang w:eastAsia="ru-RU"/>
              </w:rPr>
            </w:pPr>
            <w:r w:rsidRPr="00093A3E">
              <w:rPr>
                <w:sz w:val="20"/>
                <w:szCs w:val="20"/>
                <w:lang w:eastAsia="ru-RU"/>
              </w:rPr>
              <w:t>к  решению Совета городского</w:t>
            </w:r>
          </w:p>
        </w:tc>
      </w:tr>
      <w:tr w:rsidR="00093A3E" w:rsidRPr="00093A3E" w:rsidTr="00093A3E">
        <w:trPr>
          <w:trHeight w:val="260"/>
        </w:trPr>
        <w:tc>
          <w:tcPr>
            <w:tcW w:w="640" w:type="dxa"/>
            <w:tcBorders>
              <w:top w:val="nil"/>
              <w:left w:val="nil"/>
              <w:bottom w:val="nil"/>
              <w:right w:val="nil"/>
            </w:tcBorders>
            <w:shd w:val="clear" w:color="auto" w:fill="auto"/>
            <w:noWrap/>
            <w:vAlign w:val="bottom"/>
            <w:hideMark/>
          </w:tcPr>
          <w:p w:rsidR="00093A3E" w:rsidRPr="00093A3E" w:rsidRDefault="00093A3E" w:rsidP="00093A3E">
            <w:pPr>
              <w:widowControl/>
              <w:autoSpaceDE/>
              <w:autoSpaceDN/>
              <w:jc w:val="right"/>
              <w:rPr>
                <w:sz w:val="20"/>
                <w:szCs w:val="20"/>
                <w:lang w:eastAsia="ru-RU"/>
              </w:rPr>
            </w:pPr>
          </w:p>
        </w:tc>
        <w:tc>
          <w:tcPr>
            <w:tcW w:w="8240" w:type="dxa"/>
            <w:gridSpan w:val="2"/>
            <w:tcBorders>
              <w:top w:val="nil"/>
              <w:left w:val="nil"/>
              <w:bottom w:val="nil"/>
              <w:right w:val="nil"/>
            </w:tcBorders>
            <w:shd w:val="clear" w:color="auto" w:fill="auto"/>
            <w:vAlign w:val="bottom"/>
            <w:hideMark/>
          </w:tcPr>
          <w:p w:rsidR="00093A3E" w:rsidRPr="00093A3E" w:rsidRDefault="00093A3E" w:rsidP="00093A3E">
            <w:pPr>
              <w:widowControl/>
              <w:autoSpaceDE/>
              <w:autoSpaceDN/>
              <w:jc w:val="right"/>
              <w:rPr>
                <w:sz w:val="20"/>
                <w:szCs w:val="20"/>
                <w:lang w:eastAsia="ru-RU"/>
              </w:rPr>
            </w:pPr>
            <w:r w:rsidRPr="00093A3E">
              <w:rPr>
                <w:sz w:val="20"/>
                <w:szCs w:val="20"/>
                <w:lang w:eastAsia="ru-RU"/>
              </w:rPr>
              <w:t>поселения "Калангуйское"</w:t>
            </w:r>
          </w:p>
        </w:tc>
      </w:tr>
      <w:tr w:rsidR="00093A3E" w:rsidRPr="00093A3E" w:rsidTr="00093A3E">
        <w:trPr>
          <w:trHeight w:val="260"/>
        </w:trPr>
        <w:tc>
          <w:tcPr>
            <w:tcW w:w="640" w:type="dxa"/>
            <w:tcBorders>
              <w:top w:val="nil"/>
              <w:left w:val="nil"/>
              <w:bottom w:val="nil"/>
              <w:right w:val="nil"/>
            </w:tcBorders>
            <w:shd w:val="clear" w:color="auto" w:fill="auto"/>
            <w:noWrap/>
            <w:vAlign w:val="bottom"/>
            <w:hideMark/>
          </w:tcPr>
          <w:p w:rsidR="00093A3E" w:rsidRPr="00093A3E" w:rsidRDefault="00093A3E" w:rsidP="00093A3E">
            <w:pPr>
              <w:widowControl/>
              <w:autoSpaceDE/>
              <w:autoSpaceDN/>
              <w:jc w:val="right"/>
              <w:rPr>
                <w:sz w:val="20"/>
                <w:szCs w:val="20"/>
                <w:lang w:eastAsia="ru-RU"/>
              </w:rPr>
            </w:pPr>
          </w:p>
        </w:tc>
        <w:tc>
          <w:tcPr>
            <w:tcW w:w="8240" w:type="dxa"/>
            <w:gridSpan w:val="2"/>
            <w:tcBorders>
              <w:top w:val="nil"/>
              <w:left w:val="nil"/>
              <w:bottom w:val="nil"/>
              <w:right w:val="nil"/>
            </w:tcBorders>
            <w:shd w:val="clear" w:color="auto" w:fill="auto"/>
            <w:vAlign w:val="bottom"/>
            <w:hideMark/>
          </w:tcPr>
          <w:p w:rsidR="00093A3E" w:rsidRPr="00093A3E" w:rsidRDefault="00093A3E" w:rsidP="00093A3E">
            <w:pPr>
              <w:widowControl/>
              <w:autoSpaceDE/>
              <w:autoSpaceDN/>
              <w:jc w:val="right"/>
              <w:rPr>
                <w:sz w:val="20"/>
                <w:szCs w:val="20"/>
                <w:lang w:eastAsia="ru-RU"/>
              </w:rPr>
            </w:pPr>
            <w:r w:rsidRPr="00093A3E">
              <w:rPr>
                <w:sz w:val="20"/>
                <w:szCs w:val="20"/>
                <w:lang w:eastAsia="ru-RU"/>
              </w:rPr>
              <w:t>№ 119 от 22 декабря 2023г.</w:t>
            </w:r>
          </w:p>
        </w:tc>
      </w:tr>
      <w:tr w:rsidR="00093A3E" w:rsidRPr="00093A3E" w:rsidTr="00093A3E">
        <w:trPr>
          <w:trHeight w:val="260"/>
        </w:trPr>
        <w:tc>
          <w:tcPr>
            <w:tcW w:w="640" w:type="dxa"/>
            <w:tcBorders>
              <w:top w:val="nil"/>
              <w:left w:val="nil"/>
              <w:bottom w:val="nil"/>
              <w:right w:val="nil"/>
            </w:tcBorders>
            <w:shd w:val="clear" w:color="auto" w:fill="auto"/>
            <w:noWrap/>
            <w:vAlign w:val="bottom"/>
            <w:hideMark/>
          </w:tcPr>
          <w:p w:rsidR="00093A3E" w:rsidRPr="00093A3E" w:rsidRDefault="00093A3E" w:rsidP="00093A3E">
            <w:pPr>
              <w:widowControl/>
              <w:autoSpaceDE/>
              <w:autoSpaceDN/>
              <w:jc w:val="right"/>
              <w:rPr>
                <w:sz w:val="20"/>
                <w:szCs w:val="20"/>
                <w:lang w:eastAsia="ru-RU"/>
              </w:rPr>
            </w:pPr>
          </w:p>
        </w:tc>
        <w:tc>
          <w:tcPr>
            <w:tcW w:w="6960" w:type="dxa"/>
            <w:tcBorders>
              <w:top w:val="nil"/>
              <w:left w:val="nil"/>
              <w:bottom w:val="nil"/>
              <w:right w:val="nil"/>
            </w:tcBorders>
            <w:shd w:val="clear" w:color="auto" w:fill="auto"/>
            <w:noWrap/>
            <w:vAlign w:val="bottom"/>
            <w:hideMark/>
          </w:tcPr>
          <w:p w:rsidR="00093A3E" w:rsidRPr="00093A3E" w:rsidRDefault="00093A3E" w:rsidP="00093A3E">
            <w:pPr>
              <w:widowControl/>
              <w:autoSpaceDE/>
              <w:autoSpaceDN/>
              <w:rPr>
                <w:sz w:val="20"/>
                <w:szCs w:val="20"/>
                <w:lang w:eastAsia="ru-RU"/>
              </w:rPr>
            </w:pPr>
          </w:p>
        </w:tc>
        <w:tc>
          <w:tcPr>
            <w:tcW w:w="1280" w:type="dxa"/>
            <w:tcBorders>
              <w:top w:val="nil"/>
              <w:left w:val="nil"/>
              <w:bottom w:val="nil"/>
              <w:right w:val="nil"/>
            </w:tcBorders>
            <w:shd w:val="clear" w:color="auto" w:fill="auto"/>
            <w:vAlign w:val="bottom"/>
            <w:hideMark/>
          </w:tcPr>
          <w:p w:rsidR="00093A3E" w:rsidRPr="00093A3E" w:rsidRDefault="00093A3E" w:rsidP="00093A3E">
            <w:pPr>
              <w:widowControl/>
              <w:autoSpaceDE/>
              <w:autoSpaceDN/>
              <w:jc w:val="right"/>
              <w:rPr>
                <w:sz w:val="20"/>
                <w:szCs w:val="20"/>
                <w:lang w:eastAsia="ru-RU"/>
              </w:rPr>
            </w:pPr>
          </w:p>
        </w:tc>
      </w:tr>
      <w:tr w:rsidR="00093A3E" w:rsidRPr="00093A3E" w:rsidTr="00093A3E">
        <w:trPr>
          <w:trHeight w:val="260"/>
        </w:trPr>
        <w:tc>
          <w:tcPr>
            <w:tcW w:w="640" w:type="dxa"/>
            <w:tcBorders>
              <w:top w:val="nil"/>
              <w:left w:val="nil"/>
              <w:bottom w:val="nil"/>
              <w:right w:val="nil"/>
            </w:tcBorders>
            <w:shd w:val="clear" w:color="auto" w:fill="auto"/>
            <w:noWrap/>
            <w:vAlign w:val="bottom"/>
            <w:hideMark/>
          </w:tcPr>
          <w:p w:rsidR="00093A3E" w:rsidRPr="00093A3E" w:rsidRDefault="00093A3E" w:rsidP="00093A3E">
            <w:pPr>
              <w:widowControl/>
              <w:autoSpaceDE/>
              <w:autoSpaceDN/>
              <w:jc w:val="right"/>
              <w:rPr>
                <w:sz w:val="20"/>
                <w:szCs w:val="20"/>
                <w:lang w:eastAsia="ru-RU"/>
              </w:rPr>
            </w:pPr>
          </w:p>
        </w:tc>
        <w:tc>
          <w:tcPr>
            <w:tcW w:w="6960" w:type="dxa"/>
            <w:tcBorders>
              <w:top w:val="nil"/>
              <w:left w:val="nil"/>
              <w:bottom w:val="nil"/>
              <w:right w:val="nil"/>
            </w:tcBorders>
            <w:shd w:val="clear" w:color="auto" w:fill="auto"/>
            <w:noWrap/>
            <w:vAlign w:val="bottom"/>
            <w:hideMark/>
          </w:tcPr>
          <w:p w:rsidR="00093A3E" w:rsidRPr="00093A3E" w:rsidRDefault="00093A3E" w:rsidP="00093A3E">
            <w:pPr>
              <w:widowControl/>
              <w:autoSpaceDE/>
              <w:autoSpaceDN/>
              <w:rPr>
                <w:sz w:val="20"/>
                <w:szCs w:val="20"/>
                <w:lang w:eastAsia="ru-RU"/>
              </w:rPr>
            </w:pPr>
          </w:p>
        </w:tc>
        <w:tc>
          <w:tcPr>
            <w:tcW w:w="1280" w:type="dxa"/>
            <w:tcBorders>
              <w:top w:val="nil"/>
              <w:left w:val="nil"/>
              <w:bottom w:val="nil"/>
              <w:right w:val="nil"/>
            </w:tcBorders>
            <w:shd w:val="clear" w:color="auto" w:fill="auto"/>
            <w:vAlign w:val="bottom"/>
            <w:hideMark/>
          </w:tcPr>
          <w:p w:rsidR="00093A3E" w:rsidRPr="00093A3E" w:rsidRDefault="00093A3E" w:rsidP="00093A3E">
            <w:pPr>
              <w:widowControl/>
              <w:autoSpaceDE/>
              <w:autoSpaceDN/>
              <w:rPr>
                <w:sz w:val="20"/>
                <w:szCs w:val="20"/>
                <w:lang w:eastAsia="ru-RU"/>
              </w:rPr>
            </w:pPr>
          </w:p>
        </w:tc>
      </w:tr>
      <w:tr w:rsidR="00093A3E" w:rsidRPr="00093A3E" w:rsidTr="00093A3E">
        <w:trPr>
          <w:trHeight w:val="300"/>
        </w:trPr>
        <w:tc>
          <w:tcPr>
            <w:tcW w:w="8880" w:type="dxa"/>
            <w:gridSpan w:val="3"/>
            <w:tcBorders>
              <w:top w:val="nil"/>
              <w:left w:val="nil"/>
              <w:bottom w:val="nil"/>
              <w:right w:val="nil"/>
            </w:tcBorders>
            <w:shd w:val="clear" w:color="auto" w:fill="auto"/>
            <w:noWrap/>
            <w:vAlign w:val="bottom"/>
            <w:hideMark/>
          </w:tcPr>
          <w:p w:rsidR="00093A3E" w:rsidRPr="00093A3E" w:rsidRDefault="00093A3E" w:rsidP="00093A3E">
            <w:pPr>
              <w:widowControl/>
              <w:autoSpaceDE/>
              <w:autoSpaceDN/>
              <w:jc w:val="center"/>
              <w:rPr>
                <w:b/>
                <w:bCs/>
                <w:sz w:val="24"/>
                <w:szCs w:val="24"/>
                <w:lang w:eastAsia="ru-RU"/>
              </w:rPr>
            </w:pPr>
            <w:r w:rsidRPr="00093A3E">
              <w:rPr>
                <w:b/>
                <w:bCs/>
                <w:sz w:val="24"/>
                <w:szCs w:val="24"/>
                <w:lang w:eastAsia="ru-RU"/>
              </w:rPr>
              <w:t>Формы  межбюджетных  трансфертов,</w:t>
            </w:r>
          </w:p>
        </w:tc>
      </w:tr>
      <w:tr w:rsidR="00093A3E" w:rsidRPr="00093A3E" w:rsidTr="00093A3E">
        <w:trPr>
          <w:trHeight w:val="300"/>
        </w:trPr>
        <w:tc>
          <w:tcPr>
            <w:tcW w:w="8880" w:type="dxa"/>
            <w:gridSpan w:val="3"/>
            <w:tcBorders>
              <w:top w:val="nil"/>
              <w:left w:val="nil"/>
              <w:bottom w:val="nil"/>
              <w:right w:val="nil"/>
            </w:tcBorders>
            <w:shd w:val="clear" w:color="auto" w:fill="auto"/>
            <w:noWrap/>
            <w:vAlign w:val="bottom"/>
            <w:hideMark/>
          </w:tcPr>
          <w:p w:rsidR="00093A3E" w:rsidRPr="00093A3E" w:rsidRDefault="00093A3E" w:rsidP="00093A3E">
            <w:pPr>
              <w:widowControl/>
              <w:autoSpaceDE/>
              <w:autoSpaceDN/>
              <w:jc w:val="center"/>
              <w:rPr>
                <w:b/>
                <w:bCs/>
                <w:sz w:val="24"/>
                <w:szCs w:val="24"/>
                <w:lang w:eastAsia="ru-RU"/>
              </w:rPr>
            </w:pPr>
            <w:r w:rsidRPr="00093A3E">
              <w:rPr>
                <w:b/>
                <w:bCs/>
                <w:sz w:val="24"/>
                <w:szCs w:val="24"/>
                <w:lang w:eastAsia="ru-RU"/>
              </w:rPr>
              <w:t>получаемых  из других бюджетов  бюджетной системы в 2024 году</w:t>
            </w:r>
          </w:p>
        </w:tc>
      </w:tr>
      <w:tr w:rsidR="00093A3E" w:rsidRPr="00093A3E" w:rsidTr="00093A3E">
        <w:trPr>
          <w:trHeight w:val="260"/>
        </w:trPr>
        <w:tc>
          <w:tcPr>
            <w:tcW w:w="8880" w:type="dxa"/>
            <w:gridSpan w:val="3"/>
            <w:tcBorders>
              <w:top w:val="nil"/>
              <w:left w:val="nil"/>
              <w:bottom w:val="nil"/>
              <w:right w:val="nil"/>
            </w:tcBorders>
            <w:shd w:val="clear" w:color="auto" w:fill="auto"/>
            <w:noWrap/>
            <w:vAlign w:val="bottom"/>
            <w:hideMark/>
          </w:tcPr>
          <w:p w:rsidR="00093A3E" w:rsidRPr="00093A3E" w:rsidRDefault="00093A3E" w:rsidP="00093A3E">
            <w:pPr>
              <w:widowControl/>
              <w:autoSpaceDE/>
              <w:autoSpaceDN/>
              <w:jc w:val="center"/>
              <w:rPr>
                <w:b/>
                <w:bCs/>
                <w:sz w:val="24"/>
                <w:szCs w:val="24"/>
                <w:lang w:eastAsia="ru-RU"/>
              </w:rPr>
            </w:pPr>
          </w:p>
        </w:tc>
      </w:tr>
      <w:tr w:rsidR="00093A3E" w:rsidRPr="00093A3E" w:rsidTr="00093A3E">
        <w:trPr>
          <w:trHeight w:val="25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 п/п</w:t>
            </w:r>
          </w:p>
        </w:tc>
        <w:tc>
          <w:tcPr>
            <w:tcW w:w="6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Наименование доходов</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 xml:space="preserve">Сумма </w:t>
            </w:r>
            <w:r w:rsidRPr="00093A3E">
              <w:rPr>
                <w:b/>
                <w:bCs/>
                <w:sz w:val="16"/>
                <w:szCs w:val="16"/>
                <w:lang w:eastAsia="ru-RU"/>
              </w:rPr>
              <w:t>(тыс. рублей)</w:t>
            </w:r>
          </w:p>
        </w:tc>
      </w:tr>
      <w:tr w:rsidR="00093A3E" w:rsidRPr="00093A3E" w:rsidTr="00093A3E">
        <w:trPr>
          <w:trHeight w:val="25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093A3E" w:rsidRPr="00093A3E" w:rsidRDefault="00093A3E" w:rsidP="00093A3E">
            <w:pPr>
              <w:widowControl/>
              <w:autoSpaceDE/>
              <w:autoSpaceDN/>
              <w:rPr>
                <w:b/>
                <w:bCs/>
                <w:sz w:val="20"/>
                <w:szCs w:val="20"/>
                <w:lang w:eastAsia="ru-RU"/>
              </w:rPr>
            </w:pPr>
          </w:p>
        </w:tc>
        <w:tc>
          <w:tcPr>
            <w:tcW w:w="6960" w:type="dxa"/>
            <w:vMerge/>
            <w:tcBorders>
              <w:top w:val="single" w:sz="4" w:space="0" w:color="auto"/>
              <w:left w:val="single" w:sz="4" w:space="0" w:color="auto"/>
              <w:bottom w:val="single" w:sz="4" w:space="0" w:color="auto"/>
              <w:right w:val="single" w:sz="4" w:space="0" w:color="auto"/>
            </w:tcBorders>
            <w:vAlign w:val="center"/>
            <w:hideMark/>
          </w:tcPr>
          <w:p w:rsidR="00093A3E" w:rsidRPr="00093A3E" w:rsidRDefault="00093A3E" w:rsidP="00093A3E">
            <w:pPr>
              <w:widowControl/>
              <w:autoSpaceDE/>
              <w:autoSpaceDN/>
              <w:rPr>
                <w:b/>
                <w:bCs/>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093A3E" w:rsidRPr="00093A3E" w:rsidRDefault="00093A3E" w:rsidP="00093A3E">
            <w:pPr>
              <w:widowControl/>
              <w:autoSpaceDE/>
              <w:autoSpaceDN/>
              <w:rPr>
                <w:b/>
                <w:bCs/>
                <w:sz w:val="20"/>
                <w:szCs w:val="20"/>
                <w:lang w:eastAsia="ru-RU"/>
              </w:rPr>
            </w:pPr>
          </w:p>
        </w:tc>
      </w:tr>
      <w:tr w:rsidR="00093A3E" w:rsidRPr="00093A3E" w:rsidTr="00093A3E">
        <w:trPr>
          <w:trHeight w:val="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1</w:t>
            </w:r>
          </w:p>
        </w:tc>
        <w:tc>
          <w:tcPr>
            <w:tcW w:w="6960"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2</w:t>
            </w:r>
          </w:p>
        </w:tc>
        <w:tc>
          <w:tcPr>
            <w:tcW w:w="1280"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3</w:t>
            </w:r>
          </w:p>
        </w:tc>
      </w:tr>
      <w:tr w:rsidR="00093A3E" w:rsidRPr="00093A3E" w:rsidTr="00093A3E">
        <w:trPr>
          <w:trHeight w:val="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right"/>
              <w:rPr>
                <w:b/>
                <w:bCs/>
                <w:sz w:val="20"/>
                <w:szCs w:val="20"/>
                <w:lang w:eastAsia="ru-RU"/>
              </w:rPr>
            </w:pPr>
            <w:r w:rsidRPr="00093A3E">
              <w:rPr>
                <w:b/>
                <w:bCs/>
                <w:sz w:val="20"/>
                <w:szCs w:val="20"/>
                <w:lang w:eastAsia="ru-RU"/>
              </w:rPr>
              <w:t> </w:t>
            </w:r>
          </w:p>
        </w:tc>
        <w:tc>
          <w:tcPr>
            <w:tcW w:w="6960"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b/>
                <w:bCs/>
                <w:sz w:val="20"/>
                <w:szCs w:val="20"/>
                <w:lang w:eastAsia="ru-RU"/>
              </w:rPr>
            </w:pPr>
            <w:r w:rsidRPr="00093A3E">
              <w:rPr>
                <w:b/>
                <w:bCs/>
                <w:sz w:val="20"/>
                <w:szCs w:val="20"/>
                <w:lang w:eastAsia="ru-RU"/>
              </w:rPr>
              <w:t>БЕЗВОЗМЕЗДНЫЕ ПОСТУПЛЕНИЯ, всего</w:t>
            </w:r>
          </w:p>
        </w:tc>
        <w:tc>
          <w:tcPr>
            <w:tcW w:w="1280"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b/>
                <w:bCs/>
                <w:sz w:val="20"/>
                <w:szCs w:val="20"/>
                <w:lang w:eastAsia="ru-RU"/>
              </w:rPr>
            </w:pPr>
            <w:r w:rsidRPr="00093A3E">
              <w:rPr>
                <w:b/>
                <w:bCs/>
                <w:sz w:val="20"/>
                <w:szCs w:val="20"/>
                <w:lang w:eastAsia="ru-RU"/>
              </w:rPr>
              <w:t>4 932,2</w:t>
            </w:r>
          </w:p>
        </w:tc>
      </w:tr>
      <w:tr w:rsidR="00093A3E" w:rsidRPr="00093A3E" w:rsidTr="00093A3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right"/>
              <w:rPr>
                <w:b/>
                <w:bCs/>
                <w:sz w:val="24"/>
                <w:szCs w:val="24"/>
                <w:lang w:eastAsia="ru-RU"/>
              </w:rPr>
            </w:pPr>
            <w:r w:rsidRPr="00093A3E">
              <w:rPr>
                <w:b/>
                <w:bCs/>
                <w:sz w:val="24"/>
                <w:szCs w:val="24"/>
                <w:lang w:eastAsia="ru-RU"/>
              </w:rPr>
              <w:t> </w:t>
            </w:r>
          </w:p>
        </w:tc>
        <w:tc>
          <w:tcPr>
            <w:tcW w:w="6960"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b/>
                <w:bCs/>
                <w:sz w:val="24"/>
                <w:szCs w:val="24"/>
                <w:lang w:eastAsia="ru-RU"/>
              </w:rPr>
            </w:pPr>
            <w:r w:rsidRPr="00093A3E">
              <w:rPr>
                <w:b/>
                <w:bCs/>
                <w:sz w:val="24"/>
                <w:szCs w:val="24"/>
                <w:lang w:eastAsia="ru-RU"/>
              </w:rPr>
              <w:t>в том числе</w:t>
            </w:r>
          </w:p>
        </w:tc>
        <w:tc>
          <w:tcPr>
            <w:tcW w:w="1280"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b/>
                <w:bCs/>
                <w:sz w:val="20"/>
                <w:szCs w:val="20"/>
                <w:lang w:eastAsia="ru-RU"/>
              </w:rPr>
            </w:pPr>
            <w:r w:rsidRPr="00093A3E">
              <w:rPr>
                <w:b/>
                <w:bCs/>
                <w:sz w:val="20"/>
                <w:szCs w:val="20"/>
                <w:lang w:eastAsia="ru-RU"/>
              </w:rPr>
              <w:t> </w:t>
            </w:r>
          </w:p>
        </w:tc>
      </w:tr>
      <w:tr w:rsidR="00093A3E" w:rsidRPr="00093A3E" w:rsidTr="00093A3E">
        <w:trPr>
          <w:trHeight w:val="5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right"/>
              <w:rPr>
                <w:sz w:val="20"/>
                <w:szCs w:val="20"/>
                <w:lang w:eastAsia="ru-RU"/>
              </w:rPr>
            </w:pPr>
            <w:r w:rsidRPr="00093A3E">
              <w:rPr>
                <w:sz w:val="20"/>
                <w:szCs w:val="20"/>
                <w:lang w:eastAsia="ru-RU"/>
              </w:rPr>
              <w:t> </w:t>
            </w:r>
          </w:p>
        </w:tc>
        <w:tc>
          <w:tcPr>
            <w:tcW w:w="6960"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sz w:val="20"/>
                <w:szCs w:val="20"/>
                <w:lang w:eastAsia="ru-RU"/>
              </w:rPr>
            </w:pPr>
            <w:r w:rsidRPr="00093A3E">
              <w:rPr>
                <w:sz w:val="20"/>
                <w:szCs w:val="20"/>
                <w:lang w:eastAsia="ru-RU"/>
              </w:rPr>
              <w:t xml:space="preserve">БЕЗВОЗМЕЗДНЫЕ ПОСТУПЛЕНИЯ ОТ ДРУГИХ БЮДЖЕТОВ БЮДЖЕТНОЙ СИСТЕМЫ РОССИЙСКОЙ ФЕДЕРАЦИИ </w:t>
            </w:r>
          </w:p>
        </w:tc>
        <w:tc>
          <w:tcPr>
            <w:tcW w:w="1280"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sz w:val="20"/>
                <w:szCs w:val="20"/>
                <w:lang w:eastAsia="ru-RU"/>
              </w:rPr>
            </w:pPr>
            <w:r w:rsidRPr="00093A3E">
              <w:rPr>
                <w:sz w:val="20"/>
                <w:szCs w:val="20"/>
                <w:lang w:eastAsia="ru-RU"/>
              </w:rPr>
              <w:t>4 932,2</w:t>
            </w:r>
          </w:p>
        </w:tc>
      </w:tr>
      <w:tr w:rsidR="00093A3E" w:rsidRPr="00093A3E" w:rsidTr="00093A3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right"/>
              <w:rPr>
                <w:b/>
                <w:bCs/>
                <w:sz w:val="24"/>
                <w:szCs w:val="24"/>
                <w:lang w:eastAsia="ru-RU"/>
              </w:rPr>
            </w:pPr>
            <w:r w:rsidRPr="00093A3E">
              <w:rPr>
                <w:b/>
                <w:bCs/>
                <w:sz w:val="24"/>
                <w:szCs w:val="24"/>
                <w:lang w:eastAsia="ru-RU"/>
              </w:rPr>
              <w:t> </w:t>
            </w:r>
          </w:p>
        </w:tc>
        <w:tc>
          <w:tcPr>
            <w:tcW w:w="6960"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b/>
                <w:bCs/>
                <w:sz w:val="24"/>
                <w:szCs w:val="24"/>
                <w:lang w:eastAsia="ru-RU"/>
              </w:rPr>
            </w:pPr>
            <w:r w:rsidRPr="00093A3E">
              <w:rPr>
                <w:b/>
                <w:bCs/>
                <w:sz w:val="24"/>
                <w:szCs w:val="24"/>
                <w:lang w:eastAsia="ru-RU"/>
              </w:rPr>
              <w:t>в том числе</w:t>
            </w:r>
          </w:p>
        </w:tc>
        <w:tc>
          <w:tcPr>
            <w:tcW w:w="1280"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b/>
                <w:bCs/>
                <w:sz w:val="20"/>
                <w:szCs w:val="20"/>
                <w:lang w:eastAsia="ru-RU"/>
              </w:rPr>
            </w:pPr>
            <w:r w:rsidRPr="00093A3E">
              <w:rPr>
                <w:b/>
                <w:bCs/>
                <w:sz w:val="20"/>
                <w:szCs w:val="20"/>
                <w:lang w:eastAsia="ru-RU"/>
              </w:rPr>
              <w:t> </w:t>
            </w:r>
          </w:p>
        </w:tc>
      </w:tr>
      <w:tr w:rsidR="00093A3E" w:rsidRPr="00093A3E" w:rsidTr="00093A3E">
        <w:trPr>
          <w:trHeight w:val="5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1</w:t>
            </w:r>
          </w:p>
        </w:tc>
        <w:tc>
          <w:tcPr>
            <w:tcW w:w="6960"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lang w:eastAsia="ru-RU"/>
              </w:rPr>
            </w:pPr>
            <w:r w:rsidRPr="00093A3E">
              <w:rPr>
                <w:lang w:eastAsia="ru-RU"/>
              </w:rPr>
              <w:t>Дотации бюджетам поселений на выравнивание бюджетной обеспеченности</w:t>
            </w:r>
          </w:p>
        </w:tc>
        <w:tc>
          <w:tcPr>
            <w:tcW w:w="1280"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sz w:val="20"/>
                <w:szCs w:val="20"/>
                <w:lang w:eastAsia="ru-RU"/>
              </w:rPr>
            </w:pPr>
            <w:r w:rsidRPr="00093A3E">
              <w:rPr>
                <w:sz w:val="20"/>
                <w:szCs w:val="20"/>
                <w:lang w:eastAsia="ru-RU"/>
              </w:rPr>
              <w:t>1 092,3</w:t>
            </w:r>
          </w:p>
        </w:tc>
      </w:tr>
      <w:tr w:rsidR="00093A3E" w:rsidRPr="00093A3E" w:rsidTr="00093A3E">
        <w:trPr>
          <w:trHeight w:val="5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2</w:t>
            </w:r>
          </w:p>
        </w:tc>
        <w:tc>
          <w:tcPr>
            <w:tcW w:w="6960" w:type="dxa"/>
            <w:tcBorders>
              <w:top w:val="nil"/>
              <w:left w:val="nil"/>
              <w:bottom w:val="single" w:sz="4" w:space="0" w:color="auto"/>
              <w:right w:val="single" w:sz="4" w:space="0" w:color="auto"/>
            </w:tcBorders>
            <w:shd w:val="clear" w:color="000000" w:fill="FFFFFF"/>
            <w:vAlign w:val="bottom"/>
            <w:hideMark/>
          </w:tcPr>
          <w:p w:rsidR="00093A3E" w:rsidRPr="00093A3E" w:rsidRDefault="00093A3E" w:rsidP="00093A3E">
            <w:pPr>
              <w:widowControl/>
              <w:autoSpaceDE/>
              <w:autoSpaceDN/>
              <w:jc w:val="both"/>
              <w:rPr>
                <w:szCs w:val="20"/>
                <w:lang w:eastAsia="ru-RU"/>
              </w:rPr>
            </w:pPr>
            <w:r w:rsidRPr="00093A3E">
              <w:rPr>
                <w:szCs w:val="20"/>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280"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sz w:val="20"/>
                <w:szCs w:val="20"/>
                <w:lang w:eastAsia="ru-RU"/>
              </w:rPr>
            </w:pPr>
            <w:r w:rsidRPr="00093A3E">
              <w:rPr>
                <w:sz w:val="20"/>
                <w:szCs w:val="20"/>
                <w:lang w:eastAsia="ru-RU"/>
              </w:rPr>
              <w:t>262,5</w:t>
            </w:r>
          </w:p>
        </w:tc>
      </w:tr>
      <w:tr w:rsidR="00093A3E" w:rsidRPr="00093A3E" w:rsidTr="00093A3E">
        <w:trPr>
          <w:trHeight w:val="5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3</w:t>
            </w:r>
          </w:p>
        </w:tc>
        <w:tc>
          <w:tcPr>
            <w:tcW w:w="6960"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rPr>
                <w:szCs w:val="20"/>
                <w:lang w:eastAsia="ru-RU"/>
              </w:rPr>
            </w:pPr>
            <w:r w:rsidRPr="00093A3E">
              <w:rPr>
                <w:szCs w:val="20"/>
                <w:lang w:eastAsia="ru-RU"/>
              </w:rPr>
              <w:t>Прочие межбюджетные трансферты, передаваемые бюджетам городских поселений</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right"/>
              <w:rPr>
                <w:sz w:val="20"/>
                <w:szCs w:val="20"/>
                <w:lang w:eastAsia="ru-RU"/>
              </w:rPr>
            </w:pPr>
            <w:r w:rsidRPr="00093A3E">
              <w:rPr>
                <w:sz w:val="20"/>
                <w:szCs w:val="20"/>
                <w:lang w:eastAsia="ru-RU"/>
              </w:rPr>
              <w:t>3577,4</w:t>
            </w:r>
          </w:p>
        </w:tc>
      </w:tr>
    </w:tbl>
    <w:p w:rsidR="00EE6A2C" w:rsidRDefault="00EE6A2C">
      <w:pPr>
        <w:spacing w:before="68"/>
        <w:ind w:right="386"/>
        <w:jc w:val="right"/>
        <w:rPr>
          <w:sz w:val="24"/>
        </w:rPr>
      </w:pPr>
    </w:p>
    <w:p w:rsidR="00EE6A2C" w:rsidRDefault="00EE6A2C">
      <w:pPr>
        <w:spacing w:before="68"/>
        <w:ind w:right="386"/>
        <w:jc w:val="right"/>
        <w:rPr>
          <w:sz w:val="24"/>
        </w:rPr>
      </w:pPr>
    </w:p>
    <w:p w:rsidR="00EE6A2C" w:rsidRDefault="00EE6A2C">
      <w:pPr>
        <w:spacing w:before="68"/>
        <w:ind w:right="386"/>
        <w:jc w:val="right"/>
        <w:rPr>
          <w:sz w:val="24"/>
        </w:rPr>
      </w:pPr>
    </w:p>
    <w:p w:rsidR="00EE6A2C" w:rsidRDefault="00EE6A2C">
      <w:pPr>
        <w:spacing w:before="68"/>
        <w:ind w:right="386"/>
        <w:jc w:val="right"/>
        <w:rPr>
          <w:sz w:val="24"/>
        </w:rPr>
      </w:pPr>
    </w:p>
    <w:p w:rsidR="00EE6A2C" w:rsidRDefault="00EE6A2C">
      <w:pPr>
        <w:spacing w:before="68"/>
        <w:ind w:right="386"/>
        <w:jc w:val="right"/>
        <w:rPr>
          <w:sz w:val="24"/>
        </w:rPr>
      </w:pPr>
    </w:p>
    <w:p w:rsidR="00EE6A2C" w:rsidRDefault="00EE6A2C">
      <w:pPr>
        <w:spacing w:before="68"/>
        <w:ind w:right="386"/>
        <w:jc w:val="right"/>
        <w:rPr>
          <w:sz w:val="24"/>
        </w:rPr>
      </w:pPr>
    </w:p>
    <w:p w:rsidR="00EE6A2C" w:rsidRDefault="00EE6A2C">
      <w:pPr>
        <w:spacing w:before="68"/>
        <w:ind w:right="386"/>
        <w:jc w:val="right"/>
        <w:rPr>
          <w:sz w:val="24"/>
        </w:rPr>
      </w:pPr>
    </w:p>
    <w:p w:rsidR="00EE6A2C" w:rsidRDefault="00EE6A2C">
      <w:pPr>
        <w:spacing w:before="68"/>
        <w:ind w:right="386"/>
        <w:jc w:val="right"/>
        <w:rPr>
          <w:sz w:val="24"/>
        </w:rPr>
      </w:pPr>
    </w:p>
    <w:p w:rsidR="00EE6A2C" w:rsidRDefault="00EE6A2C">
      <w:pPr>
        <w:spacing w:before="68"/>
        <w:ind w:right="386"/>
        <w:jc w:val="right"/>
        <w:rPr>
          <w:sz w:val="24"/>
        </w:rPr>
      </w:pPr>
    </w:p>
    <w:p w:rsidR="00EE6A2C" w:rsidRDefault="00EE6A2C">
      <w:pPr>
        <w:spacing w:before="68"/>
        <w:ind w:right="386"/>
        <w:jc w:val="right"/>
        <w:rPr>
          <w:sz w:val="24"/>
        </w:rPr>
      </w:pPr>
    </w:p>
    <w:p w:rsidR="00EE6A2C" w:rsidRDefault="00EE6A2C">
      <w:pPr>
        <w:spacing w:before="68"/>
        <w:ind w:right="386"/>
        <w:jc w:val="right"/>
        <w:rPr>
          <w:sz w:val="24"/>
        </w:rPr>
      </w:pPr>
    </w:p>
    <w:p w:rsidR="00EE6A2C" w:rsidRDefault="00EE6A2C">
      <w:pPr>
        <w:spacing w:before="68"/>
        <w:ind w:right="386"/>
        <w:jc w:val="right"/>
        <w:rPr>
          <w:sz w:val="24"/>
        </w:rPr>
      </w:pPr>
    </w:p>
    <w:p w:rsidR="00EE6A2C" w:rsidRDefault="00EE6A2C">
      <w:pPr>
        <w:spacing w:before="68"/>
        <w:ind w:right="386"/>
        <w:jc w:val="right"/>
        <w:rPr>
          <w:sz w:val="24"/>
        </w:rPr>
      </w:pPr>
    </w:p>
    <w:p w:rsidR="00EE6A2C" w:rsidRDefault="00EE6A2C">
      <w:pPr>
        <w:spacing w:before="68"/>
        <w:ind w:right="386"/>
        <w:jc w:val="right"/>
        <w:rPr>
          <w:sz w:val="24"/>
        </w:rPr>
      </w:pPr>
    </w:p>
    <w:p w:rsidR="00EE6A2C" w:rsidRDefault="00EE6A2C">
      <w:pPr>
        <w:spacing w:before="68"/>
        <w:ind w:right="386"/>
        <w:jc w:val="right"/>
        <w:rPr>
          <w:sz w:val="24"/>
        </w:rPr>
      </w:pPr>
    </w:p>
    <w:p w:rsidR="00EE6A2C" w:rsidRDefault="00EE6A2C">
      <w:pPr>
        <w:spacing w:before="68"/>
        <w:ind w:right="386"/>
        <w:jc w:val="right"/>
        <w:rPr>
          <w:sz w:val="24"/>
        </w:rPr>
      </w:pPr>
    </w:p>
    <w:p w:rsidR="00EE6A2C" w:rsidRDefault="00EE6A2C">
      <w:pPr>
        <w:spacing w:before="68"/>
        <w:ind w:right="386"/>
        <w:jc w:val="right"/>
        <w:rPr>
          <w:sz w:val="24"/>
        </w:rPr>
      </w:pPr>
    </w:p>
    <w:p w:rsidR="00EE6A2C" w:rsidRDefault="00EE6A2C">
      <w:pPr>
        <w:spacing w:before="68"/>
        <w:ind w:right="386"/>
        <w:jc w:val="right"/>
        <w:rPr>
          <w:sz w:val="24"/>
        </w:rPr>
      </w:pPr>
    </w:p>
    <w:p w:rsidR="00EE6A2C" w:rsidRDefault="00EE6A2C">
      <w:pPr>
        <w:spacing w:before="68"/>
        <w:ind w:right="386"/>
        <w:jc w:val="right"/>
        <w:rPr>
          <w:sz w:val="24"/>
        </w:rPr>
      </w:pPr>
    </w:p>
    <w:p w:rsidR="00EE6A2C" w:rsidRDefault="00EE6A2C">
      <w:pPr>
        <w:spacing w:before="68"/>
        <w:ind w:right="386"/>
        <w:jc w:val="right"/>
        <w:rPr>
          <w:sz w:val="24"/>
        </w:rPr>
      </w:pPr>
    </w:p>
    <w:p w:rsidR="00EE6A2C" w:rsidRDefault="00EE6A2C">
      <w:pPr>
        <w:spacing w:before="68"/>
        <w:ind w:right="386"/>
        <w:jc w:val="right"/>
        <w:rPr>
          <w:sz w:val="24"/>
        </w:rPr>
      </w:pPr>
    </w:p>
    <w:p w:rsidR="00EE6A2C" w:rsidRDefault="00EE6A2C">
      <w:pPr>
        <w:spacing w:before="68"/>
        <w:ind w:right="386"/>
        <w:jc w:val="right"/>
        <w:rPr>
          <w:sz w:val="24"/>
        </w:rPr>
      </w:pPr>
    </w:p>
    <w:p w:rsidR="00EE6A2C" w:rsidRDefault="00EE6A2C">
      <w:pPr>
        <w:spacing w:before="68"/>
        <w:ind w:right="386"/>
        <w:jc w:val="right"/>
        <w:rPr>
          <w:sz w:val="24"/>
        </w:rPr>
      </w:pPr>
    </w:p>
    <w:p w:rsidR="00EE6A2C" w:rsidRDefault="00EE6A2C">
      <w:pPr>
        <w:spacing w:before="68"/>
        <w:ind w:right="386"/>
        <w:jc w:val="right"/>
        <w:rPr>
          <w:sz w:val="24"/>
        </w:rPr>
      </w:pPr>
    </w:p>
    <w:tbl>
      <w:tblPr>
        <w:tblW w:w="9324" w:type="dxa"/>
        <w:tblInd w:w="113" w:type="dxa"/>
        <w:tblLook w:val="04A0" w:firstRow="1" w:lastRow="0" w:firstColumn="1" w:lastColumn="0" w:noHBand="0" w:noVBand="1"/>
      </w:tblPr>
      <w:tblGrid>
        <w:gridCol w:w="1029"/>
        <w:gridCol w:w="5397"/>
        <w:gridCol w:w="1431"/>
        <w:gridCol w:w="1467"/>
      </w:tblGrid>
      <w:tr w:rsidR="00EE6A2C" w:rsidRPr="00EE6A2C" w:rsidTr="00EE6A2C">
        <w:trPr>
          <w:trHeight w:val="260"/>
        </w:trPr>
        <w:tc>
          <w:tcPr>
            <w:tcW w:w="1029" w:type="dxa"/>
            <w:tcBorders>
              <w:top w:val="nil"/>
              <w:left w:val="nil"/>
              <w:bottom w:val="nil"/>
              <w:right w:val="nil"/>
            </w:tcBorders>
            <w:shd w:val="clear" w:color="auto" w:fill="auto"/>
            <w:noWrap/>
            <w:vAlign w:val="bottom"/>
            <w:hideMark/>
          </w:tcPr>
          <w:p w:rsidR="00EE6A2C" w:rsidRPr="00EE6A2C" w:rsidRDefault="00EE6A2C" w:rsidP="00EE6A2C">
            <w:pPr>
              <w:widowControl/>
              <w:autoSpaceDE/>
              <w:autoSpaceDN/>
              <w:rPr>
                <w:sz w:val="24"/>
                <w:szCs w:val="24"/>
                <w:lang w:eastAsia="ru-RU"/>
              </w:rPr>
            </w:pPr>
          </w:p>
        </w:tc>
        <w:tc>
          <w:tcPr>
            <w:tcW w:w="8295" w:type="dxa"/>
            <w:gridSpan w:val="3"/>
            <w:tcBorders>
              <w:top w:val="nil"/>
              <w:left w:val="nil"/>
              <w:bottom w:val="nil"/>
              <w:right w:val="nil"/>
            </w:tcBorders>
            <w:shd w:val="clear" w:color="auto" w:fill="auto"/>
            <w:vAlign w:val="bottom"/>
            <w:hideMark/>
          </w:tcPr>
          <w:p w:rsidR="00EE6A2C" w:rsidRPr="00EE6A2C" w:rsidRDefault="00EE6A2C" w:rsidP="00EE6A2C">
            <w:pPr>
              <w:widowControl/>
              <w:autoSpaceDE/>
              <w:autoSpaceDN/>
              <w:jc w:val="right"/>
              <w:rPr>
                <w:sz w:val="20"/>
                <w:szCs w:val="20"/>
                <w:lang w:eastAsia="ru-RU"/>
              </w:rPr>
            </w:pPr>
            <w:r w:rsidRPr="00EE6A2C">
              <w:rPr>
                <w:sz w:val="20"/>
                <w:szCs w:val="20"/>
                <w:lang w:eastAsia="ru-RU"/>
              </w:rPr>
              <w:t>Приложение № 2</w:t>
            </w:r>
          </w:p>
        </w:tc>
      </w:tr>
      <w:tr w:rsidR="00EE6A2C" w:rsidRPr="00EE6A2C" w:rsidTr="00EE6A2C">
        <w:trPr>
          <w:trHeight w:val="260"/>
        </w:trPr>
        <w:tc>
          <w:tcPr>
            <w:tcW w:w="1029" w:type="dxa"/>
            <w:tcBorders>
              <w:top w:val="nil"/>
              <w:left w:val="nil"/>
              <w:bottom w:val="nil"/>
              <w:right w:val="nil"/>
            </w:tcBorders>
            <w:shd w:val="clear" w:color="auto" w:fill="auto"/>
            <w:noWrap/>
            <w:vAlign w:val="bottom"/>
            <w:hideMark/>
          </w:tcPr>
          <w:p w:rsidR="00EE6A2C" w:rsidRPr="00EE6A2C" w:rsidRDefault="00EE6A2C" w:rsidP="00EE6A2C">
            <w:pPr>
              <w:widowControl/>
              <w:autoSpaceDE/>
              <w:autoSpaceDN/>
              <w:jc w:val="right"/>
              <w:rPr>
                <w:sz w:val="20"/>
                <w:szCs w:val="20"/>
                <w:lang w:eastAsia="ru-RU"/>
              </w:rPr>
            </w:pPr>
          </w:p>
        </w:tc>
        <w:tc>
          <w:tcPr>
            <w:tcW w:w="8295" w:type="dxa"/>
            <w:gridSpan w:val="3"/>
            <w:tcBorders>
              <w:top w:val="nil"/>
              <w:left w:val="nil"/>
              <w:bottom w:val="nil"/>
              <w:right w:val="nil"/>
            </w:tcBorders>
            <w:shd w:val="clear" w:color="auto" w:fill="auto"/>
            <w:vAlign w:val="bottom"/>
            <w:hideMark/>
          </w:tcPr>
          <w:p w:rsidR="00EE6A2C" w:rsidRPr="00EE6A2C" w:rsidRDefault="00EE6A2C" w:rsidP="00EE6A2C">
            <w:pPr>
              <w:widowControl/>
              <w:autoSpaceDE/>
              <w:autoSpaceDN/>
              <w:jc w:val="right"/>
              <w:rPr>
                <w:sz w:val="20"/>
                <w:szCs w:val="20"/>
                <w:lang w:eastAsia="ru-RU"/>
              </w:rPr>
            </w:pPr>
            <w:r w:rsidRPr="00EE6A2C">
              <w:rPr>
                <w:sz w:val="20"/>
                <w:szCs w:val="20"/>
                <w:lang w:eastAsia="ru-RU"/>
              </w:rPr>
              <w:t>к решению Совета городского</w:t>
            </w:r>
          </w:p>
        </w:tc>
      </w:tr>
      <w:tr w:rsidR="00EE6A2C" w:rsidRPr="00EE6A2C" w:rsidTr="00EE6A2C">
        <w:trPr>
          <w:trHeight w:val="260"/>
        </w:trPr>
        <w:tc>
          <w:tcPr>
            <w:tcW w:w="1029" w:type="dxa"/>
            <w:tcBorders>
              <w:top w:val="nil"/>
              <w:left w:val="nil"/>
              <w:bottom w:val="nil"/>
              <w:right w:val="nil"/>
            </w:tcBorders>
            <w:shd w:val="clear" w:color="auto" w:fill="auto"/>
            <w:noWrap/>
            <w:vAlign w:val="bottom"/>
            <w:hideMark/>
          </w:tcPr>
          <w:p w:rsidR="00EE6A2C" w:rsidRPr="00EE6A2C" w:rsidRDefault="00EE6A2C" w:rsidP="00EE6A2C">
            <w:pPr>
              <w:widowControl/>
              <w:autoSpaceDE/>
              <w:autoSpaceDN/>
              <w:jc w:val="right"/>
              <w:rPr>
                <w:sz w:val="20"/>
                <w:szCs w:val="20"/>
                <w:lang w:eastAsia="ru-RU"/>
              </w:rPr>
            </w:pPr>
          </w:p>
        </w:tc>
        <w:tc>
          <w:tcPr>
            <w:tcW w:w="8295" w:type="dxa"/>
            <w:gridSpan w:val="3"/>
            <w:tcBorders>
              <w:top w:val="nil"/>
              <w:left w:val="nil"/>
              <w:bottom w:val="nil"/>
              <w:right w:val="nil"/>
            </w:tcBorders>
            <w:shd w:val="clear" w:color="auto" w:fill="auto"/>
            <w:vAlign w:val="bottom"/>
            <w:hideMark/>
          </w:tcPr>
          <w:p w:rsidR="00EE6A2C" w:rsidRPr="00EE6A2C" w:rsidRDefault="00EE6A2C" w:rsidP="00EE6A2C">
            <w:pPr>
              <w:widowControl/>
              <w:autoSpaceDE/>
              <w:autoSpaceDN/>
              <w:jc w:val="right"/>
              <w:rPr>
                <w:sz w:val="20"/>
                <w:szCs w:val="20"/>
                <w:lang w:eastAsia="ru-RU"/>
              </w:rPr>
            </w:pPr>
            <w:r w:rsidRPr="00EE6A2C">
              <w:rPr>
                <w:sz w:val="20"/>
                <w:szCs w:val="20"/>
                <w:lang w:eastAsia="ru-RU"/>
              </w:rPr>
              <w:t>поселения "Калангуйское"</w:t>
            </w:r>
          </w:p>
        </w:tc>
      </w:tr>
      <w:tr w:rsidR="00EE6A2C" w:rsidRPr="00EE6A2C" w:rsidTr="00EE6A2C">
        <w:trPr>
          <w:trHeight w:val="260"/>
        </w:trPr>
        <w:tc>
          <w:tcPr>
            <w:tcW w:w="1029" w:type="dxa"/>
            <w:tcBorders>
              <w:top w:val="nil"/>
              <w:left w:val="nil"/>
              <w:bottom w:val="nil"/>
              <w:right w:val="nil"/>
            </w:tcBorders>
            <w:shd w:val="clear" w:color="auto" w:fill="auto"/>
            <w:noWrap/>
            <w:vAlign w:val="bottom"/>
            <w:hideMark/>
          </w:tcPr>
          <w:p w:rsidR="00EE6A2C" w:rsidRPr="00EE6A2C" w:rsidRDefault="00EE6A2C" w:rsidP="00EE6A2C">
            <w:pPr>
              <w:widowControl/>
              <w:autoSpaceDE/>
              <w:autoSpaceDN/>
              <w:jc w:val="right"/>
              <w:rPr>
                <w:sz w:val="20"/>
                <w:szCs w:val="20"/>
                <w:lang w:eastAsia="ru-RU"/>
              </w:rPr>
            </w:pPr>
          </w:p>
        </w:tc>
        <w:tc>
          <w:tcPr>
            <w:tcW w:w="8295" w:type="dxa"/>
            <w:gridSpan w:val="3"/>
            <w:tcBorders>
              <w:top w:val="nil"/>
              <w:left w:val="nil"/>
              <w:bottom w:val="nil"/>
              <w:right w:val="nil"/>
            </w:tcBorders>
            <w:shd w:val="clear" w:color="auto" w:fill="auto"/>
            <w:vAlign w:val="bottom"/>
            <w:hideMark/>
          </w:tcPr>
          <w:p w:rsidR="00EE6A2C" w:rsidRPr="00EE6A2C" w:rsidRDefault="00EE6A2C" w:rsidP="00093A3E">
            <w:pPr>
              <w:widowControl/>
              <w:autoSpaceDE/>
              <w:autoSpaceDN/>
              <w:jc w:val="right"/>
              <w:rPr>
                <w:sz w:val="20"/>
                <w:szCs w:val="20"/>
                <w:lang w:eastAsia="ru-RU"/>
              </w:rPr>
            </w:pPr>
            <w:r w:rsidRPr="00EE6A2C">
              <w:rPr>
                <w:sz w:val="20"/>
                <w:szCs w:val="20"/>
                <w:lang w:eastAsia="ru-RU"/>
              </w:rPr>
              <w:t xml:space="preserve">№ </w:t>
            </w:r>
            <w:r w:rsidR="00093A3E">
              <w:rPr>
                <w:sz w:val="20"/>
                <w:szCs w:val="20"/>
                <w:lang w:eastAsia="ru-RU"/>
              </w:rPr>
              <w:t>119</w:t>
            </w:r>
            <w:r w:rsidRPr="00EE6A2C">
              <w:rPr>
                <w:sz w:val="20"/>
                <w:szCs w:val="20"/>
                <w:lang w:eastAsia="ru-RU"/>
              </w:rPr>
              <w:t xml:space="preserve"> от </w:t>
            </w:r>
            <w:r w:rsidR="00093A3E">
              <w:rPr>
                <w:sz w:val="20"/>
                <w:szCs w:val="20"/>
                <w:lang w:eastAsia="ru-RU"/>
              </w:rPr>
              <w:t xml:space="preserve">22 декабря </w:t>
            </w:r>
            <w:r w:rsidRPr="00EE6A2C">
              <w:rPr>
                <w:sz w:val="20"/>
                <w:szCs w:val="20"/>
                <w:lang w:eastAsia="ru-RU"/>
              </w:rPr>
              <w:t>2023г.</w:t>
            </w:r>
          </w:p>
        </w:tc>
      </w:tr>
      <w:tr w:rsidR="00EE6A2C" w:rsidRPr="00EE6A2C" w:rsidTr="00EE6A2C">
        <w:trPr>
          <w:trHeight w:val="260"/>
        </w:trPr>
        <w:tc>
          <w:tcPr>
            <w:tcW w:w="1029" w:type="dxa"/>
            <w:tcBorders>
              <w:top w:val="nil"/>
              <w:left w:val="nil"/>
              <w:bottom w:val="nil"/>
              <w:right w:val="nil"/>
            </w:tcBorders>
            <w:shd w:val="clear" w:color="auto" w:fill="auto"/>
            <w:noWrap/>
            <w:vAlign w:val="bottom"/>
            <w:hideMark/>
          </w:tcPr>
          <w:p w:rsidR="00EE6A2C" w:rsidRPr="00EE6A2C" w:rsidRDefault="00EE6A2C" w:rsidP="00EE6A2C">
            <w:pPr>
              <w:widowControl/>
              <w:autoSpaceDE/>
              <w:autoSpaceDN/>
              <w:jc w:val="right"/>
              <w:rPr>
                <w:sz w:val="20"/>
                <w:szCs w:val="20"/>
                <w:lang w:eastAsia="ru-RU"/>
              </w:rPr>
            </w:pPr>
          </w:p>
        </w:tc>
        <w:tc>
          <w:tcPr>
            <w:tcW w:w="5397" w:type="dxa"/>
            <w:tcBorders>
              <w:top w:val="nil"/>
              <w:left w:val="nil"/>
              <w:bottom w:val="nil"/>
              <w:right w:val="nil"/>
            </w:tcBorders>
            <w:shd w:val="clear" w:color="auto" w:fill="auto"/>
            <w:noWrap/>
            <w:vAlign w:val="bottom"/>
            <w:hideMark/>
          </w:tcPr>
          <w:p w:rsidR="00EE6A2C" w:rsidRPr="00EE6A2C" w:rsidRDefault="00EE6A2C" w:rsidP="00EE6A2C">
            <w:pPr>
              <w:widowControl/>
              <w:autoSpaceDE/>
              <w:autoSpaceDN/>
              <w:rPr>
                <w:sz w:val="20"/>
                <w:szCs w:val="20"/>
                <w:lang w:eastAsia="ru-RU"/>
              </w:rPr>
            </w:pPr>
          </w:p>
        </w:tc>
        <w:tc>
          <w:tcPr>
            <w:tcW w:w="1431" w:type="dxa"/>
            <w:tcBorders>
              <w:top w:val="nil"/>
              <w:left w:val="nil"/>
              <w:bottom w:val="nil"/>
              <w:right w:val="nil"/>
            </w:tcBorders>
            <w:shd w:val="clear" w:color="auto" w:fill="auto"/>
            <w:vAlign w:val="bottom"/>
            <w:hideMark/>
          </w:tcPr>
          <w:p w:rsidR="00EE6A2C" w:rsidRPr="00EE6A2C" w:rsidRDefault="00EE6A2C" w:rsidP="00EE6A2C">
            <w:pPr>
              <w:widowControl/>
              <w:autoSpaceDE/>
              <w:autoSpaceDN/>
              <w:jc w:val="right"/>
              <w:rPr>
                <w:sz w:val="20"/>
                <w:szCs w:val="20"/>
                <w:lang w:eastAsia="ru-RU"/>
              </w:rPr>
            </w:pPr>
          </w:p>
        </w:tc>
        <w:tc>
          <w:tcPr>
            <w:tcW w:w="1467" w:type="dxa"/>
            <w:tcBorders>
              <w:top w:val="nil"/>
              <w:left w:val="nil"/>
              <w:bottom w:val="nil"/>
              <w:right w:val="nil"/>
            </w:tcBorders>
            <w:shd w:val="clear" w:color="auto" w:fill="auto"/>
            <w:noWrap/>
            <w:vAlign w:val="bottom"/>
            <w:hideMark/>
          </w:tcPr>
          <w:p w:rsidR="00EE6A2C" w:rsidRPr="00EE6A2C" w:rsidRDefault="00EE6A2C" w:rsidP="00EE6A2C">
            <w:pPr>
              <w:widowControl/>
              <w:autoSpaceDE/>
              <w:autoSpaceDN/>
              <w:jc w:val="right"/>
              <w:rPr>
                <w:sz w:val="20"/>
                <w:szCs w:val="20"/>
                <w:lang w:eastAsia="ru-RU"/>
              </w:rPr>
            </w:pPr>
          </w:p>
        </w:tc>
      </w:tr>
      <w:tr w:rsidR="00EE6A2C" w:rsidRPr="00EE6A2C" w:rsidTr="00EE6A2C">
        <w:trPr>
          <w:trHeight w:val="260"/>
        </w:trPr>
        <w:tc>
          <w:tcPr>
            <w:tcW w:w="1029" w:type="dxa"/>
            <w:tcBorders>
              <w:top w:val="nil"/>
              <w:left w:val="nil"/>
              <w:bottom w:val="nil"/>
              <w:right w:val="nil"/>
            </w:tcBorders>
            <w:shd w:val="clear" w:color="auto" w:fill="auto"/>
            <w:noWrap/>
            <w:vAlign w:val="bottom"/>
            <w:hideMark/>
          </w:tcPr>
          <w:p w:rsidR="00EE6A2C" w:rsidRPr="00EE6A2C" w:rsidRDefault="00EE6A2C" w:rsidP="00EE6A2C">
            <w:pPr>
              <w:widowControl/>
              <w:autoSpaceDE/>
              <w:autoSpaceDN/>
              <w:rPr>
                <w:sz w:val="20"/>
                <w:szCs w:val="20"/>
                <w:lang w:eastAsia="ru-RU"/>
              </w:rPr>
            </w:pPr>
          </w:p>
        </w:tc>
        <w:tc>
          <w:tcPr>
            <w:tcW w:w="5397" w:type="dxa"/>
            <w:tcBorders>
              <w:top w:val="nil"/>
              <w:left w:val="nil"/>
              <w:bottom w:val="nil"/>
              <w:right w:val="nil"/>
            </w:tcBorders>
            <w:shd w:val="clear" w:color="auto" w:fill="auto"/>
            <w:noWrap/>
            <w:vAlign w:val="bottom"/>
            <w:hideMark/>
          </w:tcPr>
          <w:p w:rsidR="00EE6A2C" w:rsidRPr="00EE6A2C" w:rsidRDefault="00EE6A2C" w:rsidP="00EE6A2C">
            <w:pPr>
              <w:widowControl/>
              <w:autoSpaceDE/>
              <w:autoSpaceDN/>
              <w:rPr>
                <w:sz w:val="20"/>
                <w:szCs w:val="20"/>
                <w:lang w:eastAsia="ru-RU"/>
              </w:rPr>
            </w:pPr>
          </w:p>
        </w:tc>
        <w:tc>
          <w:tcPr>
            <w:tcW w:w="1431" w:type="dxa"/>
            <w:tcBorders>
              <w:top w:val="nil"/>
              <w:left w:val="nil"/>
              <w:bottom w:val="nil"/>
              <w:right w:val="nil"/>
            </w:tcBorders>
            <w:shd w:val="clear" w:color="auto" w:fill="auto"/>
            <w:vAlign w:val="bottom"/>
            <w:hideMark/>
          </w:tcPr>
          <w:p w:rsidR="00EE6A2C" w:rsidRPr="00EE6A2C" w:rsidRDefault="00EE6A2C" w:rsidP="00EE6A2C">
            <w:pPr>
              <w:widowControl/>
              <w:autoSpaceDE/>
              <w:autoSpaceDN/>
              <w:rPr>
                <w:sz w:val="20"/>
                <w:szCs w:val="20"/>
                <w:lang w:eastAsia="ru-RU"/>
              </w:rPr>
            </w:pPr>
          </w:p>
        </w:tc>
        <w:tc>
          <w:tcPr>
            <w:tcW w:w="1467" w:type="dxa"/>
            <w:tcBorders>
              <w:top w:val="nil"/>
              <w:left w:val="nil"/>
              <w:bottom w:val="nil"/>
              <w:right w:val="nil"/>
            </w:tcBorders>
            <w:shd w:val="clear" w:color="auto" w:fill="auto"/>
            <w:noWrap/>
            <w:vAlign w:val="bottom"/>
            <w:hideMark/>
          </w:tcPr>
          <w:p w:rsidR="00EE6A2C" w:rsidRPr="00EE6A2C" w:rsidRDefault="00EE6A2C" w:rsidP="00EE6A2C">
            <w:pPr>
              <w:widowControl/>
              <w:autoSpaceDE/>
              <w:autoSpaceDN/>
              <w:rPr>
                <w:sz w:val="20"/>
                <w:szCs w:val="20"/>
                <w:lang w:eastAsia="ru-RU"/>
              </w:rPr>
            </w:pPr>
          </w:p>
        </w:tc>
      </w:tr>
      <w:tr w:rsidR="00EE6A2C" w:rsidRPr="00EE6A2C" w:rsidTr="00EE6A2C">
        <w:trPr>
          <w:trHeight w:val="280"/>
        </w:trPr>
        <w:tc>
          <w:tcPr>
            <w:tcW w:w="9324" w:type="dxa"/>
            <w:gridSpan w:val="4"/>
            <w:tcBorders>
              <w:top w:val="nil"/>
              <w:left w:val="nil"/>
              <w:bottom w:val="nil"/>
              <w:right w:val="nil"/>
            </w:tcBorders>
            <w:shd w:val="clear" w:color="auto" w:fill="auto"/>
            <w:noWrap/>
            <w:vAlign w:val="bottom"/>
            <w:hideMark/>
          </w:tcPr>
          <w:p w:rsidR="00EE6A2C" w:rsidRPr="00EE6A2C" w:rsidRDefault="00EE6A2C" w:rsidP="00EE6A2C">
            <w:pPr>
              <w:widowControl/>
              <w:autoSpaceDE/>
              <w:autoSpaceDN/>
              <w:jc w:val="center"/>
              <w:rPr>
                <w:b/>
                <w:bCs/>
                <w:lang w:eastAsia="ru-RU"/>
              </w:rPr>
            </w:pPr>
            <w:r w:rsidRPr="00EE6A2C">
              <w:rPr>
                <w:b/>
                <w:bCs/>
                <w:lang w:eastAsia="ru-RU"/>
              </w:rPr>
              <w:t>Формы межбюджетных трансфертов,</w:t>
            </w:r>
          </w:p>
        </w:tc>
      </w:tr>
      <w:tr w:rsidR="00EE6A2C" w:rsidRPr="00EE6A2C" w:rsidTr="00EE6A2C">
        <w:trPr>
          <w:trHeight w:val="280"/>
        </w:trPr>
        <w:tc>
          <w:tcPr>
            <w:tcW w:w="9324" w:type="dxa"/>
            <w:gridSpan w:val="4"/>
            <w:tcBorders>
              <w:top w:val="nil"/>
              <w:left w:val="nil"/>
              <w:bottom w:val="nil"/>
              <w:right w:val="nil"/>
            </w:tcBorders>
            <w:shd w:val="clear" w:color="auto" w:fill="auto"/>
            <w:noWrap/>
            <w:vAlign w:val="bottom"/>
            <w:hideMark/>
          </w:tcPr>
          <w:p w:rsidR="00EE6A2C" w:rsidRDefault="00EE6A2C" w:rsidP="00EE6A2C">
            <w:pPr>
              <w:widowControl/>
              <w:autoSpaceDE/>
              <w:autoSpaceDN/>
              <w:jc w:val="center"/>
              <w:rPr>
                <w:b/>
                <w:bCs/>
                <w:lang w:eastAsia="ru-RU"/>
              </w:rPr>
            </w:pPr>
            <w:r w:rsidRPr="00EE6A2C">
              <w:rPr>
                <w:b/>
                <w:bCs/>
                <w:lang w:eastAsia="ru-RU"/>
              </w:rPr>
              <w:t xml:space="preserve">получаемых из других бюджетов бюджетной системы в плановом периоде </w:t>
            </w:r>
          </w:p>
          <w:p w:rsidR="00EE6A2C" w:rsidRPr="00EE6A2C" w:rsidRDefault="00EE6A2C" w:rsidP="00EE6A2C">
            <w:pPr>
              <w:widowControl/>
              <w:autoSpaceDE/>
              <w:autoSpaceDN/>
              <w:jc w:val="center"/>
              <w:rPr>
                <w:b/>
                <w:bCs/>
                <w:lang w:eastAsia="ru-RU"/>
              </w:rPr>
            </w:pPr>
            <w:r w:rsidRPr="00EE6A2C">
              <w:rPr>
                <w:b/>
                <w:bCs/>
                <w:lang w:eastAsia="ru-RU"/>
              </w:rPr>
              <w:t>2025 и 2026 годов</w:t>
            </w:r>
          </w:p>
        </w:tc>
      </w:tr>
      <w:tr w:rsidR="00EE6A2C" w:rsidRPr="00EE6A2C" w:rsidTr="00EE6A2C">
        <w:trPr>
          <w:trHeight w:val="260"/>
        </w:trPr>
        <w:tc>
          <w:tcPr>
            <w:tcW w:w="7857" w:type="dxa"/>
            <w:gridSpan w:val="3"/>
            <w:tcBorders>
              <w:top w:val="nil"/>
              <w:left w:val="nil"/>
              <w:bottom w:val="nil"/>
              <w:right w:val="nil"/>
            </w:tcBorders>
            <w:shd w:val="clear" w:color="auto" w:fill="auto"/>
            <w:noWrap/>
            <w:vAlign w:val="bottom"/>
            <w:hideMark/>
          </w:tcPr>
          <w:p w:rsidR="00EE6A2C" w:rsidRPr="00EE6A2C" w:rsidRDefault="00EE6A2C" w:rsidP="00EE6A2C">
            <w:pPr>
              <w:widowControl/>
              <w:autoSpaceDE/>
              <w:autoSpaceDN/>
              <w:jc w:val="center"/>
              <w:rPr>
                <w:b/>
                <w:bCs/>
                <w:lang w:eastAsia="ru-RU"/>
              </w:rPr>
            </w:pPr>
          </w:p>
        </w:tc>
        <w:tc>
          <w:tcPr>
            <w:tcW w:w="1467" w:type="dxa"/>
            <w:tcBorders>
              <w:top w:val="nil"/>
              <w:left w:val="nil"/>
              <w:bottom w:val="nil"/>
              <w:right w:val="nil"/>
            </w:tcBorders>
            <w:shd w:val="clear" w:color="auto" w:fill="auto"/>
            <w:noWrap/>
            <w:vAlign w:val="bottom"/>
            <w:hideMark/>
          </w:tcPr>
          <w:p w:rsidR="00EE6A2C" w:rsidRPr="00EE6A2C" w:rsidRDefault="00EE6A2C" w:rsidP="00EE6A2C">
            <w:pPr>
              <w:widowControl/>
              <w:autoSpaceDE/>
              <w:autoSpaceDN/>
              <w:jc w:val="center"/>
              <w:rPr>
                <w:sz w:val="20"/>
                <w:szCs w:val="20"/>
                <w:lang w:eastAsia="ru-RU"/>
              </w:rPr>
            </w:pPr>
          </w:p>
        </w:tc>
      </w:tr>
      <w:tr w:rsidR="00EE6A2C" w:rsidRPr="00EE6A2C" w:rsidTr="00EE6A2C">
        <w:trPr>
          <w:trHeight w:val="250"/>
        </w:trPr>
        <w:tc>
          <w:tcPr>
            <w:tcW w:w="102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6A2C" w:rsidRPr="00EE6A2C" w:rsidRDefault="00EE6A2C" w:rsidP="00EE6A2C">
            <w:pPr>
              <w:widowControl/>
              <w:autoSpaceDE/>
              <w:autoSpaceDN/>
              <w:jc w:val="center"/>
              <w:rPr>
                <w:b/>
                <w:bCs/>
                <w:sz w:val="20"/>
                <w:szCs w:val="20"/>
                <w:lang w:eastAsia="ru-RU"/>
              </w:rPr>
            </w:pPr>
            <w:r w:rsidRPr="00EE6A2C">
              <w:rPr>
                <w:b/>
                <w:bCs/>
                <w:sz w:val="20"/>
                <w:szCs w:val="20"/>
                <w:lang w:eastAsia="ru-RU"/>
              </w:rPr>
              <w:t>№ п/п</w:t>
            </w:r>
          </w:p>
        </w:tc>
        <w:tc>
          <w:tcPr>
            <w:tcW w:w="539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6A2C" w:rsidRPr="00EE6A2C" w:rsidRDefault="00EE6A2C" w:rsidP="00EE6A2C">
            <w:pPr>
              <w:widowControl/>
              <w:autoSpaceDE/>
              <w:autoSpaceDN/>
              <w:jc w:val="center"/>
              <w:rPr>
                <w:b/>
                <w:bCs/>
                <w:sz w:val="20"/>
                <w:szCs w:val="20"/>
                <w:lang w:eastAsia="ru-RU"/>
              </w:rPr>
            </w:pPr>
            <w:r w:rsidRPr="00EE6A2C">
              <w:rPr>
                <w:b/>
                <w:bCs/>
                <w:sz w:val="20"/>
                <w:szCs w:val="20"/>
                <w:lang w:eastAsia="ru-RU"/>
              </w:rPr>
              <w:t>Наименование доходов</w:t>
            </w:r>
          </w:p>
        </w:tc>
        <w:tc>
          <w:tcPr>
            <w:tcW w:w="2898" w:type="dxa"/>
            <w:gridSpan w:val="2"/>
            <w:tcBorders>
              <w:top w:val="single" w:sz="4" w:space="0" w:color="auto"/>
              <w:left w:val="nil"/>
              <w:bottom w:val="single" w:sz="4" w:space="0" w:color="auto"/>
              <w:right w:val="single" w:sz="4" w:space="0" w:color="000000"/>
            </w:tcBorders>
            <w:shd w:val="clear" w:color="auto" w:fill="auto"/>
            <w:vAlign w:val="bottom"/>
            <w:hideMark/>
          </w:tcPr>
          <w:p w:rsidR="00EE6A2C" w:rsidRPr="00EE6A2C" w:rsidRDefault="00EE6A2C" w:rsidP="00EE6A2C">
            <w:pPr>
              <w:widowControl/>
              <w:autoSpaceDE/>
              <w:autoSpaceDN/>
              <w:jc w:val="center"/>
              <w:rPr>
                <w:b/>
                <w:bCs/>
                <w:sz w:val="20"/>
                <w:szCs w:val="20"/>
                <w:lang w:eastAsia="ru-RU"/>
              </w:rPr>
            </w:pPr>
            <w:r w:rsidRPr="00EE6A2C">
              <w:rPr>
                <w:b/>
                <w:bCs/>
                <w:sz w:val="20"/>
                <w:szCs w:val="20"/>
                <w:lang w:eastAsia="ru-RU"/>
              </w:rPr>
              <w:t xml:space="preserve">Сумма </w:t>
            </w:r>
            <w:r w:rsidRPr="00EE6A2C">
              <w:rPr>
                <w:b/>
                <w:bCs/>
                <w:sz w:val="16"/>
                <w:szCs w:val="16"/>
                <w:lang w:eastAsia="ru-RU"/>
              </w:rPr>
              <w:t>(тыс. рублей)</w:t>
            </w:r>
          </w:p>
        </w:tc>
      </w:tr>
      <w:tr w:rsidR="00EE6A2C" w:rsidRPr="00EE6A2C" w:rsidTr="00EE6A2C">
        <w:trPr>
          <w:trHeight w:val="250"/>
        </w:trPr>
        <w:tc>
          <w:tcPr>
            <w:tcW w:w="1029" w:type="dxa"/>
            <w:vMerge/>
            <w:tcBorders>
              <w:top w:val="single" w:sz="4" w:space="0" w:color="auto"/>
              <w:left w:val="single" w:sz="4" w:space="0" w:color="auto"/>
              <w:bottom w:val="single" w:sz="4" w:space="0" w:color="auto"/>
              <w:right w:val="single" w:sz="4" w:space="0" w:color="auto"/>
            </w:tcBorders>
            <w:vAlign w:val="center"/>
            <w:hideMark/>
          </w:tcPr>
          <w:p w:rsidR="00EE6A2C" w:rsidRPr="00EE6A2C" w:rsidRDefault="00EE6A2C" w:rsidP="00EE6A2C">
            <w:pPr>
              <w:widowControl/>
              <w:autoSpaceDE/>
              <w:autoSpaceDN/>
              <w:rPr>
                <w:b/>
                <w:bCs/>
                <w:sz w:val="20"/>
                <w:szCs w:val="20"/>
                <w:lang w:eastAsia="ru-RU"/>
              </w:rPr>
            </w:pPr>
          </w:p>
        </w:tc>
        <w:tc>
          <w:tcPr>
            <w:tcW w:w="5397" w:type="dxa"/>
            <w:vMerge/>
            <w:tcBorders>
              <w:top w:val="single" w:sz="4" w:space="0" w:color="auto"/>
              <w:left w:val="single" w:sz="4" w:space="0" w:color="auto"/>
              <w:bottom w:val="single" w:sz="4" w:space="0" w:color="auto"/>
              <w:right w:val="single" w:sz="4" w:space="0" w:color="auto"/>
            </w:tcBorders>
            <w:vAlign w:val="center"/>
            <w:hideMark/>
          </w:tcPr>
          <w:p w:rsidR="00EE6A2C" w:rsidRPr="00EE6A2C" w:rsidRDefault="00EE6A2C" w:rsidP="00EE6A2C">
            <w:pPr>
              <w:widowControl/>
              <w:autoSpaceDE/>
              <w:autoSpaceDN/>
              <w:rPr>
                <w:b/>
                <w:bCs/>
                <w:sz w:val="20"/>
                <w:szCs w:val="20"/>
                <w:lang w:eastAsia="ru-RU"/>
              </w:rPr>
            </w:pPr>
          </w:p>
        </w:tc>
        <w:tc>
          <w:tcPr>
            <w:tcW w:w="1431" w:type="dxa"/>
            <w:tcBorders>
              <w:top w:val="nil"/>
              <w:left w:val="nil"/>
              <w:bottom w:val="single" w:sz="4" w:space="0" w:color="auto"/>
              <w:right w:val="nil"/>
            </w:tcBorders>
            <w:shd w:val="clear" w:color="auto" w:fill="auto"/>
            <w:vAlign w:val="bottom"/>
            <w:hideMark/>
          </w:tcPr>
          <w:p w:rsidR="00EE6A2C" w:rsidRPr="00EE6A2C" w:rsidRDefault="00EE6A2C" w:rsidP="00EE6A2C">
            <w:pPr>
              <w:widowControl/>
              <w:autoSpaceDE/>
              <w:autoSpaceDN/>
              <w:jc w:val="center"/>
              <w:rPr>
                <w:b/>
                <w:bCs/>
                <w:sz w:val="20"/>
                <w:szCs w:val="20"/>
                <w:lang w:eastAsia="ru-RU"/>
              </w:rPr>
            </w:pPr>
            <w:r w:rsidRPr="00EE6A2C">
              <w:rPr>
                <w:b/>
                <w:bCs/>
                <w:sz w:val="20"/>
                <w:szCs w:val="20"/>
                <w:lang w:eastAsia="ru-RU"/>
              </w:rPr>
              <w:t>2025 год</w:t>
            </w:r>
          </w:p>
        </w:tc>
        <w:tc>
          <w:tcPr>
            <w:tcW w:w="1467" w:type="dxa"/>
            <w:tcBorders>
              <w:top w:val="nil"/>
              <w:left w:val="single" w:sz="4" w:space="0" w:color="auto"/>
              <w:bottom w:val="single" w:sz="4" w:space="0" w:color="auto"/>
              <w:right w:val="single" w:sz="4" w:space="0" w:color="auto"/>
            </w:tcBorders>
            <w:shd w:val="clear" w:color="auto" w:fill="auto"/>
            <w:noWrap/>
            <w:vAlign w:val="bottom"/>
            <w:hideMark/>
          </w:tcPr>
          <w:p w:rsidR="00EE6A2C" w:rsidRPr="00EE6A2C" w:rsidRDefault="00EE6A2C" w:rsidP="00EE6A2C">
            <w:pPr>
              <w:widowControl/>
              <w:autoSpaceDE/>
              <w:autoSpaceDN/>
              <w:jc w:val="center"/>
              <w:rPr>
                <w:b/>
                <w:bCs/>
                <w:sz w:val="20"/>
                <w:szCs w:val="20"/>
                <w:lang w:eastAsia="ru-RU"/>
              </w:rPr>
            </w:pPr>
            <w:r w:rsidRPr="00EE6A2C">
              <w:rPr>
                <w:b/>
                <w:bCs/>
                <w:sz w:val="20"/>
                <w:szCs w:val="20"/>
                <w:lang w:eastAsia="ru-RU"/>
              </w:rPr>
              <w:t>2026 год</w:t>
            </w:r>
          </w:p>
        </w:tc>
      </w:tr>
      <w:tr w:rsidR="00EE6A2C" w:rsidRPr="00EE6A2C" w:rsidTr="00EE6A2C">
        <w:trPr>
          <w:trHeight w:val="260"/>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EE6A2C" w:rsidRPr="00EE6A2C" w:rsidRDefault="00EE6A2C" w:rsidP="00EE6A2C">
            <w:pPr>
              <w:widowControl/>
              <w:autoSpaceDE/>
              <w:autoSpaceDN/>
              <w:jc w:val="center"/>
              <w:rPr>
                <w:b/>
                <w:bCs/>
                <w:sz w:val="20"/>
                <w:szCs w:val="20"/>
                <w:lang w:eastAsia="ru-RU"/>
              </w:rPr>
            </w:pPr>
            <w:r w:rsidRPr="00EE6A2C">
              <w:rPr>
                <w:b/>
                <w:bCs/>
                <w:sz w:val="20"/>
                <w:szCs w:val="20"/>
                <w:lang w:eastAsia="ru-RU"/>
              </w:rPr>
              <w:t>1</w:t>
            </w:r>
          </w:p>
        </w:tc>
        <w:tc>
          <w:tcPr>
            <w:tcW w:w="5397" w:type="dxa"/>
            <w:tcBorders>
              <w:top w:val="nil"/>
              <w:left w:val="nil"/>
              <w:bottom w:val="single" w:sz="4" w:space="0" w:color="auto"/>
              <w:right w:val="single" w:sz="4" w:space="0" w:color="auto"/>
            </w:tcBorders>
            <w:shd w:val="clear" w:color="auto" w:fill="auto"/>
            <w:noWrap/>
            <w:vAlign w:val="bottom"/>
            <w:hideMark/>
          </w:tcPr>
          <w:p w:rsidR="00EE6A2C" w:rsidRPr="00EE6A2C" w:rsidRDefault="00EE6A2C" w:rsidP="00EE6A2C">
            <w:pPr>
              <w:widowControl/>
              <w:autoSpaceDE/>
              <w:autoSpaceDN/>
              <w:jc w:val="center"/>
              <w:rPr>
                <w:b/>
                <w:bCs/>
                <w:sz w:val="20"/>
                <w:szCs w:val="20"/>
                <w:lang w:eastAsia="ru-RU"/>
              </w:rPr>
            </w:pPr>
            <w:r w:rsidRPr="00EE6A2C">
              <w:rPr>
                <w:b/>
                <w:bCs/>
                <w:sz w:val="20"/>
                <w:szCs w:val="20"/>
                <w:lang w:eastAsia="ru-RU"/>
              </w:rPr>
              <w:t>2</w:t>
            </w:r>
          </w:p>
        </w:tc>
        <w:tc>
          <w:tcPr>
            <w:tcW w:w="1431" w:type="dxa"/>
            <w:tcBorders>
              <w:top w:val="nil"/>
              <w:left w:val="nil"/>
              <w:bottom w:val="single" w:sz="4" w:space="0" w:color="auto"/>
              <w:right w:val="nil"/>
            </w:tcBorders>
            <w:shd w:val="clear" w:color="auto" w:fill="auto"/>
            <w:noWrap/>
            <w:vAlign w:val="bottom"/>
            <w:hideMark/>
          </w:tcPr>
          <w:p w:rsidR="00EE6A2C" w:rsidRPr="00EE6A2C" w:rsidRDefault="00EE6A2C" w:rsidP="00EE6A2C">
            <w:pPr>
              <w:widowControl/>
              <w:autoSpaceDE/>
              <w:autoSpaceDN/>
              <w:jc w:val="center"/>
              <w:rPr>
                <w:b/>
                <w:bCs/>
                <w:sz w:val="20"/>
                <w:szCs w:val="20"/>
                <w:lang w:eastAsia="ru-RU"/>
              </w:rPr>
            </w:pPr>
            <w:r w:rsidRPr="00EE6A2C">
              <w:rPr>
                <w:b/>
                <w:bCs/>
                <w:sz w:val="20"/>
                <w:szCs w:val="20"/>
                <w:lang w:eastAsia="ru-RU"/>
              </w:rPr>
              <w:t>3</w:t>
            </w:r>
          </w:p>
        </w:tc>
        <w:tc>
          <w:tcPr>
            <w:tcW w:w="1467" w:type="dxa"/>
            <w:tcBorders>
              <w:top w:val="nil"/>
              <w:left w:val="single" w:sz="4" w:space="0" w:color="auto"/>
              <w:bottom w:val="single" w:sz="4" w:space="0" w:color="auto"/>
              <w:right w:val="single" w:sz="4" w:space="0" w:color="auto"/>
            </w:tcBorders>
            <w:shd w:val="clear" w:color="auto" w:fill="auto"/>
            <w:noWrap/>
            <w:vAlign w:val="bottom"/>
            <w:hideMark/>
          </w:tcPr>
          <w:p w:rsidR="00EE6A2C" w:rsidRPr="00EE6A2C" w:rsidRDefault="00EE6A2C" w:rsidP="00EE6A2C">
            <w:pPr>
              <w:widowControl/>
              <w:autoSpaceDE/>
              <w:autoSpaceDN/>
              <w:jc w:val="center"/>
              <w:rPr>
                <w:b/>
                <w:bCs/>
                <w:sz w:val="20"/>
                <w:szCs w:val="20"/>
                <w:lang w:eastAsia="ru-RU"/>
              </w:rPr>
            </w:pPr>
            <w:r w:rsidRPr="00EE6A2C">
              <w:rPr>
                <w:b/>
                <w:bCs/>
                <w:sz w:val="20"/>
                <w:szCs w:val="20"/>
                <w:lang w:eastAsia="ru-RU"/>
              </w:rPr>
              <w:t>4</w:t>
            </w:r>
          </w:p>
        </w:tc>
      </w:tr>
      <w:tr w:rsidR="00EE6A2C" w:rsidRPr="00EE6A2C" w:rsidTr="00EE6A2C">
        <w:trPr>
          <w:trHeight w:val="260"/>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EE6A2C" w:rsidRPr="00EE6A2C" w:rsidRDefault="00EE6A2C" w:rsidP="00EE6A2C">
            <w:pPr>
              <w:widowControl/>
              <w:autoSpaceDE/>
              <w:autoSpaceDN/>
              <w:jc w:val="right"/>
              <w:rPr>
                <w:b/>
                <w:bCs/>
                <w:lang w:eastAsia="ru-RU"/>
              </w:rPr>
            </w:pPr>
            <w:r w:rsidRPr="00EE6A2C">
              <w:rPr>
                <w:b/>
                <w:bCs/>
                <w:lang w:eastAsia="ru-RU"/>
              </w:rPr>
              <w:t> </w:t>
            </w:r>
          </w:p>
        </w:tc>
        <w:tc>
          <w:tcPr>
            <w:tcW w:w="5397" w:type="dxa"/>
            <w:tcBorders>
              <w:top w:val="nil"/>
              <w:left w:val="nil"/>
              <w:bottom w:val="single" w:sz="4" w:space="0" w:color="auto"/>
              <w:right w:val="single" w:sz="4" w:space="0" w:color="auto"/>
            </w:tcBorders>
            <w:shd w:val="clear" w:color="auto" w:fill="auto"/>
            <w:vAlign w:val="bottom"/>
            <w:hideMark/>
          </w:tcPr>
          <w:p w:rsidR="00EE6A2C" w:rsidRPr="00EE6A2C" w:rsidRDefault="00EE6A2C" w:rsidP="00EE6A2C">
            <w:pPr>
              <w:widowControl/>
              <w:autoSpaceDE/>
              <w:autoSpaceDN/>
              <w:jc w:val="both"/>
              <w:rPr>
                <w:b/>
                <w:bCs/>
                <w:lang w:eastAsia="ru-RU"/>
              </w:rPr>
            </w:pPr>
            <w:r w:rsidRPr="00EE6A2C">
              <w:rPr>
                <w:b/>
                <w:bCs/>
                <w:lang w:eastAsia="ru-RU"/>
              </w:rPr>
              <w:t>БЕЗВОЗМЕЗДНЫЕ ПОСТУПЛЕНИЯ, всего</w:t>
            </w:r>
          </w:p>
        </w:tc>
        <w:tc>
          <w:tcPr>
            <w:tcW w:w="1431" w:type="dxa"/>
            <w:tcBorders>
              <w:top w:val="nil"/>
              <w:left w:val="nil"/>
              <w:bottom w:val="single" w:sz="4" w:space="0" w:color="auto"/>
              <w:right w:val="nil"/>
            </w:tcBorders>
            <w:shd w:val="clear" w:color="auto" w:fill="auto"/>
            <w:vAlign w:val="bottom"/>
            <w:hideMark/>
          </w:tcPr>
          <w:p w:rsidR="00EE6A2C" w:rsidRPr="00EE6A2C" w:rsidRDefault="00EE6A2C" w:rsidP="00EE6A2C">
            <w:pPr>
              <w:widowControl/>
              <w:autoSpaceDE/>
              <w:autoSpaceDN/>
              <w:jc w:val="right"/>
              <w:rPr>
                <w:b/>
                <w:bCs/>
                <w:lang w:eastAsia="ru-RU"/>
              </w:rPr>
            </w:pPr>
            <w:r w:rsidRPr="00EE6A2C">
              <w:rPr>
                <w:b/>
                <w:bCs/>
                <w:lang w:eastAsia="ru-RU"/>
              </w:rPr>
              <w:t>4 669,7</w:t>
            </w:r>
          </w:p>
        </w:tc>
        <w:tc>
          <w:tcPr>
            <w:tcW w:w="1467" w:type="dxa"/>
            <w:tcBorders>
              <w:top w:val="nil"/>
              <w:left w:val="single" w:sz="4" w:space="0" w:color="auto"/>
              <w:bottom w:val="single" w:sz="4" w:space="0" w:color="auto"/>
              <w:right w:val="single" w:sz="4" w:space="0" w:color="auto"/>
            </w:tcBorders>
            <w:shd w:val="clear" w:color="auto" w:fill="auto"/>
            <w:vAlign w:val="bottom"/>
            <w:hideMark/>
          </w:tcPr>
          <w:p w:rsidR="00EE6A2C" w:rsidRPr="00EE6A2C" w:rsidRDefault="00EE6A2C" w:rsidP="00EE6A2C">
            <w:pPr>
              <w:widowControl/>
              <w:autoSpaceDE/>
              <w:autoSpaceDN/>
              <w:jc w:val="right"/>
              <w:rPr>
                <w:b/>
                <w:bCs/>
                <w:lang w:eastAsia="ru-RU"/>
              </w:rPr>
            </w:pPr>
            <w:r w:rsidRPr="00EE6A2C">
              <w:rPr>
                <w:b/>
                <w:bCs/>
                <w:lang w:eastAsia="ru-RU"/>
              </w:rPr>
              <w:t>4 669,7</w:t>
            </w:r>
          </w:p>
        </w:tc>
      </w:tr>
      <w:tr w:rsidR="00EE6A2C" w:rsidRPr="00EE6A2C" w:rsidTr="00EE6A2C">
        <w:trPr>
          <w:trHeight w:val="300"/>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EE6A2C" w:rsidRPr="00EE6A2C" w:rsidRDefault="00EE6A2C" w:rsidP="00EE6A2C">
            <w:pPr>
              <w:widowControl/>
              <w:autoSpaceDE/>
              <w:autoSpaceDN/>
              <w:jc w:val="right"/>
              <w:rPr>
                <w:b/>
                <w:bCs/>
                <w:lang w:eastAsia="ru-RU"/>
              </w:rPr>
            </w:pPr>
            <w:r w:rsidRPr="00EE6A2C">
              <w:rPr>
                <w:b/>
                <w:bCs/>
                <w:lang w:eastAsia="ru-RU"/>
              </w:rPr>
              <w:t> </w:t>
            </w:r>
          </w:p>
        </w:tc>
        <w:tc>
          <w:tcPr>
            <w:tcW w:w="5397" w:type="dxa"/>
            <w:tcBorders>
              <w:top w:val="nil"/>
              <w:left w:val="nil"/>
              <w:bottom w:val="single" w:sz="4" w:space="0" w:color="auto"/>
              <w:right w:val="single" w:sz="4" w:space="0" w:color="auto"/>
            </w:tcBorders>
            <w:shd w:val="clear" w:color="auto" w:fill="auto"/>
            <w:vAlign w:val="bottom"/>
            <w:hideMark/>
          </w:tcPr>
          <w:p w:rsidR="00EE6A2C" w:rsidRPr="00EE6A2C" w:rsidRDefault="00EE6A2C" w:rsidP="00EE6A2C">
            <w:pPr>
              <w:widowControl/>
              <w:autoSpaceDE/>
              <w:autoSpaceDN/>
              <w:jc w:val="both"/>
              <w:rPr>
                <w:b/>
                <w:bCs/>
                <w:lang w:eastAsia="ru-RU"/>
              </w:rPr>
            </w:pPr>
            <w:r w:rsidRPr="00EE6A2C">
              <w:rPr>
                <w:b/>
                <w:bCs/>
                <w:lang w:eastAsia="ru-RU"/>
              </w:rPr>
              <w:t>в том числе</w:t>
            </w:r>
          </w:p>
        </w:tc>
        <w:tc>
          <w:tcPr>
            <w:tcW w:w="1431" w:type="dxa"/>
            <w:tcBorders>
              <w:top w:val="nil"/>
              <w:left w:val="nil"/>
              <w:bottom w:val="single" w:sz="4" w:space="0" w:color="auto"/>
              <w:right w:val="nil"/>
            </w:tcBorders>
            <w:shd w:val="clear" w:color="auto" w:fill="auto"/>
            <w:vAlign w:val="bottom"/>
            <w:hideMark/>
          </w:tcPr>
          <w:p w:rsidR="00EE6A2C" w:rsidRPr="00EE6A2C" w:rsidRDefault="00EE6A2C" w:rsidP="00EE6A2C">
            <w:pPr>
              <w:widowControl/>
              <w:autoSpaceDE/>
              <w:autoSpaceDN/>
              <w:jc w:val="right"/>
              <w:rPr>
                <w:b/>
                <w:bCs/>
                <w:lang w:eastAsia="ru-RU"/>
              </w:rPr>
            </w:pPr>
            <w:r w:rsidRPr="00EE6A2C">
              <w:rPr>
                <w:b/>
                <w:bCs/>
                <w:lang w:eastAsia="ru-RU"/>
              </w:rPr>
              <w:t> </w:t>
            </w:r>
          </w:p>
        </w:tc>
        <w:tc>
          <w:tcPr>
            <w:tcW w:w="1467" w:type="dxa"/>
            <w:tcBorders>
              <w:top w:val="nil"/>
              <w:left w:val="single" w:sz="4" w:space="0" w:color="auto"/>
              <w:bottom w:val="single" w:sz="4" w:space="0" w:color="auto"/>
              <w:right w:val="single" w:sz="4" w:space="0" w:color="auto"/>
            </w:tcBorders>
            <w:shd w:val="clear" w:color="auto" w:fill="auto"/>
            <w:vAlign w:val="bottom"/>
            <w:hideMark/>
          </w:tcPr>
          <w:p w:rsidR="00EE6A2C" w:rsidRPr="00EE6A2C" w:rsidRDefault="00EE6A2C" w:rsidP="00EE6A2C">
            <w:pPr>
              <w:widowControl/>
              <w:autoSpaceDE/>
              <w:autoSpaceDN/>
              <w:jc w:val="right"/>
              <w:rPr>
                <w:b/>
                <w:bCs/>
                <w:lang w:eastAsia="ru-RU"/>
              </w:rPr>
            </w:pPr>
            <w:r w:rsidRPr="00EE6A2C">
              <w:rPr>
                <w:b/>
                <w:bCs/>
                <w:lang w:eastAsia="ru-RU"/>
              </w:rPr>
              <w:t> </w:t>
            </w:r>
          </w:p>
        </w:tc>
      </w:tr>
      <w:tr w:rsidR="00EE6A2C" w:rsidRPr="00EE6A2C" w:rsidTr="00EE6A2C">
        <w:trPr>
          <w:trHeight w:val="560"/>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EE6A2C" w:rsidRPr="00EE6A2C" w:rsidRDefault="00EE6A2C" w:rsidP="00EE6A2C">
            <w:pPr>
              <w:widowControl/>
              <w:autoSpaceDE/>
              <w:autoSpaceDN/>
              <w:jc w:val="right"/>
              <w:rPr>
                <w:lang w:eastAsia="ru-RU"/>
              </w:rPr>
            </w:pPr>
            <w:r w:rsidRPr="00EE6A2C">
              <w:rPr>
                <w:lang w:eastAsia="ru-RU"/>
              </w:rPr>
              <w:t> </w:t>
            </w:r>
          </w:p>
        </w:tc>
        <w:tc>
          <w:tcPr>
            <w:tcW w:w="5397" w:type="dxa"/>
            <w:tcBorders>
              <w:top w:val="nil"/>
              <w:left w:val="nil"/>
              <w:bottom w:val="single" w:sz="4" w:space="0" w:color="auto"/>
              <w:right w:val="single" w:sz="4" w:space="0" w:color="auto"/>
            </w:tcBorders>
            <w:shd w:val="clear" w:color="auto" w:fill="auto"/>
            <w:vAlign w:val="bottom"/>
            <w:hideMark/>
          </w:tcPr>
          <w:p w:rsidR="00EE6A2C" w:rsidRPr="00EE6A2C" w:rsidRDefault="00EE6A2C" w:rsidP="00EE6A2C">
            <w:pPr>
              <w:widowControl/>
              <w:autoSpaceDE/>
              <w:autoSpaceDN/>
              <w:jc w:val="both"/>
              <w:rPr>
                <w:lang w:eastAsia="ru-RU"/>
              </w:rPr>
            </w:pPr>
            <w:r w:rsidRPr="00EE6A2C">
              <w:rPr>
                <w:lang w:eastAsia="ru-RU"/>
              </w:rPr>
              <w:t xml:space="preserve">БЕЗВОЗМЕЗДНЫЕ ПОСТУПЛЕНИЯ ОТ ДРУГИХ БЮДЖЕТОВ БЮДЖЕТНОЙ СИСТЕМЫ РОССИЙСКОЙ ФЕДЕРАЦИИ </w:t>
            </w:r>
          </w:p>
        </w:tc>
        <w:tc>
          <w:tcPr>
            <w:tcW w:w="1431" w:type="dxa"/>
            <w:tcBorders>
              <w:top w:val="nil"/>
              <w:left w:val="nil"/>
              <w:bottom w:val="single" w:sz="4" w:space="0" w:color="auto"/>
              <w:right w:val="nil"/>
            </w:tcBorders>
            <w:shd w:val="clear" w:color="auto" w:fill="auto"/>
            <w:vAlign w:val="bottom"/>
            <w:hideMark/>
          </w:tcPr>
          <w:p w:rsidR="00EE6A2C" w:rsidRPr="00EE6A2C" w:rsidRDefault="00EE6A2C" w:rsidP="00EE6A2C">
            <w:pPr>
              <w:widowControl/>
              <w:autoSpaceDE/>
              <w:autoSpaceDN/>
              <w:jc w:val="right"/>
              <w:rPr>
                <w:lang w:eastAsia="ru-RU"/>
              </w:rPr>
            </w:pPr>
            <w:r w:rsidRPr="00EE6A2C">
              <w:rPr>
                <w:lang w:eastAsia="ru-RU"/>
              </w:rPr>
              <w:t>4 669,7</w:t>
            </w:r>
          </w:p>
        </w:tc>
        <w:tc>
          <w:tcPr>
            <w:tcW w:w="1467" w:type="dxa"/>
            <w:tcBorders>
              <w:top w:val="nil"/>
              <w:left w:val="single" w:sz="4" w:space="0" w:color="auto"/>
              <w:bottom w:val="single" w:sz="4" w:space="0" w:color="auto"/>
              <w:right w:val="single" w:sz="4" w:space="0" w:color="auto"/>
            </w:tcBorders>
            <w:shd w:val="clear" w:color="auto" w:fill="auto"/>
            <w:vAlign w:val="bottom"/>
            <w:hideMark/>
          </w:tcPr>
          <w:p w:rsidR="00EE6A2C" w:rsidRPr="00EE6A2C" w:rsidRDefault="00EE6A2C" w:rsidP="00EE6A2C">
            <w:pPr>
              <w:widowControl/>
              <w:autoSpaceDE/>
              <w:autoSpaceDN/>
              <w:jc w:val="right"/>
              <w:rPr>
                <w:lang w:eastAsia="ru-RU"/>
              </w:rPr>
            </w:pPr>
            <w:r w:rsidRPr="00EE6A2C">
              <w:rPr>
                <w:lang w:eastAsia="ru-RU"/>
              </w:rPr>
              <w:t>4 669,7</w:t>
            </w:r>
          </w:p>
        </w:tc>
      </w:tr>
      <w:tr w:rsidR="00EE6A2C" w:rsidRPr="00EE6A2C" w:rsidTr="00EE6A2C">
        <w:trPr>
          <w:trHeight w:val="300"/>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EE6A2C" w:rsidRPr="00EE6A2C" w:rsidRDefault="00EE6A2C" w:rsidP="00EE6A2C">
            <w:pPr>
              <w:widowControl/>
              <w:autoSpaceDE/>
              <w:autoSpaceDN/>
              <w:jc w:val="right"/>
              <w:rPr>
                <w:b/>
                <w:bCs/>
                <w:lang w:eastAsia="ru-RU"/>
              </w:rPr>
            </w:pPr>
            <w:r w:rsidRPr="00EE6A2C">
              <w:rPr>
                <w:b/>
                <w:bCs/>
                <w:lang w:eastAsia="ru-RU"/>
              </w:rPr>
              <w:t> </w:t>
            </w:r>
          </w:p>
        </w:tc>
        <w:tc>
          <w:tcPr>
            <w:tcW w:w="5397" w:type="dxa"/>
            <w:tcBorders>
              <w:top w:val="nil"/>
              <w:left w:val="nil"/>
              <w:bottom w:val="single" w:sz="4" w:space="0" w:color="auto"/>
              <w:right w:val="single" w:sz="4" w:space="0" w:color="auto"/>
            </w:tcBorders>
            <w:shd w:val="clear" w:color="auto" w:fill="auto"/>
            <w:vAlign w:val="bottom"/>
            <w:hideMark/>
          </w:tcPr>
          <w:p w:rsidR="00EE6A2C" w:rsidRPr="00EE6A2C" w:rsidRDefault="00EE6A2C" w:rsidP="00EE6A2C">
            <w:pPr>
              <w:widowControl/>
              <w:autoSpaceDE/>
              <w:autoSpaceDN/>
              <w:jc w:val="both"/>
              <w:rPr>
                <w:b/>
                <w:bCs/>
                <w:lang w:eastAsia="ru-RU"/>
              </w:rPr>
            </w:pPr>
            <w:r w:rsidRPr="00EE6A2C">
              <w:rPr>
                <w:b/>
                <w:bCs/>
                <w:lang w:eastAsia="ru-RU"/>
              </w:rPr>
              <w:t>в том числе</w:t>
            </w:r>
          </w:p>
        </w:tc>
        <w:tc>
          <w:tcPr>
            <w:tcW w:w="1431" w:type="dxa"/>
            <w:tcBorders>
              <w:top w:val="nil"/>
              <w:left w:val="nil"/>
              <w:bottom w:val="single" w:sz="4" w:space="0" w:color="auto"/>
              <w:right w:val="nil"/>
            </w:tcBorders>
            <w:shd w:val="clear" w:color="auto" w:fill="auto"/>
            <w:vAlign w:val="bottom"/>
            <w:hideMark/>
          </w:tcPr>
          <w:p w:rsidR="00EE6A2C" w:rsidRPr="00EE6A2C" w:rsidRDefault="00EE6A2C" w:rsidP="00EE6A2C">
            <w:pPr>
              <w:widowControl/>
              <w:autoSpaceDE/>
              <w:autoSpaceDN/>
              <w:jc w:val="right"/>
              <w:rPr>
                <w:b/>
                <w:bCs/>
                <w:lang w:eastAsia="ru-RU"/>
              </w:rPr>
            </w:pPr>
            <w:r w:rsidRPr="00EE6A2C">
              <w:rPr>
                <w:b/>
                <w:bCs/>
                <w:lang w:eastAsia="ru-RU"/>
              </w:rPr>
              <w:t> </w:t>
            </w:r>
          </w:p>
        </w:tc>
        <w:tc>
          <w:tcPr>
            <w:tcW w:w="1467" w:type="dxa"/>
            <w:tcBorders>
              <w:top w:val="nil"/>
              <w:left w:val="single" w:sz="4" w:space="0" w:color="auto"/>
              <w:bottom w:val="single" w:sz="4" w:space="0" w:color="auto"/>
              <w:right w:val="single" w:sz="4" w:space="0" w:color="auto"/>
            </w:tcBorders>
            <w:shd w:val="clear" w:color="auto" w:fill="auto"/>
            <w:vAlign w:val="bottom"/>
            <w:hideMark/>
          </w:tcPr>
          <w:p w:rsidR="00EE6A2C" w:rsidRPr="00EE6A2C" w:rsidRDefault="00EE6A2C" w:rsidP="00EE6A2C">
            <w:pPr>
              <w:widowControl/>
              <w:autoSpaceDE/>
              <w:autoSpaceDN/>
              <w:jc w:val="right"/>
              <w:rPr>
                <w:b/>
                <w:bCs/>
                <w:lang w:eastAsia="ru-RU"/>
              </w:rPr>
            </w:pPr>
            <w:r w:rsidRPr="00EE6A2C">
              <w:rPr>
                <w:b/>
                <w:bCs/>
                <w:lang w:eastAsia="ru-RU"/>
              </w:rPr>
              <w:t> </w:t>
            </w:r>
          </w:p>
        </w:tc>
      </w:tr>
      <w:tr w:rsidR="00EE6A2C" w:rsidRPr="00EE6A2C" w:rsidTr="00EE6A2C">
        <w:trPr>
          <w:trHeight w:val="560"/>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EE6A2C" w:rsidRPr="00EE6A2C" w:rsidRDefault="00EE6A2C" w:rsidP="00EE6A2C">
            <w:pPr>
              <w:widowControl/>
              <w:autoSpaceDE/>
              <w:autoSpaceDN/>
              <w:jc w:val="center"/>
              <w:rPr>
                <w:lang w:eastAsia="ru-RU"/>
              </w:rPr>
            </w:pPr>
            <w:r w:rsidRPr="00EE6A2C">
              <w:rPr>
                <w:lang w:eastAsia="ru-RU"/>
              </w:rPr>
              <w:t>1</w:t>
            </w:r>
          </w:p>
        </w:tc>
        <w:tc>
          <w:tcPr>
            <w:tcW w:w="5397" w:type="dxa"/>
            <w:tcBorders>
              <w:top w:val="nil"/>
              <w:left w:val="nil"/>
              <w:bottom w:val="single" w:sz="4" w:space="0" w:color="auto"/>
              <w:right w:val="single" w:sz="4" w:space="0" w:color="auto"/>
            </w:tcBorders>
            <w:shd w:val="clear" w:color="auto" w:fill="auto"/>
            <w:vAlign w:val="bottom"/>
            <w:hideMark/>
          </w:tcPr>
          <w:p w:rsidR="00EE6A2C" w:rsidRPr="00EE6A2C" w:rsidRDefault="00EE6A2C" w:rsidP="00EE6A2C">
            <w:pPr>
              <w:widowControl/>
              <w:autoSpaceDE/>
              <w:autoSpaceDN/>
              <w:jc w:val="both"/>
              <w:rPr>
                <w:lang w:eastAsia="ru-RU"/>
              </w:rPr>
            </w:pPr>
            <w:r w:rsidRPr="00EE6A2C">
              <w:rPr>
                <w:lang w:eastAsia="ru-RU"/>
              </w:rPr>
              <w:t>Дотации бюджетам поселений на выравнивание бюджетной обеспеченности</w:t>
            </w:r>
          </w:p>
        </w:tc>
        <w:tc>
          <w:tcPr>
            <w:tcW w:w="1431" w:type="dxa"/>
            <w:tcBorders>
              <w:top w:val="nil"/>
              <w:left w:val="nil"/>
              <w:bottom w:val="single" w:sz="4" w:space="0" w:color="auto"/>
              <w:right w:val="nil"/>
            </w:tcBorders>
            <w:shd w:val="clear" w:color="auto" w:fill="auto"/>
            <w:vAlign w:val="bottom"/>
            <w:hideMark/>
          </w:tcPr>
          <w:p w:rsidR="00EE6A2C" w:rsidRPr="00EE6A2C" w:rsidRDefault="00EE6A2C" w:rsidP="00EE6A2C">
            <w:pPr>
              <w:widowControl/>
              <w:autoSpaceDE/>
              <w:autoSpaceDN/>
              <w:jc w:val="right"/>
              <w:rPr>
                <w:lang w:eastAsia="ru-RU"/>
              </w:rPr>
            </w:pPr>
            <w:r w:rsidRPr="00EE6A2C">
              <w:rPr>
                <w:lang w:eastAsia="ru-RU"/>
              </w:rPr>
              <w:t>1 092,3</w:t>
            </w:r>
          </w:p>
        </w:tc>
        <w:tc>
          <w:tcPr>
            <w:tcW w:w="1467" w:type="dxa"/>
            <w:tcBorders>
              <w:top w:val="nil"/>
              <w:left w:val="single" w:sz="4" w:space="0" w:color="auto"/>
              <w:bottom w:val="single" w:sz="4" w:space="0" w:color="auto"/>
              <w:right w:val="single" w:sz="4" w:space="0" w:color="auto"/>
            </w:tcBorders>
            <w:shd w:val="clear" w:color="auto" w:fill="auto"/>
            <w:vAlign w:val="bottom"/>
            <w:hideMark/>
          </w:tcPr>
          <w:p w:rsidR="00EE6A2C" w:rsidRPr="00EE6A2C" w:rsidRDefault="00EE6A2C" w:rsidP="00EE6A2C">
            <w:pPr>
              <w:widowControl/>
              <w:autoSpaceDE/>
              <w:autoSpaceDN/>
              <w:jc w:val="right"/>
              <w:rPr>
                <w:lang w:eastAsia="ru-RU"/>
              </w:rPr>
            </w:pPr>
            <w:r w:rsidRPr="00EE6A2C">
              <w:rPr>
                <w:lang w:eastAsia="ru-RU"/>
              </w:rPr>
              <w:t>1 092,3</w:t>
            </w:r>
          </w:p>
        </w:tc>
      </w:tr>
      <w:tr w:rsidR="00EE6A2C" w:rsidRPr="00EE6A2C" w:rsidTr="00EE6A2C">
        <w:trPr>
          <w:trHeight w:val="520"/>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EE6A2C" w:rsidRPr="00EE6A2C" w:rsidRDefault="00EE6A2C" w:rsidP="00EE6A2C">
            <w:pPr>
              <w:widowControl/>
              <w:autoSpaceDE/>
              <w:autoSpaceDN/>
              <w:jc w:val="center"/>
              <w:rPr>
                <w:lang w:eastAsia="ru-RU"/>
              </w:rPr>
            </w:pPr>
            <w:r w:rsidRPr="00EE6A2C">
              <w:rPr>
                <w:lang w:eastAsia="ru-RU"/>
              </w:rPr>
              <w:t>2</w:t>
            </w:r>
          </w:p>
        </w:tc>
        <w:tc>
          <w:tcPr>
            <w:tcW w:w="5397" w:type="dxa"/>
            <w:tcBorders>
              <w:top w:val="nil"/>
              <w:left w:val="nil"/>
              <w:bottom w:val="single" w:sz="4" w:space="0" w:color="auto"/>
              <w:right w:val="single" w:sz="4" w:space="0" w:color="auto"/>
            </w:tcBorders>
            <w:shd w:val="clear" w:color="auto" w:fill="auto"/>
            <w:vAlign w:val="bottom"/>
            <w:hideMark/>
          </w:tcPr>
          <w:p w:rsidR="00EE6A2C" w:rsidRPr="00EE6A2C" w:rsidRDefault="00EE6A2C" w:rsidP="00EE6A2C">
            <w:pPr>
              <w:widowControl/>
              <w:autoSpaceDE/>
              <w:autoSpaceDN/>
              <w:rPr>
                <w:lang w:eastAsia="ru-RU"/>
              </w:rPr>
            </w:pPr>
            <w:r w:rsidRPr="00EE6A2C">
              <w:rPr>
                <w:lang w:eastAsia="ru-RU"/>
              </w:rPr>
              <w:t>Прочие межбюджетные трансферты, передаваемые бюджетам городских поселений</w:t>
            </w:r>
          </w:p>
        </w:tc>
        <w:tc>
          <w:tcPr>
            <w:tcW w:w="1431" w:type="dxa"/>
            <w:tcBorders>
              <w:top w:val="nil"/>
              <w:left w:val="nil"/>
              <w:bottom w:val="single" w:sz="4" w:space="0" w:color="auto"/>
              <w:right w:val="nil"/>
            </w:tcBorders>
            <w:shd w:val="clear" w:color="auto" w:fill="auto"/>
            <w:noWrap/>
            <w:vAlign w:val="bottom"/>
            <w:hideMark/>
          </w:tcPr>
          <w:p w:rsidR="00EE6A2C" w:rsidRPr="00EE6A2C" w:rsidRDefault="00EE6A2C" w:rsidP="00EE6A2C">
            <w:pPr>
              <w:widowControl/>
              <w:autoSpaceDE/>
              <w:autoSpaceDN/>
              <w:jc w:val="right"/>
              <w:rPr>
                <w:lang w:eastAsia="ru-RU"/>
              </w:rPr>
            </w:pPr>
            <w:r w:rsidRPr="00EE6A2C">
              <w:rPr>
                <w:lang w:eastAsia="ru-RU"/>
              </w:rPr>
              <w:t>3577,4</w:t>
            </w:r>
          </w:p>
        </w:tc>
        <w:tc>
          <w:tcPr>
            <w:tcW w:w="1467" w:type="dxa"/>
            <w:tcBorders>
              <w:top w:val="nil"/>
              <w:left w:val="single" w:sz="4" w:space="0" w:color="auto"/>
              <w:bottom w:val="single" w:sz="4" w:space="0" w:color="auto"/>
              <w:right w:val="single" w:sz="4" w:space="0" w:color="auto"/>
            </w:tcBorders>
            <w:shd w:val="clear" w:color="auto" w:fill="auto"/>
            <w:noWrap/>
            <w:vAlign w:val="bottom"/>
            <w:hideMark/>
          </w:tcPr>
          <w:p w:rsidR="00EE6A2C" w:rsidRPr="00EE6A2C" w:rsidRDefault="00EE6A2C" w:rsidP="00EE6A2C">
            <w:pPr>
              <w:widowControl/>
              <w:autoSpaceDE/>
              <w:autoSpaceDN/>
              <w:jc w:val="right"/>
              <w:rPr>
                <w:lang w:eastAsia="ru-RU"/>
              </w:rPr>
            </w:pPr>
            <w:r w:rsidRPr="00EE6A2C">
              <w:rPr>
                <w:lang w:eastAsia="ru-RU"/>
              </w:rPr>
              <w:t>3577,4</w:t>
            </w:r>
          </w:p>
        </w:tc>
      </w:tr>
    </w:tbl>
    <w:p w:rsidR="00EE6A2C" w:rsidRDefault="00EE6A2C">
      <w:pPr>
        <w:spacing w:before="68"/>
        <w:ind w:right="386"/>
        <w:jc w:val="right"/>
        <w:rPr>
          <w:sz w:val="24"/>
        </w:rPr>
      </w:pPr>
    </w:p>
    <w:p w:rsidR="00DB6173" w:rsidRDefault="00DB6173">
      <w:pPr>
        <w:spacing w:line="270" w:lineRule="exact"/>
        <w:jc w:val="center"/>
        <w:rPr>
          <w:sz w:val="24"/>
        </w:rPr>
        <w:sectPr w:rsidR="00DB6173">
          <w:pgSz w:w="11910" w:h="16840"/>
          <w:pgMar w:top="1360" w:right="180" w:bottom="280" w:left="1680" w:header="720" w:footer="720" w:gutter="0"/>
          <w:cols w:space="720"/>
        </w:sectPr>
      </w:pPr>
    </w:p>
    <w:tbl>
      <w:tblPr>
        <w:tblW w:w="9980" w:type="dxa"/>
        <w:tblInd w:w="113" w:type="dxa"/>
        <w:tblLook w:val="04A0" w:firstRow="1" w:lastRow="0" w:firstColumn="1" w:lastColumn="0" w:noHBand="0" w:noVBand="1"/>
      </w:tblPr>
      <w:tblGrid>
        <w:gridCol w:w="568"/>
        <w:gridCol w:w="2340"/>
        <w:gridCol w:w="5940"/>
        <w:gridCol w:w="1132"/>
      </w:tblGrid>
      <w:tr w:rsidR="00093A3E" w:rsidRPr="00093A3E" w:rsidTr="00093A3E">
        <w:trPr>
          <w:trHeight w:val="310"/>
        </w:trPr>
        <w:tc>
          <w:tcPr>
            <w:tcW w:w="568" w:type="dxa"/>
            <w:tcBorders>
              <w:top w:val="nil"/>
              <w:left w:val="nil"/>
              <w:bottom w:val="nil"/>
              <w:right w:val="nil"/>
            </w:tcBorders>
            <w:shd w:val="clear" w:color="auto" w:fill="auto"/>
            <w:noWrap/>
            <w:vAlign w:val="bottom"/>
            <w:hideMark/>
          </w:tcPr>
          <w:p w:rsidR="00093A3E" w:rsidRPr="00093A3E" w:rsidRDefault="00093A3E" w:rsidP="00093A3E">
            <w:pPr>
              <w:widowControl/>
              <w:autoSpaceDE/>
              <w:autoSpaceDN/>
              <w:rPr>
                <w:sz w:val="24"/>
                <w:szCs w:val="24"/>
                <w:lang w:eastAsia="ru-RU"/>
              </w:rPr>
            </w:pPr>
          </w:p>
        </w:tc>
        <w:tc>
          <w:tcPr>
            <w:tcW w:w="2340" w:type="dxa"/>
            <w:tcBorders>
              <w:top w:val="nil"/>
              <w:left w:val="nil"/>
              <w:bottom w:val="nil"/>
              <w:right w:val="nil"/>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p>
        </w:tc>
        <w:tc>
          <w:tcPr>
            <w:tcW w:w="7072" w:type="dxa"/>
            <w:gridSpan w:val="2"/>
            <w:tcBorders>
              <w:top w:val="nil"/>
              <w:left w:val="nil"/>
              <w:bottom w:val="nil"/>
              <w:right w:val="nil"/>
            </w:tcBorders>
            <w:shd w:val="clear" w:color="auto" w:fill="auto"/>
            <w:vAlign w:val="bottom"/>
            <w:hideMark/>
          </w:tcPr>
          <w:p w:rsidR="00093A3E" w:rsidRPr="00093A3E" w:rsidRDefault="00093A3E" w:rsidP="00093A3E">
            <w:pPr>
              <w:widowControl/>
              <w:autoSpaceDE/>
              <w:autoSpaceDN/>
              <w:jc w:val="right"/>
              <w:rPr>
                <w:sz w:val="20"/>
                <w:szCs w:val="20"/>
                <w:lang w:eastAsia="ru-RU"/>
              </w:rPr>
            </w:pPr>
            <w:r w:rsidRPr="00093A3E">
              <w:rPr>
                <w:sz w:val="20"/>
                <w:szCs w:val="20"/>
                <w:lang w:eastAsia="ru-RU"/>
              </w:rPr>
              <w:t>Приложение № 3</w:t>
            </w:r>
          </w:p>
        </w:tc>
      </w:tr>
      <w:tr w:rsidR="00093A3E" w:rsidRPr="00093A3E" w:rsidTr="00093A3E">
        <w:trPr>
          <w:trHeight w:val="310"/>
        </w:trPr>
        <w:tc>
          <w:tcPr>
            <w:tcW w:w="568" w:type="dxa"/>
            <w:tcBorders>
              <w:top w:val="nil"/>
              <w:left w:val="nil"/>
              <w:bottom w:val="nil"/>
              <w:right w:val="nil"/>
            </w:tcBorders>
            <w:shd w:val="clear" w:color="auto" w:fill="auto"/>
            <w:noWrap/>
            <w:vAlign w:val="bottom"/>
            <w:hideMark/>
          </w:tcPr>
          <w:p w:rsidR="00093A3E" w:rsidRPr="00093A3E" w:rsidRDefault="00093A3E" w:rsidP="00093A3E">
            <w:pPr>
              <w:widowControl/>
              <w:autoSpaceDE/>
              <w:autoSpaceDN/>
              <w:jc w:val="right"/>
              <w:rPr>
                <w:sz w:val="20"/>
                <w:szCs w:val="20"/>
                <w:lang w:eastAsia="ru-RU"/>
              </w:rPr>
            </w:pPr>
          </w:p>
        </w:tc>
        <w:tc>
          <w:tcPr>
            <w:tcW w:w="2340" w:type="dxa"/>
            <w:tcBorders>
              <w:top w:val="nil"/>
              <w:left w:val="nil"/>
              <w:bottom w:val="nil"/>
              <w:right w:val="nil"/>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p>
        </w:tc>
        <w:tc>
          <w:tcPr>
            <w:tcW w:w="7072" w:type="dxa"/>
            <w:gridSpan w:val="2"/>
            <w:tcBorders>
              <w:top w:val="nil"/>
              <w:left w:val="nil"/>
              <w:bottom w:val="nil"/>
              <w:right w:val="nil"/>
            </w:tcBorders>
            <w:shd w:val="clear" w:color="auto" w:fill="auto"/>
            <w:vAlign w:val="bottom"/>
            <w:hideMark/>
          </w:tcPr>
          <w:p w:rsidR="00093A3E" w:rsidRPr="00093A3E" w:rsidRDefault="00093A3E" w:rsidP="00093A3E">
            <w:pPr>
              <w:widowControl/>
              <w:autoSpaceDE/>
              <w:autoSpaceDN/>
              <w:jc w:val="right"/>
              <w:rPr>
                <w:sz w:val="20"/>
                <w:szCs w:val="20"/>
                <w:lang w:eastAsia="ru-RU"/>
              </w:rPr>
            </w:pPr>
            <w:r w:rsidRPr="00093A3E">
              <w:rPr>
                <w:sz w:val="20"/>
                <w:szCs w:val="20"/>
                <w:lang w:eastAsia="ru-RU"/>
              </w:rPr>
              <w:t>к решению Совета  городского</w:t>
            </w:r>
          </w:p>
        </w:tc>
      </w:tr>
      <w:tr w:rsidR="00093A3E" w:rsidRPr="00093A3E" w:rsidTr="00093A3E">
        <w:trPr>
          <w:trHeight w:val="310"/>
        </w:trPr>
        <w:tc>
          <w:tcPr>
            <w:tcW w:w="568" w:type="dxa"/>
            <w:tcBorders>
              <w:top w:val="nil"/>
              <w:left w:val="nil"/>
              <w:bottom w:val="nil"/>
              <w:right w:val="nil"/>
            </w:tcBorders>
            <w:shd w:val="clear" w:color="auto" w:fill="auto"/>
            <w:noWrap/>
            <w:vAlign w:val="bottom"/>
            <w:hideMark/>
          </w:tcPr>
          <w:p w:rsidR="00093A3E" w:rsidRPr="00093A3E" w:rsidRDefault="00093A3E" w:rsidP="00093A3E">
            <w:pPr>
              <w:widowControl/>
              <w:autoSpaceDE/>
              <w:autoSpaceDN/>
              <w:jc w:val="right"/>
              <w:rPr>
                <w:sz w:val="20"/>
                <w:szCs w:val="20"/>
                <w:lang w:eastAsia="ru-RU"/>
              </w:rPr>
            </w:pPr>
          </w:p>
        </w:tc>
        <w:tc>
          <w:tcPr>
            <w:tcW w:w="2340" w:type="dxa"/>
            <w:tcBorders>
              <w:top w:val="nil"/>
              <w:left w:val="nil"/>
              <w:bottom w:val="nil"/>
              <w:right w:val="nil"/>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p>
        </w:tc>
        <w:tc>
          <w:tcPr>
            <w:tcW w:w="7072" w:type="dxa"/>
            <w:gridSpan w:val="2"/>
            <w:tcBorders>
              <w:top w:val="nil"/>
              <w:left w:val="nil"/>
              <w:bottom w:val="nil"/>
              <w:right w:val="nil"/>
            </w:tcBorders>
            <w:shd w:val="clear" w:color="auto" w:fill="auto"/>
            <w:vAlign w:val="bottom"/>
            <w:hideMark/>
          </w:tcPr>
          <w:p w:rsidR="00093A3E" w:rsidRPr="00093A3E" w:rsidRDefault="00093A3E" w:rsidP="00093A3E">
            <w:pPr>
              <w:widowControl/>
              <w:autoSpaceDE/>
              <w:autoSpaceDN/>
              <w:jc w:val="right"/>
              <w:rPr>
                <w:sz w:val="20"/>
                <w:szCs w:val="20"/>
                <w:lang w:eastAsia="ru-RU"/>
              </w:rPr>
            </w:pPr>
            <w:r w:rsidRPr="00093A3E">
              <w:rPr>
                <w:sz w:val="20"/>
                <w:szCs w:val="20"/>
                <w:lang w:eastAsia="ru-RU"/>
              </w:rPr>
              <w:t>поселения "Калангуйское"</w:t>
            </w:r>
          </w:p>
        </w:tc>
      </w:tr>
      <w:tr w:rsidR="00093A3E" w:rsidRPr="00093A3E" w:rsidTr="00093A3E">
        <w:trPr>
          <w:trHeight w:val="300"/>
        </w:trPr>
        <w:tc>
          <w:tcPr>
            <w:tcW w:w="568" w:type="dxa"/>
            <w:tcBorders>
              <w:top w:val="nil"/>
              <w:left w:val="nil"/>
              <w:bottom w:val="nil"/>
              <w:right w:val="nil"/>
            </w:tcBorders>
            <w:shd w:val="clear" w:color="auto" w:fill="auto"/>
            <w:noWrap/>
            <w:vAlign w:val="bottom"/>
            <w:hideMark/>
          </w:tcPr>
          <w:p w:rsidR="00093A3E" w:rsidRPr="00093A3E" w:rsidRDefault="00093A3E" w:rsidP="00093A3E">
            <w:pPr>
              <w:widowControl/>
              <w:autoSpaceDE/>
              <w:autoSpaceDN/>
              <w:jc w:val="right"/>
              <w:rPr>
                <w:sz w:val="20"/>
                <w:szCs w:val="20"/>
                <w:lang w:eastAsia="ru-RU"/>
              </w:rPr>
            </w:pPr>
          </w:p>
        </w:tc>
        <w:tc>
          <w:tcPr>
            <w:tcW w:w="2340" w:type="dxa"/>
            <w:tcBorders>
              <w:top w:val="nil"/>
              <w:left w:val="nil"/>
              <w:bottom w:val="nil"/>
              <w:right w:val="nil"/>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p>
        </w:tc>
        <w:tc>
          <w:tcPr>
            <w:tcW w:w="7072" w:type="dxa"/>
            <w:gridSpan w:val="2"/>
            <w:tcBorders>
              <w:top w:val="nil"/>
              <w:left w:val="nil"/>
              <w:bottom w:val="nil"/>
              <w:right w:val="nil"/>
            </w:tcBorders>
            <w:shd w:val="clear" w:color="auto" w:fill="auto"/>
            <w:vAlign w:val="bottom"/>
            <w:hideMark/>
          </w:tcPr>
          <w:p w:rsidR="00093A3E" w:rsidRPr="00093A3E" w:rsidRDefault="00093A3E" w:rsidP="00093A3E">
            <w:pPr>
              <w:widowControl/>
              <w:autoSpaceDE/>
              <w:autoSpaceDN/>
              <w:jc w:val="right"/>
              <w:rPr>
                <w:sz w:val="20"/>
                <w:szCs w:val="20"/>
                <w:lang w:eastAsia="ru-RU"/>
              </w:rPr>
            </w:pPr>
            <w:r w:rsidRPr="00093A3E">
              <w:rPr>
                <w:sz w:val="20"/>
                <w:szCs w:val="20"/>
                <w:lang w:eastAsia="ru-RU"/>
              </w:rPr>
              <w:t>№ 119 от 22 декабря 2023г.</w:t>
            </w:r>
          </w:p>
        </w:tc>
      </w:tr>
      <w:tr w:rsidR="00093A3E" w:rsidRPr="00093A3E" w:rsidTr="00093A3E">
        <w:trPr>
          <w:trHeight w:val="310"/>
        </w:trPr>
        <w:tc>
          <w:tcPr>
            <w:tcW w:w="568" w:type="dxa"/>
            <w:tcBorders>
              <w:top w:val="nil"/>
              <w:left w:val="nil"/>
              <w:bottom w:val="nil"/>
              <w:right w:val="nil"/>
            </w:tcBorders>
            <w:shd w:val="clear" w:color="auto" w:fill="auto"/>
            <w:noWrap/>
            <w:vAlign w:val="bottom"/>
            <w:hideMark/>
          </w:tcPr>
          <w:p w:rsidR="00093A3E" w:rsidRPr="00093A3E" w:rsidRDefault="00093A3E" w:rsidP="00093A3E">
            <w:pPr>
              <w:widowControl/>
              <w:autoSpaceDE/>
              <w:autoSpaceDN/>
              <w:jc w:val="right"/>
              <w:rPr>
                <w:sz w:val="20"/>
                <w:szCs w:val="20"/>
                <w:lang w:eastAsia="ru-RU"/>
              </w:rPr>
            </w:pPr>
          </w:p>
        </w:tc>
        <w:tc>
          <w:tcPr>
            <w:tcW w:w="2340" w:type="dxa"/>
            <w:tcBorders>
              <w:top w:val="nil"/>
              <w:left w:val="nil"/>
              <w:bottom w:val="nil"/>
              <w:right w:val="nil"/>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p>
        </w:tc>
        <w:tc>
          <w:tcPr>
            <w:tcW w:w="5940" w:type="dxa"/>
            <w:tcBorders>
              <w:top w:val="nil"/>
              <w:left w:val="nil"/>
              <w:bottom w:val="nil"/>
              <w:right w:val="nil"/>
            </w:tcBorders>
            <w:shd w:val="clear" w:color="auto" w:fill="auto"/>
            <w:vAlign w:val="bottom"/>
            <w:hideMark/>
          </w:tcPr>
          <w:p w:rsidR="00093A3E" w:rsidRPr="00093A3E" w:rsidRDefault="00093A3E" w:rsidP="00093A3E">
            <w:pPr>
              <w:widowControl/>
              <w:autoSpaceDE/>
              <w:autoSpaceDN/>
              <w:rPr>
                <w:sz w:val="20"/>
                <w:szCs w:val="20"/>
                <w:lang w:eastAsia="ru-RU"/>
              </w:rPr>
            </w:pPr>
          </w:p>
        </w:tc>
        <w:tc>
          <w:tcPr>
            <w:tcW w:w="1132" w:type="dxa"/>
            <w:tcBorders>
              <w:top w:val="nil"/>
              <w:left w:val="nil"/>
              <w:bottom w:val="nil"/>
              <w:right w:val="nil"/>
            </w:tcBorders>
            <w:shd w:val="clear" w:color="auto" w:fill="auto"/>
            <w:vAlign w:val="bottom"/>
            <w:hideMark/>
          </w:tcPr>
          <w:p w:rsidR="00093A3E" w:rsidRPr="00093A3E" w:rsidRDefault="00093A3E" w:rsidP="00093A3E">
            <w:pPr>
              <w:widowControl/>
              <w:autoSpaceDE/>
              <w:autoSpaceDN/>
              <w:jc w:val="right"/>
              <w:rPr>
                <w:sz w:val="20"/>
                <w:szCs w:val="20"/>
                <w:lang w:eastAsia="ru-RU"/>
              </w:rPr>
            </w:pPr>
          </w:p>
        </w:tc>
      </w:tr>
      <w:tr w:rsidR="00093A3E" w:rsidRPr="00093A3E" w:rsidTr="00093A3E">
        <w:trPr>
          <w:trHeight w:val="600"/>
        </w:trPr>
        <w:tc>
          <w:tcPr>
            <w:tcW w:w="9980" w:type="dxa"/>
            <w:gridSpan w:val="4"/>
            <w:tcBorders>
              <w:top w:val="nil"/>
              <w:left w:val="nil"/>
              <w:bottom w:val="nil"/>
              <w:right w:val="nil"/>
            </w:tcBorders>
            <w:shd w:val="clear" w:color="auto" w:fill="auto"/>
            <w:vAlign w:val="bottom"/>
            <w:hideMark/>
          </w:tcPr>
          <w:p w:rsidR="00093A3E" w:rsidRPr="00093A3E" w:rsidRDefault="00093A3E" w:rsidP="00093A3E">
            <w:pPr>
              <w:widowControl/>
              <w:autoSpaceDE/>
              <w:autoSpaceDN/>
              <w:jc w:val="center"/>
              <w:rPr>
                <w:b/>
                <w:bCs/>
                <w:lang w:eastAsia="ru-RU"/>
              </w:rPr>
            </w:pPr>
            <w:r w:rsidRPr="00093A3E">
              <w:rPr>
                <w:b/>
                <w:bCs/>
                <w:lang w:eastAsia="ru-RU"/>
              </w:rPr>
              <w:t>Доходы бюджета по группам и подгруппам доходов бюджета городского поселения «Калангуйское» на 2024 год</w:t>
            </w:r>
          </w:p>
        </w:tc>
      </w:tr>
      <w:tr w:rsidR="00093A3E" w:rsidRPr="00093A3E" w:rsidTr="00093A3E">
        <w:trPr>
          <w:trHeight w:val="5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 п/п</w:t>
            </w:r>
          </w:p>
        </w:tc>
        <w:tc>
          <w:tcPr>
            <w:tcW w:w="2340" w:type="dxa"/>
            <w:tcBorders>
              <w:top w:val="single" w:sz="4" w:space="0" w:color="auto"/>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Код бюджетной  классификации РФ</w:t>
            </w:r>
          </w:p>
        </w:tc>
        <w:tc>
          <w:tcPr>
            <w:tcW w:w="5940" w:type="dxa"/>
            <w:tcBorders>
              <w:top w:val="single" w:sz="4" w:space="0" w:color="auto"/>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 xml:space="preserve">Наименование </w:t>
            </w:r>
          </w:p>
        </w:tc>
        <w:tc>
          <w:tcPr>
            <w:tcW w:w="1132" w:type="dxa"/>
            <w:tcBorders>
              <w:top w:val="single" w:sz="4" w:space="0" w:color="auto"/>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b/>
                <w:bCs/>
                <w:sz w:val="18"/>
                <w:szCs w:val="18"/>
                <w:lang w:eastAsia="ru-RU"/>
              </w:rPr>
            </w:pPr>
            <w:r w:rsidRPr="00093A3E">
              <w:rPr>
                <w:b/>
                <w:bCs/>
                <w:sz w:val="18"/>
                <w:szCs w:val="18"/>
                <w:lang w:eastAsia="ru-RU"/>
              </w:rPr>
              <w:t>Сумма (тыс.руб.)</w:t>
            </w:r>
          </w:p>
        </w:tc>
      </w:tr>
      <w:tr w:rsidR="00093A3E" w:rsidRPr="00093A3E" w:rsidTr="00093A3E">
        <w:trPr>
          <w:trHeight w:val="2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16"/>
                <w:szCs w:val="16"/>
                <w:lang w:eastAsia="ru-RU"/>
              </w:rPr>
            </w:pPr>
            <w:r w:rsidRPr="00093A3E">
              <w:rPr>
                <w:sz w:val="16"/>
                <w:szCs w:val="16"/>
                <w:lang w:eastAsia="ru-RU"/>
              </w:rPr>
              <w:t>1</w:t>
            </w:r>
          </w:p>
        </w:tc>
        <w:tc>
          <w:tcPr>
            <w:tcW w:w="2340"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sz w:val="16"/>
                <w:szCs w:val="16"/>
                <w:lang w:eastAsia="ru-RU"/>
              </w:rPr>
            </w:pPr>
            <w:r w:rsidRPr="00093A3E">
              <w:rPr>
                <w:sz w:val="16"/>
                <w:szCs w:val="16"/>
                <w:lang w:eastAsia="ru-RU"/>
              </w:rPr>
              <w:t>2</w:t>
            </w:r>
          </w:p>
        </w:tc>
        <w:tc>
          <w:tcPr>
            <w:tcW w:w="5940"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16"/>
                <w:szCs w:val="16"/>
                <w:lang w:eastAsia="ru-RU"/>
              </w:rPr>
            </w:pPr>
            <w:r w:rsidRPr="00093A3E">
              <w:rPr>
                <w:sz w:val="16"/>
                <w:szCs w:val="16"/>
                <w:lang w:eastAsia="ru-RU"/>
              </w:rPr>
              <w:t>3</w:t>
            </w:r>
          </w:p>
        </w:tc>
        <w:tc>
          <w:tcPr>
            <w:tcW w:w="113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sz w:val="16"/>
                <w:szCs w:val="16"/>
                <w:lang w:eastAsia="ru-RU"/>
              </w:rPr>
            </w:pPr>
            <w:r w:rsidRPr="00093A3E">
              <w:rPr>
                <w:sz w:val="16"/>
                <w:szCs w:val="16"/>
                <w:lang w:eastAsia="ru-RU"/>
              </w:rPr>
              <w:t>4</w:t>
            </w:r>
          </w:p>
        </w:tc>
      </w:tr>
      <w:tr w:rsidR="00093A3E" w:rsidRPr="00093A3E" w:rsidTr="00093A3E">
        <w:trPr>
          <w:trHeight w:val="26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 </w:t>
            </w:r>
          </w:p>
        </w:tc>
        <w:tc>
          <w:tcPr>
            <w:tcW w:w="2340"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1 00 00000 00 0000 000</w:t>
            </w:r>
          </w:p>
        </w:tc>
        <w:tc>
          <w:tcPr>
            <w:tcW w:w="5940"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b/>
                <w:bCs/>
                <w:sz w:val="20"/>
                <w:szCs w:val="20"/>
                <w:lang w:eastAsia="ru-RU"/>
              </w:rPr>
            </w:pPr>
            <w:r w:rsidRPr="00093A3E">
              <w:rPr>
                <w:b/>
                <w:bCs/>
                <w:sz w:val="20"/>
                <w:szCs w:val="20"/>
                <w:lang w:eastAsia="ru-RU"/>
              </w:rPr>
              <w:t>ДОХОДЫ, всего</w:t>
            </w:r>
          </w:p>
        </w:tc>
        <w:tc>
          <w:tcPr>
            <w:tcW w:w="113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b/>
                <w:bCs/>
                <w:sz w:val="20"/>
                <w:szCs w:val="20"/>
                <w:lang w:eastAsia="ru-RU"/>
              </w:rPr>
            </w:pPr>
            <w:r w:rsidRPr="00093A3E">
              <w:rPr>
                <w:b/>
                <w:bCs/>
                <w:sz w:val="20"/>
                <w:szCs w:val="20"/>
                <w:lang w:eastAsia="ru-RU"/>
              </w:rPr>
              <w:t>3 168,6</w:t>
            </w:r>
          </w:p>
        </w:tc>
      </w:tr>
      <w:tr w:rsidR="00093A3E" w:rsidRPr="00093A3E" w:rsidTr="00093A3E">
        <w:trPr>
          <w:trHeight w:val="2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1.</w:t>
            </w:r>
          </w:p>
        </w:tc>
        <w:tc>
          <w:tcPr>
            <w:tcW w:w="2340"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b/>
                <w:bCs/>
                <w:color w:val="000000"/>
                <w:sz w:val="20"/>
                <w:szCs w:val="20"/>
                <w:lang w:eastAsia="ru-RU"/>
              </w:rPr>
            </w:pPr>
            <w:r w:rsidRPr="00093A3E">
              <w:rPr>
                <w:b/>
                <w:bCs/>
                <w:color w:val="000000"/>
                <w:sz w:val="20"/>
                <w:szCs w:val="20"/>
                <w:lang w:eastAsia="ru-RU"/>
              </w:rPr>
              <w:t>1 01 00000 00 0000 000</w:t>
            </w:r>
          </w:p>
        </w:tc>
        <w:tc>
          <w:tcPr>
            <w:tcW w:w="5940"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b/>
                <w:bCs/>
                <w:color w:val="000000"/>
                <w:sz w:val="20"/>
                <w:szCs w:val="20"/>
                <w:lang w:eastAsia="ru-RU"/>
              </w:rPr>
            </w:pPr>
            <w:r w:rsidRPr="00093A3E">
              <w:rPr>
                <w:b/>
                <w:bCs/>
                <w:color w:val="000000"/>
                <w:sz w:val="20"/>
                <w:szCs w:val="20"/>
                <w:lang w:eastAsia="ru-RU"/>
              </w:rPr>
              <w:t>НАЛОГИ НА ПРИБЫЛЬ, ДОХОДЫ</w:t>
            </w:r>
          </w:p>
        </w:tc>
        <w:tc>
          <w:tcPr>
            <w:tcW w:w="113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b/>
                <w:bCs/>
                <w:sz w:val="20"/>
                <w:szCs w:val="20"/>
                <w:lang w:eastAsia="ru-RU"/>
              </w:rPr>
            </w:pPr>
            <w:r w:rsidRPr="00093A3E">
              <w:rPr>
                <w:b/>
                <w:bCs/>
                <w:sz w:val="20"/>
                <w:szCs w:val="20"/>
                <w:lang w:eastAsia="ru-RU"/>
              </w:rPr>
              <w:t>927,5</w:t>
            </w:r>
          </w:p>
        </w:tc>
      </w:tr>
      <w:tr w:rsidR="00093A3E" w:rsidRPr="00093A3E" w:rsidTr="00093A3E">
        <w:trPr>
          <w:trHeight w:val="2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 </w:t>
            </w:r>
          </w:p>
        </w:tc>
        <w:tc>
          <w:tcPr>
            <w:tcW w:w="2340"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b/>
                <w:bCs/>
                <w:color w:val="000000"/>
                <w:sz w:val="20"/>
                <w:szCs w:val="20"/>
                <w:lang w:eastAsia="ru-RU"/>
              </w:rPr>
            </w:pPr>
            <w:r w:rsidRPr="00093A3E">
              <w:rPr>
                <w:b/>
                <w:bCs/>
                <w:color w:val="000000"/>
                <w:sz w:val="20"/>
                <w:szCs w:val="20"/>
                <w:lang w:eastAsia="ru-RU"/>
              </w:rPr>
              <w:t> </w:t>
            </w:r>
          </w:p>
        </w:tc>
        <w:tc>
          <w:tcPr>
            <w:tcW w:w="5940"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color w:val="000000"/>
                <w:sz w:val="16"/>
                <w:szCs w:val="16"/>
                <w:lang w:eastAsia="ru-RU"/>
              </w:rPr>
            </w:pPr>
            <w:r w:rsidRPr="00093A3E">
              <w:rPr>
                <w:color w:val="000000"/>
                <w:sz w:val="16"/>
                <w:szCs w:val="16"/>
                <w:lang w:eastAsia="ru-RU"/>
              </w:rPr>
              <w:t>в  том числе</w:t>
            </w:r>
          </w:p>
        </w:tc>
        <w:tc>
          <w:tcPr>
            <w:tcW w:w="113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b/>
                <w:bCs/>
                <w:sz w:val="20"/>
                <w:szCs w:val="20"/>
                <w:lang w:eastAsia="ru-RU"/>
              </w:rPr>
            </w:pPr>
            <w:r w:rsidRPr="00093A3E">
              <w:rPr>
                <w:b/>
                <w:bCs/>
                <w:sz w:val="20"/>
                <w:szCs w:val="20"/>
                <w:lang w:eastAsia="ru-RU"/>
              </w:rPr>
              <w:t> </w:t>
            </w:r>
          </w:p>
        </w:tc>
      </w:tr>
      <w:tr w:rsidR="00093A3E" w:rsidRPr="00093A3E" w:rsidTr="00093A3E">
        <w:trPr>
          <w:trHeight w:val="2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1.1.</w:t>
            </w:r>
          </w:p>
        </w:tc>
        <w:tc>
          <w:tcPr>
            <w:tcW w:w="2340"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color w:val="000000"/>
                <w:sz w:val="20"/>
                <w:szCs w:val="20"/>
                <w:lang w:eastAsia="ru-RU"/>
              </w:rPr>
            </w:pPr>
            <w:r w:rsidRPr="00093A3E">
              <w:rPr>
                <w:color w:val="000000"/>
                <w:sz w:val="20"/>
                <w:szCs w:val="20"/>
                <w:lang w:eastAsia="ru-RU"/>
              </w:rPr>
              <w:t>1 01 02010 01 0000 110</w:t>
            </w:r>
          </w:p>
        </w:tc>
        <w:tc>
          <w:tcPr>
            <w:tcW w:w="5940"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color w:val="000000"/>
                <w:sz w:val="20"/>
                <w:szCs w:val="20"/>
                <w:lang w:eastAsia="ru-RU"/>
              </w:rPr>
            </w:pPr>
            <w:r w:rsidRPr="00093A3E">
              <w:rPr>
                <w:color w:val="000000"/>
                <w:sz w:val="20"/>
                <w:szCs w:val="20"/>
                <w:lang w:eastAsia="ru-RU"/>
              </w:rPr>
              <w:t>Налог на доходы физических лиц</w:t>
            </w:r>
          </w:p>
        </w:tc>
        <w:tc>
          <w:tcPr>
            <w:tcW w:w="113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color w:val="000000"/>
                <w:sz w:val="20"/>
                <w:szCs w:val="20"/>
                <w:lang w:eastAsia="ru-RU"/>
              </w:rPr>
            </w:pPr>
            <w:r w:rsidRPr="00093A3E">
              <w:rPr>
                <w:color w:val="000000"/>
                <w:sz w:val="20"/>
                <w:szCs w:val="20"/>
                <w:lang w:eastAsia="ru-RU"/>
              </w:rPr>
              <w:t>927,5</w:t>
            </w:r>
          </w:p>
        </w:tc>
      </w:tr>
      <w:tr w:rsidR="00093A3E" w:rsidRPr="00093A3E" w:rsidTr="00093A3E">
        <w:trPr>
          <w:trHeight w:val="2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2.</w:t>
            </w:r>
          </w:p>
        </w:tc>
        <w:tc>
          <w:tcPr>
            <w:tcW w:w="2340"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 </w:t>
            </w:r>
          </w:p>
        </w:tc>
        <w:tc>
          <w:tcPr>
            <w:tcW w:w="5940"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b/>
                <w:bCs/>
                <w:sz w:val="20"/>
                <w:szCs w:val="20"/>
                <w:lang w:eastAsia="ru-RU"/>
              </w:rPr>
            </w:pPr>
            <w:r w:rsidRPr="00093A3E">
              <w:rPr>
                <w:b/>
                <w:bCs/>
                <w:sz w:val="20"/>
                <w:szCs w:val="20"/>
                <w:lang w:eastAsia="ru-RU"/>
              </w:rPr>
              <w:t>АКЦИЗЫ</w:t>
            </w:r>
          </w:p>
        </w:tc>
        <w:tc>
          <w:tcPr>
            <w:tcW w:w="113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b/>
                <w:bCs/>
                <w:sz w:val="20"/>
                <w:szCs w:val="20"/>
                <w:lang w:eastAsia="ru-RU"/>
              </w:rPr>
            </w:pPr>
            <w:r w:rsidRPr="00093A3E">
              <w:rPr>
                <w:b/>
                <w:bCs/>
                <w:sz w:val="20"/>
                <w:szCs w:val="20"/>
                <w:lang w:eastAsia="ru-RU"/>
              </w:rPr>
              <w:t>1536,70</w:t>
            </w:r>
          </w:p>
        </w:tc>
      </w:tr>
      <w:tr w:rsidR="00093A3E" w:rsidRPr="00093A3E" w:rsidTr="00093A3E">
        <w:trPr>
          <w:trHeight w:val="2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 </w:t>
            </w:r>
          </w:p>
        </w:tc>
        <w:tc>
          <w:tcPr>
            <w:tcW w:w="2340"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1 03 02230 01 0000 110</w:t>
            </w:r>
          </w:p>
        </w:tc>
        <w:tc>
          <w:tcPr>
            <w:tcW w:w="5940"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sz w:val="20"/>
                <w:szCs w:val="20"/>
                <w:lang w:eastAsia="ru-RU"/>
              </w:rPr>
            </w:pPr>
            <w:r w:rsidRPr="00093A3E">
              <w:rPr>
                <w:sz w:val="20"/>
                <w:szCs w:val="20"/>
                <w:lang w:eastAsia="ru-RU"/>
              </w:rPr>
              <w:t>доходы от уплаты акцизов на диз.топливо</w:t>
            </w:r>
          </w:p>
        </w:tc>
        <w:tc>
          <w:tcPr>
            <w:tcW w:w="113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sz w:val="20"/>
                <w:szCs w:val="20"/>
                <w:lang w:eastAsia="ru-RU"/>
              </w:rPr>
            </w:pPr>
            <w:r w:rsidRPr="00093A3E">
              <w:rPr>
                <w:sz w:val="20"/>
                <w:szCs w:val="20"/>
                <w:lang w:eastAsia="ru-RU"/>
              </w:rPr>
              <w:t>801,50</w:t>
            </w:r>
          </w:p>
        </w:tc>
      </w:tr>
      <w:tr w:rsidR="00093A3E" w:rsidRPr="00093A3E" w:rsidTr="00093A3E">
        <w:trPr>
          <w:trHeight w:val="2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 </w:t>
            </w:r>
          </w:p>
        </w:tc>
        <w:tc>
          <w:tcPr>
            <w:tcW w:w="2340"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1 03 02240 01 0000 110</w:t>
            </w:r>
          </w:p>
        </w:tc>
        <w:tc>
          <w:tcPr>
            <w:tcW w:w="5940"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sz w:val="20"/>
                <w:szCs w:val="20"/>
                <w:lang w:eastAsia="ru-RU"/>
              </w:rPr>
            </w:pPr>
            <w:r w:rsidRPr="00093A3E">
              <w:rPr>
                <w:sz w:val="20"/>
                <w:szCs w:val="20"/>
                <w:lang w:eastAsia="ru-RU"/>
              </w:rPr>
              <w:t>доходы от уплаты акцизов на моторное масло</w:t>
            </w:r>
          </w:p>
        </w:tc>
        <w:tc>
          <w:tcPr>
            <w:tcW w:w="113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sz w:val="20"/>
                <w:szCs w:val="20"/>
                <w:lang w:eastAsia="ru-RU"/>
              </w:rPr>
            </w:pPr>
            <w:r w:rsidRPr="00093A3E">
              <w:rPr>
                <w:sz w:val="20"/>
                <w:szCs w:val="20"/>
                <w:lang w:eastAsia="ru-RU"/>
              </w:rPr>
              <w:t>3,80</w:t>
            </w:r>
          </w:p>
        </w:tc>
      </w:tr>
      <w:tr w:rsidR="00093A3E" w:rsidRPr="00093A3E" w:rsidTr="00093A3E">
        <w:trPr>
          <w:trHeight w:val="2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 </w:t>
            </w:r>
          </w:p>
        </w:tc>
        <w:tc>
          <w:tcPr>
            <w:tcW w:w="2340"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1 03 02250 01 0000 110</w:t>
            </w:r>
          </w:p>
        </w:tc>
        <w:tc>
          <w:tcPr>
            <w:tcW w:w="5940"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sz w:val="20"/>
                <w:szCs w:val="20"/>
                <w:lang w:eastAsia="ru-RU"/>
              </w:rPr>
            </w:pPr>
            <w:r w:rsidRPr="00093A3E">
              <w:rPr>
                <w:sz w:val="20"/>
                <w:szCs w:val="20"/>
                <w:lang w:eastAsia="ru-RU"/>
              </w:rPr>
              <w:t>доходы от уплаты акцизов на автомобильный бензин</w:t>
            </w:r>
          </w:p>
        </w:tc>
        <w:tc>
          <w:tcPr>
            <w:tcW w:w="113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sz w:val="20"/>
                <w:szCs w:val="20"/>
                <w:lang w:eastAsia="ru-RU"/>
              </w:rPr>
            </w:pPr>
            <w:r w:rsidRPr="00093A3E">
              <w:rPr>
                <w:sz w:val="20"/>
                <w:szCs w:val="20"/>
                <w:lang w:eastAsia="ru-RU"/>
              </w:rPr>
              <w:t>831,00</w:t>
            </w:r>
          </w:p>
        </w:tc>
      </w:tr>
      <w:tr w:rsidR="00093A3E" w:rsidRPr="00093A3E" w:rsidTr="00093A3E">
        <w:trPr>
          <w:trHeight w:val="2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 </w:t>
            </w:r>
          </w:p>
        </w:tc>
        <w:tc>
          <w:tcPr>
            <w:tcW w:w="2340"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1 03 02260 01 0000 110</w:t>
            </w:r>
          </w:p>
        </w:tc>
        <w:tc>
          <w:tcPr>
            <w:tcW w:w="5940"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sz w:val="20"/>
                <w:szCs w:val="20"/>
                <w:lang w:eastAsia="ru-RU"/>
              </w:rPr>
            </w:pPr>
            <w:r w:rsidRPr="00093A3E">
              <w:rPr>
                <w:sz w:val="20"/>
                <w:szCs w:val="20"/>
                <w:lang w:eastAsia="ru-RU"/>
              </w:rPr>
              <w:t>доходы от уплаты акцизов на прямогонный бензин</w:t>
            </w:r>
          </w:p>
        </w:tc>
        <w:tc>
          <w:tcPr>
            <w:tcW w:w="113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sz w:val="20"/>
                <w:szCs w:val="20"/>
                <w:lang w:eastAsia="ru-RU"/>
              </w:rPr>
            </w:pPr>
            <w:r w:rsidRPr="00093A3E">
              <w:rPr>
                <w:sz w:val="20"/>
                <w:szCs w:val="20"/>
                <w:lang w:eastAsia="ru-RU"/>
              </w:rPr>
              <w:t>-99,60</w:t>
            </w:r>
          </w:p>
        </w:tc>
      </w:tr>
      <w:tr w:rsidR="00093A3E" w:rsidRPr="00093A3E" w:rsidTr="00093A3E">
        <w:trPr>
          <w:trHeight w:val="2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3.</w:t>
            </w:r>
          </w:p>
        </w:tc>
        <w:tc>
          <w:tcPr>
            <w:tcW w:w="2340"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b/>
                <w:bCs/>
                <w:color w:val="000000"/>
                <w:sz w:val="20"/>
                <w:szCs w:val="20"/>
                <w:lang w:eastAsia="ru-RU"/>
              </w:rPr>
            </w:pPr>
            <w:r w:rsidRPr="00093A3E">
              <w:rPr>
                <w:b/>
                <w:bCs/>
                <w:color w:val="000000"/>
                <w:sz w:val="20"/>
                <w:szCs w:val="20"/>
                <w:lang w:eastAsia="ru-RU"/>
              </w:rPr>
              <w:t>1 06 00000 00 0000 000</w:t>
            </w:r>
          </w:p>
        </w:tc>
        <w:tc>
          <w:tcPr>
            <w:tcW w:w="5940"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b/>
                <w:bCs/>
                <w:color w:val="000000"/>
                <w:sz w:val="20"/>
                <w:szCs w:val="20"/>
                <w:lang w:eastAsia="ru-RU"/>
              </w:rPr>
            </w:pPr>
            <w:r w:rsidRPr="00093A3E">
              <w:rPr>
                <w:b/>
                <w:bCs/>
                <w:color w:val="000000"/>
                <w:sz w:val="20"/>
                <w:szCs w:val="20"/>
                <w:lang w:eastAsia="ru-RU"/>
              </w:rPr>
              <w:t>НАЛОГИ НА ИМУЩЕСТВО</w:t>
            </w:r>
          </w:p>
        </w:tc>
        <w:tc>
          <w:tcPr>
            <w:tcW w:w="113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b/>
                <w:bCs/>
                <w:color w:val="000000"/>
                <w:sz w:val="20"/>
                <w:szCs w:val="20"/>
                <w:lang w:eastAsia="ru-RU"/>
              </w:rPr>
            </w:pPr>
            <w:r w:rsidRPr="00093A3E">
              <w:rPr>
                <w:b/>
                <w:bCs/>
                <w:color w:val="000000"/>
                <w:sz w:val="20"/>
                <w:szCs w:val="20"/>
                <w:lang w:eastAsia="ru-RU"/>
              </w:rPr>
              <w:t>315,9</w:t>
            </w:r>
          </w:p>
        </w:tc>
      </w:tr>
      <w:tr w:rsidR="00093A3E" w:rsidRPr="00093A3E" w:rsidTr="00093A3E">
        <w:trPr>
          <w:trHeight w:val="2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 </w:t>
            </w:r>
          </w:p>
        </w:tc>
        <w:tc>
          <w:tcPr>
            <w:tcW w:w="2340"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b/>
                <w:bCs/>
                <w:color w:val="000000"/>
                <w:sz w:val="20"/>
                <w:szCs w:val="20"/>
                <w:lang w:eastAsia="ru-RU"/>
              </w:rPr>
            </w:pPr>
            <w:r w:rsidRPr="00093A3E">
              <w:rPr>
                <w:b/>
                <w:bCs/>
                <w:color w:val="000000"/>
                <w:sz w:val="20"/>
                <w:szCs w:val="20"/>
                <w:lang w:eastAsia="ru-RU"/>
              </w:rPr>
              <w:t> </w:t>
            </w:r>
          </w:p>
        </w:tc>
        <w:tc>
          <w:tcPr>
            <w:tcW w:w="5940"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color w:val="000000"/>
                <w:sz w:val="20"/>
                <w:szCs w:val="20"/>
                <w:lang w:eastAsia="ru-RU"/>
              </w:rPr>
            </w:pPr>
            <w:r w:rsidRPr="00093A3E">
              <w:rPr>
                <w:color w:val="000000"/>
                <w:sz w:val="20"/>
                <w:szCs w:val="20"/>
                <w:lang w:eastAsia="ru-RU"/>
              </w:rPr>
              <w:t>в  том числе</w:t>
            </w:r>
          </w:p>
        </w:tc>
        <w:tc>
          <w:tcPr>
            <w:tcW w:w="113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b/>
                <w:bCs/>
                <w:color w:val="000000"/>
                <w:sz w:val="20"/>
                <w:szCs w:val="20"/>
                <w:lang w:eastAsia="ru-RU"/>
              </w:rPr>
            </w:pPr>
            <w:r w:rsidRPr="00093A3E">
              <w:rPr>
                <w:b/>
                <w:bCs/>
                <w:color w:val="000000"/>
                <w:sz w:val="20"/>
                <w:szCs w:val="20"/>
                <w:lang w:eastAsia="ru-RU"/>
              </w:rPr>
              <w:t> </w:t>
            </w:r>
          </w:p>
        </w:tc>
      </w:tr>
      <w:tr w:rsidR="00093A3E" w:rsidRPr="00093A3E" w:rsidTr="00093A3E">
        <w:trPr>
          <w:trHeight w:val="7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3.1.</w:t>
            </w:r>
          </w:p>
        </w:tc>
        <w:tc>
          <w:tcPr>
            <w:tcW w:w="2340" w:type="dxa"/>
            <w:tcBorders>
              <w:top w:val="nil"/>
              <w:left w:val="nil"/>
              <w:bottom w:val="single" w:sz="4" w:space="0" w:color="auto"/>
              <w:right w:val="single" w:sz="4" w:space="0" w:color="auto"/>
            </w:tcBorders>
            <w:shd w:val="clear" w:color="auto" w:fill="auto"/>
            <w:vAlign w:val="center"/>
            <w:hideMark/>
          </w:tcPr>
          <w:p w:rsidR="00093A3E" w:rsidRPr="00093A3E" w:rsidRDefault="00093A3E" w:rsidP="00093A3E">
            <w:pPr>
              <w:widowControl/>
              <w:autoSpaceDE/>
              <w:autoSpaceDN/>
              <w:jc w:val="center"/>
              <w:rPr>
                <w:color w:val="000000"/>
                <w:sz w:val="20"/>
                <w:szCs w:val="20"/>
                <w:lang w:eastAsia="ru-RU"/>
              </w:rPr>
            </w:pPr>
            <w:r w:rsidRPr="00093A3E">
              <w:rPr>
                <w:color w:val="000000"/>
                <w:sz w:val="20"/>
                <w:szCs w:val="20"/>
                <w:lang w:eastAsia="ru-RU"/>
              </w:rPr>
              <w:t>1 06 01030 13 0000 110</w:t>
            </w:r>
          </w:p>
        </w:tc>
        <w:tc>
          <w:tcPr>
            <w:tcW w:w="5940"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sz w:val="20"/>
                <w:szCs w:val="20"/>
                <w:lang w:eastAsia="ru-RU"/>
              </w:rPr>
            </w:pPr>
            <w:r w:rsidRPr="00093A3E">
              <w:rPr>
                <w:sz w:val="20"/>
                <w:szCs w:val="20"/>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13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color w:val="000000"/>
                <w:sz w:val="20"/>
                <w:szCs w:val="20"/>
                <w:lang w:eastAsia="ru-RU"/>
              </w:rPr>
            </w:pPr>
            <w:r w:rsidRPr="00093A3E">
              <w:rPr>
                <w:color w:val="000000"/>
                <w:sz w:val="20"/>
                <w:szCs w:val="20"/>
                <w:lang w:eastAsia="ru-RU"/>
              </w:rPr>
              <w:t>70,8</w:t>
            </w:r>
          </w:p>
        </w:tc>
      </w:tr>
      <w:tr w:rsidR="00093A3E" w:rsidRPr="00093A3E" w:rsidTr="00093A3E">
        <w:trPr>
          <w:trHeight w:val="5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3.2.</w:t>
            </w:r>
          </w:p>
        </w:tc>
        <w:tc>
          <w:tcPr>
            <w:tcW w:w="2340" w:type="dxa"/>
            <w:tcBorders>
              <w:top w:val="nil"/>
              <w:left w:val="nil"/>
              <w:bottom w:val="single" w:sz="4" w:space="0" w:color="auto"/>
              <w:right w:val="single" w:sz="4" w:space="0" w:color="auto"/>
            </w:tcBorders>
            <w:shd w:val="clear" w:color="auto" w:fill="auto"/>
            <w:vAlign w:val="center"/>
            <w:hideMark/>
          </w:tcPr>
          <w:p w:rsidR="00093A3E" w:rsidRPr="00093A3E" w:rsidRDefault="00093A3E" w:rsidP="00093A3E">
            <w:pPr>
              <w:widowControl/>
              <w:autoSpaceDE/>
              <w:autoSpaceDN/>
              <w:jc w:val="center"/>
              <w:rPr>
                <w:color w:val="000000"/>
                <w:sz w:val="20"/>
                <w:szCs w:val="20"/>
                <w:lang w:eastAsia="ru-RU"/>
              </w:rPr>
            </w:pPr>
            <w:r w:rsidRPr="00093A3E">
              <w:rPr>
                <w:color w:val="000000"/>
                <w:sz w:val="20"/>
                <w:szCs w:val="20"/>
                <w:lang w:eastAsia="ru-RU"/>
              </w:rPr>
              <w:t>1 06 06043 13 0000 110</w:t>
            </w:r>
          </w:p>
        </w:tc>
        <w:tc>
          <w:tcPr>
            <w:tcW w:w="5940"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sz w:val="20"/>
                <w:szCs w:val="20"/>
                <w:lang w:eastAsia="ru-RU"/>
              </w:rPr>
            </w:pPr>
            <w:r w:rsidRPr="00093A3E">
              <w:rPr>
                <w:sz w:val="20"/>
                <w:szCs w:val="20"/>
                <w:lang w:eastAsia="ru-RU"/>
              </w:rPr>
              <w:t>Земельный налог с физических лиц, обладающих земельным участком, расположенным в границах городских поселений</w:t>
            </w:r>
          </w:p>
        </w:tc>
        <w:tc>
          <w:tcPr>
            <w:tcW w:w="113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color w:val="000000"/>
                <w:sz w:val="20"/>
                <w:szCs w:val="20"/>
                <w:lang w:eastAsia="ru-RU"/>
              </w:rPr>
            </w:pPr>
            <w:r w:rsidRPr="00093A3E">
              <w:rPr>
                <w:color w:val="000000"/>
                <w:sz w:val="20"/>
                <w:szCs w:val="20"/>
                <w:lang w:eastAsia="ru-RU"/>
              </w:rPr>
              <w:t>44,4</w:t>
            </w:r>
          </w:p>
        </w:tc>
      </w:tr>
      <w:tr w:rsidR="00093A3E" w:rsidRPr="00093A3E" w:rsidTr="00093A3E">
        <w:trPr>
          <w:trHeight w:val="5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3.3</w:t>
            </w:r>
          </w:p>
        </w:tc>
        <w:tc>
          <w:tcPr>
            <w:tcW w:w="2340" w:type="dxa"/>
            <w:tcBorders>
              <w:top w:val="nil"/>
              <w:left w:val="nil"/>
              <w:bottom w:val="single" w:sz="4" w:space="0" w:color="auto"/>
              <w:right w:val="single" w:sz="4" w:space="0" w:color="auto"/>
            </w:tcBorders>
            <w:shd w:val="clear" w:color="auto" w:fill="auto"/>
            <w:vAlign w:val="center"/>
            <w:hideMark/>
          </w:tcPr>
          <w:p w:rsidR="00093A3E" w:rsidRPr="00093A3E" w:rsidRDefault="00093A3E" w:rsidP="00093A3E">
            <w:pPr>
              <w:widowControl/>
              <w:autoSpaceDE/>
              <w:autoSpaceDN/>
              <w:jc w:val="center"/>
              <w:rPr>
                <w:color w:val="000000"/>
                <w:sz w:val="20"/>
                <w:szCs w:val="20"/>
                <w:lang w:eastAsia="ru-RU"/>
              </w:rPr>
            </w:pPr>
            <w:r w:rsidRPr="00093A3E">
              <w:rPr>
                <w:color w:val="000000"/>
                <w:sz w:val="20"/>
                <w:szCs w:val="20"/>
                <w:lang w:eastAsia="ru-RU"/>
              </w:rPr>
              <w:t>1 06 06033 13 0000 110</w:t>
            </w:r>
          </w:p>
        </w:tc>
        <w:tc>
          <w:tcPr>
            <w:tcW w:w="5940"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sz w:val="20"/>
                <w:szCs w:val="20"/>
                <w:lang w:eastAsia="ru-RU"/>
              </w:rPr>
            </w:pPr>
            <w:r w:rsidRPr="00093A3E">
              <w:rPr>
                <w:sz w:val="20"/>
                <w:szCs w:val="20"/>
                <w:lang w:eastAsia="ru-RU"/>
              </w:rPr>
              <w:t>Земельный налог с организаций, обладающих земельным участком, расположенным в границах городских поселений</w:t>
            </w:r>
          </w:p>
        </w:tc>
        <w:tc>
          <w:tcPr>
            <w:tcW w:w="113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color w:val="000000"/>
                <w:sz w:val="20"/>
                <w:szCs w:val="20"/>
                <w:lang w:eastAsia="ru-RU"/>
              </w:rPr>
            </w:pPr>
            <w:r w:rsidRPr="00093A3E">
              <w:rPr>
                <w:color w:val="000000"/>
                <w:sz w:val="20"/>
                <w:szCs w:val="20"/>
                <w:lang w:eastAsia="ru-RU"/>
              </w:rPr>
              <w:t>200,7</w:t>
            </w:r>
          </w:p>
        </w:tc>
      </w:tr>
      <w:tr w:rsidR="00093A3E" w:rsidRPr="00093A3E" w:rsidTr="00093A3E">
        <w:trPr>
          <w:trHeight w:val="7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4.</w:t>
            </w:r>
          </w:p>
        </w:tc>
        <w:tc>
          <w:tcPr>
            <w:tcW w:w="2340"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1 11 00000 00 0000 000</w:t>
            </w:r>
          </w:p>
        </w:tc>
        <w:tc>
          <w:tcPr>
            <w:tcW w:w="5940"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rPr>
                <w:b/>
                <w:bCs/>
                <w:sz w:val="20"/>
                <w:szCs w:val="20"/>
                <w:lang w:eastAsia="ru-RU"/>
              </w:rPr>
            </w:pPr>
            <w:r w:rsidRPr="00093A3E">
              <w:rPr>
                <w:b/>
                <w:bCs/>
                <w:sz w:val="20"/>
                <w:szCs w:val="20"/>
                <w:lang w:eastAsia="ru-RU"/>
              </w:rPr>
              <w:t>ДОХОДЫ ОТ ИСПОЛЬЗОВАНИЯ ИМУЩЕСТВА, НАХОДЯЩЕГОСЯ В ГОСУДАРСТВЕННОЙ И МУНИЦИПАЛЬНОЙ СОБСТВЕННОСТИ</w:t>
            </w:r>
          </w:p>
        </w:tc>
        <w:tc>
          <w:tcPr>
            <w:tcW w:w="113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b/>
                <w:bCs/>
                <w:sz w:val="20"/>
                <w:szCs w:val="20"/>
                <w:lang w:eastAsia="ru-RU"/>
              </w:rPr>
            </w:pPr>
            <w:r w:rsidRPr="00093A3E">
              <w:rPr>
                <w:b/>
                <w:bCs/>
                <w:sz w:val="20"/>
                <w:szCs w:val="20"/>
                <w:lang w:eastAsia="ru-RU"/>
              </w:rPr>
              <w:t>373,5</w:t>
            </w:r>
          </w:p>
        </w:tc>
      </w:tr>
      <w:tr w:rsidR="00093A3E" w:rsidRPr="00093A3E" w:rsidTr="00093A3E">
        <w:trPr>
          <w:trHeight w:val="2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 </w:t>
            </w:r>
          </w:p>
        </w:tc>
        <w:tc>
          <w:tcPr>
            <w:tcW w:w="2340"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 </w:t>
            </w:r>
          </w:p>
        </w:tc>
        <w:tc>
          <w:tcPr>
            <w:tcW w:w="5940"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color w:val="000000"/>
                <w:sz w:val="20"/>
                <w:szCs w:val="20"/>
                <w:lang w:eastAsia="ru-RU"/>
              </w:rPr>
            </w:pPr>
            <w:r w:rsidRPr="00093A3E">
              <w:rPr>
                <w:color w:val="000000"/>
                <w:sz w:val="20"/>
                <w:szCs w:val="20"/>
                <w:lang w:eastAsia="ru-RU"/>
              </w:rPr>
              <w:t>в  том числе</w:t>
            </w:r>
          </w:p>
        </w:tc>
        <w:tc>
          <w:tcPr>
            <w:tcW w:w="113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b/>
                <w:bCs/>
                <w:sz w:val="20"/>
                <w:szCs w:val="20"/>
                <w:lang w:eastAsia="ru-RU"/>
              </w:rPr>
            </w:pPr>
            <w:r w:rsidRPr="00093A3E">
              <w:rPr>
                <w:b/>
                <w:bCs/>
                <w:sz w:val="20"/>
                <w:szCs w:val="20"/>
                <w:lang w:eastAsia="ru-RU"/>
              </w:rPr>
              <w:t> </w:t>
            </w:r>
          </w:p>
        </w:tc>
      </w:tr>
      <w:tr w:rsidR="00093A3E" w:rsidRPr="00093A3E" w:rsidTr="00093A3E">
        <w:trPr>
          <w:trHeight w:val="67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4.1.</w:t>
            </w:r>
          </w:p>
        </w:tc>
        <w:tc>
          <w:tcPr>
            <w:tcW w:w="2340" w:type="dxa"/>
            <w:tcBorders>
              <w:top w:val="nil"/>
              <w:left w:val="nil"/>
              <w:bottom w:val="single" w:sz="4" w:space="0" w:color="auto"/>
              <w:right w:val="single" w:sz="4" w:space="0" w:color="auto"/>
            </w:tcBorders>
            <w:shd w:val="clear" w:color="auto" w:fill="auto"/>
            <w:vAlign w:val="center"/>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1 11 05013 13 0000 120</w:t>
            </w:r>
          </w:p>
        </w:tc>
        <w:tc>
          <w:tcPr>
            <w:tcW w:w="5940" w:type="dxa"/>
            <w:tcBorders>
              <w:top w:val="nil"/>
              <w:left w:val="nil"/>
              <w:bottom w:val="single" w:sz="4" w:space="0" w:color="auto"/>
              <w:right w:val="single" w:sz="4" w:space="0" w:color="auto"/>
            </w:tcBorders>
            <w:shd w:val="clear" w:color="000000" w:fill="FFFFFF"/>
            <w:vAlign w:val="bottom"/>
            <w:hideMark/>
          </w:tcPr>
          <w:p w:rsidR="00093A3E" w:rsidRPr="00093A3E" w:rsidRDefault="00093A3E" w:rsidP="00093A3E">
            <w:pPr>
              <w:widowControl/>
              <w:autoSpaceDE/>
              <w:autoSpaceDN/>
              <w:jc w:val="both"/>
              <w:rPr>
                <w:sz w:val="20"/>
                <w:szCs w:val="20"/>
                <w:lang w:eastAsia="ru-RU"/>
              </w:rPr>
            </w:pPr>
            <w:r w:rsidRPr="00093A3E">
              <w:rPr>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sz w:val="20"/>
                <w:szCs w:val="20"/>
                <w:lang w:eastAsia="ru-RU"/>
              </w:rPr>
            </w:pPr>
            <w:r w:rsidRPr="00093A3E">
              <w:rPr>
                <w:sz w:val="20"/>
                <w:szCs w:val="20"/>
                <w:lang w:eastAsia="ru-RU"/>
              </w:rPr>
              <w:t>43,5</w:t>
            </w:r>
          </w:p>
        </w:tc>
      </w:tr>
      <w:tr w:rsidR="00093A3E" w:rsidRPr="00093A3E" w:rsidTr="00093A3E">
        <w:trPr>
          <w:trHeight w:val="93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4.2.</w:t>
            </w:r>
          </w:p>
        </w:tc>
        <w:tc>
          <w:tcPr>
            <w:tcW w:w="2340" w:type="dxa"/>
            <w:tcBorders>
              <w:top w:val="nil"/>
              <w:left w:val="nil"/>
              <w:bottom w:val="single" w:sz="4" w:space="0" w:color="auto"/>
              <w:right w:val="single" w:sz="4" w:space="0" w:color="auto"/>
            </w:tcBorders>
            <w:shd w:val="clear" w:color="000000" w:fill="FFFFFF"/>
            <w:vAlign w:val="center"/>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 xml:space="preserve">1 11 09045 13 0000 120 </w:t>
            </w:r>
          </w:p>
        </w:tc>
        <w:tc>
          <w:tcPr>
            <w:tcW w:w="5940" w:type="dxa"/>
            <w:tcBorders>
              <w:top w:val="nil"/>
              <w:left w:val="nil"/>
              <w:bottom w:val="single" w:sz="4" w:space="0" w:color="auto"/>
              <w:right w:val="single" w:sz="4" w:space="0" w:color="auto"/>
            </w:tcBorders>
            <w:shd w:val="clear" w:color="000000" w:fill="FFFFFF"/>
            <w:vAlign w:val="bottom"/>
            <w:hideMark/>
          </w:tcPr>
          <w:p w:rsidR="00093A3E" w:rsidRPr="00093A3E" w:rsidRDefault="00093A3E" w:rsidP="00093A3E">
            <w:pPr>
              <w:widowControl/>
              <w:autoSpaceDE/>
              <w:autoSpaceDN/>
              <w:jc w:val="both"/>
              <w:rPr>
                <w:sz w:val="20"/>
                <w:szCs w:val="20"/>
                <w:lang w:eastAsia="ru-RU"/>
              </w:rPr>
            </w:pPr>
            <w:r w:rsidRPr="00093A3E">
              <w:rPr>
                <w:sz w:val="20"/>
                <w:szCs w:val="20"/>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sz w:val="20"/>
                <w:szCs w:val="20"/>
                <w:lang w:eastAsia="ru-RU"/>
              </w:rPr>
            </w:pPr>
            <w:r w:rsidRPr="00093A3E">
              <w:rPr>
                <w:sz w:val="20"/>
                <w:szCs w:val="20"/>
                <w:lang w:eastAsia="ru-RU"/>
              </w:rPr>
              <w:t>330,0</w:t>
            </w:r>
          </w:p>
        </w:tc>
      </w:tr>
      <w:tr w:rsidR="00093A3E" w:rsidRPr="00093A3E" w:rsidTr="00093A3E">
        <w:trPr>
          <w:trHeight w:val="5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5</w:t>
            </w:r>
          </w:p>
        </w:tc>
        <w:tc>
          <w:tcPr>
            <w:tcW w:w="2340" w:type="dxa"/>
            <w:tcBorders>
              <w:top w:val="nil"/>
              <w:left w:val="nil"/>
              <w:bottom w:val="single" w:sz="4" w:space="0" w:color="auto"/>
              <w:right w:val="single" w:sz="4" w:space="0" w:color="auto"/>
            </w:tcBorders>
            <w:shd w:val="clear" w:color="000000" w:fill="FFFFFF"/>
            <w:vAlign w:val="center"/>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1 14  00000 00 0000 000</w:t>
            </w:r>
          </w:p>
        </w:tc>
        <w:tc>
          <w:tcPr>
            <w:tcW w:w="5940" w:type="dxa"/>
            <w:tcBorders>
              <w:top w:val="nil"/>
              <w:left w:val="nil"/>
              <w:bottom w:val="single" w:sz="4" w:space="0" w:color="auto"/>
              <w:right w:val="single" w:sz="4" w:space="0" w:color="auto"/>
            </w:tcBorders>
            <w:shd w:val="clear" w:color="000000" w:fill="FFFFFF"/>
            <w:vAlign w:val="bottom"/>
            <w:hideMark/>
          </w:tcPr>
          <w:p w:rsidR="00093A3E" w:rsidRPr="00093A3E" w:rsidRDefault="00093A3E" w:rsidP="00093A3E">
            <w:pPr>
              <w:widowControl/>
              <w:autoSpaceDE/>
              <w:autoSpaceDN/>
              <w:rPr>
                <w:b/>
                <w:bCs/>
                <w:sz w:val="20"/>
                <w:szCs w:val="20"/>
                <w:lang w:eastAsia="ru-RU"/>
              </w:rPr>
            </w:pPr>
            <w:r w:rsidRPr="00093A3E">
              <w:rPr>
                <w:b/>
                <w:bCs/>
                <w:sz w:val="20"/>
                <w:szCs w:val="20"/>
                <w:lang w:eastAsia="ru-RU"/>
              </w:rPr>
              <w:t>ДОХОДЫ ОТ ПРОДАЖИ МАТЕРИАЛЬНЫХ И НЕМАТЕРИАЛЬНЫХ АКТИВОВ</w:t>
            </w:r>
          </w:p>
        </w:tc>
        <w:tc>
          <w:tcPr>
            <w:tcW w:w="113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b/>
                <w:bCs/>
                <w:sz w:val="20"/>
                <w:szCs w:val="20"/>
                <w:lang w:eastAsia="ru-RU"/>
              </w:rPr>
            </w:pPr>
            <w:r w:rsidRPr="00093A3E">
              <w:rPr>
                <w:b/>
                <w:bCs/>
                <w:sz w:val="20"/>
                <w:szCs w:val="20"/>
                <w:lang w:eastAsia="ru-RU"/>
              </w:rPr>
              <w:t>15,0</w:t>
            </w:r>
          </w:p>
        </w:tc>
      </w:tr>
      <w:tr w:rsidR="00093A3E" w:rsidRPr="00093A3E" w:rsidTr="00093A3E">
        <w:trPr>
          <w:trHeight w:val="24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5.1.</w:t>
            </w:r>
          </w:p>
        </w:tc>
        <w:tc>
          <w:tcPr>
            <w:tcW w:w="2340" w:type="dxa"/>
            <w:tcBorders>
              <w:top w:val="nil"/>
              <w:left w:val="nil"/>
              <w:bottom w:val="single" w:sz="4" w:space="0" w:color="auto"/>
              <w:right w:val="single" w:sz="4" w:space="0" w:color="auto"/>
            </w:tcBorders>
            <w:shd w:val="clear" w:color="000000" w:fill="FFFFFF"/>
            <w:vAlign w:val="center"/>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1 14 06013 13 0000 430</w:t>
            </w:r>
          </w:p>
        </w:tc>
        <w:tc>
          <w:tcPr>
            <w:tcW w:w="5940" w:type="dxa"/>
            <w:tcBorders>
              <w:top w:val="nil"/>
              <w:left w:val="nil"/>
              <w:bottom w:val="single" w:sz="4" w:space="0" w:color="auto"/>
              <w:right w:val="single" w:sz="4" w:space="0" w:color="auto"/>
            </w:tcBorders>
            <w:shd w:val="clear" w:color="000000" w:fill="FFFFFF"/>
            <w:vAlign w:val="bottom"/>
            <w:hideMark/>
          </w:tcPr>
          <w:p w:rsidR="00093A3E" w:rsidRPr="00093A3E" w:rsidRDefault="00093A3E" w:rsidP="00093A3E">
            <w:pPr>
              <w:widowControl/>
              <w:autoSpaceDE/>
              <w:autoSpaceDN/>
              <w:jc w:val="both"/>
              <w:rPr>
                <w:sz w:val="20"/>
                <w:szCs w:val="20"/>
                <w:lang w:eastAsia="ru-RU"/>
              </w:rPr>
            </w:pPr>
            <w:r w:rsidRPr="00093A3E">
              <w:rPr>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sz w:val="20"/>
                <w:szCs w:val="20"/>
                <w:lang w:eastAsia="ru-RU"/>
              </w:rPr>
            </w:pPr>
            <w:r w:rsidRPr="00093A3E">
              <w:rPr>
                <w:sz w:val="20"/>
                <w:szCs w:val="20"/>
                <w:lang w:eastAsia="ru-RU"/>
              </w:rPr>
              <w:t>15,0</w:t>
            </w:r>
          </w:p>
        </w:tc>
      </w:tr>
      <w:tr w:rsidR="00093A3E" w:rsidRPr="00093A3E" w:rsidTr="00093A3E">
        <w:trPr>
          <w:trHeight w:val="2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6</w:t>
            </w:r>
          </w:p>
        </w:tc>
        <w:tc>
          <w:tcPr>
            <w:tcW w:w="2340"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2 00 00000 00 0000 000</w:t>
            </w:r>
          </w:p>
        </w:tc>
        <w:tc>
          <w:tcPr>
            <w:tcW w:w="5940"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b/>
                <w:bCs/>
                <w:sz w:val="20"/>
                <w:szCs w:val="20"/>
                <w:lang w:eastAsia="ru-RU"/>
              </w:rPr>
            </w:pPr>
            <w:r w:rsidRPr="00093A3E">
              <w:rPr>
                <w:b/>
                <w:bCs/>
                <w:sz w:val="20"/>
                <w:szCs w:val="20"/>
                <w:lang w:eastAsia="ru-RU"/>
              </w:rPr>
              <w:t>БЕЗВОЗМЕЗДНЫЕ ПОСТУПЛЕНИЯ, всего</w:t>
            </w:r>
          </w:p>
        </w:tc>
        <w:tc>
          <w:tcPr>
            <w:tcW w:w="113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b/>
                <w:bCs/>
                <w:sz w:val="20"/>
                <w:szCs w:val="20"/>
                <w:lang w:eastAsia="ru-RU"/>
              </w:rPr>
            </w:pPr>
            <w:r w:rsidRPr="00093A3E">
              <w:rPr>
                <w:b/>
                <w:bCs/>
                <w:sz w:val="20"/>
                <w:szCs w:val="20"/>
                <w:lang w:eastAsia="ru-RU"/>
              </w:rPr>
              <w:t>4 932,2</w:t>
            </w:r>
          </w:p>
        </w:tc>
      </w:tr>
      <w:tr w:rsidR="00093A3E" w:rsidRPr="00093A3E" w:rsidTr="00093A3E">
        <w:trPr>
          <w:trHeight w:val="1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6.1.</w:t>
            </w:r>
          </w:p>
        </w:tc>
        <w:tc>
          <w:tcPr>
            <w:tcW w:w="2340" w:type="dxa"/>
            <w:tcBorders>
              <w:top w:val="nil"/>
              <w:left w:val="nil"/>
              <w:bottom w:val="single" w:sz="4" w:space="0" w:color="auto"/>
              <w:right w:val="single" w:sz="4" w:space="0" w:color="auto"/>
            </w:tcBorders>
            <w:shd w:val="clear" w:color="auto" w:fill="auto"/>
            <w:vAlign w:val="center"/>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2 02 15001 13 0000 150</w:t>
            </w:r>
          </w:p>
        </w:tc>
        <w:tc>
          <w:tcPr>
            <w:tcW w:w="5940" w:type="dxa"/>
            <w:tcBorders>
              <w:top w:val="nil"/>
              <w:left w:val="nil"/>
              <w:bottom w:val="single" w:sz="4" w:space="0" w:color="auto"/>
              <w:right w:val="single" w:sz="4" w:space="0" w:color="auto"/>
            </w:tcBorders>
            <w:shd w:val="clear" w:color="000000" w:fill="FFFFFF"/>
            <w:vAlign w:val="bottom"/>
            <w:hideMark/>
          </w:tcPr>
          <w:p w:rsidR="00093A3E" w:rsidRPr="00093A3E" w:rsidRDefault="00093A3E" w:rsidP="00093A3E">
            <w:pPr>
              <w:widowControl/>
              <w:autoSpaceDE/>
              <w:autoSpaceDN/>
              <w:jc w:val="both"/>
              <w:rPr>
                <w:sz w:val="20"/>
                <w:szCs w:val="20"/>
                <w:lang w:eastAsia="ru-RU"/>
              </w:rPr>
            </w:pPr>
            <w:r w:rsidRPr="00093A3E">
              <w:rPr>
                <w:sz w:val="20"/>
                <w:szCs w:val="20"/>
                <w:lang w:eastAsia="ru-RU"/>
              </w:rPr>
              <w:t>Дотации бюджетам городских поселений на выравнивание бюджетной обеспеченности</w:t>
            </w:r>
          </w:p>
        </w:tc>
        <w:tc>
          <w:tcPr>
            <w:tcW w:w="113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sz w:val="20"/>
                <w:szCs w:val="20"/>
                <w:lang w:eastAsia="ru-RU"/>
              </w:rPr>
            </w:pPr>
            <w:r w:rsidRPr="00093A3E">
              <w:rPr>
                <w:sz w:val="20"/>
                <w:szCs w:val="20"/>
                <w:lang w:eastAsia="ru-RU"/>
              </w:rPr>
              <w:t>1 092,3</w:t>
            </w:r>
          </w:p>
        </w:tc>
      </w:tr>
      <w:tr w:rsidR="00093A3E" w:rsidRPr="00093A3E" w:rsidTr="00093A3E">
        <w:trPr>
          <w:trHeight w:val="509"/>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6.2.</w:t>
            </w:r>
          </w:p>
        </w:tc>
        <w:tc>
          <w:tcPr>
            <w:tcW w:w="2340" w:type="dxa"/>
            <w:tcBorders>
              <w:top w:val="nil"/>
              <w:left w:val="nil"/>
              <w:bottom w:val="single" w:sz="4" w:space="0" w:color="auto"/>
              <w:right w:val="single" w:sz="4" w:space="0" w:color="auto"/>
            </w:tcBorders>
            <w:shd w:val="clear" w:color="auto" w:fill="auto"/>
            <w:vAlign w:val="center"/>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2 02 35118 13 0000 150</w:t>
            </w:r>
          </w:p>
        </w:tc>
        <w:tc>
          <w:tcPr>
            <w:tcW w:w="5940" w:type="dxa"/>
            <w:tcBorders>
              <w:top w:val="nil"/>
              <w:left w:val="nil"/>
              <w:bottom w:val="single" w:sz="4" w:space="0" w:color="auto"/>
              <w:right w:val="single" w:sz="4" w:space="0" w:color="auto"/>
            </w:tcBorders>
            <w:shd w:val="clear" w:color="000000" w:fill="FFFFFF"/>
            <w:vAlign w:val="bottom"/>
            <w:hideMark/>
          </w:tcPr>
          <w:p w:rsidR="00093A3E" w:rsidRPr="00093A3E" w:rsidRDefault="00093A3E" w:rsidP="00093A3E">
            <w:pPr>
              <w:widowControl/>
              <w:autoSpaceDE/>
              <w:autoSpaceDN/>
              <w:jc w:val="both"/>
              <w:rPr>
                <w:sz w:val="20"/>
                <w:szCs w:val="20"/>
                <w:lang w:eastAsia="ru-RU"/>
              </w:rPr>
            </w:pPr>
            <w:r w:rsidRPr="00093A3E">
              <w:rPr>
                <w:sz w:val="20"/>
                <w:szCs w:val="20"/>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13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sz w:val="20"/>
                <w:szCs w:val="20"/>
                <w:lang w:eastAsia="ru-RU"/>
              </w:rPr>
            </w:pPr>
            <w:r w:rsidRPr="00093A3E">
              <w:rPr>
                <w:sz w:val="20"/>
                <w:szCs w:val="20"/>
                <w:lang w:eastAsia="ru-RU"/>
              </w:rPr>
              <w:t>262,5</w:t>
            </w:r>
          </w:p>
        </w:tc>
      </w:tr>
      <w:tr w:rsidR="00093A3E" w:rsidRPr="00093A3E" w:rsidTr="00093A3E">
        <w:trPr>
          <w:trHeight w:val="222"/>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6.3.</w:t>
            </w:r>
          </w:p>
        </w:tc>
        <w:tc>
          <w:tcPr>
            <w:tcW w:w="2340" w:type="dxa"/>
            <w:tcBorders>
              <w:top w:val="nil"/>
              <w:left w:val="nil"/>
              <w:bottom w:val="single" w:sz="4" w:space="0" w:color="auto"/>
              <w:right w:val="single" w:sz="4" w:space="0" w:color="auto"/>
            </w:tcBorders>
            <w:shd w:val="clear" w:color="auto" w:fill="auto"/>
            <w:vAlign w:val="center"/>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2</w:t>
            </w:r>
            <w:r w:rsidR="00967E05">
              <w:rPr>
                <w:sz w:val="20"/>
                <w:szCs w:val="20"/>
                <w:lang w:eastAsia="ru-RU"/>
              </w:rPr>
              <w:t xml:space="preserve"> </w:t>
            </w:r>
            <w:r w:rsidRPr="00093A3E">
              <w:rPr>
                <w:sz w:val="20"/>
                <w:szCs w:val="20"/>
                <w:lang w:eastAsia="ru-RU"/>
              </w:rPr>
              <w:t>02 49999 13 0000 150</w:t>
            </w:r>
          </w:p>
        </w:tc>
        <w:tc>
          <w:tcPr>
            <w:tcW w:w="5940" w:type="dxa"/>
            <w:tcBorders>
              <w:top w:val="nil"/>
              <w:left w:val="nil"/>
              <w:bottom w:val="single" w:sz="4" w:space="0" w:color="auto"/>
              <w:right w:val="single" w:sz="4" w:space="0" w:color="auto"/>
            </w:tcBorders>
            <w:shd w:val="clear" w:color="000000" w:fill="FFFFFF"/>
            <w:vAlign w:val="bottom"/>
            <w:hideMark/>
          </w:tcPr>
          <w:p w:rsidR="00093A3E" w:rsidRPr="00093A3E" w:rsidRDefault="00093A3E" w:rsidP="00093A3E">
            <w:pPr>
              <w:widowControl/>
              <w:autoSpaceDE/>
              <w:autoSpaceDN/>
              <w:jc w:val="both"/>
              <w:rPr>
                <w:sz w:val="20"/>
                <w:szCs w:val="20"/>
                <w:lang w:eastAsia="ru-RU"/>
              </w:rPr>
            </w:pPr>
            <w:r w:rsidRPr="00093A3E">
              <w:rPr>
                <w:sz w:val="20"/>
                <w:szCs w:val="20"/>
                <w:lang w:eastAsia="ru-RU"/>
              </w:rPr>
              <w:t>Прочие межбюджетные трансферты, передаваемые бюджетам городских поселений</w:t>
            </w:r>
          </w:p>
        </w:tc>
        <w:tc>
          <w:tcPr>
            <w:tcW w:w="113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sz w:val="20"/>
                <w:szCs w:val="20"/>
                <w:lang w:eastAsia="ru-RU"/>
              </w:rPr>
            </w:pPr>
            <w:r w:rsidRPr="00093A3E">
              <w:rPr>
                <w:sz w:val="20"/>
                <w:szCs w:val="20"/>
                <w:lang w:eastAsia="ru-RU"/>
              </w:rPr>
              <w:t>3577,4</w:t>
            </w:r>
          </w:p>
        </w:tc>
      </w:tr>
      <w:tr w:rsidR="00093A3E" w:rsidRPr="00093A3E" w:rsidTr="00093A3E">
        <w:trPr>
          <w:trHeight w:val="26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 </w:t>
            </w:r>
          </w:p>
        </w:tc>
        <w:tc>
          <w:tcPr>
            <w:tcW w:w="2340"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 </w:t>
            </w:r>
          </w:p>
        </w:tc>
        <w:tc>
          <w:tcPr>
            <w:tcW w:w="5940"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b/>
                <w:bCs/>
                <w:sz w:val="20"/>
                <w:szCs w:val="20"/>
                <w:lang w:eastAsia="ru-RU"/>
              </w:rPr>
            </w:pPr>
            <w:r w:rsidRPr="00093A3E">
              <w:rPr>
                <w:b/>
                <w:bCs/>
                <w:sz w:val="20"/>
                <w:szCs w:val="20"/>
                <w:lang w:eastAsia="ru-RU"/>
              </w:rPr>
              <w:t>ВСЕГО ДОХОДОВ</w:t>
            </w:r>
          </w:p>
        </w:tc>
        <w:tc>
          <w:tcPr>
            <w:tcW w:w="113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b/>
                <w:bCs/>
                <w:sz w:val="20"/>
                <w:szCs w:val="20"/>
                <w:lang w:eastAsia="ru-RU"/>
              </w:rPr>
            </w:pPr>
            <w:r w:rsidRPr="00093A3E">
              <w:rPr>
                <w:b/>
                <w:bCs/>
                <w:sz w:val="20"/>
                <w:szCs w:val="20"/>
                <w:lang w:eastAsia="ru-RU"/>
              </w:rPr>
              <w:t>8 100,8</w:t>
            </w:r>
          </w:p>
        </w:tc>
      </w:tr>
    </w:tbl>
    <w:p w:rsidR="00EE6A2C" w:rsidRDefault="00EE6A2C">
      <w:pPr>
        <w:pStyle w:val="a3"/>
        <w:spacing w:before="69" w:line="322" w:lineRule="exact"/>
        <w:ind w:right="383"/>
        <w:jc w:val="right"/>
      </w:pPr>
    </w:p>
    <w:p w:rsidR="0075661B" w:rsidRDefault="0075661B">
      <w:pPr>
        <w:pStyle w:val="a3"/>
        <w:spacing w:before="69" w:line="322" w:lineRule="exact"/>
        <w:ind w:right="383"/>
        <w:jc w:val="right"/>
      </w:pPr>
    </w:p>
    <w:p w:rsidR="00967E05" w:rsidRDefault="00967E05">
      <w:pPr>
        <w:pStyle w:val="a3"/>
        <w:spacing w:before="69" w:line="322" w:lineRule="exact"/>
        <w:ind w:right="383"/>
        <w:jc w:val="right"/>
      </w:pPr>
    </w:p>
    <w:tbl>
      <w:tblPr>
        <w:tblW w:w="9768" w:type="dxa"/>
        <w:tblInd w:w="113" w:type="dxa"/>
        <w:tblLook w:val="04A0" w:firstRow="1" w:lastRow="0" w:firstColumn="1" w:lastColumn="0" w:noHBand="0" w:noVBand="1"/>
      </w:tblPr>
      <w:tblGrid>
        <w:gridCol w:w="2263"/>
        <w:gridCol w:w="5245"/>
        <w:gridCol w:w="1120"/>
        <w:gridCol w:w="1140"/>
      </w:tblGrid>
      <w:tr w:rsidR="00967E05" w:rsidRPr="00967E05" w:rsidTr="00967E05">
        <w:trPr>
          <w:trHeight w:val="310"/>
        </w:trPr>
        <w:tc>
          <w:tcPr>
            <w:tcW w:w="2263" w:type="dxa"/>
            <w:tcBorders>
              <w:top w:val="nil"/>
              <w:left w:val="nil"/>
              <w:bottom w:val="nil"/>
              <w:right w:val="nil"/>
            </w:tcBorders>
            <w:shd w:val="clear" w:color="auto" w:fill="auto"/>
            <w:noWrap/>
            <w:vAlign w:val="bottom"/>
            <w:hideMark/>
          </w:tcPr>
          <w:p w:rsidR="00967E05" w:rsidRPr="00967E05" w:rsidRDefault="00967E05" w:rsidP="00967E05">
            <w:pPr>
              <w:widowControl/>
              <w:autoSpaceDE/>
              <w:autoSpaceDN/>
              <w:rPr>
                <w:sz w:val="24"/>
                <w:szCs w:val="24"/>
                <w:lang w:eastAsia="ru-RU"/>
              </w:rPr>
            </w:pPr>
          </w:p>
        </w:tc>
        <w:tc>
          <w:tcPr>
            <w:tcW w:w="7505" w:type="dxa"/>
            <w:gridSpan w:val="3"/>
            <w:tcBorders>
              <w:top w:val="nil"/>
              <w:left w:val="nil"/>
              <w:bottom w:val="nil"/>
              <w:right w:val="nil"/>
            </w:tcBorders>
            <w:shd w:val="clear" w:color="auto" w:fill="auto"/>
            <w:vAlign w:val="bottom"/>
            <w:hideMark/>
          </w:tcPr>
          <w:p w:rsidR="00967E05" w:rsidRPr="00967E05" w:rsidRDefault="00967E05" w:rsidP="00967E05">
            <w:pPr>
              <w:widowControl/>
              <w:autoSpaceDE/>
              <w:autoSpaceDN/>
              <w:jc w:val="right"/>
              <w:rPr>
                <w:sz w:val="20"/>
                <w:szCs w:val="20"/>
                <w:lang w:eastAsia="ru-RU"/>
              </w:rPr>
            </w:pPr>
            <w:r w:rsidRPr="00967E05">
              <w:rPr>
                <w:sz w:val="20"/>
                <w:szCs w:val="20"/>
                <w:lang w:eastAsia="ru-RU"/>
              </w:rPr>
              <w:t>Приложение № 4</w:t>
            </w:r>
          </w:p>
        </w:tc>
      </w:tr>
      <w:tr w:rsidR="00967E05" w:rsidRPr="00967E05" w:rsidTr="00967E05">
        <w:trPr>
          <w:trHeight w:val="310"/>
        </w:trPr>
        <w:tc>
          <w:tcPr>
            <w:tcW w:w="2263" w:type="dxa"/>
            <w:tcBorders>
              <w:top w:val="nil"/>
              <w:left w:val="nil"/>
              <w:bottom w:val="nil"/>
              <w:right w:val="nil"/>
            </w:tcBorders>
            <w:shd w:val="clear" w:color="auto" w:fill="auto"/>
            <w:noWrap/>
            <w:vAlign w:val="bottom"/>
            <w:hideMark/>
          </w:tcPr>
          <w:p w:rsidR="00967E05" w:rsidRPr="00967E05" w:rsidRDefault="00967E05" w:rsidP="00967E05">
            <w:pPr>
              <w:widowControl/>
              <w:autoSpaceDE/>
              <w:autoSpaceDN/>
              <w:jc w:val="right"/>
              <w:rPr>
                <w:sz w:val="20"/>
                <w:szCs w:val="20"/>
                <w:lang w:eastAsia="ru-RU"/>
              </w:rPr>
            </w:pPr>
          </w:p>
        </w:tc>
        <w:tc>
          <w:tcPr>
            <w:tcW w:w="7505" w:type="dxa"/>
            <w:gridSpan w:val="3"/>
            <w:tcBorders>
              <w:top w:val="nil"/>
              <w:left w:val="nil"/>
              <w:bottom w:val="nil"/>
              <w:right w:val="nil"/>
            </w:tcBorders>
            <w:shd w:val="clear" w:color="auto" w:fill="auto"/>
            <w:vAlign w:val="bottom"/>
            <w:hideMark/>
          </w:tcPr>
          <w:p w:rsidR="00967E05" w:rsidRPr="00967E05" w:rsidRDefault="00967E05" w:rsidP="00967E05">
            <w:pPr>
              <w:widowControl/>
              <w:autoSpaceDE/>
              <w:autoSpaceDN/>
              <w:jc w:val="right"/>
              <w:rPr>
                <w:sz w:val="20"/>
                <w:szCs w:val="20"/>
                <w:lang w:eastAsia="ru-RU"/>
              </w:rPr>
            </w:pPr>
            <w:r w:rsidRPr="00967E05">
              <w:rPr>
                <w:sz w:val="20"/>
                <w:szCs w:val="20"/>
                <w:lang w:eastAsia="ru-RU"/>
              </w:rPr>
              <w:t>к решению Совета  городского</w:t>
            </w:r>
          </w:p>
        </w:tc>
      </w:tr>
      <w:tr w:rsidR="00967E05" w:rsidRPr="00967E05" w:rsidTr="00967E05">
        <w:trPr>
          <w:trHeight w:val="310"/>
        </w:trPr>
        <w:tc>
          <w:tcPr>
            <w:tcW w:w="2263" w:type="dxa"/>
            <w:tcBorders>
              <w:top w:val="nil"/>
              <w:left w:val="nil"/>
              <w:bottom w:val="nil"/>
              <w:right w:val="nil"/>
            </w:tcBorders>
            <w:shd w:val="clear" w:color="auto" w:fill="auto"/>
            <w:noWrap/>
            <w:vAlign w:val="bottom"/>
            <w:hideMark/>
          </w:tcPr>
          <w:p w:rsidR="00967E05" w:rsidRPr="00967E05" w:rsidRDefault="00967E05" w:rsidP="00967E05">
            <w:pPr>
              <w:widowControl/>
              <w:autoSpaceDE/>
              <w:autoSpaceDN/>
              <w:jc w:val="right"/>
              <w:rPr>
                <w:sz w:val="20"/>
                <w:szCs w:val="20"/>
                <w:lang w:eastAsia="ru-RU"/>
              </w:rPr>
            </w:pPr>
          </w:p>
        </w:tc>
        <w:tc>
          <w:tcPr>
            <w:tcW w:w="7505" w:type="dxa"/>
            <w:gridSpan w:val="3"/>
            <w:tcBorders>
              <w:top w:val="nil"/>
              <w:left w:val="nil"/>
              <w:bottom w:val="nil"/>
              <w:right w:val="nil"/>
            </w:tcBorders>
            <w:shd w:val="clear" w:color="auto" w:fill="auto"/>
            <w:vAlign w:val="bottom"/>
            <w:hideMark/>
          </w:tcPr>
          <w:p w:rsidR="00967E05" w:rsidRPr="00967E05" w:rsidRDefault="00967E05" w:rsidP="00967E05">
            <w:pPr>
              <w:widowControl/>
              <w:autoSpaceDE/>
              <w:autoSpaceDN/>
              <w:jc w:val="right"/>
              <w:rPr>
                <w:sz w:val="20"/>
                <w:szCs w:val="20"/>
                <w:lang w:eastAsia="ru-RU"/>
              </w:rPr>
            </w:pPr>
            <w:r w:rsidRPr="00967E05">
              <w:rPr>
                <w:sz w:val="20"/>
                <w:szCs w:val="20"/>
                <w:lang w:eastAsia="ru-RU"/>
              </w:rPr>
              <w:t>поселения "Калангуйское"</w:t>
            </w:r>
          </w:p>
        </w:tc>
      </w:tr>
      <w:tr w:rsidR="00967E05" w:rsidRPr="00967E05" w:rsidTr="00967E05">
        <w:trPr>
          <w:trHeight w:val="260"/>
        </w:trPr>
        <w:tc>
          <w:tcPr>
            <w:tcW w:w="2263" w:type="dxa"/>
            <w:tcBorders>
              <w:top w:val="nil"/>
              <w:left w:val="nil"/>
              <w:bottom w:val="nil"/>
              <w:right w:val="nil"/>
            </w:tcBorders>
            <w:shd w:val="clear" w:color="auto" w:fill="auto"/>
            <w:noWrap/>
            <w:vAlign w:val="bottom"/>
            <w:hideMark/>
          </w:tcPr>
          <w:p w:rsidR="00967E05" w:rsidRPr="00967E05" w:rsidRDefault="00967E05" w:rsidP="00967E05">
            <w:pPr>
              <w:widowControl/>
              <w:autoSpaceDE/>
              <w:autoSpaceDN/>
              <w:jc w:val="right"/>
              <w:rPr>
                <w:sz w:val="20"/>
                <w:szCs w:val="20"/>
                <w:lang w:eastAsia="ru-RU"/>
              </w:rPr>
            </w:pPr>
          </w:p>
        </w:tc>
        <w:tc>
          <w:tcPr>
            <w:tcW w:w="7505" w:type="dxa"/>
            <w:gridSpan w:val="3"/>
            <w:tcBorders>
              <w:top w:val="nil"/>
              <w:left w:val="nil"/>
              <w:bottom w:val="nil"/>
              <w:right w:val="nil"/>
            </w:tcBorders>
            <w:shd w:val="clear" w:color="auto" w:fill="auto"/>
            <w:vAlign w:val="bottom"/>
            <w:hideMark/>
          </w:tcPr>
          <w:p w:rsidR="00967E05" w:rsidRPr="00967E05" w:rsidRDefault="00967E05" w:rsidP="00967E05">
            <w:pPr>
              <w:widowControl/>
              <w:autoSpaceDE/>
              <w:autoSpaceDN/>
              <w:jc w:val="right"/>
              <w:rPr>
                <w:sz w:val="20"/>
                <w:szCs w:val="20"/>
                <w:lang w:eastAsia="ru-RU"/>
              </w:rPr>
            </w:pPr>
            <w:r w:rsidRPr="00967E05">
              <w:rPr>
                <w:sz w:val="20"/>
                <w:szCs w:val="20"/>
                <w:lang w:eastAsia="ru-RU"/>
              </w:rPr>
              <w:t>№ 119 от 22 декабря 2023г.</w:t>
            </w:r>
          </w:p>
        </w:tc>
      </w:tr>
      <w:tr w:rsidR="00967E05" w:rsidRPr="00967E05" w:rsidTr="00967E05">
        <w:trPr>
          <w:trHeight w:val="310"/>
        </w:trPr>
        <w:tc>
          <w:tcPr>
            <w:tcW w:w="2263" w:type="dxa"/>
            <w:tcBorders>
              <w:top w:val="nil"/>
              <w:left w:val="nil"/>
              <w:bottom w:val="nil"/>
              <w:right w:val="nil"/>
            </w:tcBorders>
            <w:shd w:val="clear" w:color="auto" w:fill="auto"/>
            <w:noWrap/>
            <w:vAlign w:val="bottom"/>
            <w:hideMark/>
          </w:tcPr>
          <w:p w:rsidR="00967E05" w:rsidRPr="00967E05" w:rsidRDefault="00967E05" w:rsidP="00967E05">
            <w:pPr>
              <w:widowControl/>
              <w:autoSpaceDE/>
              <w:autoSpaceDN/>
              <w:jc w:val="right"/>
              <w:rPr>
                <w:sz w:val="20"/>
                <w:szCs w:val="20"/>
                <w:lang w:eastAsia="ru-RU"/>
              </w:rPr>
            </w:pPr>
          </w:p>
        </w:tc>
        <w:tc>
          <w:tcPr>
            <w:tcW w:w="5245" w:type="dxa"/>
            <w:tcBorders>
              <w:top w:val="nil"/>
              <w:left w:val="nil"/>
              <w:bottom w:val="nil"/>
              <w:right w:val="nil"/>
            </w:tcBorders>
            <w:shd w:val="clear" w:color="auto" w:fill="auto"/>
            <w:vAlign w:val="bottom"/>
            <w:hideMark/>
          </w:tcPr>
          <w:p w:rsidR="00967E05" w:rsidRPr="00967E05" w:rsidRDefault="00967E05" w:rsidP="00967E05">
            <w:pPr>
              <w:widowControl/>
              <w:autoSpaceDE/>
              <w:autoSpaceDN/>
              <w:rPr>
                <w:sz w:val="20"/>
                <w:szCs w:val="20"/>
                <w:lang w:eastAsia="ru-RU"/>
              </w:rPr>
            </w:pPr>
          </w:p>
        </w:tc>
        <w:tc>
          <w:tcPr>
            <w:tcW w:w="1120" w:type="dxa"/>
            <w:tcBorders>
              <w:top w:val="nil"/>
              <w:left w:val="nil"/>
              <w:bottom w:val="nil"/>
              <w:right w:val="nil"/>
            </w:tcBorders>
            <w:shd w:val="clear" w:color="auto" w:fill="auto"/>
            <w:vAlign w:val="bottom"/>
            <w:hideMark/>
          </w:tcPr>
          <w:p w:rsidR="00967E05" w:rsidRPr="00967E05" w:rsidRDefault="00967E05" w:rsidP="00967E05">
            <w:pPr>
              <w:widowControl/>
              <w:autoSpaceDE/>
              <w:autoSpaceDN/>
              <w:jc w:val="right"/>
              <w:rPr>
                <w:sz w:val="20"/>
                <w:szCs w:val="20"/>
                <w:lang w:eastAsia="ru-RU"/>
              </w:rPr>
            </w:pPr>
          </w:p>
        </w:tc>
        <w:tc>
          <w:tcPr>
            <w:tcW w:w="1140" w:type="dxa"/>
            <w:tcBorders>
              <w:top w:val="nil"/>
              <w:left w:val="nil"/>
              <w:bottom w:val="nil"/>
              <w:right w:val="nil"/>
            </w:tcBorders>
            <w:shd w:val="clear" w:color="auto" w:fill="auto"/>
            <w:noWrap/>
            <w:vAlign w:val="bottom"/>
            <w:hideMark/>
          </w:tcPr>
          <w:p w:rsidR="00967E05" w:rsidRPr="00967E05" w:rsidRDefault="00967E05" w:rsidP="00967E05">
            <w:pPr>
              <w:widowControl/>
              <w:autoSpaceDE/>
              <w:autoSpaceDN/>
              <w:jc w:val="right"/>
              <w:rPr>
                <w:sz w:val="20"/>
                <w:szCs w:val="20"/>
                <w:lang w:eastAsia="ru-RU"/>
              </w:rPr>
            </w:pPr>
          </w:p>
        </w:tc>
      </w:tr>
      <w:tr w:rsidR="00967E05" w:rsidRPr="00967E05" w:rsidTr="00967E05">
        <w:trPr>
          <w:trHeight w:val="650"/>
        </w:trPr>
        <w:tc>
          <w:tcPr>
            <w:tcW w:w="9768" w:type="dxa"/>
            <w:gridSpan w:val="4"/>
            <w:tcBorders>
              <w:top w:val="nil"/>
              <w:left w:val="nil"/>
              <w:bottom w:val="nil"/>
              <w:right w:val="nil"/>
            </w:tcBorders>
            <w:shd w:val="clear" w:color="auto" w:fill="auto"/>
            <w:vAlign w:val="bottom"/>
            <w:hideMark/>
          </w:tcPr>
          <w:p w:rsidR="00967E05" w:rsidRPr="00967E05" w:rsidRDefault="00967E05" w:rsidP="00967E05">
            <w:pPr>
              <w:widowControl/>
              <w:autoSpaceDE/>
              <w:autoSpaceDN/>
              <w:jc w:val="center"/>
              <w:rPr>
                <w:b/>
                <w:bCs/>
                <w:lang w:eastAsia="ru-RU"/>
              </w:rPr>
            </w:pPr>
            <w:r w:rsidRPr="00967E05">
              <w:rPr>
                <w:b/>
                <w:bCs/>
                <w:lang w:eastAsia="ru-RU"/>
              </w:rPr>
              <w:t>Доходы бюджета по группам и подгруппам доходов бюджета городского поселения «Калангуйское» на плановый период 2025 и 2026 годы</w:t>
            </w:r>
          </w:p>
        </w:tc>
      </w:tr>
      <w:tr w:rsidR="00967E05" w:rsidRPr="00967E05" w:rsidTr="00967E05">
        <w:trPr>
          <w:trHeight w:val="240"/>
        </w:trPr>
        <w:tc>
          <w:tcPr>
            <w:tcW w:w="226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67E05" w:rsidRPr="00967E05" w:rsidRDefault="00967E05" w:rsidP="00967E05">
            <w:pPr>
              <w:widowControl/>
              <w:autoSpaceDE/>
              <w:autoSpaceDN/>
              <w:jc w:val="center"/>
              <w:rPr>
                <w:b/>
                <w:bCs/>
                <w:sz w:val="20"/>
                <w:szCs w:val="20"/>
                <w:lang w:eastAsia="ru-RU"/>
              </w:rPr>
            </w:pPr>
            <w:r w:rsidRPr="00967E05">
              <w:rPr>
                <w:b/>
                <w:bCs/>
                <w:sz w:val="20"/>
                <w:szCs w:val="20"/>
                <w:lang w:eastAsia="ru-RU"/>
              </w:rPr>
              <w:t>Код бюджетной  классификации РФ</w:t>
            </w:r>
          </w:p>
        </w:tc>
        <w:tc>
          <w:tcPr>
            <w:tcW w:w="524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67E05" w:rsidRPr="00967E05" w:rsidRDefault="00967E05" w:rsidP="00967E05">
            <w:pPr>
              <w:widowControl/>
              <w:autoSpaceDE/>
              <w:autoSpaceDN/>
              <w:jc w:val="center"/>
              <w:rPr>
                <w:b/>
                <w:bCs/>
                <w:sz w:val="20"/>
                <w:szCs w:val="20"/>
                <w:lang w:eastAsia="ru-RU"/>
              </w:rPr>
            </w:pPr>
            <w:r w:rsidRPr="00967E05">
              <w:rPr>
                <w:b/>
                <w:bCs/>
                <w:sz w:val="20"/>
                <w:szCs w:val="20"/>
                <w:lang w:eastAsia="ru-RU"/>
              </w:rPr>
              <w:t xml:space="preserve">Наименование </w:t>
            </w:r>
          </w:p>
        </w:tc>
        <w:tc>
          <w:tcPr>
            <w:tcW w:w="2260" w:type="dxa"/>
            <w:gridSpan w:val="2"/>
            <w:tcBorders>
              <w:top w:val="single" w:sz="4" w:space="0" w:color="auto"/>
              <w:left w:val="nil"/>
              <w:bottom w:val="single" w:sz="4" w:space="0" w:color="auto"/>
              <w:right w:val="single" w:sz="4" w:space="0" w:color="000000"/>
            </w:tcBorders>
            <w:shd w:val="clear" w:color="auto" w:fill="auto"/>
            <w:vAlign w:val="bottom"/>
            <w:hideMark/>
          </w:tcPr>
          <w:p w:rsidR="00967E05" w:rsidRPr="00967E05" w:rsidRDefault="00967E05" w:rsidP="00967E05">
            <w:pPr>
              <w:widowControl/>
              <w:autoSpaceDE/>
              <w:autoSpaceDN/>
              <w:jc w:val="center"/>
              <w:rPr>
                <w:b/>
                <w:bCs/>
                <w:sz w:val="18"/>
                <w:szCs w:val="18"/>
                <w:lang w:eastAsia="ru-RU"/>
              </w:rPr>
            </w:pPr>
            <w:r w:rsidRPr="00967E05">
              <w:rPr>
                <w:b/>
                <w:bCs/>
                <w:sz w:val="18"/>
                <w:szCs w:val="18"/>
                <w:lang w:eastAsia="ru-RU"/>
              </w:rPr>
              <w:t>Сумма (тыс.руб.)</w:t>
            </w:r>
          </w:p>
        </w:tc>
      </w:tr>
      <w:tr w:rsidR="00967E05" w:rsidRPr="00967E05" w:rsidTr="00967E05">
        <w:trPr>
          <w:trHeight w:val="260"/>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967E05" w:rsidRPr="00967E05" w:rsidRDefault="00967E05" w:rsidP="00967E05">
            <w:pPr>
              <w:widowControl/>
              <w:autoSpaceDE/>
              <w:autoSpaceDN/>
              <w:rPr>
                <w:b/>
                <w:bCs/>
                <w:sz w:val="20"/>
                <w:szCs w:val="20"/>
                <w:lang w:eastAsia="ru-RU"/>
              </w:rPr>
            </w:pPr>
          </w:p>
        </w:tc>
        <w:tc>
          <w:tcPr>
            <w:tcW w:w="5245" w:type="dxa"/>
            <w:vMerge/>
            <w:tcBorders>
              <w:top w:val="single" w:sz="4" w:space="0" w:color="auto"/>
              <w:left w:val="single" w:sz="4" w:space="0" w:color="auto"/>
              <w:bottom w:val="single" w:sz="4" w:space="0" w:color="000000"/>
              <w:right w:val="single" w:sz="4" w:space="0" w:color="auto"/>
            </w:tcBorders>
            <w:vAlign w:val="center"/>
            <w:hideMark/>
          </w:tcPr>
          <w:p w:rsidR="00967E05" w:rsidRPr="00967E05" w:rsidRDefault="00967E05" w:rsidP="00967E05">
            <w:pPr>
              <w:widowControl/>
              <w:autoSpaceDE/>
              <w:autoSpaceDN/>
              <w:rPr>
                <w:b/>
                <w:bCs/>
                <w:sz w:val="20"/>
                <w:szCs w:val="20"/>
                <w:lang w:eastAsia="ru-RU"/>
              </w:rPr>
            </w:pPr>
          </w:p>
        </w:tc>
        <w:tc>
          <w:tcPr>
            <w:tcW w:w="1120"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center"/>
              <w:rPr>
                <w:b/>
                <w:bCs/>
                <w:sz w:val="18"/>
                <w:szCs w:val="18"/>
                <w:lang w:eastAsia="ru-RU"/>
              </w:rPr>
            </w:pPr>
            <w:r w:rsidRPr="00967E05">
              <w:rPr>
                <w:b/>
                <w:bCs/>
                <w:sz w:val="18"/>
                <w:szCs w:val="18"/>
                <w:lang w:eastAsia="ru-RU"/>
              </w:rPr>
              <w:t>2025 год</w:t>
            </w:r>
          </w:p>
        </w:tc>
        <w:tc>
          <w:tcPr>
            <w:tcW w:w="1140"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center"/>
              <w:rPr>
                <w:b/>
                <w:bCs/>
                <w:sz w:val="18"/>
                <w:szCs w:val="18"/>
                <w:lang w:eastAsia="ru-RU"/>
              </w:rPr>
            </w:pPr>
            <w:r w:rsidRPr="00967E05">
              <w:rPr>
                <w:b/>
                <w:bCs/>
                <w:sz w:val="18"/>
                <w:szCs w:val="18"/>
                <w:lang w:eastAsia="ru-RU"/>
              </w:rPr>
              <w:t>2026 год</w:t>
            </w:r>
          </w:p>
        </w:tc>
      </w:tr>
      <w:tr w:rsidR="00967E05" w:rsidRPr="00967E05" w:rsidTr="00967E05">
        <w:trPr>
          <w:trHeight w:val="25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center"/>
              <w:rPr>
                <w:sz w:val="16"/>
                <w:szCs w:val="16"/>
                <w:lang w:eastAsia="ru-RU"/>
              </w:rPr>
            </w:pPr>
            <w:r w:rsidRPr="00967E05">
              <w:rPr>
                <w:sz w:val="16"/>
                <w:szCs w:val="16"/>
                <w:lang w:eastAsia="ru-RU"/>
              </w:rPr>
              <w:t>1</w:t>
            </w:r>
          </w:p>
        </w:tc>
        <w:tc>
          <w:tcPr>
            <w:tcW w:w="5245" w:type="dxa"/>
            <w:tcBorders>
              <w:top w:val="nil"/>
              <w:left w:val="nil"/>
              <w:bottom w:val="single" w:sz="4" w:space="0" w:color="auto"/>
              <w:right w:val="single" w:sz="4" w:space="0" w:color="auto"/>
            </w:tcBorders>
            <w:shd w:val="clear" w:color="auto" w:fill="auto"/>
            <w:noWrap/>
            <w:vAlign w:val="bottom"/>
            <w:hideMark/>
          </w:tcPr>
          <w:p w:rsidR="00967E05" w:rsidRPr="00967E05" w:rsidRDefault="00967E05" w:rsidP="00967E05">
            <w:pPr>
              <w:widowControl/>
              <w:autoSpaceDE/>
              <w:autoSpaceDN/>
              <w:jc w:val="center"/>
              <w:rPr>
                <w:sz w:val="16"/>
                <w:szCs w:val="16"/>
                <w:lang w:eastAsia="ru-RU"/>
              </w:rPr>
            </w:pPr>
            <w:r w:rsidRPr="00967E05">
              <w:rPr>
                <w:sz w:val="16"/>
                <w:szCs w:val="16"/>
                <w:lang w:eastAsia="ru-RU"/>
              </w:rPr>
              <w:t>2</w:t>
            </w:r>
          </w:p>
        </w:tc>
        <w:tc>
          <w:tcPr>
            <w:tcW w:w="1120"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center"/>
              <w:rPr>
                <w:sz w:val="16"/>
                <w:szCs w:val="16"/>
                <w:lang w:eastAsia="ru-RU"/>
              </w:rPr>
            </w:pPr>
            <w:r w:rsidRPr="00967E05">
              <w:rPr>
                <w:sz w:val="16"/>
                <w:szCs w:val="16"/>
                <w:lang w:eastAsia="ru-RU"/>
              </w:rPr>
              <w:t>3</w:t>
            </w:r>
          </w:p>
        </w:tc>
        <w:tc>
          <w:tcPr>
            <w:tcW w:w="1140"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center"/>
              <w:rPr>
                <w:sz w:val="16"/>
                <w:szCs w:val="16"/>
                <w:lang w:eastAsia="ru-RU"/>
              </w:rPr>
            </w:pPr>
            <w:r w:rsidRPr="00967E05">
              <w:rPr>
                <w:sz w:val="16"/>
                <w:szCs w:val="16"/>
                <w:lang w:eastAsia="ru-RU"/>
              </w:rPr>
              <w:t>4</w:t>
            </w:r>
          </w:p>
        </w:tc>
      </w:tr>
      <w:tr w:rsidR="00967E05" w:rsidRPr="00967E05" w:rsidTr="00967E05">
        <w:trPr>
          <w:trHeight w:val="26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center"/>
              <w:rPr>
                <w:b/>
                <w:bCs/>
                <w:sz w:val="20"/>
                <w:szCs w:val="20"/>
                <w:lang w:eastAsia="ru-RU"/>
              </w:rPr>
            </w:pPr>
            <w:r w:rsidRPr="00967E05">
              <w:rPr>
                <w:b/>
                <w:bCs/>
                <w:sz w:val="20"/>
                <w:szCs w:val="20"/>
                <w:lang w:eastAsia="ru-RU"/>
              </w:rPr>
              <w:t>1 00 00000 00 0000 000</w:t>
            </w:r>
          </w:p>
        </w:tc>
        <w:tc>
          <w:tcPr>
            <w:tcW w:w="5245"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both"/>
              <w:rPr>
                <w:b/>
                <w:bCs/>
                <w:sz w:val="20"/>
                <w:szCs w:val="20"/>
                <w:lang w:eastAsia="ru-RU"/>
              </w:rPr>
            </w:pPr>
            <w:r w:rsidRPr="00967E05">
              <w:rPr>
                <w:b/>
                <w:bCs/>
                <w:sz w:val="20"/>
                <w:szCs w:val="20"/>
                <w:lang w:eastAsia="ru-RU"/>
              </w:rPr>
              <w:t>ДОХОДЫ, всего</w:t>
            </w:r>
          </w:p>
        </w:tc>
        <w:tc>
          <w:tcPr>
            <w:tcW w:w="1120"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right"/>
              <w:rPr>
                <w:b/>
                <w:bCs/>
                <w:sz w:val="20"/>
                <w:szCs w:val="20"/>
                <w:lang w:eastAsia="ru-RU"/>
              </w:rPr>
            </w:pPr>
            <w:r w:rsidRPr="00967E05">
              <w:rPr>
                <w:b/>
                <w:bCs/>
                <w:sz w:val="20"/>
                <w:szCs w:val="20"/>
                <w:lang w:eastAsia="ru-RU"/>
              </w:rPr>
              <w:t>3 465,8</w:t>
            </w:r>
          </w:p>
        </w:tc>
        <w:tc>
          <w:tcPr>
            <w:tcW w:w="1140"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right"/>
              <w:rPr>
                <w:b/>
                <w:bCs/>
                <w:sz w:val="20"/>
                <w:szCs w:val="20"/>
                <w:lang w:eastAsia="ru-RU"/>
              </w:rPr>
            </w:pPr>
            <w:r w:rsidRPr="00967E05">
              <w:rPr>
                <w:b/>
                <w:bCs/>
                <w:sz w:val="20"/>
                <w:szCs w:val="20"/>
                <w:lang w:eastAsia="ru-RU"/>
              </w:rPr>
              <w:t>3 898,2</w:t>
            </w:r>
          </w:p>
        </w:tc>
      </w:tr>
      <w:tr w:rsidR="00967E05" w:rsidRPr="00967E05" w:rsidTr="00967E05">
        <w:trPr>
          <w:trHeight w:val="26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center"/>
              <w:rPr>
                <w:b/>
                <w:bCs/>
                <w:color w:val="000000"/>
                <w:sz w:val="20"/>
                <w:szCs w:val="20"/>
                <w:lang w:eastAsia="ru-RU"/>
              </w:rPr>
            </w:pPr>
            <w:r w:rsidRPr="00967E05">
              <w:rPr>
                <w:b/>
                <w:bCs/>
                <w:color w:val="000000"/>
                <w:sz w:val="20"/>
                <w:szCs w:val="20"/>
                <w:lang w:eastAsia="ru-RU"/>
              </w:rPr>
              <w:t>1 01 00000 00 0000 000</w:t>
            </w:r>
          </w:p>
        </w:tc>
        <w:tc>
          <w:tcPr>
            <w:tcW w:w="5245"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both"/>
              <w:rPr>
                <w:b/>
                <w:bCs/>
                <w:color w:val="000000"/>
                <w:sz w:val="20"/>
                <w:szCs w:val="20"/>
                <w:lang w:eastAsia="ru-RU"/>
              </w:rPr>
            </w:pPr>
            <w:r w:rsidRPr="00967E05">
              <w:rPr>
                <w:b/>
                <w:bCs/>
                <w:color w:val="000000"/>
                <w:sz w:val="20"/>
                <w:szCs w:val="20"/>
                <w:lang w:eastAsia="ru-RU"/>
              </w:rPr>
              <w:t>НАЛОГИ НА ПРИБЫЛЬ, ДОХОДЫ</w:t>
            </w:r>
          </w:p>
        </w:tc>
        <w:tc>
          <w:tcPr>
            <w:tcW w:w="1120"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right"/>
              <w:rPr>
                <w:b/>
                <w:bCs/>
                <w:sz w:val="20"/>
                <w:szCs w:val="20"/>
                <w:lang w:eastAsia="ru-RU"/>
              </w:rPr>
            </w:pPr>
            <w:r w:rsidRPr="00967E05">
              <w:rPr>
                <w:b/>
                <w:bCs/>
                <w:sz w:val="20"/>
                <w:szCs w:val="20"/>
                <w:lang w:eastAsia="ru-RU"/>
              </w:rPr>
              <w:t>1 007,3</w:t>
            </w:r>
          </w:p>
        </w:tc>
        <w:tc>
          <w:tcPr>
            <w:tcW w:w="1140"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right"/>
              <w:rPr>
                <w:b/>
                <w:bCs/>
                <w:sz w:val="20"/>
                <w:szCs w:val="20"/>
                <w:lang w:eastAsia="ru-RU"/>
              </w:rPr>
            </w:pPr>
            <w:r w:rsidRPr="00967E05">
              <w:rPr>
                <w:b/>
                <w:bCs/>
                <w:sz w:val="20"/>
                <w:szCs w:val="20"/>
                <w:lang w:eastAsia="ru-RU"/>
              </w:rPr>
              <w:t>1 086,8</w:t>
            </w:r>
          </w:p>
        </w:tc>
      </w:tr>
      <w:tr w:rsidR="00967E05" w:rsidRPr="00967E05" w:rsidTr="00967E05">
        <w:trPr>
          <w:trHeight w:val="26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center"/>
              <w:rPr>
                <w:b/>
                <w:bCs/>
                <w:color w:val="000000"/>
                <w:sz w:val="20"/>
                <w:szCs w:val="20"/>
                <w:lang w:eastAsia="ru-RU"/>
              </w:rPr>
            </w:pPr>
            <w:r w:rsidRPr="00967E05">
              <w:rPr>
                <w:b/>
                <w:bCs/>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both"/>
              <w:rPr>
                <w:color w:val="000000"/>
                <w:sz w:val="16"/>
                <w:szCs w:val="16"/>
                <w:lang w:eastAsia="ru-RU"/>
              </w:rPr>
            </w:pPr>
            <w:r w:rsidRPr="00967E05">
              <w:rPr>
                <w:color w:val="000000"/>
                <w:sz w:val="16"/>
                <w:szCs w:val="16"/>
                <w:lang w:eastAsia="ru-RU"/>
              </w:rPr>
              <w:t>в  том числе</w:t>
            </w:r>
          </w:p>
        </w:tc>
        <w:tc>
          <w:tcPr>
            <w:tcW w:w="1120"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right"/>
              <w:rPr>
                <w:b/>
                <w:bCs/>
                <w:sz w:val="20"/>
                <w:szCs w:val="20"/>
                <w:lang w:eastAsia="ru-RU"/>
              </w:rPr>
            </w:pPr>
            <w:r w:rsidRPr="00967E05">
              <w:rPr>
                <w:b/>
                <w:bCs/>
                <w:sz w:val="20"/>
                <w:szCs w:val="20"/>
                <w:lang w:eastAsia="ru-RU"/>
              </w:rPr>
              <w:t> </w:t>
            </w:r>
          </w:p>
        </w:tc>
        <w:tc>
          <w:tcPr>
            <w:tcW w:w="1140"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right"/>
              <w:rPr>
                <w:b/>
                <w:bCs/>
                <w:sz w:val="20"/>
                <w:szCs w:val="20"/>
                <w:lang w:eastAsia="ru-RU"/>
              </w:rPr>
            </w:pPr>
            <w:r w:rsidRPr="00967E05">
              <w:rPr>
                <w:b/>
                <w:bCs/>
                <w:sz w:val="20"/>
                <w:szCs w:val="20"/>
                <w:lang w:eastAsia="ru-RU"/>
              </w:rPr>
              <w:t> </w:t>
            </w:r>
          </w:p>
        </w:tc>
      </w:tr>
      <w:tr w:rsidR="00967E05" w:rsidRPr="00967E05" w:rsidTr="00967E05">
        <w:trPr>
          <w:trHeight w:val="26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center"/>
              <w:rPr>
                <w:color w:val="000000"/>
                <w:sz w:val="20"/>
                <w:szCs w:val="20"/>
                <w:lang w:eastAsia="ru-RU"/>
              </w:rPr>
            </w:pPr>
            <w:r w:rsidRPr="00967E05">
              <w:rPr>
                <w:color w:val="000000"/>
                <w:sz w:val="20"/>
                <w:szCs w:val="20"/>
                <w:lang w:eastAsia="ru-RU"/>
              </w:rPr>
              <w:t>1 01 02010 01 0000 110</w:t>
            </w:r>
          </w:p>
        </w:tc>
        <w:tc>
          <w:tcPr>
            <w:tcW w:w="5245"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both"/>
              <w:rPr>
                <w:color w:val="000000"/>
                <w:sz w:val="20"/>
                <w:szCs w:val="20"/>
                <w:lang w:eastAsia="ru-RU"/>
              </w:rPr>
            </w:pPr>
            <w:r w:rsidRPr="00967E05">
              <w:rPr>
                <w:color w:val="000000"/>
                <w:sz w:val="20"/>
                <w:szCs w:val="20"/>
                <w:lang w:eastAsia="ru-RU"/>
              </w:rPr>
              <w:t>Налог на доходы физических лиц</w:t>
            </w:r>
          </w:p>
        </w:tc>
        <w:tc>
          <w:tcPr>
            <w:tcW w:w="1120"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right"/>
              <w:rPr>
                <w:color w:val="000000"/>
                <w:sz w:val="20"/>
                <w:szCs w:val="20"/>
                <w:lang w:eastAsia="ru-RU"/>
              </w:rPr>
            </w:pPr>
            <w:r w:rsidRPr="00967E05">
              <w:rPr>
                <w:color w:val="000000"/>
                <w:sz w:val="20"/>
                <w:szCs w:val="20"/>
                <w:lang w:eastAsia="ru-RU"/>
              </w:rPr>
              <w:t>1 007,3</w:t>
            </w:r>
          </w:p>
        </w:tc>
        <w:tc>
          <w:tcPr>
            <w:tcW w:w="1140"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right"/>
              <w:rPr>
                <w:color w:val="000000"/>
                <w:sz w:val="20"/>
                <w:szCs w:val="20"/>
                <w:lang w:eastAsia="ru-RU"/>
              </w:rPr>
            </w:pPr>
            <w:r w:rsidRPr="00967E05">
              <w:rPr>
                <w:color w:val="000000"/>
                <w:sz w:val="20"/>
                <w:szCs w:val="20"/>
                <w:lang w:eastAsia="ru-RU"/>
              </w:rPr>
              <w:t>1 086,8</w:t>
            </w:r>
          </w:p>
        </w:tc>
      </w:tr>
      <w:tr w:rsidR="00967E05" w:rsidRPr="00967E05" w:rsidTr="00967E05">
        <w:trPr>
          <w:trHeight w:val="26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center"/>
              <w:rPr>
                <w:sz w:val="20"/>
                <w:szCs w:val="20"/>
                <w:lang w:eastAsia="ru-RU"/>
              </w:rPr>
            </w:pPr>
            <w:r w:rsidRPr="00967E05">
              <w:rPr>
                <w:sz w:val="20"/>
                <w:szCs w:val="20"/>
                <w:lang w:eastAsia="ru-RU"/>
              </w:rPr>
              <w:t> </w:t>
            </w:r>
          </w:p>
        </w:tc>
        <w:tc>
          <w:tcPr>
            <w:tcW w:w="5245"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both"/>
              <w:rPr>
                <w:b/>
                <w:bCs/>
                <w:sz w:val="20"/>
                <w:szCs w:val="20"/>
                <w:lang w:eastAsia="ru-RU"/>
              </w:rPr>
            </w:pPr>
            <w:r w:rsidRPr="00967E05">
              <w:rPr>
                <w:b/>
                <w:bCs/>
                <w:sz w:val="20"/>
                <w:szCs w:val="20"/>
                <w:lang w:eastAsia="ru-RU"/>
              </w:rPr>
              <w:t>АКЦИЗЫ</w:t>
            </w:r>
          </w:p>
        </w:tc>
        <w:tc>
          <w:tcPr>
            <w:tcW w:w="1120"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right"/>
              <w:rPr>
                <w:b/>
                <w:bCs/>
                <w:sz w:val="20"/>
                <w:szCs w:val="20"/>
                <w:lang w:eastAsia="ru-RU"/>
              </w:rPr>
            </w:pPr>
            <w:r w:rsidRPr="00967E05">
              <w:rPr>
                <w:b/>
                <w:bCs/>
                <w:sz w:val="20"/>
                <w:szCs w:val="20"/>
                <w:lang w:eastAsia="ru-RU"/>
              </w:rPr>
              <w:t>1662,40</w:t>
            </w:r>
          </w:p>
        </w:tc>
        <w:tc>
          <w:tcPr>
            <w:tcW w:w="1140"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right"/>
              <w:rPr>
                <w:b/>
                <w:bCs/>
                <w:sz w:val="20"/>
                <w:szCs w:val="20"/>
                <w:lang w:eastAsia="ru-RU"/>
              </w:rPr>
            </w:pPr>
            <w:r w:rsidRPr="00967E05">
              <w:rPr>
                <w:b/>
                <w:bCs/>
                <w:sz w:val="20"/>
                <w:szCs w:val="20"/>
                <w:lang w:eastAsia="ru-RU"/>
              </w:rPr>
              <w:t>1759,00</w:t>
            </w:r>
          </w:p>
        </w:tc>
      </w:tr>
      <w:tr w:rsidR="00967E05" w:rsidRPr="00967E05" w:rsidTr="00967E05">
        <w:trPr>
          <w:trHeight w:val="29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center"/>
              <w:rPr>
                <w:sz w:val="20"/>
                <w:szCs w:val="20"/>
                <w:lang w:eastAsia="ru-RU"/>
              </w:rPr>
            </w:pPr>
            <w:r w:rsidRPr="00967E05">
              <w:rPr>
                <w:sz w:val="20"/>
                <w:szCs w:val="20"/>
                <w:lang w:eastAsia="ru-RU"/>
              </w:rPr>
              <w:t>1 03 02230 01 0000 110</w:t>
            </w:r>
          </w:p>
        </w:tc>
        <w:tc>
          <w:tcPr>
            <w:tcW w:w="5245"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both"/>
              <w:rPr>
                <w:sz w:val="20"/>
                <w:szCs w:val="20"/>
                <w:lang w:eastAsia="ru-RU"/>
              </w:rPr>
            </w:pPr>
            <w:r w:rsidRPr="00967E05">
              <w:rPr>
                <w:sz w:val="20"/>
                <w:szCs w:val="20"/>
                <w:lang w:eastAsia="ru-RU"/>
              </w:rPr>
              <w:t>доходы от уплаты акцизов на диз.топливо</w:t>
            </w:r>
          </w:p>
        </w:tc>
        <w:tc>
          <w:tcPr>
            <w:tcW w:w="1120"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right"/>
              <w:rPr>
                <w:sz w:val="20"/>
                <w:szCs w:val="20"/>
                <w:lang w:eastAsia="ru-RU"/>
              </w:rPr>
            </w:pPr>
            <w:r w:rsidRPr="00967E05">
              <w:rPr>
                <w:sz w:val="20"/>
                <w:szCs w:val="20"/>
                <w:lang w:eastAsia="ru-RU"/>
              </w:rPr>
              <w:t>850,00</w:t>
            </w:r>
          </w:p>
        </w:tc>
        <w:tc>
          <w:tcPr>
            <w:tcW w:w="1140"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right"/>
              <w:rPr>
                <w:sz w:val="20"/>
                <w:szCs w:val="20"/>
                <w:lang w:eastAsia="ru-RU"/>
              </w:rPr>
            </w:pPr>
            <w:r w:rsidRPr="00967E05">
              <w:rPr>
                <w:sz w:val="20"/>
                <w:szCs w:val="20"/>
                <w:lang w:eastAsia="ru-RU"/>
              </w:rPr>
              <w:t>890,00</w:t>
            </w:r>
          </w:p>
        </w:tc>
      </w:tr>
      <w:tr w:rsidR="00967E05" w:rsidRPr="00967E05" w:rsidTr="00967E05">
        <w:trPr>
          <w:trHeight w:val="66"/>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center"/>
              <w:rPr>
                <w:sz w:val="20"/>
                <w:szCs w:val="20"/>
                <w:lang w:eastAsia="ru-RU"/>
              </w:rPr>
            </w:pPr>
            <w:r w:rsidRPr="00967E05">
              <w:rPr>
                <w:sz w:val="20"/>
                <w:szCs w:val="20"/>
                <w:lang w:eastAsia="ru-RU"/>
              </w:rPr>
              <w:t>1 03 02240 01 0000 110</w:t>
            </w:r>
          </w:p>
        </w:tc>
        <w:tc>
          <w:tcPr>
            <w:tcW w:w="5245"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both"/>
              <w:rPr>
                <w:sz w:val="20"/>
                <w:szCs w:val="20"/>
                <w:lang w:eastAsia="ru-RU"/>
              </w:rPr>
            </w:pPr>
            <w:r w:rsidRPr="00967E05">
              <w:rPr>
                <w:sz w:val="20"/>
                <w:szCs w:val="20"/>
                <w:lang w:eastAsia="ru-RU"/>
              </w:rPr>
              <w:t>доходы от уплаты акцизов на моторное масло</w:t>
            </w:r>
          </w:p>
        </w:tc>
        <w:tc>
          <w:tcPr>
            <w:tcW w:w="1120"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right"/>
              <w:rPr>
                <w:sz w:val="20"/>
                <w:szCs w:val="20"/>
                <w:lang w:eastAsia="ru-RU"/>
              </w:rPr>
            </w:pPr>
            <w:r w:rsidRPr="00967E05">
              <w:rPr>
                <w:sz w:val="20"/>
                <w:szCs w:val="20"/>
                <w:lang w:eastAsia="ru-RU"/>
              </w:rPr>
              <w:t>4,50</w:t>
            </w:r>
          </w:p>
        </w:tc>
        <w:tc>
          <w:tcPr>
            <w:tcW w:w="1140"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right"/>
              <w:rPr>
                <w:sz w:val="20"/>
                <w:szCs w:val="20"/>
                <w:lang w:eastAsia="ru-RU"/>
              </w:rPr>
            </w:pPr>
            <w:r w:rsidRPr="00967E05">
              <w:rPr>
                <w:sz w:val="20"/>
                <w:szCs w:val="20"/>
                <w:lang w:eastAsia="ru-RU"/>
              </w:rPr>
              <w:t>5,50</w:t>
            </w:r>
          </w:p>
        </w:tc>
      </w:tr>
      <w:tr w:rsidR="00967E05" w:rsidRPr="00967E05" w:rsidTr="00967E05">
        <w:trPr>
          <w:trHeight w:val="24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center"/>
              <w:rPr>
                <w:sz w:val="20"/>
                <w:szCs w:val="20"/>
                <w:lang w:eastAsia="ru-RU"/>
              </w:rPr>
            </w:pPr>
            <w:r w:rsidRPr="00967E05">
              <w:rPr>
                <w:sz w:val="20"/>
                <w:szCs w:val="20"/>
                <w:lang w:eastAsia="ru-RU"/>
              </w:rPr>
              <w:t>1 03 02250 01 0000 110</w:t>
            </w:r>
          </w:p>
        </w:tc>
        <w:tc>
          <w:tcPr>
            <w:tcW w:w="5245"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both"/>
              <w:rPr>
                <w:sz w:val="20"/>
                <w:szCs w:val="20"/>
                <w:lang w:eastAsia="ru-RU"/>
              </w:rPr>
            </w:pPr>
            <w:r w:rsidRPr="00967E05">
              <w:rPr>
                <w:sz w:val="20"/>
                <w:szCs w:val="20"/>
                <w:lang w:eastAsia="ru-RU"/>
              </w:rPr>
              <w:t>доходы от уплаты акцизов на автомобильный бензин</w:t>
            </w:r>
          </w:p>
        </w:tc>
        <w:tc>
          <w:tcPr>
            <w:tcW w:w="1120"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right"/>
              <w:rPr>
                <w:sz w:val="20"/>
                <w:szCs w:val="20"/>
                <w:lang w:eastAsia="ru-RU"/>
              </w:rPr>
            </w:pPr>
            <w:r w:rsidRPr="00967E05">
              <w:rPr>
                <w:sz w:val="20"/>
                <w:szCs w:val="20"/>
                <w:lang w:eastAsia="ru-RU"/>
              </w:rPr>
              <w:t>910,00</w:t>
            </w:r>
          </w:p>
        </w:tc>
        <w:tc>
          <w:tcPr>
            <w:tcW w:w="1140"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right"/>
              <w:rPr>
                <w:sz w:val="20"/>
                <w:szCs w:val="20"/>
                <w:lang w:eastAsia="ru-RU"/>
              </w:rPr>
            </w:pPr>
            <w:r w:rsidRPr="00967E05">
              <w:rPr>
                <w:sz w:val="20"/>
                <w:szCs w:val="20"/>
                <w:lang w:eastAsia="ru-RU"/>
              </w:rPr>
              <w:t>965,60</w:t>
            </w:r>
          </w:p>
        </w:tc>
      </w:tr>
      <w:tr w:rsidR="00967E05" w:rsidRPr="00967E05" w:rsidTr="00967E05">
        <w:trPr>
          <w:trHeight w:val="144"/>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center"/>
              <w:rPr>
                <w:sz w:val="20"/>
                <w:szCs w:val="20"/>
                <w:lang w:eastAsia="ru-RU"/>
              </w:rPr>
            </w:pPr>
            <w:r w:rsidRPr="00967E05">
              <w:rPr>
                <w:sz w:val="20"/>
                <w:szCs w:val="20"/>
                <w:lang w:eastAsia="ru-RU"/>
              </w:rPr>
              <w:t>1 03 02260 01 0000 110</w:t>
            </w:r>
          </w:p>
        </w:tc>
        <w:tc>
          <w:tcPr>
            <w:tcW w:w="5245"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both"/>
              <w:rPr>
                <w:sz w:val="20"/>
                <w:szCs w:val="20"/>
                <w:lang w:eastAsia="ru-RU"/>
              </w:rPr>
            </w:pPr>
            <w:r w:rsidRPr="00967E05">
              <w:rPr>
                <w:sz w:val="20"/>
                <w:szCs w:val="20"/>
                <w:lang w:eastAsia="ru-RU"/>
              </w:rPr>
              <w:t>доходы от уплаты акцизов на прямогонный бензин</w:t>
            </w:r>
          </w:p>
        </w:tc>
        <w:tc>
          <w:tcPr>
            <w:tcW w:w="1120"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right"/>
              <w:rPr>
                <w:sz w:val="20"/>
                <w:szCs w:val="20"/>
                <w:lang w:eastAsia="ru-RU"/>
              </w:rPr>
            </w:pPr>
            <w:r w:rsidRPr="00967E05">
              <w:rPr>
                <w:sz w:val="20"/>
                <w:szCs w:val="20"/>
                <w:lang w:eastAsia="ru-RU"/>
              </w:rPr>
              <w:t>-102,10</w:t>
            </w:r>
          </w:p>
        </w:tc>
        <w:tc>
          <w:tcPr>
            <w:tcW w:w="1140"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right"/>
              <w:rPr>
                <w:sz w:val="20"/>
                <w:szCs w:val="20"/>
                <w:lang w:eastAsia="ru-RU"/>
              </w:rPr>
            </w:pPr>
            <w:r w:rsidRPr="00967E05">
              <w:rPr>
                <w:sz w:val="20"/>
                <w:szCs w:val="20"/>
                <w:lang w:eastAsia="ru-RU"/>
              </w:rPr>
              <w:t>-102,10</w:t>
            </w:r>
          </w:p>
        </w:tc>
      </w:tr>
      <w:tr w:rsidR="00967E05" w:rsidRPr="00967E05" w:rsidTr="00967E05">
        <w:trPr>
          <w:trHeight w:val="26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center"/>
              <w:rPr>
                <w:b/>
                <w:bCs/>
                <w:color w:val="000000"/>
                <w:sz w:val="20"/>
                <w:szCs w:val="20"/>
                <w:lang w:eastAsia="ru-RU"/>
              </w:rPr>
            </w:pPr>
            <w:r w:rsidRPr="00967E05">
              <w:rPr>
                <w:b/>
                <w:bCs/>
                <w:color w:val="000000"/>
                <w:sz w:val="20"/>
                <w:szCs w:val="20"/>
                <w:lang w:eastAsia="ru-RU"/>
              </w:rPr>
              <w:t>1 06 00000 00 0000 000</w:t>
            </w:r>
          </w:p>
        </w:tc>
        <w:tc>
          <w:tcPr>
            <w:tcW w:w="5245"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both"/>
              <w:rPr>
                <w:b/>
                <w:bCs/>
                <w:color w:val="000000"/>
                <w:sz w:val="20"/>
                <w:szCs w:val="20"/>
                <w:lang w:eastAsia="ru-RU"/>
              </w:rPr>
            </w:pPr>
            <w:r w:rsidRPr="00967E05">
              <w:rPr>
                <w:b/>
                <w:bCs/>
                <w:color w:val="000000"/>
                <w:sz w:val="20"/>
                <w:szCs w:val="20"/>
                <w:lang w:eastAsia="ru-RU"/>
              </w:rPr>
              <w:t>НАЛОГИ НА ИМУЩЕСТВО</w:t>
            </w:r>
          </w:p>
        </w:tc>
        <w:tc>
          <w:tcPr>
            <w:tcW w:w="1120"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right"/>
              <w:rPr>
                <w:b/>
                <w:bCs/>
                <w:color w:val="000000"/>
                <w:sz w:val="20"/>
                <w:szCs w:val="20"/>
                <w:lang w:eastAsia="ru-RU"/>
              </w:rPr>
            </w:pPr>
            <w:r w:rsidRPr="00967E05">
              <w:rPr>
                <w:b/>
                <w:bCs/>
                <w:color w:val="000000"/>
                <w:sz w:val="20"/>
                <w:szCs w:val="20"/>
                <w:lang w:eastAsia="ru-RU"/>
              </w:rPr>
              <w:t>315,9</w:t>
            </w:r>
          </w:p>
        </w:tc>
        <w:tc>
          <w:tcPr>
            <w:tcW w:w="1140"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right"/>
              <w:rPr>
                <w:b/>
                <w:bCs/>
                <w:color w:val="000000"/>
                <w:sz w:val="20"/>
                <w:szCs w:val="20"/>
                <w:lang w:eastAsia="ru-RU"/>
              </w:rPr>
            </w:pPr>
            <w:r w:rsidRPr="00967E05">
              <w:rPr>
                <w:b/>
                <w:bCs/>
                <w:color w:val="000000"/>
                <w:sz w:val="20"/>
                <w:szCs w:val="20"/>
                <w:lang w:eastAsia="ru-RU"/>
              </w:rPr>
              <w:t>315,9</w:t>
            </w:r>
          </w:p>
        </w:tc>
      </w:tr>
      <w:tr w:rsidR="00967E05" w:rsidRPr="00967E05" w:rsidTr="00967E05">
        <w:trPr>
          <w:trHeight w:val="26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center"/>
              <w:rPr>
                <w:b/>
                <w:bCs/>
                <w:color w:val="000000"/>
                <w:sz w:val="20"/>
                <w:szCs w:val="20"/>
                <w:lang w:eastAsia="ru-RU"/>
              </w:rPr>
            </w:pPr>
            <w:r w:rsidRPr="00967E05">
              <w:rPr>
                <w:b/>
                <w:bCs/>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both"/>
              <w:rPr>
                <w:color w:val="000000"/>
                <w:sz w:val="20"/>
                <w:szCs w:val="20"/>
                <w:lang w:eastAsia="ru-RU"/>
              </w:rPr>
            </w:pPr>
            <w:r w:rsidRPr="00967E05">
              <w:rPr>
                <w:color w:val="000000"/>
                <w:sz w:val="20"/>
                <w:szCs w:val="20"/>
                <w:lang w:eastAsia="ru-RU"/>
              </w:rPr>
              <w:t>в  том числе</w:t>
            </w:r>
          </w:p>
        </w:tc>
        <w:tc>
          <w:tcPr>
            <w:tcW w:w="1120"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right"/>
              <w:rPr>
                <w:b/>
                <w:bCs/>
                <w:color w:val="000000"/>
                <w:sz w:val="20"/>
                <w:szCs w:val="20"/>
                <w:lang w:eastAsia="ru-RU"/>
              </w:rPr>
            </w:pPr>
            <w:r w:rsidRPr="00967E05">
              <w:rPr>
                <w:b/>
                <w:bCs/>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right"/>
              <w:rPr>
                <w:b/>
                <w:bCs/>
                <w:color w:val="000000"/>
                <w:sz w:val="20"/>
                <w:szCs w:val="20"/>
                <w:lang w:eastAsia="ru-RU"/>
              </w:rPr>
            </w:pPr>
            <w:r w:rsidRPr="00967E05">
              <w:rPr>
                <w:b/>
                <w:bCs/>
                <w:color w:val="000000"/>
                <w:sz w:val="20"/>
                <w:szCs w:val="20"/>
                <w:lang w:eastAsia="ru-RU"/>
              </w:rPr>
              <w:t> </w:t>
            </w:r>
          </w:p>
        </w:tc>
      </w:tr>
      <w:tr w:rsidR="00967E05" w:rsidRPr="00967E05" w:rsidTr="00967E05">
        <w:trPr>
          <w:trHeight w:val="197"/>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967E05" w:rsidRPr="00967E05" w:rsidRDefault="00967E05" w:rsidP="00967E05">
            <w:pPr>
              <w:widowControl/>
              <w:autoSpaceDE/>
              <w:autoSpaceDN/>
              <w:jc w:val="center"/>
              <w:rPr>
                <w:color w:val="000000"/>
                <w:sz w:val="20"/>
                <w:szCs w:val="20"/>
                <w:lang w:eastAsia="ru-RU"/>
              </w:rPr>
            </w:pPr>
            <w:r w:rsidRPr="00967E05">
              <w:rPr>
                <w:color w:val="000000"/>
                <w:sz w:val="20"/>
                <w:szCs w:val="20"/>
                <w:lang w:eastAsia="ru-RU"/>
              </w:rPr>
              <w:t>1 06 01030 13 0000 110</w:t>
            </w:r>
          </w:p>
        </w:tc>
        <w:tc>
          <w:tcPr>
            <w:tcW w:w="5245"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both"/>
              <w:rPr>
                <w:sz w:val="20"/>
                <w:szCs w:val="20"/>
                <w:lang w:eastAsia="ru-RU"/>
              </w:rPr>
            </w:pPr>
            <w:r w:rsidRPr="00967E05">
              <w:rPr>
                <w:sz w:val="20"/>
                <w:szCs w:val="20"/>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120"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right"/>
              <w:rPr>
                <w:color w:val="000000"/>
                <w:sz w:val="20"/>
                <w:szCs w:val="20"/>
                <w:lang w:eastAsia="ru-RU"/>
              </w:rPr>
            </w:pPr>
            <w:r w:rsidRPr="00967E05">
              <w:rPr>
                <w:color w:val="000000"/>
                <w:sz w:val="20"/>
                <w:szCs w:val="20"/>
                <w:lang w:eastAsia="ru-RU"/>
              </w:rPr>
              <w:t>70,8</w:t>
            </w:r>
          </w:p>
        </w:tc>
        <w:tc>
          <w:tcPr>
            <w:tcW w:w="1140"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right"/>
              <w:rPr>
                <w:color w:val="000000"/>
                <w:sz w:val="20"/>
                <w:szCs w:val="20"/>
                <w:lang w:eastAsia="ru-RU"/>
              </w:rPr>
            </w:pPr>
            <w:r w:rsidRPr="00967E05">
              <w:rPr>
                <w:color w:val="000000"/>
                <w:sz w:val="20"/>
                <w:szCs w:val="20"/>
                <w:lang w:eastAsia="ru-RU"/>
              </w:rPr>
              <w:t>70,8</w:t>
            </w:r>
          </w:p>
        </w:tc>
      </w:tr>
      <w:tr w:rsidR="00967E05" w:rsidRPr="00967E05" w:rsidTr="00967E05">
        <w:trPr>
          <w:trHeight w:val="208"/>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967E05" w:rsidRPr="00967E05" w:rsidRDefault="00967E05" w:rsidP="00967E05">
            <w:pPr>
              <w:widowControl/>
              <w:autoSpaceDE/>
              <w:autoSpaceDN/>
              <w:jc w:val="center"/>
              <w:rPr>
                <w:color w:val="000000"/>
                <w:sz w:val="20"/>
                <w:szCs w:val="20"/>
                <w:lang w:eastAsia="ru-RU"/>
              </w:rPr>
            </w:pPr>
            <w:r w:rsidRPr="00967E05">
              <w:rPr>
                <w:color w:val="000000"/>
                <w:sz w:val="20"/>
                <w:szCs w:val="20"/>
                <w:lang w:eastAsia="ru-RU"/>
              </w:rPr>
              <w:t>1 06 06043 13 0000 110</w:t>
            </w:r>
          </w:p>
        </w:tc>
        <w:tc>
          <w:tcPr>
            <w:tcW w:w="5245"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both"/>
              <w:rPr>
                <w:sz w:val="20"/>
                <w:szCs w:val="20"/>
                <w:lang w:eastAsia="ru-RU"/>
              </w:rPr>
            </w:pPr>
            <w:r w:rsidRPr="00967E05">
              <w:rPr>
                <w:sz w:val="20"/>
                <w:szCs w:val="20"/>
                <w:lang w:eastAsia="ru-RU"/>
              </w:rPr>
              <w:t>Земельный налог с физических лиц, обладающих земельным участком, расположенным в границах городских поселений</w:t>
            </w:r>
          </w:p>
        </w:tc>
        <w:tc>
          <w:tcPr>
            <w:tcW w:w="1120"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right"/>
              <w:rPr>
                <w:color w:val="000000"/>
                <w:sz w:val="20"/>
                <w:szCs w:val="20"/>
                <w:lang w:eastAsia="ru-RU"/>
              </w:rPr>
            </w:pPr>
            <w:r w:rsidRPr="00967E05">
              <w:rPr>
                <w:color w:val="000000"/>
                <w:sz w:val="20"/>
                <w:szCs w:val="20"/>
                <w:lang w:eastAsia="ru-RU"/>
              </w:rPr>
              <w:t>44,4</w:t>
            </w:r>
          </w:p>
        </w:tc>
        <w:tc>
          <w:tcPr>
            <w:tcW w:w="1140"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right"/>
              <w:rPr>
                <w:color w:val="000000"/>
                <w:sz w:val="20"/>
                <w:szCs w:val="20"/>
                <w:lang w:eastAsia="ru-RU"/>
              </w:rPr>
            </w:pPr>
            <w:r w:rsidRPr="00967E05">
              <w:rPr>
                <w:color w:val="000000"/>
                <w:sz w:val="20"/>
                <w:szCs w:val="20"/>
                <w:lang w:eastAsia="ru-RU"/>
              </w:rPr>
              <w:t>44,4</w:t>
            </w:r>
          </w:p>
        </w:tc>
      </w:tr>
      <w:tr w:rsidR="00967E05" w:rsidRPr="00967E05" w:rsidTr="00967E05">
        <w:trPr>
          <w:trHeight w:val="6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967E05" w:rsidRPr="00967E05" w:rsidRDefault="00967E05" w:rsidP="00967E05">
            <w:pPr>
              <w:widowControl/>
              <w:autoSpaceDE/>
              <w:autoSpaceDN/>
              <w:jc w:val="center"/>
              <w:rPr>
                <w:color w:val="000000"/>
                <w:sz w:val="20"/>
                <w:szCs w:val="20"/>
                <w:lang w:eastAsia="ru-RU"/>
              </w:rPr>
            </w:pPr>
            <w:r w:rsidRPr="00967E05">
              <w:rPr>
                <w:color w:val="000000"/>
                <w:sz w:val="20"/>
                <w:szCs w:val="20"/>
                <w:lang w:eastAsia="ru-RU"/>
              </w:rPr>
              <w:t>1 06 06033 13 0000 110</w:t>
            </w:r>
          </w:p>
        </w:tc>
        <w:tc>
          <w:tcPr>
            <w:tcW w:w="5245"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both"/>
              <w:rPr>
                <w:sz w:val="20"/>
                <w:szCs w:val="20"/>
                <w:lang w:eastAsia="ru-RU"/>
              </w:rPr>
            </w:pPr>
            <w:r w:rsidRPr="00967E05">
              <w:rPr>
                <w:sz w:val="20"/>
                <w:szCs w:val="20"/>
                <w:lang w:eastAsia="ru-RU"/>
              </w:rPr>
              <w:t>Земельный налог с организаций, обладающих земельным участком, расположенным в границах городских поселений</w:t>
            </w:r>
          </w:p>
        </w:tc>
        <w:tc>
          <w:tcPr>
            <w:tcW w:w="1120"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right"/>
              <w:rPr>
                <w:color w:val="000000"/>
                <w:sz w:val="20"/>
                <w:szCs w:val="20"/>
                <w:lang w:eastAsia="ru-RU"/>
              </w:rPr>
            </w:pPr>
            <w:r w:rsidRPr="00967E05">
              <w:rPr>
                <w:color w:val="000000"/>
                <w:sz w:val="20"/>
                <w:szCs w:val="20"/>
                <w:lang w:eastAsia="ru-RU"/>
              </w:rPr>
              <w:t>200,7</w:t>
            </w:r>
          </w:p>
        </w:tc>
        <w:tc>
          <w:tcPr>
            <w:tcW w:w="1140"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right"/>
              <w:rPr>
                <w:color w:val="000000"/>
                <w:sz w:val="20"/>
                <w:szCs w:val="20"/>
                <w:lang w:eastAsia="ru-RU"/>
              </w:rPr>
            </w:pPr>
            <w:r w:rsidRPr="00967E05">
              <w:rPr>
                <w:color w:val="000000"/>
                <w:sz w:val="20"/>
                <w:szCs w:val="20"/>
                <w:lang w:eastAsia="ru-RU"/>
              </w:rPr>
              <w:t>200,7</w:t>
            </w:r>
          </w:p>
        </w:tc>
      </w:tr>
      <w:tr w:rsidR="00967E05" w:rsidRPr="00967E05" w:rsidTr="00967E05">
        <w:trPr>
          <w:trHeight w:val="6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center"/>
              <w:rPr>
                <w:b/>
                <w:bCs/>
                <w:sz w:val="20"/>
                <w:szCs w:val="20"/>
                <w:lang w:eastAsia="ru-RU"/>
              </w:rPr>
            </w:pPr>
            <w:r w:rsidRPr="00967E05">
              <w:rPr>
                <w:b/>
                <w:bCs/>
                <w:sz w:val="20"/>
                <w:szCs w:val="20"/>
                <w:lang w:eastAsia="ru-RU"/>
              </w:rPr>
              <w:t>1 11 00000 00 0000 000</w:t>
            </w:r>
          </w:p>
        </w:tc>
        <w:tc>
          <w:tcPr>
            <w:tcW w:w="5245"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rPr>
                <w:b/>
                <w:bCs/>
                <w:sz w:val="20"/>
                <w:szCs w:val="20"/>
                <w:lang w:eastAsia="ru-RU"/>
              </w:rPr>
            </w:pPr>
            <w:r w:rsidRPr="00967E05">
              <w:rPr>
                <w:b/>
                <w:bCs/>
                <w:sz w:val="20"/>
                <w:szCs w:val="20"/>
                <w:lang w:eastAsia="ru-RU"/>
              </w:rPr>
              <w:t>ДОХОДЫ ОТ ИСПОЛЬЗОВАНИЯ ИМУЩЕСТВА, НАХОДЯЩЕГОСЯ В ГОСУДАРСТВЕННОЙ И МУНИЦИПАЛЬНОЙ СОБСТВЕННОСТИ</w:t>
            </w:r>
          </w:p>
        </w:tc>
        <w:tc>
          <w:tcPr>
            <w:tcW w:w="1120"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right"/>
              <w:rPr>
                <w:b/>
                <w:bCs/>
                <w:sz w:val="20"/>
                <w:szCs w:val="20"/>
                <w:lang w:eastAsia="ru-RU"/>
              </w:rPr>
            </w:pPr>
            <w:r w:rsidRPr="00967E05">
              <w:rPr>
                <w:b/>
                <w:bCs/>
                <w:sz w:val="20"/>
                <w:szCs w:val="20"/>
                <w:lang w:eastAsia="ru-RU"/>
              </w:rPr>
              <w:t>465,1</w:t>
            </w:r>
          </w:p>
        </w:tc>
        <w:tc>
          <w:tcPr>
            <w:tcW w:w="1140"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right"/>
              <w:rPr>
                <w:b/>
                <w:bCs/>
                <w:sz w:val="20"/>
                <w:szCs w:val="20"/>
                <w:lang w:eastAsia="ru-RU"/>
              </w:rPr>
            </w:pPr>
            <w:r w:rsidRPr="00967E05">
              <w:rPr>
                <w:b/>
                <w:bCs/>
                <w:sz w:val="20"/>
                <w:szCs w:val="20"/>
                <w:lang w:eastAsia="ru-RU"/>
              </w:rPr>
              <w:t>721,5</w:t>
            </w:r>
          </w:p>
        </w:tc>
      </w:tr>
      <w:tr w:rsidR="00967E05" w:rsidRPr="00967E05" w:rsidTr="00967E05">
        <w:trPr>
          <w:trHeight w:val="26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center"/>
              <w:rPr>
                <w:b/>
                <w:bCs/>
                <w:sz w:val="20"/>
                <w:szCs w:val="20"/>
                <w:lang w:eastAsia="ru-RU"/>
              </w:rPr>
            </w:pPr>
            <w:r w:rsidRPr="00967E05">
              <w:rPr>
                <w:b/>
                <w:bCs/>
                <w:sz w:val="20"/>
                <w:szCs w:val="20"/>
                <w:lang w:eastAsia="ru-RU"/>
              </w:rPr>
              <w:t> </w:t>
            </w:r>
          </w:p>
        </w:tc>
        <w:tc>
          <w:tcPr>
            <w:tcW w:w="5245"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both"/>
              <w:rPr>
                <w:color w:val="000000"/>
                <w:sz w:val="20"/>
                <w:szCs w:val="20"/>
                <w:lang w:eastAsia="ru-RU"/>
              </w:rPr>
            </w:pPr>
            <w:r w:rsidRPr="00967E05">
              <w:rPr>
                <w:color w:val="000000"/>
                <w:sz w:val="20"/>
                <w:szCs w:val="20"/>
                <w:lang w:eastAsia="ru-RU"/>
              </w:rPr>
              <w:t>в  том числе</w:t>
            </w:r>
          </w:p>
        </w:tc>
        <w:tc>
          <w:tcPr>
            <w:tcW w:w="1120"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right"/>
              <w:rPr>
                <w:b/>
                <w:bCs/>
                <w:sz w:val="20"/>
                <w:szCs w:val="20"/>
                <w:lang w:eastAsia="ru-RU"/>
              </w:rPr>
            </w:pPr>
            <w:r w:rsidRPr="00967E05">
              <w:rPr>
                <w:b/>
                <w:bCs/>
                <w:sz w:val="20"/>
                <w:szCs w:val="20"/>
                <w:lang w:eastAsia="ru-RU"/>
              </w:rPr>
              <w:t> </w:t>
            </w:r>
          </w:p>
        </w:tc>
        <w:tc>
          <w:tcPr>
            <w:tcW w:w="1140"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right"/>
              <w:rPr>
                <w:b/>
                <w:bCs/>
                <w:sz w:val="20"/>
                <w:szCs w:val="20"/>
                <w:lang w:eastAsia="ru-RU"/>
              </w:rPr>
            </w:pPr>
            <w:r w:rsidRPr="00967E05">
              <w:rPr>
                <w:b/>
                <w:bCs/>
                <w:sz w:val="20"/>
                <w:szCs w:val="20"/>
                <w:lang w:eastAsia="ru-RU"/>
              </w:rPr>
              <w:t> </w:t>
            </w:r>
          </w:p>
        </w:tc>
      </w:tr>
      <w:tr w:rsidR="00967E05" w:rsidRPr="00967E05" w:rsidTr="00967E05">
        <w:trPr>
          <w:trHeight w:val="397"/>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967E05" w:rsidRPr="00967E05" w:rsidRDefault="00967E05" w:rsidP="00967E05">
            <w:pPr>
              <w:widowControl/>
              <w:autoSpaceDE/>
              <w:autoSpaceDN/>
              <w:jc w:val="center"/>
              <w:rPr>
                <w:sz w:val="20"/>
                <w:szCs w:val="20"/>
                <w:lang w:eastAsia="ru-RU"/>
              </w:rPr>
            </w:pPr>
            <w:r w:rsidRPr="00967E05">
              <w:rPr>
                <w:sz w:val="20"/>
                <w:szCs w:val="20"/>
                <w:lang w:eastAsia="ru-RU"/>
              </w:rPr>
              <w:t>1 11 05013 13 0000 120</w:t>
            </w:r>
          </w:p>
        </w:tc>
        <w:tc>
          <w:tcPr>
            <w:tcW w:w="5245" w:type="dxa"/>
            <w:tcBorders>
              <w:top w:val="nil"/>
              <w:left w:val="nil"/>
              <w:bottom w:val="single" w:sz="4" w:space="0" w:color="auto"/>
              <w:right w:val="single" w:sz="4" w:space="0" w:color="auto"/>
            </w:tcBorders>
            <w:shd w:val="clear" w:color="000000" w:fill="FFFFFF"/>
            <w:vAlign w:val="bottom"/>
            <w:hideMark/>
          </w:tcPr>
          <w:p w:rsidR="00967E05" w:rsidRPr="00967E05" w:rsidRDefault="00967E05" w:rsidP="00967E05">
            <w:pPr>
              <w:widowControl/>
              <w:autoSpaceDE/>
              <w:autoSpaceDN/>
              <w:jc w:val="both"/>
              <w:rPr>
                <w:sz w:val="20"/>
                <w:szCs w:val="20"/>
                <w:lang w:eastAsia="ru-RU"/>
              </w:rPr>
            </w:pPr>
            <w:r w:rsidRPr="00967E05">
              <w:rPr>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20"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right"/>
              <w:rPr>
                <w:sz w:val="20"/>
                <w:szCs w:val="20"/>
                <w:lang w:eastAsia="ru-RU"/>
              </w:rPr>
            </w:pPr>
            <w:r w:rsidRPr="00967E05">
              <w:rPr>
                <w:sz w:val="20"/>
                <w:szCs w:val="20"/>
                <w:lang w:eastAsia="ru-RU"/>
              </w:rPr>
              <w:t>44,0</w:t>
            </w:r>
          </w:p>
        </w:tc>
        <w:tc>
          <w:tcPr>
            <w:tcW w:w="1140"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right"/>
              <w:rPr>
                <w:sz w:val="20"/>
                <w:szCs w:val="20"/>
                <w:lang w:eastAsia="ru-RU"/>
              </w:rPr>
            </w:pPr>
            <w:r w:rsidRPr="00967E05">
              <w:rPr>
                <w:sz w:val="20"/>
                <w:szCs w:val="20"/>
                <w:lang w:eastAsia="ru-RU"/>
              </w:rPr>
              <w:t>60,0</w:t>
            </w:r>
          </w:p>
        </w:tc>
      </w:tr>
      <w:tr w:rsidR="00967E05" w:rsidRPr="00967E05" w:rsidTr="00967E05">
        <w:trPr>
          <w:trHeight w:val="701"/>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967E05" w:rsidRPr="00967E05" w:rsidRDefault="00967E05" w:rsidP="00967E05">
            <w:pPr>
              <w:widowControl/>
              <w:autoSpaceDE/>
              <w:autoSpaceDN/>
              <w:jc w:val="center"/>
              <w:rPr>
                <w:sz w:val="20"/>
                <w:szCs w:val="20"/>
                <w:lang w:eastAsia="ru-RU"/>
              </w:rPr>
            </w:pPr>
            <w:r w:rsidRPr="00967E05">
              <w:rPr>
                <w:sz w:val="20"/>
                <w:szCs w:val="20"/>
                <w:lang w:eastAsia="ru-RU"/>
              </w:rPr>
              <w:t xml:space="preserve">1 11 09045 13 0000 120 </w:t>
            </w:r>
          </w:p>
        </w:tc>
        <w:tc>
          <w:tcPr>
            <w:tcW w:w="5245" w:type="dxa"/>
            <w:tcBorders>
              <w:top w:val="nil"/>
              <w:left w:val="nil"/>
              <w:bottom w:val="single" w:sz="4" w:space="0" w:color="auto"/>
              <w:right w:val="single" w:sz="4" w:space="0" w:color="auto"/>
            </w:tcBorders>
            <w:shd w:val="clear" w:color="000000" w:fill="FFFFFF"/>
            <w:vAlign w:val="bottom"/>
            <w:hideMark/>
          </w:tcPr>
          <w:p w:rsidR="00967E05" w:rsidRPr="00967E05" w:rsidRDefault="00967E05" w:rsidP="00967E05">
            <w:pPr>
              <w:widowControl/>
              <w:autoSpaceDE/>
              <w:autoSpaceDN/>
              <w:jc w:val="both"/>
              <w:rPr>
                <w:sz w:val="20"/>
                <w:szCs w:val="20"/>
                <w:lang w:eastAsia="ru-RU"/>
              </w:rPr>
            </w:pPr>
            <w:r w:rsidRPr="00967E05">
              <w:rPr>
                <w:sz w:val="20"/>
                <w:szCs w:val="20"/>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20"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right"/>
              <w:rPr>
                <w:sz w:val="20"/>
                <w:szCs w:val="20"/>
                <w:lang w:eastAsia="ru-RU"/>
              </w:rPr>
            </w:pPr>
            <w:r w:rsidRPr="00967E05">
              <w:rPr>
                <w:sz w:val="20"/>
                <w:szCs w:val="20"/>
                <w:lang w:eastAsia="ru-RU"/>
              </w:rPr>
              <w:t>421,1</w:t>
            </w:r>
          </w:p>
        </w:tc>
        <w:tc>
          <w:tcPr>
            <w:tcW w:w="1140"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right"/>
              <w:rPr>
                <w:sz w:val="20"/>
                <w:szCs w:val="20"/>
                <w:lang w:eastAsia="ru-RU"/>
              </w:rPr>
            </w:pPr>
            <w:r w:rsidRPr="00967E05">
              <w:rPr>
                <w:sz w:val="20"/>
                <w:szCs w:val="20"/>
                <w:lang w:eastAsia="ru-RU"/>
              </w:rPr>
              <w:t>661,5</w:t>
            </w:r>
          </w:p>
        </w:tc>
      </w:tr>
      <w:tr w:rsidR="00967E05" w:rsidRPr="00967E05" w:rsidTr="00967E05">
        <w:trPr>
          <w:trHeight w:val="60"/>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967E05" w:rsidRPr="00967E05" w:rsidRDefault="00967E05" w:rsidP="00967E05">
            <w:pPr>
              <w:widowControl/>
              <w:autoSpaceDE/>
              <w:autoSpaceDN/>
              <w:jc w:val="center"/>
              <w:rPr>
                <w:sz w:val="20"/>
                <w:szCs w:val="20"/>
                <w:lang w:eastAsia="ru-RU"/>
              </w:rPr>
            </w:pPr>
            <w:r w:rsidRPr="00967E05">
              <w:rPr>
                <w:sz w:val="20"/>
                <w:szCs w:val="20"/>
                <w:lang w:eastAsia="ru-RU"/>
              </w:rPr>
              <w:t>1 14  00000 00 0000 000</w:t>
            </w:r>
          </w:p>
        </w:tc>
        <w:tc>
          <w:tcPr>
            <w:tcW w:w="5245" w:type="dxa"/>
            <w:tcBorders>
              <w:top w:val="nil"/>
              <w:left w:val="nil"/>
              <w:bottom w:val="single" w:sz="4" w:space="0" w:color="auto"/>
              <w:right w:val="single" w:sz="4" w:space="0" w:color="auto"/>
            </w:tcBorders>
            <w:shd w:val="clear" w:color="000000" w:fill="FFFFFF"/>
            <w:vAlign w:val="bottom"/>
            <w:hideMark/>
          </w:tcPr>
          <w:p w:rsidR="00967E05" w:rsidRPr="00967E05" w:rsidRDefault="00967E05" w:rsidP="00967E05">
            <w:pPr>
              <w:widowControl/>
              <w:autoSpaceDE/>
              <w:autoSpaceDN/>
              <w:rPr>
                <w:b/>
                <w:bCs/>
                <w:sz w:val="20"/>
                <w:szCs w:val="20"/>
                <w:lang w:eastAsia="ru-RU"/>
              </w:rPr>
            </w:pPr>
            <w:r w:rsidRPr="00967E05">
              <w:rPr>
                <w:b/>
                <w:bCs/>
                <w:sz w:val="20"/>
                <w:szCs w:val="20"/>
                <w:lang w:eastAsia="ru-RU"/>
              </w:rPr>
              <w:t>ДОХОДЫ ОТ ПРОДАЖИ МАТЕРИАЛЬНЫХ И НЕМАТЕРИАЛЬНЫХ АКТИВОВ</w:t>
            </w:r>
          </w:p>
        </w:tc>
        <w:tc>
          <w:tcPr>
            <w:tcW w:w="1120"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right"/>
              <w:rPr>
                <w:b/>
                <w:bCs/>
                <w:sz w:val="20"/>
                <w:szCs w:val="20"/>
                <w:lang w:eastAsia="ru-RU"/>
              </w:rPr>
            </w:pPr>
            <w:r w:rsidRPr="00967E05">
              <w:rPr>
                <w:b/>
                <w:bCs/>
                <w:sz w:val="20"/>
                <w:szCs w:val="20"/>
                <w:lang w:eastAsia="ru-RU"/>
              </w:rPr>
              <w:t>15,1</w:t>
            </w:r>
          </w:p>
        </w:tc>
        <w:tc>
          <w:tcPr>
            <w:tcW w:w="1140"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right"/>
              <w:rPr>
                <w:b/>
                <w:bCs/>
                <w:sz w:val="20"/>
                <w:szCs w:val="20"/>
                <w:lang w:eastAsia="ru-RU"/>
              </w:rPr>
            </w:pPr>
            <w:r w:rsidRPr="00967E05">
              <w:rPr>
                <w:b/>
                <w:bCs/>
                <w:sz w:val="20"/>
                <w:szCs w:val="20"/>
                <w:lang w:eastAsia="ru-RU"/>
              </w:rPr>
              <w:t>15,0</w:t>
            </w:r>
          </w:p>
        </w:tc>
      </w:tr>
      <w:tr w:rsidR="00967E05" w:rsidRPr="00967E05" w:rsidTr="00967E05">
        <w:trPr>
          <w:trHeight w:val="118"/>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967E05" w:rsidRPr="00967E05" w:rsidRDefault="00967E05" w:rsidP="00967E05">
            <w:pPr>
              <w:widowControl/>
              <w:autoSpaceDE/>
              <w:autoSpaceDN/>
              <w:jc w:val="center"/>
              <w:rPr>
                <w:sz w:val="20"/>
                <w:szCs w:val="20"/>
                <w:lang w:eastAsia="ru-RU"/>
              </w:rPr>
            </w:pPr>
            <w:r w:rsidRPr="00967E05">
              <w:rPr>
                <w:sz w:val="20"/>
                <w:szCs w:val="20"/>
                <w:lang w:eastAsia="ru-RU"/>
              </w:rPr>
              <w:t>1 14 06013 13 0000 430</w:t>
            </w:r>
          </w:p>
        </w:tc>
        <w:tc>
          <w:tcPr>
            <w:tcW w:w="5245" w:type="dxa"/>
            <w:tcBorders>
              <w:top w:val="nil"/>
              <w:left w:val="nil"/>
              <w:bottom w:val="single" w:sz="4" w:space="0" w:color="auto"/>
              <w:right w:val="single" w:sz="4" w:space="0" w:color="auto"/>
            </w:tcBorders>
            <w:shd w:val="clear" w:color="000000" w:fill="FFFFFF"/>
            <w:vAlign w:val="bottom"/>
            <w:hideMark/>
          </w:tcPr>
          <w:p w:rsidR="00967E05" w:rsidRPr="00967E05" w:rsidRDefault="00967E05" w:rsidP="00967E05">
            <w:pPr>
              <w:widowControl/>
              <w:autoSpaceDE/>
              <w:autoSpaceDN/>
              <w:jc w:val="both"/>
              <w:rPr>
                <w:sz w:val="20"/>
                <w:szCs w:val="20"/>
                <w:lang w:eastAsia="ru-RU"/>
              </w:rPr>
            </w:pPr>
            <w:r w:rsidRPr="00967E05">
              <w:rPr>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20"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right"/>
              <w:rPr>
                <w:sz w:val="20"/>
                <w:szCs w:val="20"/>
                <w:lang w:eastAsia="ru-RU"/>
              </w:rPr>
            </w:pPr>
            <w:r w:rsidRPr="00967E05">
              <w:rPr>
                <w:sz w:val="20"/>
                <w:szCs w:val="20"/>
                <w:lang w:eastAsia="ru-RU"/>
              </w:rPr>
              <w:t>15,1</w:t>
            </w:r>
          </w:p>
        </w:tc>
        <w:tc>
          <w:tcPr>
            <w:tcW w:w="1140"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right"/>
              <w:rPr>
                <w:sz w:val="20"/>
                <w:szCs w:val="20"/>
                <w:lang w:eastAsia="ru-RU"/>
              </w:rPr>
            </w:pPr>
            <w:r w:rsidRPr="00967E05">
              <w:rPr>
                <w:sz w:val="20"/>
                <w:szCs w:val="20"/>
                <w:lang w:eastAsia="ru-RU"/>
              </w:rPr>
              <w:t>15,0</w:t>
            </w:r>
          </w:p>
        </w:tc>
      </w:tr>
      <w:tr w:rsidR="00967E05" w:rsidRPr="00967E05" w:rsidTr="00967E05">
        <w:trPr>
          <w:trHeight w:val="12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center"/>
              <w:rPr>
                <w:b/>
                <w:bCs/>
                <w:sz w:val="20"/>
                <w:szCs w:val="20"/>
                <w:lang w:eastAsia="ru-RU"/>
              </w:rPr>
            </w:pPr>
            <w:r w:rsidRPr="00967E05">
              <w:rPr>
                <w:b/>
                <w:bCs/>
                <w:sz w:val="20"/>
                <w:szCs w:val="20"/>
                <w:lang w:eastAsia="ru-RU"/>
              </w:rPr>
              <w:t>2 00 00000 00 0000 000</w:t>
            </w:r>
          </w:p>
        </w:tc>
        <w:tc>
          <w:tcPr>
            <w:tcW w:w="5245"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both"/>
              <w:rPr>
                <w:b/>
                <w:bCs/>
                <w:sz w:val="20"/>
                <w:szCs w:val="20"/>
                <w:lang w:eastAsia="ru-RU"/>
              </w:rPr>
            </w:pPr>
            <w:r w:rsidRPr="00967E05">
              <w:rPr>
                <w:b/>
                <w:bCs/>
                <w:sz w:val="20"/>
                <w:szCs w:val="20"/>
                <w:lang w:eastAsia="ru-RU"/>
              </w:rPr>
              <w:t>БЕЗВОЗМЕЗДНЫЕ ПОСТУПЛЕНИЯ, всего</w:t>
            </w:r>
          </w:p>
        </w:tc>
        <w:tc>
          <w:tcPr>
            <w:tcW w:w="1120"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right"/>
              <w:rPr>
                <w:b/>
                <w:bCs/>
                <w:sz w:val="20"/>
                <w:szCs w:val="20"/>
                <w:lang w:eastAsia="ru-RU"/>
              </w:rPr>
            </w:pPr>
            <w:r w:rsidRPr="00967E05">
              <w:rPr>
                <w:b/>
                <w:bCs/>
                <w:sz w:val="20"/>
                <w:szCs w:val="20"/>
                <w:lang w:eastAsia="ru-RU"/>
              </w:rPr>
              <w:t>4 669,7</w:t>
            </w:r>
          </w:p>
        </w:tc>
        <w:tc>
          <w:tcPr>
            <w:tcW w:w="1140"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right"/>
              <w:rPr>
                <w:b/>
                <w:bCs/>
                <w:sz w:val="20"/>
                <w:szCs w:val="20"/>
                <w:lang w:eastAsia="ru-RU"/>
              </w:rPr>
            </w:pPr>
            <w:r w:rsidRPr="00967E05">
              <w:rPr>
                <w:b/>
                <w:bCs/>
                <w:sz w:val="20"/>
                <w:szCs w:val="20"/>
                <w:lang w:eastAsia="ru-RU"/>
              </w:rPr>
              <w:t>4 669,7</w:t>
            </w:r>
          </w:p>
        </w:tc>
      </w:tr>
      <w:tr w:rsidR="00967E05" w:rsidRPr="00967E05" w:rsidTr="00967E05">
        <w:trPr>
          <w:trHeight w:val="49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967E05" w:rsidRPr="00967E05" w:rsidRDefault="00967E05" w:rsidP="00967E05">
            <w:pPr>
              <w:widowControl/>
              <w:autoSpaceDE/>
              <w:autoSpaceDN/>
              <w:jc w:val="center"/>
              <w:rPr>
                <w:sz w:val="20"/>
                <w:szCs w:val="20"/>
                <w:lang w:eastAsia="ru-RU"/>
              </w:rPr>
            </w:pPr>
            <w:r w:rsidRPr="00967E05">
              <w:rPr>
                <w:sz w:val="20"/>
                <w:szCs w:val="20"/>
                <w:lang w:eastAsia="ru-RU"/>
              </w:rPr>
              <w:t>2 02 15001 13 0000 150</w:t>
            </w:r>
          </w:p>
        </w:tc>
        <w:tc>
          <w:tcPr>
            <w:tcW w:w="5245" w:type="dxa"/>
            <w:tcBorders>
              <w:top w:val="nil"/>
              <w:left w:val="nil"/>
              <w:bottom w:val="single" w:sz="4" w:space="0" w:color="auto"/>
              <w:right w:val="single" w:sz="4" w:space="0" w:color="auto"/>
            </w:tcBorders>
            <w:shd w:val="clear" w:color="000000" w:fill="FFFFFF"/>
            <w:vAlign w:val="bottom"/>
            <w:hideMark/>
          </w:tcPr>
          <w:p w:rsidR="00967E05" w:rsidRPr="00967E05" w:rsidRDefault="00967E05" w:rsidP="00967E05">
            <w:pPr>
              <w:widowControl/>
              <w:autoSpaceDE/>
              <w:autoSpaceDN/>
              <w:jc w:val="both"/>
              <w:rPr>
                <w:sz w:val="20"/>
                <w:szCs w:val="20"/>
                <w:lang w:eastAsia="ru-RU"/>
              </w:rPr>
            </w:pPr>
            <w:r w:rsidRPr="00967E05">
              <w:rPr>
                <w:sz w:val="20"/>
                <w:szCs w:val="20"/>
                <w:lang w:eastAsia="ru-RU"/>
              </w:rPr>
              <w:t>Дотации бюджетам городских поселений на выравнивание бюджетной обеспеченности</w:t>
            </w:r>
          </w:p>
        </w:tc>
        <w:tc>
          <w:tcPr>
            <w:tcW w:w="1120"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right"/>
              <w:rPr>
                <w:sz w:val="20"/>
                <w:szCs w:val="20"/>
                <w:lang w:eastAsia="ru-RU"/>
              </w:rPr>
            </w:pPr>
            <w:r w:rsidRPr="00967E05">
              <w:rPr>
                <w:sz w:val="20"/>
                <w:szCs w:val="20"/>
                <w:lang w:eastAsia="ru-RU"/>
              </w:rPr>
              <w:t>1 092,3</w:t>
            </w:r>
          </w:p>
        </w:tc>
        <w:tc>
          <w:tcPr>
            <w:tcW w:w="1140"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right"/>
              <w:rPr>
                <w:sz w:val="20"/>
                <w:szCs w:val="20"/>
                <w:lang w:eastAsia="ru-RU"/>
              </w:rPr>
            </w:pPr>
            <w:r w:rsidRPr="00967E05">
              <w:rPr>
                <w:sz w:val="20"/>
                <w:szCs w:val="20"/>
                <w:lang w:eastAsia="ru-RU"/>
              </w:rPr>
              <w:t>1 092,3</w:t>
            </w:r>
          </w:p>
        </w:tc>
      </w:tr>
      <w:tr w:rsidR="00967E05" w:rsidRPr="00967E05" w:rsidTr="00967E05">
        <w:trPr>
          <w:trHeight w:val="96"/>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967E05" w:rsidRPr="00967E05" w:rsidRDefault="00967E05" w:rsidP="00967E05">
            <w:pPr>
              <w:widowControl/>
              <w:autoSpaceDE/>
              <w:autoSpaceDN/>
              <w:jc w:val="center"/>
              <w:rPr>
                <w:sz w:val="20"/>
                <w:szCs w:val="20"/>
                <w:lang w:eastAsia="ru-RU"/>
              </w:rPr>
            </w:pPr>
            <w:r w:rsidRPr="00967E05">
              <w:rPr>
                <w:sz w:val="20"/>
                <w:szCs w:val="20"/>
                <w:lang w:eastAsia="ru-RU"/>
              </w:rPr>
              <w:t>2</w:t>
            </w:r>
            <w:r>
              <w:rPr>
                <w:sz w:val="20"/>
                <w:szCs w:val="20"/>
                <w:lang w:eastAsia="ru-RU"/>
              </w:rPr>
              <w:t xml:space="preserve"> </w:t>
            </w:r>
            <w:r w:rsidRPr="00967E05">
              <w:rPr>
                <w:sz w:val="20"/>
                <w:szCs w:val="20"/>
                <w:lang w:eastAsia="ru-RU"/>
              </w:rPr>
              <w:t>02 49999 13 0000 150</w:t>
            </w:r>
          </w:p>
        </w:tc>
        <w:tc>
          <w:tcPr>
            <w:tcW w:w="5245" w:type="dxa"/>
            <w:tcBorders>
              <w:top w:val="nil"/>
              <w:left w:val="nil"/>
              <w:bottom w:val="single" w:sz="4" w:space="0" w:color="auto"/>
              <w:right w:val="single" w:sz="4" w:space="0" w:color="auto"/>
            </w:tcBorders>
            <w:shd w:val="clear" w:color="000000" w:fill="FFFFFF"/>
            <w:vAlign w:val="bottom"/>
            <w:hideMark/>
          </w:tcPr>
          <w:p w:rsidR="00967E05" w:rsidRPr="00967E05" w:rsidRDefault="00967E05" w:rsidP="00967E05">
            <w:pPr>
              <w:widowControl/>
              <w:autoSpaceDE/>
              <w:autoSpaceDN/>
              <w:jc w:val="both"/>
              <w:rPr>
                <w:sz w:val="20"/>
                <w:szCs w:val="20"/>
                <w:lang w:eastAsia="ru-RU"/>
              </w:rPr>
            </w:pPr>
            <w:r w:rsidRPr="00967E05">
              <w:rPr>
                <w:sz w:val="20"/>
                <w:szCs w:val="20"/>
                <w:lang w:eastAsia="ru-RU"/>
              </w:rPr>
              <w:t>Прочие межбюджетные трансферты, передаваемые бюджетам городских поселений</w:t>
            </w:r>
          </w:p>
        </w:tc>
        <w:tc>
          <w:tcPr>
            <w:tcW w:w="1120"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right"/>
              <w:rPr>
                <w:sz w:val="20"/>
                <w:szCs w:val="20"/>
                <w:lang w:eastAsia="ru-RU"/>
              </w:rPr>
            </w:pPr>
            <w:r w:rsidRPr="00967E05">
              <w:rPr>
                <w:sz w:val="20"/>
                <w:szCs w:val="20"/>
                <w:lang w:eastAsia="ru-RU"/>
              </w:rPr>
              <w:t>3577,4</w:t>
            </w:r>
          </w:p>
        </w:tc>
        <w:tc>
          <w:tcPr>
            <w:tcW w:w="1140"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right"/>
              <w:rPr>
                <w:sz w:val="20"/>
                <w:szCs w:val="20"/>
                <w:lang w:eastAsia="ru-RU"/>
              </w:rPr>
            </w:pPr>
            <w:r w:rsidRPr="00967E05">
              <w:rPr>
                <w:sz w:val="20"/>
                <w:szCs w:val="20"/>
                <w:lang w:eastAsia="ru-RU"/>
              </w:rPr>
              <w:t>3577,4</w:t>
            </w:r>
          </w:p>
        </w:tc>
      </w:tr>
      <w:tr w:rsidR="00967E05" w:rsidRPr="00967E05" w:rsidTr="00967E05">
        <w:trPr>
          <w:trHeight w:val="26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center"/>
              <w:rPr>
                <w:b/>
                <w:bCs/>
                <w:sz w:val="20"/>
                <w:szCs w:val="20"/>
                <w:lang w:eastAsia="ru-RU"/>
              </w:rPr>
            </w:pPr>
            <w:r w:rsidRPr="00967E05">
              <w:rPr>
                <w:b/>
                <w:bCs/>
                <w:sz w:val="20"/>
                <w:szCs w:val="20"/>
                <w:lang w:eastAsia="ru-RU"/>
              </w:rPr>
              <w:t> </w:t>
            </w:r>
          </w:p>
        </w:tc>
        <w:tc>
          <w:tcPr>
            <w:tcW w:w="5245"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both"/>
              <w:rPr>
                <w:b/>
                <w:bCs/>
                <w:sz w:val="20"/>
                <w:szCs w:val="20"/>
                <w:lang w:eastAsia="ru-RU"/>
              </w:rPr>
            </w:pPr>
            <w:r w:rsidRPr="00967E05">
              <w:rPr>
                <w:b/>
                <w:bCs/>
                <w:sz w:val="20"/>
                <w:szCs w:val="20"/>
                <w:lang w:eastAsia="ru-RU"/>
              </w:rPr>
              <w:t>ВСЕГО ДОХОДОВ</w:t>
            </w:r>
          </w:p>
        </w:tc>
        <w:tc>
          <w:tcPr>
            <w:tcW w:w="1120"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right"/>
              <w:rPr>
                <w:b/>
                <w:bCs/>
                <w:sz w:val="20"/>
                <w:szCs w:val="20"/>
                <w:lang w:eastAsia="ru-RU"/>
              </w:rPr>
            </w:pPr>
            <w:r w:rsidRPr="00967E05">
              <w:rPr>
                <w:b/>
                <w:bCs/>
                <w:sz w:val="20"/>
                <w:szCs w:val="20"/>
                <w:lang w:eastAsia="ru-RU"/>
              </w:rPr>
              <w:t>8 135,5</w:t>
            </w:r>
          </w:p>
        </w:tc>
        <w:tc>
          <w:tcPr>
            <w:tcW w:w="1140" w:type="dxa"/>
            <w:tcBorders>
              <w:top w:val="nil"/>
              <w:left w:val="nil"/>
              <w:bottom w:val="single" w:sz="4" w:space="0" w:color="auto"/>
              <w:right w:val="single" w:sz="4" w:space="0" w:color="auto"/>
            </w:tcBorders>
            <w:shd w:val="clear" w:color="auto" w:fill="auto"/>
            <w:vAlign w:val="bottom"/>
            <w:hideMark/>
          </w:tcPr>
          <w:p w:rsidR="00967E05" w:rsidRPr="00967E05" w:rsidRDefault="00967E05" w:rsidP="00967E05">
            <w:pPr>
              <w:widowControl/>
              <w:autoSpaceDE/>
              <w:autoSpaceDN/>
              <w:jc w:val="right"/>
              <w:rPr>
                <w:b/>
                <w:bCs/>
                <w:sz w:val="20"/>
                <w:szCs w:val="20"/>
                <w:lang w:eastAsia="ru-RU"/>
              </w:rPr>
            </w:pPr>
            <w:r w:rsidRPr="00967E05">
              <w:rPr>
                <w:b/>
                <w:bCs/>
                <w:sz w:val="20"/>
                <w:szCs w:val="20"/>
                <w:lang w:eastAsia="ru-RU"/>
              </w:rPr>
              <w:t>8 567,9</w:t>
            </w:r>
          </w:p>
        </w:tc>
      </w:tr>
    </w:tbl>
    <w:p w:rsidR="006D4B06" w:rsidRDefault="006D4B06">
      <w:pPr>
        <w:pStyle w:val="a3"/>
        <w:spacing w:before="69" w:line="322" w:lineRule="exact"/>
        <w:ind w:right="383"/>
        <w:jc w:val="right"/>
      </w:pPr>
    </w:p>
    <w:tbl>
      <w:tblPr>
        <w:tblW w:w="9679" w:type="dxa"/>
        <w:tblInd w:w="113" w:type="dxa"/>
        <w:tblLook w:val="04A0" w:firstRow="1" w:lastRow="0" w:firstColumn="1" w:lastColumn="0" w:noHBand="0" w:noVBand="1"/>
      </w:tblPr>
      <w:tblGrid>
        <w:gridCol w:w="5447"/>
        <w:gridCol w:w="565"/>
        <w:gridCol w:w="441"/>
        <w:gridCol w:w="441"/>
        <w:gridCol w:w="1371"/>
        <w:gridCol w:w="516"/>
        <w:gridCol w:w="992"/>
      </w:tblGrid>
      <w:tr w:rsidR="00093A3E" w:rsidRPr="00093A3E" w:rsidTr="00093A3E">
        <w:trPr>
          <w:trHeight w:val="260"/>
        </w:trPr>
        <w:tc>
          <w:tcPr>
            <w:tcW w:w="5447" w:type="dxa"/>
            <w:tcBorders>
              <w:top w:val="nil"/>
              <w:left w:val="nil"/>
              <w:bottom w:val="nil"/>
              <w:right w:val="nil"/>
            </w:tcBorders>
            <w:shd w:val="clear" w:color="auto" w:fill="auto"/>
            <w:noWrap/>
            <w:vAlign w:val="bottom"/>
            <w:hideMark/>
          </w:tcPr>
          <w:p w:rsidR="00093A3E" w:rsidRPr="00093A3E" w:rsidRDefault="00093A3E" w:rsidP="00093A3E">
            <w:pPr>
              <w:widowControl/>
              <w:autoSpaceDE/>
              <w:autoSpaceDN/>
              <w:rPr>
                <w:sz w:val="24"/>
                <w:szCs w:val="24"/>
                <w:lang w:eastAsia="ru-RU"/>
              </w:rPr>
            </w:pPr>
          </w:p>
        </w:tc>
        <w:tc>
          <w:tcPr>
            <w:tcW w:w="565" w:type="dxa"/>
            <w:tcBorders>
              <w:top w:val="nil"/>
              <w:left w:val="nil"/>
              <w:bottom w:val="nil"/>
              <w:right w:val="nil"/>
            </w:tcBorders>
            <w:shd w:val="clear" w:color="auto" w:fill="auto"/>
            <w:noWrap/>
            <w:vAlign w:val="bottom"/>
            <w:hideMark/>
          </w:tcPr>
          <w:p w:rsidR="00093A3E" w:rsidRPr="00093A3E" w:rsidRDefault="00093A3E" w:rsidP="00093A3E">
            <w:pPr>
              <w:widowControl/>
              <w:autoSpaceDE/>
              <w:autoSpaceDN/>
              <w:rPr>
                <w:sz w:val="20"/>
                <w:szCs w:val="20"/>
                <w:lang w:eastAsia="ru-RU"/>
              </w:rPr>
            </w:pPr>
          </w:p>
        </w:tc>
        <w:tc>
          <w:tcPr>
            <w:tcW w:w="441" w:type="dxa"/>
            <w:tcBorders>
              <w:top w:val="nil"/>
              <w:left w:val="nil"/>
              <w:bottom w:val="nil"/>
              <w:right w:val="nil"/>
            </w:tcBorders>
            <w:shd w:val="clear" w:color="auto" w:fill="auto"/>
            <w:noWrap/>
            <w:vAlign w:val="bottom"/>
            <w:hideMark/>
          </w:tcPr>
          <w:p w:rsidR="00093A3E" w:rsidRPr="00093A3E" w:rsidRDefault="00093A3E" w:rsidP="00093A3E">
            <w:pPr>
              <w:widowControl/>
              <w:autoSpaceDE/>
              <w:autoSpaceDN/>
              <w:rPr>
                <w:sz w:val="20"/>
                <w:szCs w:val="20"/>
                <w:lang w:eastAsia="ru-RU"/>
              </w:rPr>
            </w:pPr>
          </w:p>
        </w:tc>
        <w:tc>
          <w:tcPr>
            <w:tcW w:w="441" w:type="dxa"/>
            <w:tcBorders>
              <w:top w:val="nil"/>
              <w:left w:val="nil"/>
              <w:bottom w:val="nil"/>
              <w:right w:val="nil"/>
            </w:tcBorders>
            <w:shd w:val="clear" w:color="auto" w:fill="auto"/>
            <w:noWrap/>
            <w:vAlign w:val="bottom"/>
            <w:hideMark/>
          </w:tcPr>
          <w:p w:rsidR="00093A3E" w:rsidRPr="00093A3E" w:rsidRDefault="00093A3E" w:rsidP="00093A3E">
            <w:pPr>
              <w:widowControl/>
              <w:autoSpaceDE/>
              <w:autoSpaceDN/>
              <w:rPr>
                <w:sz w:val="20"/>
                <w:szCs w:val="20"/>
                <w:lang w:eastAsia="ru-RU"/>
              </w:rPr>
            </w:pPr>
          </w:p>
        </w:tc>
        <w:tc>
          <w:tcPr>
            <w:tcW w:w="2785" w:type="dxa"/>
            <w:gridSpan w:val="3"/>
            <w:tcBorders>
              <w:top w:val="nil"/>
              <w:left w:val="nil"/>
              <w:bottom w:val="nil"/>
              <w:right w:val="nil"/>
            </w:tcBorders>
            <w:shd w:val="clear" w:color="auto" w:fill="auto"/>
            <w:noWrap/>
            <w:vAlign w:val="bottom"/>
            <w:hideMark/>
          </w:tcPr>
          <w:p w:rsidR="00967E05" w:rsidRDefault="00967E05" w:rsidP="00093A3E">
            <w:pPr>
              <w:widowControl/>
              <w:autoSpaceDE/>
              <w:autoSpaceDN/>
              <w:jc w:val="right"/>
              <w:rPr>
                <w:sz w:val="20"/>
                <w:szCs w:val="20"/>
                <w:lang w:eastAsia="ru-RU"/>
              </w:rPr>
            </w:pPr>
          </w:p>
          <w:p w:rsidR="00967E05" w:rsidRDefault="00967E05" w:rsidP="00093A3E">
            <w:pPr>
              <w:widowControl/>
              <w:autoSpaceDE/>
              <w:autoSpaceDN/>
              <w:jc w:val="right"/>
              <w:rPr>
                <w:sz w:val="20"/>
                <w:szCs w:val="20"/>
                <w:lang w:eastAsia="ru-RU"/>
              </w:rPr>
            </w:pPr>
          </w:p>
          <w:p w:rsidR="00967E05" w:rsidRDefault="00967E05" w:rsidP="00093A3E">
            <w:pPr>
              <w:widowControl/>
              <w:autoSpaceDE/>
              <w:autoSpaceDN/>
              <w:jc w:val="right"/>
              <w:rPr>
                <w:sz w:val="20"/>
                <w:szCs w:val="20"/>
                <w:lang w:eastAsia="ru-RU"/>
              </w:rPr>
            </w:pPr>
          </w:p>
          <w:p w:rsidR="00093A3E" w:rsidRPr="00093A3E" w:rsidRDefault="00093A3E" w:rsidP="00093A3E">
            <w:pPr>
              <w:widowControl/>
              <w:autoSpaceDE/>
              <w:autoSpaceDN/>
              <w:jc w:val="right"/>
              <w:rPr>
                <w:sz w:val="20"/>
                <w:szCs w:val="20"/>
                <w:lang w:eastAsia="ru-RU"/>
              </w:rPr>
            </w:pPr>
            <w:r w:rsidRPr="00093A3E">
              <w:rPr>
                <w:sz w:val="20"/>
                <w:szCs w:val="20"/>
                <w:lang w:eastAsia="ru-RU"/>
              </w:rPr>
              <w:t>Приложение № 5</w:t>
            </w:r>
          </w:p>
        </w:tc>
      </w:tr>
      <w:tr w:rsidR="00093A3E" w:rsidRPr="00093A3E" w:rsidTr="00093A3E">
        <w:trPr>
          <w:trHeight w:val="260"/>
        </w:trPr>
        <w:tc>
          <w:tcPr>
            <w:tcW w:w="9679" w:type="dxa"/>
            <w:gridSpan w:val="7"/>
            <w:tcBorders>
              <w:top w:val="nil"/>
              <w:left w:val="nil"/>
              <w:bottom w:val="nil"/>
              <w:right w:val="nil"/>
            </w:tcBorders>
            <w:shd w:val="clear" w:color="auto" w:fill="auto"/>
            <w:vAlign w:val="bottom"/>
            <w:hideMark/>
          </w:tcPr>
          <w:p w:rsidR="00093A3E" w:rsidRPr="00093A3E" w:rsidRDefault="00093A3E" w:rsidP="00093A3E">
            <w:pPr>
              <w:widowControl/>
              <w:autoSpaceDE/>
              <w:autoSpaceDN/>
              <w:jc w:val="right"/>
              <w:rPr>
                <w:sz w:val="20"/>
                <w:szCs w:val="20"/>
                <w:lang w:eastAsia="ru-RU"/>
              </w:rPr>
            </w:pPr>
            <w:r w:rsidRPr="00093A3E">
              <w:rPr>
                <w:sz w:val="20"/>
                <w:szCs w:val="20"/>
                <w:lang w:eastAsia="ru-RU"/>
              </w:rPr>
              <w:lastRenderedPageBreak/>
              <w:t>к решению Совета городского</w:t>
            </w:r>
          </w:p>
        </w:tc>
      </w:tr>
      <w:tr w:rsidR="00093A3E" w:rsidRPr="00093A3E" w:rsidTr="00093A3E">
        <w:trPr>
          <w:trHeight w:val="260"/>
        </w:trPr>
        <w:tc>
          <w:tcPr>
            <w:tcW w:w="5447" w:type="dxa"/>
            <w:tcBorders>
              <w:top w:val="nil"/>
              <w:left w:val="nil"/>
              <w:bottom w:val="nil"/>
              <w:right w:val="nil"/>
            </w:tcBorders>
            <w:shd w:val="clear" w:color="auto" w:fill="auto"/>
            <w:noWrap/>
            <w:vAlign w:val="bottom"/>
            <w:hideMark/>
          </w:tcPr>
          <w:p w:rsidR="00093A3E" w:rsidRPr="00093A3E" w:rsidRDefault="00093A3E" w:rsidP="00093A3E">
            <w:pPr>
              <w:widowControl/>
              <w:autoSpaceDE/>
              <w:autoSpaceDN/>
              <w:jc w:val="right"/>
              <w:rPr>
                <w:sz w:val="20"/>
                <w:szCs w:val="20"/>
                <w:lang w:eastAsia="ru-RU"/>
              </w:rPr>
            </w:pPr>
          </w:p>
        </w:tc>
        <w:tc>
          <w:tcPr>
            <w:tcW w:w="565" w:type="dxa"/>
            <w:tcBorders>
              <w:top w:val="nil"/>
              <w:left w:val="nil"/>
              <w:bottom w:val="nil"/>
              <w:right w:val="nil"/>
            </w:tcBorders>
            <w:shd w:val="clear" w:color="auto" w:fill="auto"/>
            <w:noWrap/>
            <w:vAlign w:val="bottom"/>
            <w:hideMark/>
          </w:tcPr>
          <w:p w:rsidR="00093A3E" w:rsidRPr="00093A3E" w:rsidRDefault="00093A3E" w:rsidP="00093A3E">
            <w:pPr>
              <w:widowControl/>
              <w:autoSpaceDE/>
              <w:autoSpaceDN/>
              <w:rPr>
                <w:sz w:val="20"/>
                <w:szCs w:val="20"/>
                <w:lang w:eastAsia="ru-RU"/>
              </w:rPr>
            </w:pPr>
          </w:p>
        </w:tc>
        <w:tc>
          <w:tcPr>
            <w:tcW w:w="3667" w:type="dxa"/>
            <w:gridSpan w:val="5"/>
            <w:tcBorders>
              <w:top w:val="nil"/>
              <w:left w:val="nil"/>
              <w:bottom w:val="nil"/>
              <w:right w:val="nil"/>
            </w:tcBorders>
            <w:shd w:val="clear" w:color="auto" w:fill="auto"/>
            <w:vAlign w:val="bottom"/>
            <w:hideMark/>
          </w:tcPr>
          <w:p w:rsidR="00093A3E" w:rsidRPr="00093A3E" w:rsidRDefault="00093A3E" w:rsidP="00093A3E">
            <w:pPr>
              <w:widowControl/>
              <w:autoSpaceDE/>
              <w:autoSpaceDN/>
              <w:jc w:val="right"/>
              <w:rPr>
                <w:sz w:val="20"/>
                <w:szCs w:val="20"/>
                <w:lang w:eastAsia="ru-RU"/>
              </w:rPr>
            </w:pPr>
            <w:r w:rsidRPr="00093A3E">
              <w:rPr>
                <w:sz w:val="20"/>
                <w:szCs w:val="20"/>
                <w:lang w:eastAsia="ru-RU"/>
              </w:rPr>
              <w:t>поселения "Калангуйское"</w:t>
            </w:r>
          </w:p>
        </w:tc>
      </w:tr>
      <w:tr w:rsidR="00093A3E" w:rsidRPr="00093A3E" w:rsidTr="00093A3E">
        <w:trPr>
          <w:trHeight w:val="260"/>
        </w:trPr>
        <w:tc>
          <w:tcPr>
            <w:tcW w:w="5447" w:type="dxa"/>
            <w:tcBorders>
              <w:top w:val="nil"/>
              <w:left w:val="nil"/>
              <w:bottom w:val="nil"/>
              <w:right w:val="nil"/>
            </w:tcBorders>
            <w:shd w:val="clear" w:color="auto" w:fill="auto"/>
            <w:noWrap/>
            <w:vAlign w:val="bottom"/>
            <w:hideMark/>
          </w:tcPr>
          <w:p w:rsidR="00093A3E" w:rsidRPr="00093A3E" w:rsidRDefault="00093A3E" w:rsidP="00093A3E">
            <w:pPr>
              <w:widowControl/>
              <w:autoSpaceDE/>
              <w:autoSpaceDN/>
              <w:jc w:val="right"/>
              <w:rPr>
                <w:sz w:val="20"/>
                <w:szCs w:val="20"/>
                <w:lang w:eastAsia="ru-RU"/>
              </w:rPr>
            </w:pPr>
          </w:p>
        </w:tc>
        <w:tc>
          <w:tcPr>
            <w:tcW w:w="1006" w:type="dxa"/>
            <w:gridSpan w:val="2"/>
            <w:tcBorders>
              <w:top w:val="nil"/>
              <w:left w:val="nil"/>
              <w:bottom w:val="nil"/>
              <w:right w:val="nil"/>
            </w:tcBorders>
            <w:shd w:val="clear" w:color="auto" w:fill="auto"/>
            <w:vAlign w:val="bottom"/>
            <w:hideMark/>
          </w:tcPr>
          <w:p w:rsidR="00093A3E" w:rsidRPr="00093A3E" w:rsidRDefault="00093A3E" w:rsidP="00093A3E">
            <w:pPr>
              <w:widowControl/>
              <w:autoSpaceDE/>
              <w:autoSpaceDN/>
              <w:rPr>
                <w:sz w:val="20"/>
                <w:szCs w:val="20"/>
                <w:lang w:eastAsia="ru-RU"/>
              </w:rPr>
            </w:pPr>
          </w:p>
        </w:tc>
        <w:tc>
          <w:tcPr>
            <w:tcW w:w="3226" w:type="dxa"/>
            <w:gridSpan w:val="4"/>
            <w:tcBorders>
              <w:top w:val="nil"/>
              <w:left w:val="nil"/>
              <w:bottom w:val="nil"/>
              <w:right w:val="nil"/>
            </w:tcBorders>
            <w:shd w:val="clear" w:color="auto" w:fill="auto"/>
            <w:vAlign w:val="bottom"/>
            <w:hideMark/>
          </w:tcPr>
          <w:p w:rsidR="00093A3E" w:rsidRPr="00093A3E" w:rsidRDefault="00093A3E" w:rsidP="00093A3E">
            <w:pPr>
              <w:widowControl/>
              <w:autoSpaceDE/>
              <w:autoSpaceDN/>
              <w:jc w:val="right"/>
              <w:rPr>
                <w:sz w:val="20"/>
                <w:szCs w:val="20"/>
                <w:lang w:eastAsia="ru-RU"/>
              </w:rPr>
            </w:pPr>
            <w:r w:rsidRPr="00093A3E">
              <w:rPr>
                <w:sz w:val="20"/>
                <w:szCs w:val="20"/>
                <w:lang w:eastAsia="ru-RU"/>
              </w:rPr>
              <w:t>№119 от 22 декабря 2023г.</w:t>
            </w:r>
          </w:p>
        </w:tc>
      </w:tr>
      <w:tr w:rsidR="00093A3E" w:rsidRPr="00093A3E" w:rsidTr="00093A3E">
        <w:trPr>
          <w:trHeight w:val="260"/>
        </w:trPr>
        <w:tc>
          <w:tcPr>
            <w:tcW w:w="5447" w:type="dxa"/>
            <w:tcBorders>
              <w:top w:val="nil"/>
              <w:left w:val="nil"/>
              <w:bottom w:val="nil"/>
              <w:right w:val="nil"/>
            </w:tcBorders>
            <w:shd w:val="clear" w:color="auto" w:fill="auto"/>
            <w:noWrap/>
            <w:vAlign w:val="bottom"/>
            <w:hideMark/>
          </w:tcPr>
          <w:p w:rsidR="00093A3E" w:rsidRPr="00093A3E" w:rsidRDefault="00093A3E" w:rsidP="00093A3E">
            <w:pPr>
              <w:widowControl/>
              <w:autoSpaceDE/>
              <w:autoSpaceDN/>
              <w:jc w:val="right"/>
              <w:rPr>
                <w:sz w:val="20"/>
                <w:szCs w:val="20"/>
                <w:lang w:eastAsia="ru-RU"/>
              </w:rPr>
            </w:pPr>
          </w:p>
        </w:tc>
        <w:tc>
          <w:tcPr>
            <w:tcW w:w="565" w:type="dxa"/>
            <w:tcBorders>
              <w:top w:val="nil"/>
              <w:left w:val="nil"/>
              <w:bottom w:val="nil"/>
              <w:right w:val="nil"/>
            </w:tcBorders>
            <w:shd w:val="clear" w:color="auto" w:fill="auto"/>
            <w:noWrap/>
            <w:vAlign w:val="bottom"/>
            <w:hideMark/>
          </w:tcPr>
          <w:p w:rsidR="00093A3E" w:rsidRPr="00093A3E" w:rsidRDefault="00093A3E" w:rsidP="00093A3E">
            <w:pPr>
              <w:widowControl/>
              <w:autoSpaceDE/>
              <w:autoSpaceDN/>
              <w:rPr>
                <w:sz w:val="20"/>
                <w:szCs w:val="20"/>
                <w:lang w:eastAsia="ru-RU"/>
              </w:rPr>
            </w:pPr>
          </w:p>
        </w:tc>
        <w:tc>
          <w:tcPr>
            <w:tcW w:w="441" w:type="dxa"/>
            <w:tcBorders>
              <w:top w:val="nil"/>
              <w:left w:val="nil"/>
              <w:bottom w:val="nil"/>
              <w:right w:val="nil"/>
            </w:tcBorders>
            <w:shd w:val="clear" w:color="auto" w:fill="auto"/>
            <w:noWrap/>
            <w:vAlign w:val="bottom"/>
            <w:hideMark/>
          </w:tcPr>
          <w:p w:rsidR="00093A3E" w:rsidRPr="00093A3E" w:rsidRDefault="00093A3E" w:rsidP="00093A3E">
            <w:pPr>
              <w:widowControl/>
              <w:autoSpaceDE/>
              <w:autoSpaceDN/>
              <w:rPr>
                <w:sz w:val="20"/>
                <w:szCs w:val="20"/>
                <w:lang w:eastAsia="ru-RU"/>
              </w:rPr>
            </w:pPr>
          </w:p>
        </w:tc>
        <w:tc>
          <w:tcPr>
            <w:tcW w:w="441" w:type="dxa"/>
            <w:tcBorders>
              <w:top w:val="nil"/>
              <w:left w:val="nil"/>
              <w:bottom w:val="nil"/>
              <w:right w:val="nil"/>
            </w:tcBorders>
            <w:shd w:val="clear" w:color="auto" w:fill="auto"/>
            <w:noWrap/>
            <w:vAlign w:val="bottom"/>
            <w:hideMark/>
          </w:tcPr>
          <w:p w:rsidR="00093A3E" w:rsidRPr="00093A3E" w:rsidRDefault="00093A3E" w:rsidP="00093A3E">
            <w:pPr>
              <w:widowControl/>
              <w:autoSpaceDE/>
              <w:autoSpaceDN/>
              <w:rPr>
                <w:sz w:val="20"/>
                <w:szCs w:val="20"/>
                <w:lang w:eastAsia="ru-RU"/>
              </w:rPr>
            </w:pPr>
          </w:p>
        </w:tc>
        <w:tc>
          <w:tcPr>
            <w:tcW w:w="1371" w:type="dxa"/>
            <w:tcBorders>
              <w:top w:val="nil"/>
              <w:left w:val="nil"/>
              <w:bottom w:val="nil"/>
              <w:right w:val="nil"/>
            </w:tcBorders>
            <w:shd w:val="clear" w:color="auto" w:fill="auto"/>
            <w:noWrap/>
            <w:vAlign w:val="bottom"/>
            <w:hideMark/>
          </w:tcPr>
          <w:p w:rsidR="00093A3E" w:rsidRPr="00093A3E" w:rsidRDefault="00093A3E" w:rsidP="00093A3E">
            <w:pPr>
              <w:widowControl/>
              <w:autoSpaceDE/>
              <w:autoSpaceDN/>
              <w:rPr>
                <w:sz w:val="20"/>
                <w:szCs w:val="20"/>
                <w:lang w:eastAsia="ru-RU"/>
              </w:rPr>
            </w:pPr>
          </w:p>
        </w:tc>
        <w:tc>
          <w:tcPr>
            <w:tcW w:w="422" w:type="dxa"/>
            <w:tcBorders>
              <w:top w:val="nil"/>
              <w:left w:val="nil"/>
              <w:bottom w:val="nil"/>
              <w:right w:val="nil"/>
            </w:tcBorders>
            <w:shd w:val="clear" w:color="auto" w:fill="auto"/>
            <w:noWrap/>
            <w:vAlign w:val="bottom"/>
            <w:hideMark/>
          </w:tcPr>
          <w:p w:rsidR="00093A3E" w:rsidRPr="00093A3E" w:rsidRDefault="00093A3E" w:rsidP="00093A3E">
            <w:pPr>
              <w:widowControl/>
              <w:autoSpaceDE/>
              <w:autoSpaceDN/>
              <w:rPr>
                <w:sz w:val="20"/>
                <w:szCs w:val="20"/>
                <w:lang w:eastAsia="ru-RU"/>
              </w:rPr>
            </w:pPr>
          </w:p>
        </w:tc>
        <w:tc>
          <w:tcPr>
            <w:tcW w:w="992" w:type="dxa"/>
            <w:tcBorders>
              <w:top w:val="nil"/>
              <w:left w:val="nil"/>
              <w:bottom w:val="nil"/>
              <w:right w:val="nil"/>
            </w:tcBorders>
            <w:shd w:val="clear" w:color="auto" w:fill="auto"/>
            <w:vAlign w:val="bottom"/>
            <w:hideMark/>
          </w:tcPr>
          <w:p w:rsidR="00093A3E" w:rsidRPr="00093A3E" w:rsidRDefault="00093A3E" w:rsidP="00093A3E">
            <w:pPr>
              <w:widowControl/>
              <w:autoSpaceDE/>
              <w:autoSpaceDN/>
              <w:rPr>
                <w:sz w:val="20"/>
                <w:szCs w:val="20"/>
                <w:lang w:eastAsia="ru-RU"/>
              </w:rPr>
            </w:pPr>
          </w:p>
        </w:tc>
      </w:tr>
      <w:tr w:rsidR="00093A3E" w:rsidRPr="00093A3E" w:rsidTr="00093A3E">
        <w:trPr>
          <w:trHeight w:val="620"/>
        </w:trPr>
        <w:tc>
          <w:tcPr>
            <w:tcW w:w="9679" w:type="dxa"/>
            <w:gridSpan w:val="7"/>
            <w:tcBorders>
              <w:top w:val="nil"/>
              <w:left w:val="nil"/>
              <w:bottom w:val="nil"/>
              <w:right w:val="nil"/>
            </w:tcBorders>
            <w:shd w:val="clear" w:color="auto" w:fill="auto"/>
            <w:noWrap/>
            <w:vAlign w:val="bottom"/>
            <w:hideMark/>
          </w:tcPr>
          <w:p w:rsidR="00093A3E" w:rsidRPr="00093A3E" w:rsidRDefault="00093A3E" w:rsidP="00093A3E">
            <w:pPr>
              <w:widowControl/>
              <w:autoSpaceDE/>
              <w:autoSpaceDN/>
              <w:jc w:val="center"/>
              <w:rPr>
                <w:b/>
                <w:bCs/>
                <w:lang w:eastAsia="ru-RU"/>
              </w:rPr>
            </w:pPr>
            <w:r w:rsidRPr="00093A3E">
              <w:rPr>
                <w:b/>
                <w:bCs/>
                <w:lang w:eastAsia="ru-RU"/>
              </w:rPr>
              <w:t>Ведомственная структура расходов бюджета городского поселения "Калангуйское"                               на 2024 год</w:t>
            </w:r>
          </w:p>
        </w:tc>
      </w:tr>
      <w:tr w:rsidR="00093A3E" w:rsidRPr="00093A3E" w:rsidTr="00093A3E">
        <w:trPr>
          <w:trHeight w:val="260"/>
        </w:trPr>
        <w:tc>
          <w:tcPr>
            <w:tcW w:w="5447" w:type="dxa"/>
            <w:tcBorders>
              <w:top w:val="nil"/>
              <w:left w:val="nil"/>
              <w:bottom w:val="nil"/>
              <w:right w:val="nil"/>
            </w:tcBorders>
            <w:shd w:val="clear" w:color="auto" w:fill="auto"/>
            <w:noWrap/>
            <w:vAlign w:val="bottom"/>
            <w:hideMark/>
          </w:tcPr>
          <w:p w:rsidR="00093A3E" w:rsidRPr="00093A3E" w:rsidRDefault="00093A3E" w:rsidP="00093A3E">
            <w:pPr>
              <w:widowControl/>
              <w:autoSpaceDE/>
              <w:autoSpaceDN/>
              <w:jc w:val="center"/>
              <w:rPr>
                <w:b/>
                <w:bCs/>
                <w:lang w:eastAsia="ru-RU"/>
              </w:rPr>
            </w:pPr>
          </w:p>
        </w:tc>
        <w:tc>
          <w:tcPr>
            <w:tcW w:w="565" w:type="dxa"/>
            <w:tcBorders>
              <w:top w:val="nil"/>
              <w:left w:val="nil"/>
              <w:bottom w:val="nil"/>
              <w:right w:val="nil"/>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p>
        </w:tc>
        <w:tc>
          <w:tcPr>
            <w:tcW w:w="441" w:type="dxa"/>
            <w:tcBorders>
              <w:top w:val="nil"/>
              <w:left w:val="nil"/>
              <w:bottom w:val="nil"/>
              <w:right w:val="nil"/>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p>
        </w:tc>
        <w:tc>
          <w:tcPr>
            <w:tcW w:w="441" w:type="dxa"/>
            <w:tcBorders>
              <w:top w:val="nil"/>
              <w:left w:val="nil"/>
              <w:bottom w:val="nil"/>
              <w:right w:val="nil"/>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p>
        </w:tc>
        <w:tc>
          <w:tcPr>
            <w:tcW w:w="1371" w:type="dxa"/>
            <w:tcBorders>
              <w:top w:val="nil"/>
              <w:left w:val="nil"/>
              <w:bottom w:val="nil"/>
              <w:right w:val="nil"/>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p>
        </w:tc>
        <w:tc>
          <w:tcPr>
            <w:tcW w:w="422" w:type="dxa"/>
            <w:tcBorders>
              <w:top w:val="nil"/>
              <w:left w:val="nil"/>
              <w:bottom w:val="nil"/>
              <w:right w:val="nil"/>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p>
        </w:tc>
        <w:tc>
          <w:tcPr>
            <w:tcW w:w="992" w:type="dxa"/>
            <w:tcBorders>
              <w:top w:val="nil"/>
              <w:left w:val="nil"/>
              <w:bottom w:val="nil"/>
              <w:right w:val="nil"/>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p>
        </w:tc>
      </w:tr>
      <w:tr w:rsidR="00093A3E" w:rsidRPr="00093A3E" w:rsidTr="00093A3E">
        <w:trPr>
          <w:trHeight w:val="250"/>
        </w:trPr>
        <w:tc>
          <w:tcPr>
            <w:tcW w:w="544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16"/>
                <w:szCs w:val="16"/>
                <w:lang w:eastAsia="ru-RU"/>
              </w:rPr>
            </w:pPr>
            <w:r w:rsidRPr="00093A3E">
              <w:rPr>
                <w:b/>
                <w:bCs/>
                <w:sz w:val="16"/>
                <w:szCs w:val="16"/>
                <w:lang w:eastAsia="ru-RU"/>
              </w:rPr>
              <w:t>Наименование показателя</w:t>
            </w:r>
          </w:p>
        </w:tc>
        <w:tc>
          <w:tcPr>
            <w:tcW w:w="3240" w:type="dxa"/>
            <w:gridSpan w:val="5"/>
            <w:tcBorders>
              <w:top w:val="single" w:sz="4" w:space="0" w:color="auto"/>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16"/>
                <w:szCs w:val="16"/>
                <w:lang w:eastAsia="ru-RU"/>
              </w:rPr>
            </w:pPr>
            <w:r w:rsidRPr="00093A3E">
              <w:rPr>
                <w:b/>
                <w:bCs/>
                <w:sz w:val="16"/>
                <w:szCs w:val="16"/>
                <w:lang w:eastAsia="ru-RU"/>
              </w:rPr>
              <w:t xml:space="preserve">Коды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b/>
                <w:bCs/>
                <w:sz w:val="16"/>
                <w:szCs w:val="16"/>
                <w:lang w:eastAsia="ru-RU"/>
              </w:rPr>
            </w:pPr>
            <w:r w:rsidRPr="00093A3E">
              <w:rPr>
                <w:b/>
                <w:bCs/>
                <w:sz w:val="16"/>
                <w:szCs w:val="16"/>
                <w:lang w:eastAsia="ru-RU"/>
              </w:rPr>
              <w:t>Сумма     (тыс. рублей)</w:t>
            </w:r>
          </w:p>
        </w:tc>
      </w:tr>
      <w:tr w:rsidR="00093A3E" w:rsidRPr="00093A3E" w:rsidTr="00093A3E">
        <w:trPr>
          <w:trHeight w:val="420"/>
        </w:trPr>
        <w:tc>
          <w:tcPr>
            <w:tcW w:w="5447" w:type="dxa"/>
            <w:vMerge/>
            <w:tcBorders>
              <w:top w:val="single" w:sz="4" w:space="0" w:color="auto"/>
              <w:left w:val="single" w:sz="4" w:space="0" w:color="auto"/>
              <w:bottom w:val="single" w:sz="4" w:space="0" w:color="auto"/>
              <w:right w:val="single" w:sz="4" w:space="0" w:color="auto"/>
            </w:tcBorders>
            <w:vAlign w:val="center"/>
            <w:hideMark/>
          </w:tcPr>
          <w:p w:rsidR="00093A3E" w:rsidRPr="00093A3E" w:rsidRDefault="00093A3E" w:rsidP="00093A3E">
            <w:pPr>
              <w:widowControl/>
              <w:autoSpaceDE/>
              <w:autoSpaceDN/>
              <w:rPr>
                <w:b/>
                <w:bCs/>
                <w:sz w:val="16"/>
                <w:szCs w:val="16"/>
                <w:lang w:eastAsia="ru-RU"/>
              </w:rPr>
            </w:pPr>
          </w:p>
        </w:tc>
        <w:tc>
          <w:tcPr>
            <w:tcW w:w="565"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b/>
                <w:bCs/>
                <w:sz w:val="16"/>
                <w:szCs w:val="16"/>
                <w:lang w:eastAsia="ru-RU"/>
              </w:rPr>
            </w:pPr>
            <w:r w:rsidRPr="00093A3E">
              <w:rPr>
                <w:b/>
                <w:bCs/>
                <w:sz w:val="16"/>
                <w:szCs w:val="16"/>
                <w:lang w:eastAsia="ru-RU"/>
              </w:rPr>
              <w:t>Код вед.</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16"/>
                <w:szCs w:val="16"/>
                <w:lang w:eastAsia="ru-RU"/>
              </w:rPr>
            </w:pPr>
            <w:r w:rsidRPr="00093A3E">
              <w:rPr>
                <w:b/>
                <w:bCs/>
                <w:sz w:val="16"/>
                <w:szCs w:val="16"/>
                <w:lang w:eastAsia="ru-RU"/>
              </w:rPr>
              <w:t>РЗ</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16"/>
                <w:szCs w:val="16"/>
                <w:lang w:eastAsia="ru-RU"/>
              </w:rPr>
            </w:pPr>
            <w:r w:rsidRPr="00093A3E">
              <w:rPr>
                <w:b/>
                <w:bCs/>
                <w:sz w:val="16"/>
                <w:szCs w:val="16"/>
                <w:lang w:eastAsia="ru-RU"/>
              </w:rPr>
              <w:t>ПР</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16"/>
                <w:szCs w:val="16"/>
                <w:lang w:eastAsia="ru-RU"/>
              </w:rPr>
            </w:pPr>
            <w:r w:rsidRPr="00093A3E">
              <w:rPr>
                <w:b/>
                <w:bCs/>
                <w:sz w:val="16"/>
                <w:szCs w:val="16"/>
                <w:lang w:eastAsia="ru-RU"/>
              </w:rPr>
              <w:t>ЦСР</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16"/>
                <w:szCs w:val="16"/>
                <w:lang w:eastAsia="ru-RU"/>
              </w:rPr>
            </w:pPr>
            <w:r w:rsidRPr="00093A3E">
              <w:rPr>
                <w:b/>
                <w:bCs/>
                <w:sz w:val="16"/>
                <w:szCs w:val="16"/>
                <w:lang w:eastAsia="ru-RU"/>
              </w:rPr>
              <w:t>ВР</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93A3E" w:rsidRPr="00093A3E" w:rsidRDefault="00093A3E" w:rsidP="00093A3E">
            <w:pPr>
              <w:widowControl/>
              <w:autoSpaceDE/>
              <w:autoSpaceDN/>
              <w:rPr>
                <w:b/>
                <w:bCs/>
                <w:sz w:val="16"/>
                <w:szCs w:val="16"/>
                <w:lang w:eastAsia="ru-RU"/>
              </w:rPr>
            </w:pPr>
          </w:p>
        </w:tc>
      </w:tr>
      <w:tr w:rsidR="00093A3E" w:rsidRPr="00093A3E" w:rsidTr="00093A3E">
        <w:trPr>
          <w:trHeight w:val="260"/>
        </w:trPr>
        <w:tc>
          <w:tcPr>
            <w:tcW w:w="5447" w:type="dxa"/>
            <w:tcBorders>
              <w:top w:val="nil"/>
              <w:left w:val="single" w:sz="4" w:space="0" w:color="auto"/>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1</w:t>
            </w:r>
          </w:p>
        </w:tc>
        <w:tc>
          <w:tcPr>
            <w:tcW w:w="565"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3</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4</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5</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6</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7</w:t>
            </w:r>
          </w:p>
        </w:tc>
      </w:tr>
      <w:tr w:rsidR="00093A3E" w:rsidRPr="00093A3E" w:rsidTr="00093A3E">
        <w:trPr>
          <w:trHeight w:val="260"/>
        </w:trPr>
        <w:tc>
          <w:tcPr>
            <w:tcW w:w="5447" w:type="dxa"/>
            <w:tcBorders>
              <w:top w:val="nil"/>
              <w:left w:val="single" w:sz="4" w:space="0" w:color="auto"/>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rPr>
                <w:b/>
                <w:bCs/>
                <w:sz w:val="20"/>
                <w:szCs w:val="20"/>
                <w:lang w:eastAsia="ru-RU"/>
              </w:rPr>
            </w:pPr>
            <w:r w:rsidRPr="00093A3E">
              <w:rPr>
                <w:b/>
                <w:bCs/>
                <w:sz w:val="20"/>
                <w:szCs w:val="20"/>
                <w:lang w:eastAsia="ru-RU"/>
              </w:rPr>
              <w:t>Администрация городского поселения "Калангуйское"</w:t>
            </w:r>
          </w:p>
        </w:tc>
        <w:tc>
          <w:tcPr>
            <w:tcW w:w="565"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 </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 </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 </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 </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 </w:t>
            </w:r>
          </w:p>
        </w:tc>
      </w:tr>
      <w:tr w:rsidR="00093A3E" w:rsidRPr="00093A3E" w:rsidTr="00093A3E">
        <w:trPr>
          <w:trHeight w:val="260"/>
        </w:trPr>
        <w:tc>
          <w:tcPr>
            <w:tcW w:w="5447" w:type="dxa"/>
            <w:tcBorders>
              <w:top w:val="nil"/>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b/>
                <w:bCs/>
                <w:sz w:val="20"/>
                <w:szCs w:val="20"/>
                <w:lang w:eastAsia="ru-RU"/>
              </w:rPr>
            </w:pPr>
            <w:r w:rsidRPr="00093A3E">
              <w:rPr>
                <w:b/>
                <w:bCs/>
                <w:sz w:val="20"/>
                <w:szCs w:val="20"/>
                <w:lang w:eastAsia="ru-RU"/>
              </w:rPr>
              <w:t>ОБЩЕГОСУДАРСТВЕННЫЕ ВОПРОСЫ</w:t>
            </w:r>
          </w:p>
        </w:tc>
        <w:tc>
          <w:tcPr>
            <w:tcW w:w="565"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802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01</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 </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 </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b/>
                <w:bCs/>
                <w:sz w:val="20"/>
                <w:szCs w:val="20"/>
                <w:lang w:eastAsia="ru-RU"/>
              </w:rPr>
            </w:pPr>
            <w:r w:rsidRPr="00093A3E">
              <w:rPr>
                <w:b/>
                <w:bCs/>
                <w:sz w:val="20"/>
                <w:szCs w:val="20"/>
                <w:lang w:eastAsia="ru-RU"/>
              </w:rPr>
              <w:t>6 087,2</w:t>
            </w:r>
          </w:p>
        </w:tc>
      </w:tr>
      <w:tr w:rsidR="00093A3E" w:rsidRPr="00093A3E" w:rsidTr="00093A3E">
        <w:trPr>
          <w:trHeight w:val="810"/>
        </w:trPr>
        <w:tc>
          <w:tcPr>
            <w:tcW w:w="5447" w:type="dxa"/>
            <w:tcBorders>
              <w:top w:val="nil"/>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b/>
                <w:bCs/>
                <w:i/>
                <w:iCs/>
                <w:sz w:val="20"/>
                <w:szCs w:val="20"/>
                <w:lang w:eastAsia="ru-RU"/>
              </w:rPr>
            </w:pPr>
            <w:r w:rsidRPr="00093A3E">
              <w:rPr>
                <w:b/>
                <w:bCs/>
                <w:i/>
                <w:iCs/>
                <w:sz w:val="20"/>
                <w:szCs w:val="20"/>
                <w:lang w:eastAsia="ru-RU"/>
              </w:rPr>
              <w:t>Функционирование высшего должностного лица субъекта Российской Федерации и муниципального образования</w:t>
            </w:r>
          </w:p>
        </w:tc>
        <w:tc>
          <w:tcPr>
            <w:tcW w:w="565"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802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i/>
                <w:iCs/>
                <w:sz w:val="20"/>
                <w:szCs w:val="20"/>
                <w:lang w:eastAsia="ru-RU"/>
              </w:rPr>
            </w:pPr>
            <w:r w:rsidRPr="00093A3E">
              <w:rPr>
                <w:b/>
                <w:bCs/>
                <w:i/>
                <w:iCs/>
                <w:sz w:val="20"/>
                <w:szCs w:val="20"/>
                <w:lang w:eastAsia="ru-RU"/>
              </w:rPr>
              <w:t>01</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i/>
                <w:iCs/>
                <w:sz w:val="20"/>
                <w:szCs w:val="20"/>
                <w:lang w:eastAsia="ru-RU"/>
              </w:rPr>
            </w:pPr>
            <w:r w:rsidRPr="00093A3E">
              <w:rPr>
                <w:b/>
                <w:bCs/>
                <w:i/>
                <w:iCs/>
                <w:sz w:val="20"/>
                <w:szCs w:val="20"/>
                <w:lang w:eastAsia="ru-RU"/>
              </w:rPr>
              <w:t>02</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i/>
                <w:iCs/>
                <w:sz w:val="20"/>
                <w:szCs w:val="20"/>
                <w:lang w:eastAsia="ru-RU"/>
              </w:rPr>
            </w:pPr>
            <w:r w:rsidRPr="00093A3E">
              <w:rPr>
                <w:b/>
                <w:bCs/>
                <w:i/>
                <w:iCs/>
                <w:sz w:val="20"/>
                <w:szCs w:val="20"/>
                <w:lang w:eastAsia="ru-RU"/>
              </w:rPr>
              <w:t> </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i/>
                <w:iCs/>
                <w:sz w:val="20"/>
                <w:szCs w:val="20"/>
                <w:lang w:eastAsia="ru-RU"/>
              </w:rPr>
            </w:pPr>
            <w:r w:rsidRPr="00093A3E">
              <w:rPr>
                <w:b/>
                <w:bCs/>
                <w:i/>
                <w:i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b/>
                <w:bCs/>
                <w:i/>
                <w:iCs/>
                <w:sz w:val="20"/>
                <w:szCs w:val="20"/>
                <w:lang w:eastAsia="ru-RU"/>
              </w:rPr>
            </w:pPr>
            <w:r w:rsidRPr="00093A3E">
              <w:rPr>
                <w:b/>
                <w:bCs/>
                <w:i/>
                <w:iCs/>
                <w:sz w:val="20"/>
                <w:szCs w:val="20"/>
                <w:lang w:eastAsia="ru-RU"/>
              </w:rPr>
              <w:t>978,4</w:t>
            </w:r>
          </w:p>
        </w:tc>
      </w:tr>
      <w:tr w:rsidR="00093A3E" w:rsidRPr="00093A3E" w:rsidTr="00093A3E">
        <w:trPr>
          <w:trHeight w:val="260"/>
        </w:trPr>
        <w:tc>
          <w:tcPr>
            <w:tcW w:w="5447" w:type="dxa"/>
            <w:tcBorders>
              <w:top w:val="nil"/>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sz w:val="20"/>
                <w:szCs w:val="20"/>
                <w:lang w:eastAsia="ru-RU"/>
              </w:rPr>
            </w:pPr>
            <w:r w:rsidRPr="00093A3E">
              <w:rPr>
                <w:sz w:val="20"/>
                <w:szCs w:val="20"/>
                <w:lang w:eastAsia="ru-RU"/>
              </w:rPr>
              <w:t>Глава местной администрации</w:t>
            </w:r>
          </w:p>
        </w:tc>
        <w:tc>
          <w:tcPr>
            <w:tcW w:w="565"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802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01</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02</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i/>
                <w:iCs/>
                <w:sz w:val="20"/>
                <w:szCs w:val="20"/>
                <w:lang w:eastAsia="ru-RU"/>
              </w:rPr>
            </w:pPr>
            <w:r w:rsidRPr="00093A3E">
              <w:rPr>
                <w:i/>
                <w:iCs/>
                <w:sz w:val="20"/>
                <w:szCs w:val="20"/>
                <w:lang w:eastAsia="ru-RU"/>
              </w:rPr>
              <w:t>00000 20300</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i/>
                <w:iCs/>
                <w:sz w:val="20"/>
                <w:szCs w:val="20"/>
                <w:lang w:eastAsia="ru-RU"/>
              </w:rPr>
            </w:pPr>
            <w:r w:rsidRPr="00093A3E">
              <w:rPr>
                <w:i/>
                <w:i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i/>
                <w:iCs/>
                <w:sz w:val="20"/>
                <w:szCs w:val="20"/>
                <w:lang w:eastAsia="ru-RU"/>
              </w:rPr>
            </w:pPr>
            <w:r w:rsidRPr="00093A3E">
              <w:rPr>
                <w:i/>
                <w:iCs/>
                <w:sz w:val="20"/>
                <w:szCs w:val="20"/>
                <w:lang w:eastAsia="ru-RU"/>
              </w:rPr>
              <w:t>978,4</w:t>
            </w:r>
          </w:p>
        </w:tc>
      </w:tr>
      <w:tr w:rsidR="00093A3E" w:rsidRPr="00093A3E" w:rsidTr="00093A3E">
        <w:trPr>
          <w:trHeight w:val="1040"/>
        </w:trPr>
        <w:tc>
          <w:tcPr>
            <w:tcW w:w="5447" w:type="dxa"/>
            <w:tcBorders>
              <w:top w:val="nil"/>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sz w:val="20"/>
                <w:szCs w:val="20"/>
                <w:lang w:eastAsia="ru-RU"/>
              </w:rPr>
            </w:pPr>
            <w:r w:rsidRPr="00093A3E">
              <w:rPr>
                <w:sz w:val="20"/>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65"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802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01</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02</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00000 20300</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100</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sz w:val="20"/>
                <w:szCs w:val="20"/>
                <w:lang w:eastAsia="ru-RU"/>
              </w:rPr>
            </w:pPr>
            <w:r w:rsidRPr="00093A3E">
              <w:rPr>
                <w:sz w:val="20"/>
                <w:szCs w:val="20"/>
                <w:lang w:eastAsia="ru-RU"/>
              </w:rPr>
              <w:t>978,4</w:t>
            </w:r>
          </w:p>
        </w:tc>
      </w:tr>
      <w:tr w:rsidR="00093A3E" w:rsidRPr="00093A3E" w:rsidTr="00093A3E">
        <w:trPr>
          <w:trHeight w:val="260"/>
        </w:trPr>
        <w:tc>
          <w:tcPr>
            <w:tcW w:w="5447" w:type="dxa"/>
            <w:tcBorders>
              <w:top w:val="nil"/>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sz w:val="20"/>
                <w:szCs w:val="20"/>
                <w:lang w:eastAsia="ru-RU"/>
              </w:rPr>
            </w:pPr>
            <w:r w:rsidRPr="00093A3E">
              <w:rPr>
                <w:sz w:val="20"/>
                <w:szCs w:val="20"/>
                <w:lang w:eastAsia="ru-RU"/>
              </w:rPr>
              <w:t>Расходы на выплаты персоналу муниципальных органов</w:t>
            </w:r>
          </w:p>
        </w:tc>
        <w:tc>
          <w:tcPr>
            <w:tcW w:w="565"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802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01</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02</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00000 20300</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120</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sz w:val="20"/>
                <w:szCs w:val="20"/>
                <w:lang w:eastAsia="ru-RU"/>
              </w:rPr>
            </w:pPr>
            <w:r w:rsidRPr="00093A3E">
              <w:rPr>
                <w:sz w:val="20"/>
                <w:szCs w:val="20"/>
                <w:lang w:eastAsia="ru-RU"/>
              </w:rPr>
              <w:t>978,4</w:t>
            </w:r>
          </w:p>
        </w:tc>
      </w:tr>
      <w:tr w:rsidR="00093A3E" w:rsidRPr="00093A3E" w:rsidTr="00093A3E">
        <w:trPr>
          <w:trHeight w:val="810"/>
        </w:trPr>
        <w:tc>
          <w:tcPr>
            <w:tcW w:w="5447" w:type="dxa"/>
            <w:tcBorders>
              <w:top w:val="nil"/>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b/>
                <w:bCs/>
                <w:i/>
                <w:iCs/>
                <w:sz w:val="20"/>
                <w:szCs w:val="20"/>
                <w:lang w:eastAsia="ru-RU"/>
              </w:rPr>
            </w:pPr>
            <w:r w:rsidRPr="00093A3E">
              <w:rPr>
                <w:b/>
                <w:bCs/>
                <w:i/>
                <w:iCs/>
                <w:sz w:val="20"/>
                <w:szCs w:val="20"/>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565"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802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01</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04</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 </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b/>
                <w:bCs/>
                <w:sz w:val="20"/>
                <w:szCs w:val="20"/>
                <w:lang w:eastAsia="ru-RU"/>
              </w:rPr>
            </w:pPr>
            <w:r w:rsidRPr="00093A3E">
              <w:rPr>
                <w:b/>
                <w:bCs/>
                <w:sz w:val="20"/>
                <w:szCs w:val="20"/>
                <w:lang w:eastAsia="ru-RU"/>
              </w:rPr>
              <w:t>1 924,9</w:t>
            </w:r>
          </w:p>
        </w:tc>
      </w:tr>
      <w:tr w:rsidR="00093A3E" w:rsidRPr="00093A3E" w:rsidTr="00093A3E">
        <w:trPr>
          <w:trHeight w:val="260"/>
        </w:trPr>
        <w:tc>
          <w:tcPr>
            <w:tcW w:w="5447" w:type="dxa"/>
            <w:tcBorders>
              <w:top w:val="nil"/>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sz w:val="20"/>
                <w:szCs w:val="20"/>
                <w:lang w:eastAsia="ru-RU"/>
              </w:rPr>
            </w:pPr>
            <w:r w:rsidRPr="00093A3E">
              <w:rPr>
                <w:sz w:val="20"/>
                <w:szCs w:val="20"/>
                <w:lang w:eastAsia="ru-RU"/>
              </w:rPr>
              <w:t>Центральный аппарат</w:t>
            </w:r>
          </w:p>
        </w:tc>
        <w:tc>
          <w:tcPr>
            <w:tcW w:w="565"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802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01</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04</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i/>
                <w:iCs/>
                <w:sz w:val="20"/>
                <w:szCs w:val="20"/>
                <w:lang w:eastAsia="ru-RU"/>
              </w:rPr>
            </w:pPr>
            <w:r w:rsidRPr="00093A3E">
              <w:rPr>
                <w:i/>
                <w:iCs/>
                <w:sz w:val="20"/>
                <w:szCs w:val="20"/>
                <w:lang w:eastAsia="ru-RU"/>
              </w:rPr>
              <w:t>00000 20400</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i/>
                <w:iCs/>
                <w:sz w:val="20"/>
                <w:szCs w:val="20"/>
                <w:lang w:eastAsia="ru-RU"/>
              </w:rPr>
            </w:pPr>
            <w:r w:rsidRPr="00093A3E">
              <w:rPr>
                <w:i/>
                <w:i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i/>
                <w:iCs/>
                <w:sz w:val="20"/>
                <w:szCs w:val="20"/>
                <w:lang w:eastAsia="ru-RU"/>
              </w:rPr>
            </w:pPr>
            <w:r w:rsidRPr="00093A3E">
              <w:rPr>
                <w:i/>
                <w:iCs/>
                <w:sz w:val="20"/>
                <w:szCs w:val="20"/>
                <w:lang w:eastAsia="ru-RU"/>
              </w:rPr>
              <w:t>1 924,9</w:t>
            </w:r>
          </w:p>
        </w:tc>
      </w:tr>
      <w:tr w:rsidR="00093A3E" w:rsidRPr="00093A3E" w:rsidTr="00093A3E">
        <w:trPr>
          <w:trHeight w:val="1040"/>
        </w:trPr>
        <w:tc>
          <w:tcPr>
            <w:tcW w:w="5447" w:type="dxa"/>
            <w:tcBorders>
              <w:top w:val="nil"/>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sz w:val="20"/>
                <w:szCs w:val="20"/>
                <w:lang w:eastAsia="ru-RU"/>
              </w:rPr>
            </w:pPr>
            <w:r w:rsidRPr="00093A3E">
              <w:rPr>
                <w:sz w:val="20"/>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65"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802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01</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04</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00000 20400</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100</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sz w:val="20"/>
                <w:szCs w:val="20"/>
                <w:lang w:eastAsia="ru-RU"/>
              </w:rPr>
            </w:pPr>
            <w:r w:rsidRPr="00093A3E">
              <w:rPr>
                <w:sz w:val="20"/>
                <w:szCs w:val="20"/>
                <w:lang w:eastAsia="ru-RU"/>
              </w:rPr>
              <w:t>1 924,9</w:t>
            </w:r>
          </w:p>
        </w:tc>
      </w:tr>
      <w:tr w:rsidR="00093A3E" w:rsidRPr="00093A3E" w:rsidTr="00093A3E">
        <w:trPr>
          <w:trHeight w:val="260"/>
        </w:trPr>
        <w:tc>
          <w:tcPr>
            <w:tcW w:w="5447" w:type="dxa"/>
            <w:tcBorders>
              <w:top w:val="nil"/>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sz w:val="20"/>
                <w:szCs w:val="20"/>
                <w:lang w:eastAsia="ru-RU"/>
              </w:rPr>
            </w:pPr>
            <w:r w:rsidRPr="00093A3E">
              <w:rPr>
                <w:sz w:val="20"/>
                <w:szCs w:val="20"/>
                <w:lang w:eastAsia="ru-RU"/>
              </w:rPr>
              <w:t>Расходы на выплаты персоналу муниципальных органов</w:t>
            </w:r>
          </w:p>
        </w:tc>
        <w:tc>
          <w:tcPr>
            <w:tcW w:w="565"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802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01</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04</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00000 20400</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120</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sz w:val="20"/>
                <w:szCs w:val="20"/>
                <w:lang w:eastAsia="ru-RU"/>
              </w:rPr>
            </w:pPr>
            <w:r w:rsidRPr="00093A3E">
              <w:rPr>
                <w:sz w:val="20"/>
                <w:szCs w:val="20"/>
                <w:lang w:eastAsia="ru-RU"/>
              </w:rPr>
              <w:t>1 924,9</w:t>
            </w:r>
          </w:p>
        </w:tc>
      </w:tr>
      <w:tr w:rsidR="00093A3E" w:rsidRPr="00093A3E" w:rsidTr="00093A3E">
        <w:trPr>
          <w:trHeight w:val="270"/>
        </w:trPr>
        <w:tc>
          <w:tcPr>
            <w:tcW w:w="5447" w:type="dxa"/>
            <w:tcBorders>
              <w:top w:val="nil"/>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b/>
                <w:bCs/>
                <w:i/>
                <w:iCs/>
                <w:sz w:val="20"/>
                <w:szCs w:val="20"/>
                <w:lang w:eastAsia="ru-RU"/>
              </w:rPr>
            </w:pPr>
            <w:r w:rsidRPr="00093A3E">
              <w:rPr>
                <w:b/>
                <w:bCs/>
                <w:i/>
                <w:iCs/>
                <w:sz w:val="20"/>
                <w:szCs w:val="20"/>
                <w:lang w:eastAsia="ru-RU"/>
              </w:rPr>
              <w:t>Резервные фонды</w:t>
            </w:r>
          </w:p>
        </w:tc>
        <w:tc>
          <w:tcPr>
            <w:tcW w:w="565"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802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01</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11</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 </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b/>
                <w:bCs/>
                <w:sz w:val="20"/>
                <w:szCs w:val="20"/>
                <w:lang w:eastAsia="ru-RU"/>
              </w:rPr>
            </w:pPr>
            <w:r w:rsidRPr="00093A3E">
              <w:rPr>
                <w:b/>
                <w:bCs/>
                <w:sz w:val="20"/>
                <w:szCs w:val="20"/>
                <w:lang w:eastAsia="ru-RU"/>
              </w:rPr>
              <w:t>5,0</w:t>
            </w:r>
          </w:p>
        </w:tc>
      </w:tr>
      <w:tr w:rsidR="00093A3E" w:rsidRPr="00093A3E" w:rsidTr="00093A3E">
        <w:trPr>
          <w:trHeight w:val="260"/>
        </w:trPr>
        <w:tc>
          <w:tcPr>
            <w:tcW w:w="5447" w:type="dxa"/>
            <w:tcBorders>
              <w:top w:val="nil"/>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sz w:val="20"/>
                <w:szCs w:val="20"/>
                <w:lang w:eastAsia="ru-RU"/>
              </w:rPr>
            </w:pPr>
            <w:r w:rsidRPr="00093A3E">
              <w:rPr>
                <w:sz w:val="20"/>
                <w:szCs w:val="20"/>
                <w:lang w:eastAsia="ru-RU"/>
              </w:rPr>
              <w:t>Резервные фонды местных администраций</w:t>
            </w:r>
          </w:p>
        </w:tc>
        <w:tc>
          <w:tcPr>
            <w:tcW w:w="565"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802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01</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11</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00000 27150</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sz w:val="20"/>
                <w:szCs w:val="20"/>
                <w:lang w:eastAsia="ru-RU"/>
              </w:rPr>
            </w:pPr>
            <w:r w:rsidRPr="00093A3E">
              <w:rPr>
                <w:sz w:val="20"/>
                <w:szCs w:val="20"/>
                <w:lang w:eastAsia="ru-RU"/>
              </w:rPr>
              <w:t>5,0</w:t>
            </w:r>
          </w:p>
        </w:tc>
      </w:tr>
      <w:tr w:rsidR="00093A3E" w:rsidRPr="00093A3E" w:rsidTr="00093A3E">
        <w:trPr>
          <w:trHeight w:val="260"/>
        </w:trPr>
        <w:tc>
          <w:tcPr>
            <w:tcW w:w="5447" w:type="dxa"/>
            <w:tcBorders>
              <w:top w:val="nil"/>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sz w:val="20"/>
                <w:szCs w:val="20"/>
                <w:lang w:eastAsia="ru-RU"/>
              </w:rPr>
            </w:pPr>
            <w:r w:rsidRPr="00093A3E">
              <w:rPr>
                <w:sz w:val="20"/>
                <w:szCs w:val="20"/>
                <w:lang w:eastAsia="ru-RU"/>
              </w:rPr>
              <w:t>Иные бюджетные ассигнования</w:t>
            </w:r>
          </w:p>
        </w:tc>
        <w:tc>
          <w:tcPr>
            <w:tcW w:w="565"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802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01</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11</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00000 27150</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800</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sz w:val="20"/>
                <w:szCs w:val="20"/>
                <w:lang w:eastAsia="ru-RU"/>
              </w:rPr>
            </w:pPr>
            <w:r w:rsidRPr="00093A3E">
              <w:rPr>
                <w:sz w:val="20"/>
                <w:szCs w:val="20"/>
                <w:lang w:eastAsia="ru-RU"/>
              </w:rPr>
              <w:t>5,0</w:t>
            </w:r>
          </w:p>
        </w:tc>
      </w:tr>
      <w:tr w:rsidR="00093A3E" w:rsidRPr="00093A3E" w:rsidTr="00093A3E">
        <w:trPr>
          <w:trHeight w:val="260"/>
        </w:trPr>
        <w:tc>
          <w:tcPr>
            <w:tcW w:w="5447" w:type="dxa"/>
            <w:tcBorders>
              <w:top w:val="nil"/>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sz w:val="20"/>
                <w:szCs w:val="20"/>
                <w:lang w:eastAsia="ru-RU"/>
              </w:rPr>
            </w:pPr>
            <w:r w:rsidRPr="00093A3E">
              <w:rPr>
                <w:sz w:val="20"/>
                <w:szCs w:val="20"/>
                <w:lang w:eastAsia="ru-RU"/>
              </w:rPr>
              <w:t>резервные средства</w:t>
            </w:r>
          </w:p>
        </w:tc>
        <w:tc>
          <w:tcPr>
            <w:tcW w:w="565"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802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01</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11</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00000 27150</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870</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sz w:val="20"/>
                <w:szCs w:val="20"/>
                <w:lang w:eastAsia="ru-RU"/>
              </w:rPr>
            </w:pPr>
            <w:r w:rsidRPr="00093A3E">
              <w:rPr>
                <w:sz w:val="20"/>
                <w:szCs w:val="20"/>
                <w:lang w:eastAsia="ru-RU"/>
              </w:rPr>
              <w:t>5,0</w:t>
            </w:r>
          </w:p>
        </w:tc>
      </w:tr>
      <w:tr w:rsidR="00093A3E" w:rsidRPr="00093A3E" w:rsidTr="00093A3E">
        <w:trPr>
          <w:trHeight w:val="260"/>
        </w:trPr>
        <w:tc>
          <w:tcPr>
            <w:tcW w:w="5447" w:type="dxa"/>
            <w:tcBorders>
              <w:top w:val="nil"/>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b/>
                <w:bCs/>
                <w:sz w:val="20"/>
                <w:szCs w:val="20"/>
                <w:lang w:eastAsia="ru-RU"/>
              </w:rPr>
            </w:pPr>
            <w:r w:rsidRPr="00093A3E">
              <w:rPr>
                <w:b/>
                <w:bCs/>
                <w:sz w:val="20"/>
                <w:szCs w:val="20"/>
                <w:lang w:eastAsia="ru-RU"/>
              </w:rPr>
              <w:t xml:space="preserve">Другие общегосударственные вопросы </w:t>
            </w:r>
          </w:p>
        </w:tc>
        <w:tc>
          <w:tcPr>
            <w:tcW w:w="565"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802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01</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13</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 </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b/>
                <w:bCs/>
                <w:sz w:val="20"/>
                <w:szCs w:val="20"/>
                <w:lang w:eastAsia="ru-RU"/>
              </w:rPr>
            </w:pPr>
            <w:r w:rsidRPr="00093A3E">
              <w:rPr>
                <w:b/>
                <w:bCs/>
                <w:sz w:val="20"/>
                <w:szCs w:val="20"/>
                <w:lang w:eastAsia="ru-RU"/>
              </w:rPr>
              <w:t>3 178,9</w:t>
            </w:r>
          </w:p>
        </w:tc>
      </w:tr>
      <w:tr w:rsidR="00093A3E" w:rsidRPr="00093A3E" w:rsidTr="00093A3E">
        <w:trPr>
          <w:trHeight w:val="810"/>
        </w:trPr>
        <w:tc>
          <w:tcPr>
            <w:tcW w:w="5447" w:type="dxa"/>
            <w:tcBorders>
              <w:top w:val="nil"/>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b/>
                <w:bCs/>
                <w:i/>
                <w:iCs/>
                <w:sz w:val="20"/>
                <w:szCs w:val="20"/>
                <w:lang w:eastAsia="ru-RU"/>
              </w:rPr>
            </w:pPr>
            <w:r w:rsidRPr="00093A3E">
              <w:rPr>
                <w:b/>
                <w:bCs/>
                <w:i/>
                <w:iCs/>
                <w:sz w:val="20"/>
                <w:szCs w:val="20"/>
                <w:lang w:eastAsia="ru-RU"/>
              </w:rPr>
              <w:t>Выполнение обязательств поселений по содержанию органов местного самоуправления и обеспечение хозяйственного обслуживания</w:t>
            </w:r>
          </w:p>
        </w:tc>
        <w:tc>
          <w:tcPr>
            <w:tcW w:w="565"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b/>
                <w:bCs/>
                <w:i/>
                <w:iCs/>
                <w:sz w:val="20"/>
                <w:szCs w:val="20"/>
                <w:lang w:eastAsia="ru-RU"/>
              </w:rPr>
            </w:pPr>
            <w:r w:rsidRPr="00093A3E">
              <w:rPr>
                <w:b/>
                <w:bCs/>
                <w:i/>
                <w:iCs/>
                <w:sz w:val="20"/>
                <w:szCs w:val="20"/>
                <w:lang w:eastAsia="ru-RU"/>
              </w:rPr>
              <w:t>802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i/>
                <w:iCs/>
                <w:sz w:val="20"/>
                <w:szCs w:val="20"/>
                <w:lang w:eastAsia="ru-RU"/>
              </w:rPr>
            </w:pPr>
            <w:r w:rsidRPr="00093A3E">
              <w:rPr>
                <w:b/>
                <w:bCs/>
                <w:i/>
                <w:iCs/>
                <w:sz w:val="20"/>
                <w:szCs w:val="20"/>
                <w:lang w:eastAsia="ru-RU"/>
              </w:rPr>
              <w:t>01</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i/>
                <w:iCs/>
                <w:sz w:val="20"/>
                <w:szCs w:val="20"/>
                <w:lang w:eastAsia="ru-RU"/>
              </w:rPr>
            </w:pPr>
            <w:r w:rsidRPr="00093A3E">
              <w:rPr>
                <w:b/>
                <w:bCs/>
                <w:i/>
                <w:iCs/>
                <w:sz w:val="20"/>
                <w:szCs w:val="20"/>
                <w:lang w:eastAsia="ru-RU"/>
              </w:rPr>
              <w:t>13</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i/>
                <w:iCs/>
                <w:sz w:val="20"/>
                <w:szCs w:val="20"/>
                <w:lang w:eastAsia="ru-RU"/>
              </w:rPr>
            </w:pPr>
            <w:r w:rsidRPr="00093A3E">
              <w:rPr>
                <w:b/>
                <w:bCs/>
                <w:i/>
                <w:iCs/>
                <w:sz w:val="20"/>
                <w:szCs w:val="20"/>
                <w:lang w:eastAsia="ru-RU"/>
              </w:rPr>
              <w:t>00000 29300</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i/>
                <w:iCs/>
                <w:sz w:val="20"/>
                <w:szCs w:val="20"/>
                <w:lang w:eastAsia="ru-RU"/>
              </w:rPr>
            </w:pPr>
            <w:r w:rsidRPr="00093A3E">
              <w:rPr>
                <w:b/>
                <w:bCs/>
                <w:i/>
                <w:i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b/>
                <w:bCs/>
                <w:i/>
                <w:iCs/>
                <w:sz w:val="20"/>
                <w:szCs w:val="20"/>
                <w:lang w:eastAsia="ru-RU"/>
              </w:rPr>
            </w:pPr>
            <w:r w:rsidRPr="00093A3E">
              <w:rPr>
                <w:b/>
                <w:bCs/>
                <w:i/>
                <w:iCs/>
                <w:sz w:val="20"/>
                <w:szCs w:val="20"/>
                <w:lang w:eastAsia="ru-RU"/>
              </w:rPr>
              <w:t>2 370,0</w:t>
            </w:r>
          </w:p>
        </w:tc>
      </w:tr>
      <w:tr w:rsidR="00093A3E" w:rsidRPr="00093A3E" w:rsidTr="00093A3E">
        <w:trPr>
          <w:trHeight w:val="1040"/>
        </w:trPr>
        <w:tc>
          <w:tcPr>
            <w:tcW w:w="5447" w:type="dxa"/>
            <w:tcBorders>
              <w:top w:val="nil"/>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sz w:val="20"/>
                <w:szCs w:val="20"/>
                <w:lang w:eastAsia="ru-RU"/>
              </w:rPr>
            </w:pPr>
            <w:r w:rsidRPr="00093A3E">
              <w:rPr>
                <w:sz w:val="20"/>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65"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802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01</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13</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00000 29300</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i/>
                <w:iCs/>
                <w:sz w:val="20"/>
                <w:szCs w:val="20"/>
                <w:lang w:eastAsia="ru-RU"/>
              </w:rPr>
            </w:pPr>
            <w:r w:rsidRPr="00093A3E">
              <w:rPr>
                <w:b/>
                <w:bCs/>
                <w:i/>
                <w:iCs/>
                <w:sz w:val="20"/>
                <w:szCs w:val="20"/>
                <w:lang w:eastAsia="ru-RU"/>
              </w:rPr>
              <w:t>100</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i/>
                <w:iCs/>
                <w:sz w:val="20"/>
                <w:szCs w:val="20"/>
                <w:lang w:eastAsia="ru-RU"/>
              </w:rPr>
            </w:pPr>
            <w:r w:rsidRPr="00093A3E">
              <w:rPr>
                <w:i/>
                <w:iCs/>
                <w:sz w:val="20"/>
                <w:szCs w:val="20"/>
                <w:lang w:eastAsia="ru-RU"/>
              </w:rPr>
              <w:t>1 456,0</w:t>
            </w:r>
          </w:p>
        </w:tc>
      </w:tr>
      <w:tr w:rsidR="00093A3E" w:rsidRPr="00093A3E" w:rsidTr="00093A3E">
        <w:trPr>
          <w:trHeight w:val="260"/>
        </w:trPr>
        <w:tc>
          <w:tcPr>
            <w:tcW w:w="5447" w:type="dxa"/>
            <w:tcBorders>
              <w:top w:val="nil"/>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sz w:val="20"/>
                <w:szCs w:val="20"/>
                <w:lang w:eastAsia="ru-RU"/>
              </w:rPr>
            </w:pPr>
            <w:r w:rsidRPr="00093A3E">
              <w:rPr>
                <w:sz w:val="20"/>
                <w:szCs w:val="20"/>
                <w:lang w:eastAsia="ru-RU"/>
              </w:rPr>
              <w:t>Расходы на выплаты персоналу казенных учреждений</w:t>
            </w:r>
          </w:p>
        </w:tc>
        <w:tc>
          <w:tcPr>
            <w:tcW w:w="565"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802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01</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13</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00000 29300</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110</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sz w:val="20"/>
                <w:szCs w:val="20"/>
                <w:lang w:eastAsia="ru-RU"/>
              </w:rPr>
            </w:pPr>
            <w:r w:rsidRPr="00093A3E">
              <w:rPr>
                <w:sz w:val="20"/>
                <w:szCs w:val="20"/>
                <w:lang w:eastAsia="ru-RU"/>
              </w:rPr>
              <w:t>1 456,0</w:t>
            </w:r>
          </w:p>
        </w:tc>
      </w:tr>
      <w:tr w:rsidR="00093A3E" w:rsidRPr="00093A3E" w:rsidTr="00093A3E">
        <w:trPr>
          <w:trHeight w:val="520"/>
        </w:trPr>
        <w:tc>
          <w:tcPr>
            <w:tcW w:w="5447" w:type="dxa"/>
            <w:tcBorders>
              <w:top w:val="nil"/>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sz w:val="20"/>
                <w:szCs w:val="20"/>
                <w:lang w:eastAsia="ru-RU"/>
              </w:rPr>
            </w:pPr>
            <w:r w:rsidRPr="00093A3E">
              <w:rPr>
                <w:sz w:val="20"/>
                <w:szCs w:val="20"/>
                <w:lang w:eastAsia="ru-RU"/>
              </w:rPr>
              <w:t>Закупка товаров, работ и услуг для обеспечения муниципальных нужд</w:t>
            </w:r>
          </w:p>
        </w:tc>
        <w:tc>
          <w:tcPr>
            <w:tcW w:w="565"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802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01</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13</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00000 29300</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i/>
                <w:iCs/>
                <w:sz w:val="20"/>
                <w:szCs w:val="20"/>
                <w:lang w:eastAsia="ru-RU"/>
              </w:rPr>
            </w:pPr>
            <w:r w:rsidRPr="00093A3E">
              <w:rPr>
                <w:b/>
                <w:bCs/>
                <w:i/>
                <w:iCs/>
                <w:sz w:val="20"/>
                <w:szCs w:val="20"/>
                <w:lang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i/>
                <w:iCs/>
                <w:sz w:val="20"/>
                <w:szCs w:val="20"/>
                <w:lang w:eastAsia="ru-RU"/>
              </w:rPr>
            </w:pPr>
            <w:r w:rsidRPr="00093A3E">
              <w:rPr>
                <w:i/>
                <w:iCs/>
                <w:sz w:val="20"/>
                <w:szCs w:val="20"/>
                <w:lang w:eastAsia="ru-RU"/>
              </w:rPr>
              <w:t>912,9</w:t>
            </w:r>
          </w:p>
        </w:tc>
      </w:tr>
      <w:tr w:rsidR="00093A3E" w:rsidRPr="00093A3E" w:rsidTr="00093A3E">
        <w:trPr>
          <w:trHeight w:val="520"/>
        </w:trPr>
        <w:tc>
          <w:tcPr>
            <w:tcW w:w="5447" w:type="dxa"/>
            <w:tcBorders>
              <w:top w:val="nil"/>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sz w:val="20"/>
                <w:szCs w:val="20"/>
                <w:lang w:eastAsia="ru-RU"/>
              </w:rPr>
            </w:pPr>
            <w:r w:rsidRPr="00093A3E">
              <w:rPr>
                <w:sz w:val="20"/>
                <w:szCs w:val="20"/>
                <w:lang w:eastAsia="ru-RU"/>
              </w:rPr>
              <w:t>Иные закупки товаров, работ и услуг для обеспечения муниципальных нужд</w:t>
            </w:r>
          </w:p>
        </w:tc>
        <w:tc>
          <w:tcPr>
            <w:tcW w:w="565"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802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01</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13</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00000 29300</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240</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sz w:val="20"/>
                <w:szCs w:val="20"/>
                <w:lang w:eastAsia="ru-RU"/>
              </w:rPr>
            </w:pPr>
            <w:r w:rsidRPr="00093A3E">
              <w:rPr>
                <w:sz w:val="20"/>
                <w:szCs w:val="20"/>
                <w:lang w:eastAsia="ru-RU"/>
              </w:rPr>
              <w:t>912,9</w:t>
            </w:r>
          </w:p>
        </w:tc>
      </w:tr>
      <w:tr w:rsidR="00093A3E" w:rsidRPr="00093A3E" w:rsidTr="00093A3E">
        <w:trPr>
          <w:trHeight w:val="270"/>
        </w:trPr>
        <w:tc>
          <w:tcPr>
            <w:tcW w:w="5447" w:type="dxa"/>
            <w:tcBorders>
              <w:top w:val="nil"/>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sz w:val="20"/>
                <w:szCs w:val="20"/>
                <w:lang w:eastAsia="ru-RU"/>
              </w:rPr>
            </w:pPr>
            <w:r w:rsidRPr="00093A3E">
              <w:rPr>
                <w:sz w:val="20"/>
                <w:szCs w:val="20"/>
                <w:lang w:eastAsia="ru-RU"/>
              </w:rPr>
              <w:t>Иные бюджетные ассигнования</w:t>
            </w:r>
          </w:p>
        </w:tc>
        <w:tc>
          <w:tcPr>
            <w:tcW w:w="565"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802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01</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13</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00000 29300</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i/>
                <w:iCs/>
                <w:sz w:val="20"/>
                <w:szCs w:val="20"/>
                <w:lang w:eastAsia="ru-RU"/>
              </w:rPr>
            </w:pPr>
            <w:r w:rsidRPr="00093A3E">
              <w:rPr>
                <w:b/>
                <w:bCs/>
                <w:i/>
                <w:iCs/>
                <w:sz w:val="20"/>
                <w:szCs w:val="20"/>
                <w:lang w:eastAsia="ru-RU"/>
              </w:rPr>
              <w:t>800</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i/>
                <w:iCs/>
                <w:sz w:val="20"/>
                <w:szCs w:val="20"/>
                <w:lang w:eastAsia="ru-RU"/>
              </w:rPr>
            </w:pPr>
            <w:r w:rsidRPr="00093A3E">
              <w:rPr>
                <w:i/>
                <w:iCs/>
                <w:sz w:val="20"/>
                <w:szCs w:val="20"/>
                <w:lang w:eastAsia="ru-RU"/>
              </w:rPr>
              <w:t>1,1</w:t>
            </w:r>
          </w:p>
        </w:tc>
      </w:tr>
      <w:tr w:rsidR="00093A3E" w:rsidRPr="00093A3E" w:rsidTr="00093A3E">
        <w:trPr>
          <w:trHeight w:val="260"/>
        </w:trPr>
        <w:tc>
          <w:tcPr>
            <w:tcW w:w="5447" w:type="dxa"/>
            <w:tcBorders>
              <w:top w:val="nil"/>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sz w:val="20"/>
                <w:szCs w:val="20"/>
                <w:lang w:eastAsia="ru-RU"/>
              </w:rPr>
            </w:pPr>
            <w:r w:rsidRPr="00093A3E">
              <w:rPr>
                <w:sz w:val="20"/>
                <w:szCs w:val="20"/>
                <w:lang w:eastAsia="ru-RU"/>
              </w:rPr>
              <w:t>Уплата налогов, сборов и иных платежей</w:t>
            </w:r>
          </w:p>
        </w:tc>
        <w:tc>
          <w:tcPr>
            <w:tcW w:w="565"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802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01</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13</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00000 29300</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850</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sz w:val="20"/>
                <w:szCs w:val="20"/>
                <w:lang w:eastAsia="ru-RU"/>
              </w:rPr>
            </w:pPr>
            <w:r w:rsidRPr="00093A3E">
              <w:rPr>
                <w:sz w:val="20"/>
                <w:szCs w:val="20"/>
                <w:lang w:eastAsia="ru-RU"/>
              </w:rPr>
              <w:t>1,1</w:t>
            </w:r>
          </w:p>
        </w:tc>
      </w:tr>
      <w:tr w:rsidR="00093A3E" w:rsidRPr="00093A3E" w:rsidTr="00093A3E">
        <w:trPr>
          <w:trHeight w:val="810"/>
        </w:trPr>
        <w:tc>
          <w:tcPr>
            <w:tcW w:w="5447" w:type="dxa"/>
            <w:tcBorders>
              <w:top w:val="nil"/>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b/>
                <w:bCs/>
                <w:i/>
                <w:iCs/>
                <w:sz w:val="20"/>
                <w:szCs w:val="20"/>
                <w:lang w:eastAsia="ru-RU"/>
              </w:rPr>
            </w:pPr>
            <w:r w:rsidRPr="00093A3E">
              <w:rPr>
                <w:b/>
                <w:bCs/>
                <w:i/>
                <w:iCs/>
                <w:sz w:val="20"/>
                <w:szCs w:val="20"/>
                <w:lang w:eastAsia="ru-RU"/>
              </w:rPr>
              <w:t>Выполнение обязательств поселений по содержанию учреждений культуры и обеспечение хозяйственного обслуживания</w:t>
            </w:r>
          </w:p>
        </w:tc>
        <w:tc>
          <w:tcPr>
            <w:tcW w:w="565"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b/>
                <w:bCs/>
                <w:i/>
                <w:iCs/>
                <w:sz w:val="20"/>
                <w:szCs w:val="20"/>
                <w:lang w:eastAsia="ru-RU"/>
              </w:rPr>
            </w:pPr>
            <w:r w:rsidRPr="00093A3E">
              <w:rPr>
                <w:b/>
                <w:bCs/>
                <w:i/>
                <w:iCs/>
                <w:sz w:val="20"/>
                <w:szCs w:val="20"/>
                <w:lang w:eastAsia="ru-RU"/>
              </w:rPr>
              <w:t>802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i/>
                <w:iCs/>
                <w:sz w:val="20"/>
                <w:szCs w:val="20"/>
                <w:lang w:eastAsia="ru-RU"/>
              </w:rPr>
            </w:pPr>
            <w:r w:rsidRPr="00093A3E">
              <w:rPr>
                <w:b/>
                <w:bCs/>
                <w:i/>
                <w:iCs/>
                <w:sz w:val="20"/>
                <w:szCs w:val="20"/>
                <w:lang w:eastAsia="ru-RU"/>
              </w:rPr>
              <w:t>01</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i/>
                <w:iCs/>
                <w:sz w:val="20"/>
                <w:szCs w:val="20"/>
                <w:lang w:eastAsia="ru-RU"/>
              </w:rPr>
            </w:pPr>
            <w:r w:rsidRPr="00093A3E">
              <w:rPr>
                <w:b/>
                <w:bCs/>
                <w:i/>
                <w:iCs/>
                <w:sz w:val="20"/>
                <w:szCs w:val="20"/>
                <w:lang w:eastAsia="ru-RU"/>
              </w:rPr>
              <w:t>13</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i/>
                <w:iCs/>
                <w:sz w:val="20"/>
                <w:szCs w:val="20"/>
                <w:lang w:eastAsia="ru-RU"/>
              </w:rPr>
            </w:pPr>
            <w:r w:rsidRPr="00093A3E">
              <w:rPr>
                <w:b/>
                <w:bCs/>
                <w:i/>
                <w:iCs/>
                <w:sz w:val="20"/>
                <w:szCs w:val="20"/>
                <w:lang w:eastAsia="ru-RU"/>
              </w:rPr>
              <w:t>00000 45300</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i/>
                <w:iCs/>
                <w:sz w:val="20"/>
                <w:szCs w:val="20"/>
                <w:lang w:eastAsia="ru-RU"/>
              </w:rPr>
            </w:pPr>
            <w:r w:rsidRPr="00093A3E">
              <w:rPr>
                <w:b/>
                <w:bCs/>
                <w:i/>
                <w:i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b/>
                <w:bCs/>
                <w:i/>
                <w:iCs/>
                <w:sz w:val="20"/>
                <w:szCs w:val="20"/>
                <w:lang w:eastAsia="ru-RU"/>
              </w:rPr>
            </w:pPr>
            <w:r w:rsidRPr="00093A3E">
              <w:rPr>
                <w:b/>
                <w:bCs/>
                <w:i/>
                <w:iCs/>
                <w:sz w:val="20"/>
                <w:szCs w:val="20"/>
                <w:lang w:eastAsia="ru-RU"/>
              </w:rPr>
              <w:t>808,9</w:t>
            </w:r>
          </w:p>
        </w:tc>
      </w:tr>
      <w:tr w:rsidR="00093A3E" w:rsidRPr="00093A3E" w:rsidTr="00093A3E">
        <w:trPr>
          <w:trHeight w:val="1040"/>
        </w:trPr>
        <w:tc>
          <w:tcPr>
            <w:tcW w:w="5447" w:type="dxa"/>
            <w:tcBorders>
              <w:top w:val="nil"/>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sz w:val="20"/>
                <w:szCs w:val="20"/>
                <w:lang w:eastAsia="ru-RU"/>
              </w:rPr>
            </w:pPr>
            <w:r w:rsidRPr="00093A3E">
              <w:rPr>
                <w:sz w:val="20"/>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65"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802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01</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13</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00000 45300</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i/>
                <w:iCs/>
                <w:sz w:val="20"/>
                <w:szCs w:val="20"/>
                <w:lang w:eastAsia="ru-RU"/>
              </w:rPr>
            </w:pPr>
            <w:r w:rsidRPr="00093A3E">
              <w:rPr>
                <w:b/>
                <w:bCs/>
                <w:i/>
                <w:iCs/>
                <w:sz w:val="20"/>
                <w:szCs w:val="20"/>
                <w:lang w:eastAsia="ru-RU"/>
              </w:rPr>
              <w:t>100</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sz w:val="20"/>
                <w:szCs w:val="20"/>
                <w:lang w:eastAsia="ru-RU"/>
              </w:rPr>
            </w:pPr>
            <w:r w:rsidRPr="00093A3E">
              <w:rPr>
                <w:sz w:val="20"/>
                <w:szCs w:val="20"/>
                <w:lang w:eastAsia="ru-RU"/>
              </w:rPr>
              <w:t>808,9</w:t>
            </w:r>
          </w:p>
        </w:tc>
      </w:tr>
      <w:tr w:rsidR="00093A3E" w:rsidRPr="00093A3E" w:rsidTr="00093A3E">
        <w:trPr>
          <w:trHeight w:val="260"/>
        </w:trPr>
        <w:tc>
          <w:tcPr>
            <w:tcW w:w="5447" w:type="dxa"/>
            <w:tcBorders>
              <w:top w:val="nil"/>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sz w:val="20"/>
                <w:szCs w:val="20"/>
                <w:lang w:eastAsia="ru-RU"/>
              </w:rPr>
            </w:pPr>
            <w:r w:rsidRPr="00093A3E">
              <w:rPr>
                <w:sz w:val="20"/>
                <w:szCs w:val="20"/>
                <w:lang w:eastAsia="ru-RU"/>
              </w:rPr>
              <w:lastRenderedPageBreak/>
              <w:t>Расходы на выплаты персоналу казенных учреждений</w:t>
            </w:r>
          </w:p>
        </w:tc>
        <w:tc>
          <w:tcPr>
            <w:tcW w:w="565"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802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01</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13</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00000 45300</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110</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sz w:val="20"/>
                <w:szCs w:val="20"/>
                <w:lang w:eastAsia="ru-RU"/>
              </w:rPr>
            </w:pPr>
            <w:r w:rsidRPr="00093A3E">
              <w:rPr>
                <w:sz w:val="20"/>
                <w:szCs w:val="20"/>
                <w:lang w:eastAsia="ru-RU"/>
              </w:rPr>
              <w:t>808,9</w:t>
            </w:r>
          </w:p>
        </w:tc>
      </w:tr>
      <w:tr w:rsidR="00093A3E" w:rsidRPr="00093A3E" w:rsidTr="00093A3E">
        <w:trPr>
          <w:trHeight w:val="260"/>
        </w:trPr>
        <w:tc>
          <w:tcPr>
            <w:tcW w:w="5447" w:type="dxa"/>
            <w:tcBorders>
              <w:top w:val="nil"/>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b/>
                <w:bCs/>
                <w:sz w:val="20"/>
                <w:szCs w:val="20"/>
                <w:lang w:eastAsia="ru-RU"/>
              </w:rPr>
            </w:pPr>
            <w:r w:rsidRPr="00093A3E">
              <w:rPr>
                <w:b/>
                <w:bCs/>
                <w:sz w:val="20"/>
                <w:szCs w:val="20"/>
                <w:lang w:eastAsia="ru-RU"/>
              </w:rPr>
              <w:t>НАЦИОНАЛЬНАЯ ОБОРОНА</w:t>
            </w:r>
          </w:p>
        </w:tc>
        <w:tc>
          <w:tcPr>
            <w:tcW w:w="565"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802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00</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 </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b/>
                <w:bCs/>
                <w:sz w:val="20"/>
                <w:szCs w:val="20"/>
                <w:lang w:eastAsia="ru-RU"/>
              </w:rPr>
            </w:pPr>
            <w:r w:rsidRPr="00093A3E">
              <w:rPr>
                <w:b/>
                <w:bCs/>
                <w:sz w:val="20"/>
                <w:szCs w:val="20"/>
                <w:lang w:eastAsia="ru-RU"/>
              </w:rPr>
              <w:t>262,5</w:t>
            </w:r>
          </w:p>
        </w:tc>
      </w:tr>
      <w:tr w:rsidR="00093A3E" w:rsidRPr="00093A3E" w:rsidTr="00093A3E">
        <w:trPr>
          <w:trHeight w:val="270"/>
        </w:trPr>
        <w:tc>
          <w:tcPr>
            <w:tcW w:w="5447" w:type="dxa"/>
            <w:tcBorders>
              <w:top w:val="nil"/>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b/>
                <w:bCs/>
                <w:i/>
                <w:iCs/>
                <w:sz w:val="20"/>
                <w:szCs w:val="20"/>
                <w:lang w:eastAsia="ru-RU"/>
              </w:rPr>
            </w:pPr>
            <w:r w:rsidRPr="00093A3E">
              <w:rPr>
                <w:b/>
                <w:bCs/>
                <w:i/>
                <w:iCs/>
                <w:sz w:val="20"/>
                <w:szCs w:val="20"/>
                <w:lang w:eastAsia="ru-RU"/>
              </w:rPr>
              <w:t>Мобилизационная и вневойсковая подготовка</w:t>
            </w:r>
          </w:p>
        </w:tc>
        <w:tc>
          <w:tcPr>
            <w:tcW w:w="565"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802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03</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 </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b/>
                <w:bCs/>
                <w:sz w:val="20"/>
                <w:szCs w:val="20"/>
                <w:lang w:eastAsia="ru-RU"/>
              </w:rPr>
            </w:pPr>
            <w:r w:rsidRPr="00093A3E">
              <w:rPr>
                <w:b/>
                <w:bCs/>
                <w:sz w:val="20"/>
                <w:szCs w:val="20"/>
                <w:lang w:eastAsia="ru-RU"/>
              </w:rPr>
              <w:t>262,5</w:t>
            </w:r>
          </w:p>
        </w:tc>
      </w:tr>
      <w:tr w:rsidR="00093A3E" w:rsidRPr="00093A3E" w:rsidTr="00093A3E">
        <w:trPr>
          <w:trHeight w:val="520"/>
        </w:trPr>
        <w:tc>
          <w:tcPr>
            <w:tcW w:w="5447" w:type="dxa"/>
            <w:tcBorders>
              <w:top w:val="nil"/>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sz w:val="20"/>
                <w:szCs w:val="20"/>
                <w:lang w:eastAsia="ru-RU"/>
              </w:rPr>
            </w:pPr>
            <w:r w:rsidRPr="00093A3E">
              <w:rPr>
                <w:sz w:val="20"/>
                <w:szCs w:val="20"/>
                <w:lang w:eastAsia="ru-RU"/>
              </w:rPr>
              <w:t>Субвенции на осуществление первичного воинского учета на территориях, где отсутствуют военные комиссариаты</w:t>
            </w:r>
          </w:p>
        </w:tc>
        <w:tc>
          <w:tcPr>
            <w:tcW w:w="565"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802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03</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00000 51180</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i/>
                <w:iCs/>
                <w:sz w:val="20"/>
                <w:szCs w:val="20"/>
                <w:lang w:eastAsia="ru-RU"/>
              </w:rPr>
            </w:pPr>
            <w:r w:rsidRPr="00093A3E">
              <w:rPr>
                <w:i/>
                <w:i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i/>
                <w:iCs/>
                <w:sz w:val="20"/>
                <w:szCs w:val="20"/>
                <w:lang w:eastAsia="ru-RU"/>
              </w:rPr>
            </w:pPr>
            <w:r w:rsidRPr="00093A3E">
              <w:rPr>
                <w:i/>
                <w:iCs/>
                <w:sz w:val="20"/>
                <w:szCs w:val="20"/>
                <w:lang w:eastAsia="ru-RU"/>
              </w:rPr>
              <w:t>262,5</w:t>
            </w:r>
          </w:p>
        </w:tc>
      </w:tr>
      <w:tr w:rsidR="00093A3E" w:rsidRPr="00093A3E" w:rsidTr="00093A3E">
        <w:trPr>
          <w:trHeight w:val="583"/>
        </w:trPr>
        <w:tc>
          <w:tcPr>
            <w:tcW w:w="5447" w:type="dxa"/>
            <w:tcBorders>
              <w:top w:val="nil"/>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sz w:val="20"/>
                <w:szCs w:val="20"/>
                <w:lang w:eastAsia="ru-RU"/>
              </w:rPr>
            </w:pPr>
            <w:r w:rsidRPr="00093A3E">
              <w:rPr>
                <w:sz w:val="20"/>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65"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802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03</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00000 51180</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100</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sz w:val="20"/>
                <w:szCs w:val="20"/>
                <w:lang w:eastAsia="ru-RU"/>
              </w:rPr>
            </w:pPr>
            <w:r w:rsidRPr="00093A3E">
              <w:rPr>
                <w:sz w:val="20"/>
                <w:szCs w:val="20"/>
                <w:lang w:eastAsia="ru-RU"/>
              </w:rPr>
              <w:t>262,5</w:t>
            </w:r>
          </w:p>
        </w:tc>
      </w:tr>
      <w:tr w:rsidR="00093A3E" w:rsidRPr="00093A3E" w:rsidTr="00093A3E">
        <w:trPr>
          <w:trHeight w:val="260"/>
        </w:trPr>
        <w:tc>
          <w:tcPr>
            <w:tcW w:w="5447" w:type="dxa"/>
            <w:tcBorders>
              <w:top w:val="nil"/>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sz w:val="20"/>
                <w:szCs w:val="20"/>
                <w:lang w:eastAsia="ru-RU"/>
              </w:rPr>
            </w:pPr>
            <w:r w:rsidRPr="00093A3E">
              <w:rPr>
                <w:sz w:val="20"/>
                <w:szCs w:val="20"/>
                <w:lang w:eastAsia="ru-RU"/>
              </w:rPr>
              <w:t>Расходы на выплаты персоналу муниципальных органов</w:t>
            </w:r>
          </w:p>
        </w:tc>
        <w:tc>
          <w:tcPr>
            <w:tcW w:w="565"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802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03</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00000 51180</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120</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sz w:val="20"/>
                <w:szCs w:val="20"/>
                <w:lang w:eastAsia="ru-RU"/>
              </w:rPr>
            </w:pPr>
            <w:r w:rsidRPr="00093A3E">
              <w:rPr>
                <w:sz w:val="20"/>
                <w:szCs w:val="20"/>
                <w:lang w:eastAsia="ru-RU"/>
              </w:rPr>
              <w:t>262,5</w:t>
            </w:r>
          </w:p>
        </w:tc>
      </w:tr>
      <w:tr w:rsidR="00093A3E" w:rsidRPr="00093A3E" w:rsidTr="00093A3E">
        <w:trPr>
          <w:trHeight w:val="520"/>
        </w:trPr>
        <w:tc>
          <w:tcPr>
            <w:tcW w:w="5447" w:type="dxa"/>
            <w:tcBorders>
              <w:top w:val="nil"/>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rPr>
                <w:b/>
                <w:bCs/>
                <w:sz w:val="20"/>
                <w:szCs w:val="20"/>
                <w:lang w:eastAsia="ru-RU"/>
              </w:rPr>
            </w:pPr>
            <w:r w:rsidRPr="00093A3E">
              <w:rPr>
                <w:b/>
                <w:bCs/>
                <w:sz w:val="20"/>
                <w:szCs w:val="20"/>
                <w:lang w:eastAsia="ru-RU"/>
              </w:rPr>
              <w:t>НАЦИОНАЛЬНАЯ БЕЗОПАСНОСТЬ  И ПРАВООХРАНИТЕЛЬНАЯ ДЕЯТЕЛЬНОСТЬ</w:t>
            </w:r>
          </w:p>
        </w:tc>
        <w:tc>
          <w:tcPr>
            <w:tcW w:w="565"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802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03</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00</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 </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b/>
                <w:bCs/>
                <w:sz w:val="20"/>
                <w:szCs w:val="20"/>
                <w:lang w:eastAsia="ru-RU"/>
              </w:rPr>
            </w:pPr>
            <w:r w:rsidRPr="00093A3E">
              <w:rPr>
                <w:b/>
                <w:bCs/>
                <w:sz w:val="20"/>
                <w:szCs w:val="20"/>
                <w:lang w:eastAsia="ru-RU"/>
              </w:rPr>
              <w:t>40,0</w:t>
            </w:r>
          </w:p>
        </w:tc>
      </w:tr>
      <w:tr w:rsidR="00093A3E" w:rsidRPr="00093A3E" w:rsidTr="00093A3E">
        <w:trPr>
          <w:trHeight w:val="567"/>
        </w:trPr>
        <w:tc>
          <w:tcPr>
            <w:tcW w:w="5447" w:type="dxa"/>
            <w:tcBorders>
              <w:top w:val="nil"/>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b/>
                <w:bCs/>
                <w:i/>
                <w:iCs/>
                <w:sz w:val="20"/>
                <w:szCs w:val="20"/>
                <w:lang w:eastAsia="ru-RU"/>
              </w:rPr>
            </w:pPr>
            <w:r w:rsidRPr="00093A3E">
              <w:rPr>
                <w:b/>
                <w:bCs/>
                <w:i/>
                <w:iCs/>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565"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802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03</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10</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 </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b/>
                <w:bCs/>
                <w:sz w:val="20"/>
                <w:szCs w:val="20"/>
                <w:lang w:eastAsia="ru-RU"/>
              </w:rPr>
            </w:pPr>
            <w:r w:rsidRPr="00093A3E">
              <w:rPr>
                <w:b/>
                <w:bCs/>
                <w:sz w:val="20"/>
                <w:szCs w:val="20"/>
                <w:lang w:eastAsia="ru-RU"/>
              </w:rPr>
              <w:t>40,0</w:t>
            </w:r>
          </w:p>
        </w:tc>
      </w:tr>
      <w:tr w:rsidR="00093A3E" w:rsidRPr="00093A3E" w:rsidTr="00093A3E">
        <w:trPr>
          <w:trHeight w:val="780"/>
        </w:trPr>
        <w:tc>
          <w:tcPr>
            <w:tcW w:w="5447" w:type="dxa"/>
            <w:tcBorders>
              <w:top w:val="nil"/>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sz w:val="20"/>
                <w:szCs w:val="20"/>
                <w:lang w:eastAsia="ru-RU"/>
              </w:rPr>
            </w:pPr>
            <w:r w:rsidRPr="00093A3E">
              <w:rPr>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565"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802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03</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10</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00000 21810</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i/>
                <w:iCs/>
                <w:sz w:val="20"/>
                <w:szCs w:val="20"/>
                <w:lang w:eastAsia="ru-RU"/>
              </w:rPr>
            </w:pPr>
            <w:r w:rsidRPr="00093A3E">
              <w:rPr>
                <w:i/>
                <w:iCs/>
                <w:sz w:val="20"/>
                <w:szCs w:val="20"/>
                <w:lang w:eastAsia="ru-RU"/>
              </w:rPr>
              <w:t>40,0</w:t>
            </w:r>
          </w:p>
        </w:tc>
      </w:tr>
      <w:tr w:rsidR="00093A3E" w:rsidRPr="00093A3E" w:rsidTr="00093A3E">
        <w:trPr>
          <w:trHeight w:val="520"/>
        </w:trPr>
        <w:tc>
          <w:tcPr>
            <w:tcW w:w="5447" w:type="dxa"/>
            <w:tcBorders>
              <w:top w:val="nil"/>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sz w:val="20"/>
                <w:szCs w:val="20"/>
                <w:lang w:eastAsia="ru-RU"/>
              </w:rPr>
            </w:pPr>
            <w:r w:rsidRPr="00093A3E">
              <w:rPr>
                <w:sz w:val="20"/>
                <w:szCs w:val="20"/>
                <w:lang w:eastAsia="ru-RU"/>
              </w:rPr>
              <w:t>Закупка товаров, работ и услуг для обеспечения муниципальных нужд</w:t>
            </w:r>
          </w:p>
        </w:tc>
        <w:tc>
          <w:tcPr>
            <w:tcW w:w="565"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802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03</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10</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00000 21810</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sz w:val="20"/>
                <w:szCs w:val="20"/>
                <w:lang w:eastAsia="ru-RU"/>
              </w:rPr>
            </w:pPr>
            <w:r w:rsidRPr="00093A3E">
              <w:rPr>
                <w:sz w:val="20"/>
                <w:szCs w:val="20"/>
                <w:lang w:eastAsia="ru-RU"/>
              </w:rPr>
              <w:t>40,0</w:t>
            </w:r>
          </w:p>
        </w:tc>
      </w:tr>
      <w:tr w:rsidR="00093A3E" w:rsidRPr="00093A3E" w:rsidTr="00093A3E">
        <w:trPr>
          <w:trHeight w:val="520"/>
        </w:trPr>
        <w:tc>
          <w:tcPr>
            <w:tcW w:w="5447" w:type="dxa"/>
            <w:tcBorders>
              <w:top w:val="nil"/>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sz w:val="20"/>
                <w:szCs w:val="20"/>
                <w:lang w:eastAsia="ru-RU"/>
              </w:rPr>
            </w:pPr>
            <w:r w:rsidRPr="00093A3E">
              <w:rPr>
                <w:sz w:val="20"/>
                <w:szCs w:val="20"/>
                <w:lang w:eastAsia="ru-RU"/>
              </w:rPr>
              <w:t>Иные закупки товаров, работ и услуг для обеспечения муниципальных нужд</w:t>
            </w:r>
          </w:p>
        </w:tc>
        <w:tc>
          <w:tcPr>
            <w:tcW w:w="565"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802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03</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10</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00000 21810</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240</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sz w:val="20"/>
                <w:szCs w:val="20"/>
                <w:lang w:eastAsia="ru-RU"/>
              </w:rPr>
            </w:pPr>
            <w:r w:rsidRPr="00093A3E">
              <w:rPr>
                <w:sz w:val="20"/>
                <w:szCs w:val="20"/>
                <w:lang w:eastAsia="ru-RU"/>
              </w:rPr>
              <w:t>40,0</w:t>
            </w:r>
          </w:p>
        </w:tc>
      </w:tr>
      <w:tr w:rsidR="00093A3E" w:rsidRPr="00093A3E" w:rsidTr="00093A3E">
        <w:trPr>
          <w:trHeight w:val="260"/>
        </w:trPr>
        <w:tc>
          <w:tcPr>
            <w:tcW w:w="5447" w:type="dxa"/>
            <w:tcBorders>
              <w:top w:val="nil"/>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b/>
                <w:bCs/>
                <w:sz w:val="20"/>
                <w:szCs w:val="20"/>
                <w:lang w:eastAsia="ru-RU"/>
              </w:rPr>
            </w:pPr>
            <w:r w:rsidRPr="00093A3E">
              <w:rPr>
                <w:b/>
                <w:bCs/>
                <w:sz w:val="20"/>
                <w:szCs w:val="20"/>
                <w:lang w:eastAsia="ru-RU"/>
              </w:rPr>
              <w:t>НАЦИОНАЛЬНАЯ ЭКОНОМИКА</w:t>
            </w:r>
          </w:p>
        </w:tc>
        <w:tc>
          <w:tcPr>
            <w:tcW w:w="565"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802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04</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00</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 </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b/>
                <w:bCs/>
                <w:sz w:val="20"/>
                <w:szCs w:val="20"/>
                <w:lang w:eastAsia="ru-RU"/>
              </w:rPr>
            </w:pPr>
            <w:r w:rsidRPr="00093A3E">
              <w:rPr>
                <w:b/>
                <w:bCs/>
                <w:sz w:val="20"/>
                <w:szCs w:val="20"/>
                <w:lang w:eastAsia="ru-RU"/>
              </w:rPr>
              <w:t>1 566,0</w:t>
            </w:r>
          </w:p>
        </w:tc>
      </w:tr>
      <w:tr w:rsidR="00093A3E" w:rsidRPr="00093A3E" w:rsidTr="00093A3E">
        <w:trPr>
          <w:trHeight w:val="270"/>
        </w:trPr>
        <w:tc>
          <w:tcPr>
            <w:tcW w:w="5447" w:type="dxa"/>
            <w:tcBorders>
              <w:top w:val="nil"/>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b/>
                <w:bCs/>
                <w:i/>
                <w:iCs/>
                <w:sz w:val="20"/>
                <w:szCs w:val="20"/>
                <w:lang w:eastAsia="ru-RU"/>
              </w:rPr>
            </w:pPr>
            <w:r w:rsidRPr="00093A3E">
              <w:rPr>
                <w:b/>
                <w:bCs/>
                <w:i/>
                <w:iCs/>
                <w:sz w:val="20"/>
                <w:szCs w:val="20"/>
                <w:lang w:eastAsia="ru-RU"/>
              </w:rPr>
              <w:t>Дорожное хозяйство (дорожные фонды)</w:t>
            </w:r>
          </w:p>
        </w:tc>
        <w:tc>
          <w:tcPr>
            <w:tcW w:w="565"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b/>
                <w:bCs/>
                <w:i/>
                <w:iCs/>
                <w:sz w:val="18"/>
                <w:szCs w:val="18"/>
                <w:lang w:eastAsia="ru-RU"/>
              </w:rPr>
            </w:pPr>
            <w:r w:rsidRPr="00093A3E">
              <w:rPr>
                <w:b/>
                <w:bCs/>
                <w:i/>
                <w:iCs/>
                <w:sz w:val="18"/>
                <w:szCs w:val="18"/>
                <w:lang w:eastAsia="ru-RU"/>
              </w:rPr>
              <w:t>802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i/>
                <w:iCs/>
                <w:sz w:val="20"/>
                <w:szCs w:val="20"/>
                <w:lang w:eastAsia="ru-RU"/>
              </w:rPr>
            </w:pPr>
            <w:r w:rsidRPr="00093A3E">
              <w:rPr>
                <w:b/>
                <w:bCs/>
                <w:i/>
                <w:iCs/>
                <w:sz w:val="20"/>
                <w:szCs w:val="20"/>
                <w:lang w:eastAsia="ru-RU"/>
              </w:rPr>
              <w:t>04</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i/>
                <w:iCs/>
                <w:sz w:val="20"/>
                <w:szCs w:val="20"/>
                <w:lang w:eastAsia="ru-RU"/>
              </w:rPr>
            </w:pPr>
            <w:r w:rsidRPr="00093A3E">
              <w:rPr>
                <w:b/>
                <w:bCs/>
                <w:i/>
                <w:iCs/>
                <w:sz w:val="20"/>
                <w:szCs w:val="20"/>
                <w:lang w:eastAsia="ru-RU"/>
              </w:rPr>
              <w:t>09</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i/>
                <w:iCs/>
                <w:sz w:val="20"/>
                <w:szCs w:val="20"/>
                <w:lang w:eastAsia="ru-RU"/>
              </w:rPr>
            </w:pPr>
            <w:r w:rsidRPr="00093A3E">
              <w:rPr>
                <w:b/>
                <w:bCs/>
                <w:i/>
                <w:iCs/>
                <w:sz w:val="20"/>
                <w:szCs w:val="20"/>
                <w:lang w:eastAsia="ru-RU"/>
              </w:rPr>
              <w:t> </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i/>
                <w:iCs/>
                <w:sz w:val="20"/>
                <w:szCs w:val="20"/>
                <w:lang w:eastAsia="ru-RU"/>
              </w:rPr>
            </w:pPr>
            <w:r w:rsidRPr="00093A3E">
              <w:rPr>
                <w:b/>
                <w:bCs/>
                <w:i/>
                <w:i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b/>
                <w:bCs/>
                <w:i/>
                <w:iCs/>
                <w:sz w:val="20"/>
                <w:szCs w:val="20"/>
                <w:lang w:eastAsia="ru-RU"/>
              </w:rPr>
            </w:pPr>
            <w:r w:rsidRPr="00093A3E">
              <w:rPr>
                <w:b/>
                <w:bCs/>
                <w:i/>
                <w:iCs/>
                <w:sz w:val="20"/>
                <w:szCs w:val="20"/>
                <w:lang w:eastAsia="ru-RU"/>
              </w:rPr>
              <w:t>1 536,7</w:t>
            </w:r>
          </w:p>
        </w:tc>
      </w:tr>
      <w:tr w:rsidR="00093A3E" w:rsidRPr="00093A3E" w:rsidTr="00093A3E">
        <w:trPr>
          <w:trHeight w:val="520"/>
        </w:trPr>
        <w:tc>
          <w:tcPr>
            <w:tcW w:w="5447" w:type="dxa"/>
            <w:tcBorders>
              <w:top w:val="nil"/>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sz w:val="20"/>
                <w:szCs w:val="20"/>
                <w:lang w:eastAsia="ru-RU"/>
              </w:rPr>
            </w:pPr>
            <w:r w:rsidRPr="00093A3E">
              <w:rPr>
                <w:sz w:val="20"/>
                <w:szCs w:val="20"/>
                <w:lang w:eastAsia="ru-RU"/>
              </w:rPr>
              <w:t>Выполнение работ по капитальному ремонту, ремонту и содержанию автомобильных дорог общего пользования</w:t>
            </w:r>
          </w:p>
        </w:tc>
        <w:tc>
          <w:tcPr>
            <w:tcW w:w="565"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802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04</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09</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00000 23102</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i/>
                <w:iCs/>
                <w:sz w:val="20"/>
                <w:szCs w:val="20"/>
                <w:lang w:eastAsia="ru-RU"/>
              </w:rPr>
            </w:pPr>
            <w:r w:rsidRPr="00093A3E">
              <w:rPr>
                <w:i/>
                <w:iCs/>
                <w:sz w:val="20"/>
                <w:szCs w:val="20"/>
                <w:lang w:eastAsia="ru-RU"/>
              </w:rPr>
              <w:t>1 536,7</w:t>
            </w:r>
          </w:p>
        </w:tc>
      </w:tr>
      <w:tr w:rsidR="00093A3E" w:rsidRPr="00093A3E" w:rsidTr="00093A3E">
        <w:trPr>
          <w:trHeight w:val="520"/>
        </w:trPr>
        <w:tc>
          <w:tcPr>
            <w:tcW w:w="5447" w:type="dxa"/>
            <w:tcBorders>
              <w:top w:val="nil"/>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sz w:val="20"/>
                <w:szCs w:val="20"/>
                <w:lang w:eastAsia="ru-RU"/>
              </w:rPr>
            </w:pPr>
            <w:r w:rsidRPr="00093A3E">
              <w:rPr>
                <w:sz w:val="20"/>
                <w:szCs w:val="20"/>
                <w:lang w:eastAsia="ru-RU"/>
              </w:rPr>
              <w:t>Закупка товаров, работ и услуг для обеспечения муниципальных нужд</w:t>
            </w:r>
          </w:p>
        </w:tc>
        <w:tc>
          <w:tcPr>
            <w:tcW w:w="565"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802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04</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09</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00000 23102</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sz w:val="20"/>
                <w:szCs w:val="20"/>
                <w:lang w:eastAsia="ru-RU"/>
              </w:rPr>
            </w:pPr>
            <w:r w:rsidRPr="00093A3E">
              <w:rPr>
                <w:sz w:val="20"/>
                <w:szCs w:val="20"/>
                <w:lang w:eastAsia="ru-RU"/>
              </w:rPr>
              <w:t>1 536,7</w:t>
            </w:r>
          </w:p>
        </w:tc>
      </w:tr>
      <w:tr w:rsidR="00093A3E" w:rsidRPr="00093A3E" w:rsidTr="00093A3E">
        <w:trPr>
          <w:trHeight w:val="520"/>
        </w:trPr>
        <w:tc>
          <w:tcPr>
            <w:tcW w:w="5447" w:type="dxa"/>
            <w:tcBorders>
              <w:top w:val="nil"/>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sz w:val="20"/>
                <w:szCs w:val="20"/>
                <w:lang w:eastAsia="ru-RU"/>
              </w:rPr>
            </w:pPr>
            <w:r w:rsidRPr="00093A3E">
              <w:rPr>
                <w:sz w:val="20"/>
                <w:szCs w:val="20"/>
                <w:lang w:eastAsia="ru-RU"/>
              </w:rPr>
              <w:t>Иные закупки товаров, работ и услуг для обеспечения муниципальных нужд</w:t>
            </w:r>
          </w:p>
        </w:tc>
        <w:tc>
          <w:tcPr>
            <w:tcW w:w="565"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802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04</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09</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00000 23102</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240</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sz w:val="20"/>
                <w:szCs w:val="20"/>
                <w:lang w:eastAsia="ru-RU"/>
              </w:rPr>
            </w:pPr>
            <w:r w:rsidRPr="00093A3E">
              <w:rPr>
                <w:sz w:val="20"/>
                <w:szCs w:val="20"/>
                <w:lang w:eastAsia="ru-RU"/>
              </w:rPr>
              <w:t>1 536,7</w:t>
            </w:r>
          </w:p>
        </w:tc>
      </w:tr>
      <w:tr w:rsidR="00093A3E" w:rsidRPr="00093A3E" w:rsidTr="00093A3E">
        <w:trPr>
          <w:trHeight w:val="270"/>
        </w:trPr>
        <w:tc>
          <w:tcPr>
            <w:tcW w:w="5447" w:type="dxa"/>
            <w:tcBorders>
              <w:top w:val="nil"/>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b/>
                <w:bCs/>
                <w:i/>
                <w:iCs/>
                <w:sz w:val="20"/>
                <w:szCs w:val="20"/>
                <w:lang w:eastAsia="ru-RU"/>
              </w:rPr>
            </w:pPr>
            <w:r w:rsidRPr="00093A3E">
              <w:rPr>
                <w:b/>
                <w:bCs/>
                <w:i/>
                <w:iCs/>
                <w:sz w:val="20"/>
                <w:szCs w:val="20"/>
                <w:lang w:eastAsia="ru-RU"/>
              </w:rPr>
              <w:t>Другие вопросы в области национальной экономики</w:t>
            </w:r>
          </w:p>
        </w:tc>
        <w:tc>
          <w:tcPr>
            <w:tcW w:w="565"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b/>
                <w:bCs/>
                <w:i/>
                <w:iCs/>
                <w:sz w:val="20"/>
                <w:szCs w:val="20"/>
                <w:lang w:eastAsia="ru-RU"/>
              </w:rPr>
            </w:pPr>
            <w:r w:rsidRPr="00093A3E">
              <w:rPr>
                <w:b/>
                <w:bCs/>
                <w:i/>
                <w:iCs/>
                <w:sz w:val="20"/>
                <w:szCs w:val="20"/>
                <w:lang w:eastAsia="ru-RU"/>
              </w:rPr>
              <w:t>802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i/>
                <w:iCs/>
                <w:sz w:val="20"/>
                <w:szCs w:val="20"/>
                <w:lang w:eastAsia="ru-RU"/>
              </w:rPr>
            </w:pPr>
            <w:r w:rsidRPr="00093A3E">
              <w:rPr>
                <w:b/>
                <w:bCs/>
                <w:i/>
                <w:iCs/>
                <w:sz w:val="20"/>
                <w:szCs w:val="20"/>
                <w:lang w:eastAsia="ru-RU"/>
              </w:rPr>
              <w:t>04</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i/>
                <w:iCs/>
                <w:sz w:val="20"/>
                <w:szCs w:val="20"/>
                <w:lang w:eastAsia="ru-RU"/>
              </w:rPr>
            </w:pPr>
            <w:r w:rsidRPr="00093A3E">
              <w:rPr>
                <w:b/>
                <w:bCs/>
                <w:i/>
                <w:iCs/>
                <w:sz w:val="20"/>
                <w:szCs w:val="20"/>
                <w:lang w:eastAsia="ru-RU"/>
              </w:rPr>
              <w:t>12</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i/>
                <w:iCs/>
                <w:sz w:val="20"/>
                <w:szCs w:val="20"/>
                <w:lang w:eastAsia="ru-RU"/>
              </w:rPr>
            </w:pPr>
            <w:r w:rsidRPr="00093A3E">
              <w:rPr>
                <w:b/>
                <w:bCs/>
                <w:i/>
                <w:iCs/>
                <w:sz w:val="20"/>
                <w:szCs w:val="20"/>
                <w:lang w:eastAsia="ru-RU"/>
              </w:rPr>
              <w:t> </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i/>
                <w:iCs/>
                <w:sz w:val="20"/>
                <w:szCs w:val="20"/>
                <w:lang w:eastAsia="ru-RU"/>
              </w:rPr>
            </w:pPr>
            <w:r w:rsidRPr="00093A3E">
              <w:rPr>
                <w:b/>
                <w:bCs/>
                <w:i/>
                <w:i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b/>
                <w:bCs/>
                <w:i/>
                <w:iCs/>
                <w:sz w:val="20"/>
                <w:szCs w:val="20"/>
                <w:lang w:eastAsia="ru-RU"/>
              </w:rPr>
            </w:pPr>
            <w:r w:rsidRPr="00093A3E">
              <w:rPr>
                <w:b/>
                <w:bCs/>
                <w:i/>
                <w:iCs/>
                <w:sz w:val="20"/>
                <w:szCs w:val="20"/>
                <w:lang w:eastAsia="ru-RU"/>
              </w:rPr>
              <w:t>29,3</w:t>
            </w:r>
          </w:p>
        </w:tc>
      </w:tr>
      <w:tr w:rsidR="00093A3E" w:rsidRPr="00093A3E" w:rsidTr="00093A3E">
        <w:trPr>
          <w:trHeight w:val="260"/>
        </w:trPr>
        <w:tc>
          <w:tcPr>
            <w:tcW w:w="5447" w:type="dxa"/>
            <w:tcBorders>
              <w:top w:val="nil"/>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sz w:val="20"/>
                <w:szCs w:val="20"/>
                <w:lang w:eastAsia="ru-RU"/>
              </w:rPr>
            </w:pPr>
            <w:r w:rsidRPr="00093A3E">
              <w:rPr>
                <w:sz w:val="20"/>
                <w:szCs w:val="20"/>
                <w:lang w:eastAsia="ru-RU"/>
              </w:rPr>
              <w:t>Мероприятия по землеустройству и землепользованию</w:t>
            </w:r>
          </w:p>
        </w:tc>
        <w:tc>
          <w:tcPr>
            <w:tcW w:w="565"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802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04</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12</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00000 23400</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sz w:val="20"/>
                <w:szCs w:val="20"/>
                <w:lang w:eastAsia="ru-RU"/>
              </w:rPr>
            </w:pPr>
            <w:r w:rsidRPr="00093A3E">
              <w:rPr>
                <w:sz w:val="20"/>
                <w:szCs w:val="20"/>
                <w:lang w:eastAsia="ru-RU"/>
              </w:rPr>
              <w:t>29,3</w:t>
            </w:r>
          </w:p>
        </w:tc>
      </w:tr>
      <w:tr w:rsidR="00093A3E" w:rsidRPr="00093A3E" w:rsidTr="00093A3E">
        <w:trPr>
          <w:trHeight w:val="520"/>
        </w:trPr>
        <w:tc>
          <w:tcPr>
            <w:tcW w:w="5447" w:type="dxa"/>
            <w:tcBorders>
              <w:top w:val="nil"/>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sz w:val="20"/>
                <w:szCs w:val="20"/>
                <w:lang w:eastAsia="ru-RU"/>
              </w:rPr>
            </w:pPr>
            <w:r w:rsidRPr="00093A3E">
              <w:rPr>
                <w:sz w:val="20"/>
                <w:szCs w:val="20"/>
                <w:lang w:eastAsia="ru-RU"/>
              </w:rPr>
              <w:t>Закупка товаров, работ и услуг для обеспечения муниципальных нужд</w:t>
            </w:r>
          </w:p>
        </w:tc>
        <w:tc>
          <w:tcPr>
            <w:tcW w:w="565"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802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04</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12</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00000 23400</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sz w:val="20"/>
                <w:szCs w:val="20"/>
                <w:lang w:eastAsia="ru-RU"/>
              </w:rPr>
            </w:pPr>
            <w:r w:rsidRPr="00093A3E">
              <w:rPr>
                <w:sz w:val="20"/>
                <w:szCs w:val="20"/>
                <w:lang w:eastAsia="ru-RU"/>
              </w:rPr>
              <w:t>29,3</w:t>
            </w:r>
          </w:p>
        </w:tc>
      </w:tr>
      <w:tr w:rsidR="00093A3E" w:rsidRPr="00093A3E" w:rsidTr="00093A3E">
        <w:trPr>
          <w:trHeight w:val="520"/>
        </w:trPr>
        <w:tc>
          <w:tcPr>
            <w:tcW w:w="5447" w:type="dxa"/>
            <w:tcBorders>
              <w:top w:val="nil"/>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sz w:val="20"/>
                <w:szCs w:val="20"/>
                <w:lang w:eastAsia="ru-RU"/>
              </w:rPr>
            </w:pPr>
            <w:r w:rsidRPr="00093A3E">
              <w:rPr>
                <w:sz w:val="20"/>
                <w:szCs w:val="20"/>
                <w:lang w:eastAsia="ru-RU"/>
              </w:rPr>
              <w:t>Иные закупки товаров, работ и услуг для обеспечения муниципальных нужд</w:t>
            </w:r>
          </w:p>
        </w:tc>
        <w:tc>
          <w:tcPr>
            <w:tcW w:w="565"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802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04</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12</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00000 23400</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240</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sz w:val="20"/>
                <w:szCs w:val="20"/>
                <w:lang w:eastAsia="ru-RU"/>
              </w:rPr>
            </w:pPr>
            <w:r w:rsidRPr="00093A3E">
              <w:rPr>
                <w:sz w:val="20"/>
                <w:szCs w:val="20"/>
                <w:lang w:eastAsia="ru-RU"/>
              </w:rPr>
              <w:t>29,3</w:t>
            </w:r>
          </w:p>
        </w:tc>
      </w:tr>
      <w:tr w:rsidR="00093A3E" w:rsidRPr="00093A3E" w:rsidTr="00093A3E">
        <w:trPr>
          <w:trHeight w:val="260"/>
        </w:trPr>
        <w:tc>
          <w:tcPr>
            <w:tcW w:w="5447" w:type="dxa"/>
            <w:tcBorders>
              <w:top w:val="single" w:sz="4" w:space="0" w:color="auto"/>
              <w:left w:val="single" w:sz="4" w:space="0" w:color="auto"/>
              <w:bottom w:val="single" w:sz="4" w:space="0" w:color="auto"/>
              <w:right w:val="nil"/>
            </w:tcBorders>
            <w:shd w:val="clear" w:color="auto" w:fill="auto"/>
            <w:noWrap/>
            <w:vAlign w:val="bottom"/>
            <w:hideMark/>
          </w:tcPr>
          <w:p w:rsidR="00093A3E" w:rsidRPr="00093A3E" w:rsidRDefault="00093A3E" w:rsidP="00093A3E">
            <w:pPr>
              <w:widowControl/>
              <w:autoSpaceDE/>
              <w:autoSpaceDN/>
              <w:rPr>
                <w:b/>
                <w:bCs/>
                <w:color w:val="000000"/>
                <w:sz w:val="20"/>
                <w:szCs w:val="20"/>
                <w:lang w:eastAsia="ru-RU"/>
              </w:rPr>
            </w:pPr>
            <w:r w:rsidRPr="00093A3E">
              <w:rPr>
                <w:b/>
                <w:bCs/>
                <w:color w:val="000000"/>
                <w:sz w:val="20"/>
                <w:szCs w:val="20"/>
                <w:lang w:eastAsia="ru-RU"/>
              </w:rPr>
              <w:t>СОЦИАЛЬНАЯ ПОЛИТИКА</w:t>
            </w:r>
          </w:p>
        </w:tc>
        <w:tc>
          <w:tcPr>
            <w:tcW w:w="565" w:type="dxa"/>
            <w:tcBorders>
              <w:top w:val="nil"/>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802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10</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00</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 </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b/>
                <w:bCs/>
                <w:sz w:val="20"/>
                <w:szCs w:val="20"/>
                <w:lang w:eastAsia="ru-RU"/>
              </w:rPr>
            </w:pPr>
            <w:r w:rsidRPr="00093A3E">
              <w:rPr>
                <w:b/>
                <w:bCs/>
                <w:sz w:val="20"/>
                <w:szCs w:val="20"/>
                <w:lang w:eastAsia="ru-RU"/>
              </w:rPr>
              <w:t>117,1</w:t>
            </w:r>
          </w:p>
        </w:tc>
      </w:tr>
      <w:tr w:rsidR="00093A3E" w:rsidRPr="00093A3E" w:rsidTr="00093A3E">
        <w:trPr>
          <w:trHeight w:val="260"/>
        </w:trPr>
        <w:tc>
          <w:tcPr>
            <w:tcW w:w="5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rPr>
                <w:b/>
                <w:bCs/>
                <w:color w:val="000000"/>
                <w:sz w:val="20"/>
                <w:szCs w:val="20"/>
                <w:lang w:eastAsia="ru-RU"/>
              </w:rPr>
            </w:pPr>
            <w:r w:rsidRPr="00093A3E">
              <w:rPr>
                <w:b/>
                <w:bCs/>
                <w:color w:val="000000"/>
                <w:sz w:val="20"/>
                <w:szCs w:val="20"/>
                <w:lang w:eastAsia="ru-RU"/>
              </w:rPr>
              <w:t>Пенсионное обеспечение</w:t>
            </w:r>
          </w:p>
        </w:tc>
        <w:tc>
          <w:tcPr>
            <w:tcW w:w="565"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802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10</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01</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 </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b/>
                <w:bCs/>
                <w:sz w:val="20"/>
                <w:szCs w:val="20"/>
                <w:lang w:eastAsia="ru-RU"/>
              </w:rPr>
            </w:pPr>
            <w:r w:rsidRPr="00093A3E">
              <w:rPr>
                <w:b/>
                <w:bCs/>
                <w:sz w:val="20"/>
                <w:szCs w:val="20"/>
                <w:lang w:eastAsia="ru-RU"/>
              </w:rPr>
              <w:t>117,1</w:t>
            </w:r>
          </w:p>
        </w:tc>
      </w:tr>
      <w:tr w:rsidR="00093A3E" w:rsidRPr="00093A3E" w:rsidTr="00093A3E">
        <w:trPr>
          <w:trHeight w:val="520"/>
        </w:trPr>
        <w:tc>
          <w:tcPr>
            <w:tcW w:w="5447" w:type="dxa"/>
            <w:tcBorders>
              <w:top w:val="nil"/>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sz w:val="20"/>
                <w:szCs w:val="20"/>
                <w:lang w:eastAsia="ru-RU"/>
              </w:rPr>
            </w:pPr>
            <w:r w:rsidRPr="00093A3E">
              <w:rPr>
                <w:sz w:val="20"/>
                <w:szCs w:val="20"/>
                <w:lang w:eastAsia="ru-RU"/>
              </w:rPr>
              <w:t>Доплаты к пенсиям государственных служащих субъектов РФ и муниципальных служащих</w:t>
            </w:r>
          </w:p>
        </w:tc>
        <w:tc>
          <w:tcPr>
            <w:tcW w:w="565"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802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10</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01</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00000 49100</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sz w:val="20"/>
                <w:szCs w:val="20"/>
                <w:lang w:eastAsia="ru-RU"/>
              </w:rPr>
            </w:pPr>
            <w:r w:rsidRPr="00093A3E">
              <w:rPr>
                <w:sz w:val="20"/>
                <w:szCs w:val="20"/>
                <w:lang w:eastAsia="ru-RU"/>
              </w:rPr>
              <w:t>117,1</w:t>
            </w:r>
          </w:p>
        </w:tc>
      </w:tr>
      <w:tr w:rsidR="00093A3E" w:rsidRPr="00093A3E" w:rsidTr="00093A3E">
        <w:trPr>
          <w:trHeight w:val="260"/>
        </w:trPr>
        <w:tc>
          <w:tcPr>
            <w:tcW w:w="5447" w:type="dxa"/>
            <w:tcBorders>
              <w:top w:val="nil"/>
              <w:left w:val="single" w:sz="4" w:space="0" w:color="auto"/>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rPr>
                <w:color w:val="000000"/>
                <w:sz w:val="20"/>
                <w:szCs w:val="20"/>
                <w:lang w:eastAsia="ru-RU"/>
              </w:rPr>
            </w:pPr>
            <w:r w:rsidRPr="00093A3E">
              <w:rPr>
                <w:color w:val="000000"/>
                <w:sz w:val="20"/>
                <w:szCs w:val="20"/>
                <w:lang w:eastAsia="ru-RU"/>
              </w:rPr>
              <w:t>Социальное обеспечение и иные выплаты населению</w:t>
            </w:r>
          </w:p>
        </w:tc>
        <w:tc>
          <w:tcPr>
            <w:tcW w:w="565"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802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10</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01</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00000 49100</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300</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sz w:val="20"/>
                <w:szCs w:val="20"/>
                <w:lang w:eastAsia="ru-RU"/>
              </w:rPr>
            </w:pPr>
            <w:r w:rsidRPr="00093A3E">
              <w:rPr>
                <w:sz w:val="20"/>
                <w:szCs w:val="20"/>
                <w:lang w:eastAsia="ru-RU"/>
              </w:rPr>
              <w:t>117,1</w:t>
            </w:r>
          </w:p>
        </w:tc>
      </w:tr>
      <w:tr w:rsidR="00093A3E" w:rsidRPr="00093A3E" w:rsidTr="00093A3E">
        <w:trPr>
          <w:trHeight w:val="520"/>
        </w:trPr>
        <w:tc>
          <w:tcPr>
            <w:tcW w:w="5447" w:type="dxa"/>
            <w:tcBorders>
              <w:top w:val="single" w:sz="4" w:space="0" w:color="auto"/>
              <w:left w:val="single" w:sz="4" w:space="0" w:color="auto"/>
              <w:bottom w:val="single" w:sz="4" w:space="0" w:color="auto"/>
              <w:right w:val="nil"/>
            </w:tcBorders>
            <w:shd w:val="clear" w:color="auto" w:fill="auto"/>
            <w:vAlign w:val="bottom"/>
            <w:hideMark/>
          </w:tcPr>
          <w:p w:rsidR="00093A3E" w:rsidRPr="00093A3E" w:rsidRDefault="00093A3E" w:rsidP="00093A3E">
            <w:pPr>
              <w:widowControl/>
              <w:autoSpaceDE/>
              <w:autoSpaceDN/>
              <w:rPr>
                <w:color w:val="000000"/>
                <w:sz w:val="20"/>
                <w:szCs w:val="20"/>
                <w:lang w:eastAsia="ru-RU"/>
              </w:rPr>
            </w:pPr>
            <w:r w:rsidRPr="00093A3E">
              <w:rPr>
                <w:color w:val="000000"/>
                <w:sz w:val="20"/>
                <w:szCs w:val="20"/>
                <w:lang w:eastAsia="ru-RU"/>
              </w:rPr>
              <w:t>Социальные выплаты гражданам, кроме публичных нормативных социальных выплат</w:t>
            </w:r>
          </w:p>
        </w:tc>
        <w:tc>
          <w:tcPr>
            <w:tcW w:w="565" w:type="dxa"/>
            <w:tcBorders>
              <w:top w:val="nil"/>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802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10</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01</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00000 49100</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320</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sz w:val="20"/>
                <w:szCs w:val="20"/>
                <w:lang w:eastAsia="ru-RU"/>
              </w:rPr>
            </w:pPr>
            <w:r w:rsidRPr="00093A3E">
              <w:rPr>
                <w:sz w:val="20"/>
                <w:szCs w:val="20"/>
                <w:lang w:eastAsia="ru-RU"/>
              </w:rPr>
              <w:t>117,1</w:t>
            </w:r>
          </w:p>
        </w:tc>
      </w:tr>
      <w:tr w:rsidR="00093A3E" w:rsidRPr="00093A3E" w:rsidTr="00093A3E">
        <w:trPr>
          <w:trHeight w:val="780"/>
        </w:trPr>
        <w:tc>
          <w:tcPr>
            <w:tcW w:w="54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b/>
                <w:bCs/>
                <w:sz w:val="20"/>
                <w:szCs w:val="20"/>
                <w:lang w:eastAsia="ru-RU"/>
              </w:rPr>
            </w:pPr>
            <w:r w:rsidRPr="00093A3E">
              <w:rPr>
                <w:b/>
                <w:bCs/>
                <w:sz w:val="20"/>
                <w:szCs w:val="20"/>
                <w:lang w:eastAsia="ru-RU"/>
              </w:rPr>
              <w:t>МЕЖБЮДЖЕТНЫЕ ТРАНСФЕРТЫ ОБЩЕГО ХАРАКТЕРА БЮДЖЕТАМ СУБЪЕКТАМ РФ И МУНИЦИПАЛЬНЫХ ОБРАЗОВАНИЙ</w:t>
            </w:r>
          </w:p>
        </w:tc>
        <w:tc>
          <w:tcPr>
            <w:tcW w:w="565"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802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14</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00</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 </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b/>
                <w:bCs/>
                <w:sz w:val="20"/>
                <w:szCs w:val="20"/>
                <w:lang w:eastAsia="ru-RU"/>
              </w:rPr>
            </w:pPr>
            <w:r w:rsidRPr="00093A3E">
              <w:rPr>
                <w:b/>
                <w:bCs/>
                <w:sz w:val="20"/>
                <w:szCs w:val="20"/>
                <w:lang w:eastAsia="ru-RU"/>
              </w:rPr>
              <w:t>28,0</w:t>
            </w:r>
          </w:p>
        </w:tc>
      </w:tr>
      <w:tr w:rsidR="00093A3E" w:rsidRPr="00093A3E" w:rsidTr="00093A3E">
        <w:trPr>
          <w:trHeight w:val="270"/>
        </w:trPr>
        <w:tc>
          <w:tcPr>
            <w:tcW w:w="5447" w:type="dxa"/>
            <w:tcBorders>
              <w:top w:val="nil"/>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b/>
                <w:bCs/>
                <w:sz w:val="20"/>
                <w:szCs w:val="20"/>
                <w:lang w:eastAsia="ru-RU"/>
              </w:rPr>
            </w:pPr>
            <w:r w:rsidRPr="00093A3E">
              <w:rPr>
                <w:b/>
                <w:bCs/>
                <w:sz w:val="20"/>
                <w:szCs w:val="20"/>
                <w:lang w:eastAsia="ru-RU"/>
              </w:rPr>
              <w:t>Прочие межбюджетные трансферты общего характера</w:t>
            </w:r>
          </w:p>
        </w:tc>
        <w:tc>
          <w:tcPr>
            <w:tcW w:w="565"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802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14</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03</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 </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b/>
                <w:bCs/>
                <w:i/>
                <w:iCs/>
                <w:sz w:val="20"/>
                <w:szCs w:val="20"/>
                <w:lang w:eastAsia="ru-RU"/>
              </w:rPr>
            </w:pPr>
            <w:r w:rsidRPr="00093A3E">
              <w:rPr>
                <w:b/>
                <w:bCs/>
                <w:i/>
                <w:iCs/>
                <w:sz w:val="20"/>
                <w:szCs w:val="20"/>
                <w:lang w:eastAsia="ru-RU"/>
              </w:rPr>
              <w:t>28,0</w:t>
            </w:r>
          </w:p>
        </w:tc>
      </w:tr>
      <w:tr w:rsidR="00093A3E" w:rsidRPr="00093A3E" w:rsidTr="00093A3E">
        <w:trPr>
          <w:trHeight w:val="573"/>
        </w:trPr>
        <w:tc>
          <w:tcPr>
            <w:tcW w:w="5447" w:type="dxa"/>
            <w:tcBorders>
              <w:top w:val="nil"/>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sz w:val="20"/>
                <w:szCs w:val="20"/>
                <w:lang w:eastAsia="ru-RU"/>
              </w:rPr>
            </w:pPr>
            <w:r w:rsidRPr="00093A3E">
              <w:rPr>
                <w:sz w:val="20"/>
                <w:szCs w:val="20"/>
                <w:lang w:eastAsia="ru-RU"/>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565"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802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14</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03</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00000 21000</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sz w:val="20"/>
                <w:szCs w:val="20"/>
                <w:lang w:eastAsia="ru-RU"/>
              </w:rPr>
            </w:pPr>
            <w:r w:rsidRPr="00093A3E">
              <w:rPr>
                <w:sz w:val="20"/>
                <w:szCs w:val="20"/>
                <w:lang w:eastAsia="ru-RU"/>
              </w:rPr>
              <w:t>28,0</w:t>
            </w:r>
          </w:p>
        </w:tc>
      </w:tr>
      <w:tr w:rsidR="00093A3E" w:rsidRPr="00093A3E" w:rsidTr="00093A3E">
        <w:trPr>
          <w:trHeight w:val="260"/>
        </w:trPr>
        <w:tc>
          <w:tcPr>
            <w:tcW w:w="5447" w:type="dxa"/>
            <w:tcBorders>
              <w:top w:val="nil"/>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sz w:val="20"/>
                <w:szCs w:val="20"/>
                <w:lang w:eastAsia="ru-RU"/>
              </w:rPr>
            </w:pPr>
            <w:r w:rsidRPr="00093A3E">
              <w:rPr>
                <w:sz w:val="20"/>
                <w:szCs w:val="20"/>
                <w:lang w:eastAsia="ru-RU"/>
              </w:rPr>
              <w:t>Межбюджетные трансферты</w:t>
            </w:r>
          </w:p>
        </w:tc>
        <w:tc>
          <w:tcPr>
            <w:tcW w:w="565"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802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14</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03</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00000 21000</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500</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sz w:val="20"/>
                <w:szCs w:val="20"/>
                <w:lang w:eastAsia="ru-RU"/>
              </w:rPr>
            </w:pPr>
            <w:r w:rsidRPr="00093A3E">
              <w:rPr>
                <w:sz w:val="20"/>
                <w:szCs w:val="20"/>
                <w:lang w:eastAsia="ru-RU"/>
              </w:rPr>
              <w:t>28,0</w:t>
            </w:r>
          </w:p>
        </w:tc>
      </w:tr>
      <w:tr w:rsidR="00093A3E" w:rsidRPr="00093A3E" w:rsidTr="00093A3E">
        <w:trPr>
          <w:trHeight w:val="260"/>
        </w:trPr>
        <w:tc>
          <w:tcPr>
            <w:tcW w:w="5447" w:type="dxa"/>
            <w:tcBorders>
              <w:top w:val="nil"/>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sz w:val="20"/>
                <w:szCs w:val="20"/>
                <w:lang w:eastAsia="ru-RU"/>
              </w:rPr>
            </w:pPr>
            <w:r w:rsidRPr="00093A3E">
              <w:rPr>
                <w:sz w:val="20"/>
                <w:szCs w:val="20"/>
                <w:lang w:eastAsia="ru-RU"/>
              </w:rPr>
              <w:t>Иные межбюджетные трансферты</w:t>
            </w:r>
          </w:p>
        </w:tc>
        <w:tc>
          <w:tcPr>
            <w:tcW w:w="565"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802</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14</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03</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00000 21000</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sz w:val="20"/>
                <w:szCs w:val="20"/>
                <w:lang w:eastAsia="ru-RU"/>
              </w:rPr>
            </w:pPr>
            <w:r w:rsidRPr="00093A3E">
              <w:rPr>
                <w:sz w:val="20"/>
                <w:szCs w:val="20"/>
                <w:lang w:eastAsia="ru-RU"/>
              </w:rPr>
              <w:t>540</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sz w:val="20"/>
                <w:szCs w:val="20"/>
                <w:lang w:eastAsia="ru-RU"/>
              </w:rPr>
            </w:pPr>
            <w:r w:rsidRPr="00093A3E">
              <w:rPr>
                <w:sz w:val="20"/>
                <w:szCs w:val="20"/>
                <w:lang w:eastAsia="ru-RU"/>
              </w:rPr>
              <w:t>28,0</w:t>
            </w:r>
          </w:p>
        </w:tc>
      </w:tr>
      <w:tr w:rsidR="00093A3E" w:rsidRPr="00093A3E" w:rsidTr="00093A3E">
        <w:trPr>
          <w:trHeight w:val="260"/>
        </w:trPr>
        <w:tc>
          <w:tcPr>
            <w:tcW w:w="5447" w:type="dxa"/>
            <w:tcBorders>
              <w:top w:val="nil"/>
              <w:left w:val="single" w:sz="4" w:space="0" w:color="auto"/>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both"/>
              <w:rPr>
                <w:b/>
                <w:bCs/>
                <w:sz w:val="20"/>
                <w:szCs w:val="20"/>
                <w:lang w:eastAsia="ru-RU"/>
              </w:rPr>
            </w:pPr>
            <w:r w:rsidRPr="00093A3E">
              <w:rPr>
                <w:b/>
                <w:bCs/>
                <w:sz w:val="20"/>
                <w:szCs w:val="20"/>
                <w:lang w:eastAsia="ru-RU"/>
              </w:rPr>
              <w:t>Всего расходов</w:t>
            </w:r>
          </w:p>
        </w:tc>
        <w:tc>
          <w:tcPr>
            <w:tcW w:w="565"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 </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 </w:t>
            </w:r>
          </w:p>
        </w:tc>
        <w:tc>
          <w:tcPr>
            <w:tcW w:w="44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 </w:t>
            </w:r>
          </w:p>
        </w:tc>
        <w:tc>
          <w:tcPr>
            <w:tcW w:w="1371"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rPr>
                <w:b/>
                <w:bCs/>
                <w:sz w:val="20"/>
                <w:szCs w:val="20"/>
                <w:lang w:eastAsia="ru-RU"/>
              </w:rPr>
            </w:pPr>
            <w:r w:rsidRPr="00093A3E">
              <w:rPr>
                <w:b/>
                <w:bCs/>
                <w:sz w:val="20"/>
                <w:szCs w:val="20"/>
                <w:lang w:eastAsia="ru-RU"/>
              </w:rPr>
              <w:t> </w:t>
            </w:r>
          </w:p>
        </w:tc>
        <w:tc>
          <w:tcPr>
            <w:tcW w:w="422" w:type="dxa"/>
            <w:tcBorders>
              <w:top w:val="nil"/>
              <w:left w:val="nil"/>
              <w:bottom w:val="single" w:sz="4" w:space="0" w:color="auto"/>
              <w:right w:val="single" w:sz="4" w:space="0" w:color="auto"/>
            </w:tcBorders>
            <w:shd w:val="clear" w:color="auto" w:fill="auto"/>
            <w:noWrap/>
            <w:vAlign w:val="bottom"/>
            <w:hideMark/>
          </w:tcPr>
          <w:p w:rsidR="00093A3E" w:rsidRPr="00093A3E" w:rsidRDefault="00093A3E" w:rsidP="00093A3E">
            <w:pPr>
              <w:widowControl/>
              <w:autoSpaceDE/>
              <w:autoSpaceDN/>
              <w:jc w:val="center"/>
              <w:rPr>
                <w:b/>
                <w:bCs/>
                <w:sz w:val="20"/>
                <w:szCs w:val="20"/>
                <w:lang w:eastAsia="ru-RU"/>
              </w:rPr>
            </w:pPr>
            <w:r w:rsidRPr="00093A3E">
              <w:rPr>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093A3E" w:rsidRPr="00093A3E" w:rsidRDefault="00093A3E" w:rsidP="00093A3E">
            <w:pPr>
              <w:widowControl/>
              <w:autoSpaceDE/>
              <w:autoSpaceDN/>
              <w:jc w:val="right"/>
              <w:rPr>
                <w:b/>
                <w:bCs/>
                <w:sz w:val="20"/>
                <w:szCs w:val="20"/>
                <w:lang w:eastAsia="ru-RU"/>
              </w:rPr>
            </w:pPr>
            <w:r w:rsidRPr="00093A3E">
              <w:rPr>
                <w:b/>
                <w:bCs/>
                <w:sz w:val="20"/>
                <w:szCs w:val="20"/>
                <w:lang w:eastAsia="ru-RU"/>
              </w:rPr>
              <w:t>8 100,8</w:t>
            </w:r>
          </w:p>
        </w:tc>
      </w:tr>
    </w:tbl>
    <w:p w:rsidR="006D4B06" w:rsidRDefault="006D4B06">
      <w:pPr>
        <w:pStyle w:val="a3"/>
        <w:spacing w:before="69" w:line="322" w:lineRule="exact"/>
        <w:ind w:right="383"/>
        <w:jc w:val="right"/>
      </w:pPr>
    </w:p>
    <w:tbl>
      <w:tblPr>
        <w:tblW w:w="9929" w:type="dxa"/>
        <w:tblInd w:w="108" w:type="dxa"/>
        <w:tblLayout w:type="fixed"/>
        <w:tblLook w:val="04A0" w:firstRow="1" w:lastRow="0" w:firstColumn="1" w:lastColumn="0" w:noHBand="0" w:noVBand="1"/>
      </w:tblPr>
      <w:tblGrid>
        <w:gridCol w:w="4537"/>
        <w:gridCol w:w="573"/>
        <w:gridCol w:w="425"/>
        <w:gridCol w:w="439"/>
        <w:gridCol w:w="1404"/>
        <w:gridCol w:w="516"/>
        <w:gridCol w:w="1043"/>
        <w:gridCol w:w="992"/>
      </w:tblGrid>
      <w:tr w:rsidR="009E53B3" w:rsidRPr="009E53B3" w:rsidTr="00430303">
        <w:trPr>
          <w:trHeight w:val="260"/>
        </w:trPr>
        <w:tc>
          <w:tcPr>
            <w:tcW w:w="4537" w:type="dxa"/>
            <w:tcBorders>
              <w:top w:val="nil"/>
              <w:left w:val="nil"/>
              <w:bottom w:val="nil"/>
              <w:right w:val="nil"/>
            </w:tcBorders>
            <w:shd w:val="clear" w:color="auto" w:fill="auto"/>
            <w:noWrap/>
            <w:vAlign w:val="bottom"/>
            <w:hideMark/>
          </w:tcPr>
          <w:p w:rsidR="009E53B3" w:rsidRPr="009E53B3" w:rsidRDefault="009E53B3" w:rsidP="009E53B3">
            <w:pPr>
              <w:widowControl/>
              <w:autoSpaceDE/>
              <w:autoSpaceDN/>
              <w:rPr>
                <w:sz w:val="24"/>
                <w:szCs w:val="24"/>
                <w:lang w:eastAsia="ru-RU"/>
              </w:rPr>
            </w:pPr>
          </w:p>
        </w:tc>
        <w:tc>
          <w:tcPr>
            <w:tcW w:w="573" w:type="dxa"/>
            <w:tcBorders>
              <w:top w:val="nil"/>
              <w:left w:val="nil"/>
              <w:bottom w:val="nil"/>
              <w:right w:val="nil"/>
            </w:tcBorders>
            <w:shd w:val="clear" w:color="auto" w:fill="auto"/>
            <w:noWrap/>
            <w:vAlign w:val="bottom"/>
            <w:hideMark/>
          </w:tcPr>
          <w:p w:rsidR="009E53B3" w:rsidRPr="009E53B3" w:rsidRDefault="009E53B3" w:rsidP="009E53B3">
            <w:pPr>
              <w:widowControl/>
              <w:autoSpaceDE/>
              <w:autoSpaceDN/>
              <w:rPr>
                <w:sz w:val="20"/>
                <w:szCs w:val="20"/>
                <w:lang w:eastAsia="ru-RU"/>
              </w:rPr>
            </w:pPr>
          </w:p>
        </w:tc>
        <w:tc>
          <w:tcPr>
            <w:tcW w:w="425" w:type="dxa"/>
            <w:tcBorders>
              <w:top w:val="nil"/>
              <w:left w:val="nil"/>
              <w:bottom w:val="nil"/>
              <w:right w:val="nil"/>
            </w:tcBorders>
            <w:shd w:val="clear" w:color="auto" w:fill="auto"/>
            <w:noWrap/>
            <w:vAlign w:val="bottom"/>
            <w:hideMark/>
          </w:tcPr>
          <w:p w:rsidR="009E53B3" w:rsidRPr="009E53B3" w:rsidRDefault="009E53B3" w:rsidP="009E53B3">
            <w:pPr>
              <w:widowControl/>
              <w:autoSpaceDE/>
              <w:autoSpaceDN/>
              <w:rPr>
                <w:sz w:val="20"/>
                <w:szCs w:val="20"/>
                <w:lang w:eastAsia="ru-RU"/>
              </w:rPr>
            </w:pPr>
          </w:p>
        </w:tc>
        <w:tc>
          <w:tcPr>
            <w:tcW w:w="439" w:type="dxa"/>
            <w:tcBorders>
              <w:top w:val="nil"/>
              <w:left w:val="nil"/>
              <w:bottom w:val="nil"/>
              <w:right w:val="nil"/>
            </w:tcBorders>
            <w:shd w:val="clear" w:color="auto" w:fill="auto"/>
            <w:noWrap/>
            <w:vAlign w:val="bottom"/>
            <w:hideMark/>
          </w:tcPr>
          <w:p w:rsidR="009E53B3" w:rsidRPr="009E53B3" w:rsidRDefault="009E53B3" w:rsidP="009E53B3">
            <w:pPr>
              <w:widowControl/>
              <w:autoSpaceDE/>
              <w:autoSpaceDN/>
              <w:rPr>
                <w:sz w:val="20"/>
                <w:szCs w:val="20"/>
                <w:lang w:eastAsia="ru-RU"/>
              </w:rPr>
            </w:pPr>
          </w:p>
        </w:tc>
        <w:tc>
          <w:tcPr>
            <w:tcW w:w="3955" w:type="dxa"/>
            <w:gridSpan w:val="4"/>
            <w:tcBorders>
              <w:top w:val="nil"/>
              <w:left w:val="nil"/>
              <w:bottom w:val="nil"/>
              <w:right w:val="nil"/>
            </w:tcBorders>
            <w:shd w:val="clear" w:color="auto" w:fill="auto"/>
            <w:noWrap/>
            <w:vAlign w:val="bottom"/>
            <w:hideMark/>
          </w:tcPr>
          <w:p w:rsidR="00E70E3E" w:rsidRDefault="00E70E3E" w:rsidP="009E53B3">
            <w:pPr>
              <w:widowControl/>
              <w:autoSpaceDE/>
              <w:autoSpaceDN/>
              <w:jc w:val="right"/>
              <w:rPr>
                <w:sz w:val="20"/>
                <w:szCs w:val="20"/>
                <w:lang w:eastAsia="ru-RU"/>
              </w:rPr>
            </w:pPr>
          </w:p>
          <w:p w:rsidR="00E70E3E" w:rsidRDefault="00E70E3E" w:rsidP="009E53B3">
            <w:pPr>
              <w:widowControl/>
              <w:autoSpaceDE/>
              <w:autoSpaceDN/>
              <w:jc w:val="right"/>
              <w:rPr>
                <w:sz w:val="20"/>
                <w:szCs w:val="20"/>
                <w:lang w:eastAsia="ru-RU"/>
              </w:rPr>
            </w:pPr>
          </w:p>
          <w:p w:rsidR="00E70E3E" w:rsidRDefault="00E70E3E" w:rsidP="009E53B3">
            <w:pPr>
              <w:widowControl/>
              <w:autoSpaceDE/>
              <w:autoSpaceDN/>
              <w:jc w:val="right"/>
              <w:rPr>
                <w:sz w:val="20"/>
                <w:szCs w:val="20"/>
                <w:lang w:eastAsia="ru-RU"/>
              </w:rPr>
            </w:pPr>
          </w:p>
          <w:p w:rsidR="00E70E3E" w:rsidRDefault="00E70E3E" w:rsidP="009E53B3">
            <w:pPr>
              <w:widowControl/>
              <w:autoSpaceDE/>
              <w:autoSpaceDN/>
              <w:jc w:val="right"/>
              <w:rPr>
                <w:sz w:val="20"/>
                <w:szCs w:val="20"/>
                <w:lang w:eastAsia="ru-RU"/>
              </w:rPr>
            </w:pPr>
          </w:p>
          <w:p w:rsidR="00E70E3E" w:rsidRDefault="00E70E3E" w:rsidP="009E53B3">
            <w:pPr>
              <w:widowControl/>
              <w:autoSpaceDE/>
              <w:autoSpaceDN/>
              <w:jc w:val="right"/>
              <w:rPr>
                <w:sz w:val="20"/>
                <w:szCs w:val="20"/>
                <w:lang w:eastAsia="ru-RU"/>
              </w:rPr>
            </w:pPr>
          </w:p>
          <w:p w:rsidR="009E53B3" w:rsidRPr="009E53B3" w:rsidRDefault="009E53B3" w:rsidP="009E53B3">
            <w:pPr>
              <w:widowControl/>
              <w:autoSpaceDE/>
              <w:autoSpaceDN/>
              <w:jc w:val="right"/>
              <w:rPr>
                <w:sz w:val="20"/>
                <w:szCs w:val="20"/>
                <w:lang w:eastAsia="ru-RU"/>
              </w:rPr>
            </w:pPr>
            <w:r w:rsidRPr="009E53B3">
              <w:rPr>
                <w:sz w:val="20"/>
                <w:szCs w:val="20"/>
                <w:lang w:eastAsia="ru-RU"/>
              </w:rPr>
              <w:lastRenderedPageBreak/>
              <w:t>Приложение № 6</w:t>
            </w:r>
          </w:p>
        </w:tc>
      </w:tr>
      <w:tr w:rsidR="009E53B3" w:rsidRPr="009E53B3" w:rsidTr="00430303">
        <w:trPr>
          <w:trHeight w:val="260"/>
        </w:trPr>
        <w:tc>
          <w:tcPr>
            <w:tcW w:w="4537" w:type="dxa"/>
            <w:tcBorders>
              <w:top w:val="nil"/>
              <w:left w:val="nil"/>
              <w:bottom w:val="nil"/>
              <w:right w:val="nil"/>
            </w:tcBorders>
            <w:shd w:val="clear" w:color="auto" w:fill="auto"/>
            <w:noWrap/>
            <w:vAlign w:val="bottom"/>
            <w:hideMark/>
          </w:tcPr>
          <w:p w:rsidR="009E53B3" w:rsidRPr="009E53B3" w:rsidRDefault="009E53B3" w:rsidP="009E53B3">
            <w:pPr>
              <w:widowControl/>
              <w:autoSpaceDE/>
              <w:autoSpaceDN/>
              <w:jc w:val="right"/>
              <w:rPr>
                <w:sz w:val="20"/>
                <w:szCs w:val="20"/>
                <w:lang w:eastAsia="ru-RU"/>
              </w:rPr>
            </w:pPr>
          </w:p>
        </w:tc>
        <w:tc>
          <w:tcPr>
            <w:tcW w:w="573" w:type="dxa"/>
            <w:tcBorders>
              <w:top w:val="nil"/>
              <w:left w:val="nil"/>
              <w:bottom w:val="nil"/>
              <w:right w:val="nil"/>
            </w:tcBorders>
            <w:shd w:val="clear" w:color="auto" w:fill="auto"/>
            <w:vAlign w:val="bottom"/>
            <w:hideMark/>
          </w:tcPr>
          <w:p w:rsidR="009E53B3" w:rsidRPr="009E53B3" w:rsidRDefault="009E53B3" w:rsidP="009E53B3">
            <w:pPr>
              <w:widowControl/>
              <w:autoSpaceDE/>
              <w:autoSpaceDN/>
              <w:rPr>
                <w:sz w:val="20"/>
                <w:szCs w:val="20"/>
                <w:lang w:eastAsia="ru-RU"/>
              </w:rPr>
            </w:pPr>
          </w:p>
        </w:tc>
        <w:tc>
          <w:tcPr>
            <w:tcW w:w="425" w:type="dxa"/>
            <w:tcBorders>
              <w:top w:val="nil"/>
              <w:left w:val="nil"/>
              <w:bottom w:val="nil"/>
              <w:right w:val="nil"/>
            </w:tcBorders>
            <w:shd w:val="clear" w:color="auto" w:fill="auto"/>
            <w:vAlign w:val="bottom"/>
            <w:hideMark/>
          </w:tcPr>
          <w:p w:rsidR="009E53B3" w:rsidRPr="009E53B3" w:rsidRDefault="009E53B3" w:rsidP="009E53B3">
            <w:pPr>
              <w:widowControl/>
              <w:autoSpaceDE/>
              <w:autoSpaceDN/>
              <w:jc w:val="right"/>
              <w:rPr>
                <w:sz w:val="20"/>
                <w:szCs w:val="20"/>
                <w:lang w:eastAsia="ru-RU"/>
              </w:rPr>
            </w:pPr>
          </w:p>
        </w:tc>
        <w:tc>
          <w:tcPr>
            <w:tcW w:w="439" w:type="dxa"/>
            <w:tcBorders>
              <w:top w:val="nil"/>
              <w:left w:val="nil"/>
              <w:bottom w:val="nil"/>
              <w:right w:val="nil"/>
            </w:tcBorders>
            <w:shd w:val="clear" w:color="auto" w:fill="auto"/>
            <w:vAlign w:val="bottom"/>
            <w:hideMark/>
          </w:tcPr>
          <w:p w:rsidR="009E53B3" w:rsidRPr="009E53B3" w:rsidRDefault="009E53B3" w:rsidP="009E53B3">
            <w:pPr>
              <w:widowControl/>
              <w:autoSpaceDE/>
              <w:autoSpaceDN/>
              <w:jc w:val="right"/>
              <w:rPr>
                <w:sz w:val="20"/>
                <w:szCs w:val="20"/>
                <w:lang w:eastAsia="ru-RU"/>
              </w:rPr>
            </w:pPr>
          </w:p>
        </w:tc>
        <w:tc>
          <w:tcPr>
            <w:tcW w:w="3955" w:type="dxa"/>
            <w:gridSpan w:val="4"/>
            <w:tcBorders>
              <w:top w:val="nil"/>
              <w:left w:val="nil"/>
              <w:bottom w:val="nil"/>
              <w:right w:val="nil"/>
            </w:tcBorders>
            <w:shd w:val="clear" w:color="auto" w:fill="auto"/>
            <w:vAlign w:val="bottom"/>
            <w:hideMark/>
          </w:tcPr>
          <w:p w:rsidR="009E53B3" w:rsidRPr="009E53B3" w:rsidRDefault="009E53B3" w:rsidP="009E53B3">
            <w:pPr>
              <w:widowControl/>
              <w:autoSpaceDE/>
              <w:autoSpaceDN/>
              <w:jc w:val="right"/>
              <w:rPr>
                <w:sz w:val="20"/>
                <w:szCs w:val="20"/>
                <w:lang w:eastAsia="ru-RU"/>
              </w:rPr>
            </w:pPr>
            <w:r w:rsidRPr="009E53B3">
              <w:rPr>
                <w:sz w:val="20"/>
                <w:szCs w:val="20"/>
                <w:lang w:eastAsia="ru-RU"/>
              </w:rPr>
              <w:t>к решению Совета городского</w:t>
            </w:r>
          </w:p>
        </w:tc>
      </w:tr>
      <w:tr w:rsidR="009E53B3" w:rsidRPr="009E53B3" w:rsidTr="00430303">
        <w:trPr>
          <w:trHeight w:val="260"/>
        </w:trPr>
        <w:tc>
          <w:tcPr>
            <w:tcW w:w="4537" w:type="dxa"/>
            <w:tcBorders>
              <w:top w:val="nil"/>
              <w:left w:val="nil"/>
              <w:bottom w:val="nil"/>
              <w:right w:val="nil"/>
            </w:tcBorders>
            <w:shd w:val="clear" w:color="auto" w:fill="auto"/>
            <w:noWrap/>
            <w:vAlign w:val="bottom"/>
            <w:hideMark/>
          </w:tcPr>
          <w:p w:rsidR="009E53B3" w:rsidRPr="009E53B3" w:rsidRDefault="009E53B3" w:rsidP="009E53B3">
            <w:pPr>
              <w:widowControl/>
              <w:autoSpaceDE/>
              <w:autoSpaceDN/>
              <w:jc w:val="right"/>
              <w:rPr>
                <w:sz w:val="20"/>
                <w:szCs w:val="20"/>
                <w:lang w:eastAsia="ru-RU"/>
              </w:rPr>
            </w:pPr>
          </w:p>
        </w:tc>
        <w:tc>
          <w:tcPr>
            <w:tcW w:w="573" w:type="dxa"/>
            <w:tcBorders>
              <w:top w:val="nil"/>
              <w:left w:val="nil"/>
              <w:bottom w:val="nil"/>
              <w:right w:val="nil"/>
            </w:tcBorders>
            <w:shd w:val="clear" w:color="auto" w:fill="auto"/>
            <w:noWrap/>
            <w:vAlign w:val="bottom"/>
            <w:hideMark/>
          </w:tcPr>
          <w:p w:rsidR="009E53B3" w:rsidRPr="009E53B3" w:rsidRDefault="009E53B3" w:rsidP="009E53B3">
            <w:pPr>
              <w:widowControl/>
              <w:autoSpaceDE/>
              <w:autoSpaceDN/>
              <w:rPr>
                <w:sz w:val="20"/>
                <w:szCs w:val="20"/>
                <w:lang w:eastAsia="ru-RU"/>
              </w:rPr>
            </w:pPr>
          </w:p>
        </w:tc>
        <w:tc>
          <w:tcPr>
            <w:tcW w:w="425" w:type="dxa"/>
            <w:tcBorders>
              <w:top w:val="nil"/>
              <w:left w:val="nil"/>
              <w:bottom w:val="nil"/>
              <w:right w:val="nil"/>
            </w:tcBorders>
            <w:shd w:val="clear" w:color="auto" w:fill="auto"/>
            <w:noWrap/>
            <w:vAlign w:val="bottom"/>
            <w:hideMark/>
          </w:tcPr>
          <w:p w:rsidR="009E53B3" w:rsidRPr="009E53B3" w:rsidRDefault="009E53B3" w:rsidP="009E53B3">
            <w:pPr>
              <w:widowControl/>
              <w:autoSpaceDE/>
              <w:autoSpaceDN/>
              <w:rPr>
                <w:sz w:val="20"/>
                <w:szCs w:val="20"/>
                <w:lang w:eastAsia="ru-RU"/>
              </w:rPr>
            </w:pPr>
          </w:p>
        </w:tc>
        <w:tc>
          <w:tcPr>
            <w:tcW w:w="439" w:type="dxa"/>
            <w:tcBorders>
              <w:top w:val="nil"/>
              <w:left w:val="nil"/>
              <w:bottom w:val="nil"/>
              <w:right w:val="nil"/>
            </w:tcBorders>
            <w:shd w:val="clear" w:color="auto" w:fill="auto"/>
            <w:vAlign w:val="bottom"/>
            <w:hideMark/>
          </w:tcPr>
          <w:p w:rsidR="009E53B3" w:rsidRPr="009E53B3" w:rsidRDefault="009E53B3" w:rsidP="009E53B3">
            <w:pPr>
              <w:widowControl/>
              <w:autoSpaceDE/>
              <w:autoSpaceDN/>
              <w:rPr>
                <w:sz w:val="20"/>
                <w:szCs w:val="20"/>
                <w:lang w:eastAsia="ru-RU"/>
              </w:rPr>
            </w:pPr>
          </w:p>
        </w:tc>
        <w:tc>
          <w:tcPr>
            <w:tcW w:w="3955" w:type="dxa"/>
            <w:gridSpan w:val="4"/>
            <w:tcBorders>
              <w:top w:val="nil"/>
              <w:left w:val="nil"/>
              <w:bottom w:val="nil"/>
              <w:right w:val="nil"/>
            </w:tcBorders>
            <w:shd w:val="clear" w:color="auto" w:fill="auto"/>
            <w:vAlign w:val="bottom"/>
            <w:hideMark/>
          </w:tcPr>
          <w:p w:rsidR="009E53B3" w:rsidRPr="009E53B3" w:rsidRDefault="009E53B3" w:rsidP="009E53B3">
            <w:pPr>
              <w:widowControl/>
              <w:autoSpaceDE/>
              <w:autoSpaceDN/>
              <w:jc w:val="right"/>
              <w:rPr>
                <w:sz w:val="20"/>
                <w:szCs w:val="20"/>
                <w:lang w:eastAsia="ru-RU"/>
              </w:rPr>
            </w:pPr>
            <w:r w:rsidRPr="009E53B3">
              <w:rPr>
                <w:sz w:val="20"/>
                <w:szCs w:val="20"/>
                <w:lang w:eastAsia="ru-RU"/>
              </w:rPr>
              <w:t>поселения "Калангуйское"</w:t>
            </w:r>
          </w:p>
        </w:tc>
      </w:tr>
      <w:tr w:rsidR="009E53B3" w:rsidRPr="009E53B3" w:rsidTr="00430303">
        <w:trPr>
          <w:trHeight w:val="260"/>
        </w:trPr>
        <w:tc>
          <w:tcPr>
            <w:tcW w:w="4537" w:type="dxa"/>
            <w:tcBorders>
              <w:top w:val="nil"/>
              <w:left w:val="nil"/>
              <w:bottom w:val="nil"/>
              <w:right w:val="nil"/>
            </w:tcBorders>
            <w:shd w:val="clear" w:color="auto" w:fill="auto"/>
            <w:noWrap/>
            <w:vAlign w:val="bottom"/>
            <w:hideMark/>
          </w:tcPr>
          <w:p w:rsidR="009E53B3" w:rsidRPr="009E53B3" w:rsidRDefault="009E53B3" w:rsidP="009E53B3">
            <w:pPr>
              <w:widowControl/>
              <w:autoSpaceDE/>
              <w:autoSpaceDN/>
              <w:jc w:val="right"/>
              <w:rPr>
                <w:sz w:val="20"/>
                <w:szCs w:val="20"/>
                <w:lang w:eastAsia="ru-RU"/>
              </w:rPr>
            </w:pPr>
          </w:p>
        </w:tc>
        <w:tc>
          <w:tcPr>
            <w:tcW w:w="573" w:type="dxa"/>
            <w:tcBorders>
              <w:top w:val="nil"/>
              <w:left w:val="nil"/>
              <w:bottom w:val="nil"/>
              <w:right w:val="nil"/>
            </w:tcBorders>
            <w:shd w:val="clear" w:color="auto" w:fill="auto"/>
            <w:vAlign w:val="bottom"/>
            <w:hideMark/>
          </w:tcPr>
          <w:p w:rsidR="009E53B3" w:rsidRPr="009E53B3" w:rsidRDefault="009E53B3" w:rsidP="009E53B3">
            <w:pPr>
              <w:widowControl/>
              <w:autoSpaceDE/>
              <w:autoSpaceDN/>
              <w:rPr>
                <w:sz w:val="20"/>
                <w:szCs w:val="20"/>
                <w:lang w:eastAsia="ru-RU"/>
              </w:rPr>
            </w:pPr>
          </w:p>
        </w:tc>
        <w:tc>
          <w:tcPr>
            <w:tcW w:w="425" w:type="dxa"/>
            <w:tcBorders>
              <w:top w:val="nil"/>
              <w:left w:val="nil"/>
              <w:bottom w:val="nil"/>
              <w:right w:val="nil"/>
            </w:tcBorders>
            <w:shd w:val="clear" w:color="auto" w:fill="auto"/>
            <w:vAlign w:val="bottom"/>
            <w:hideMark/>
          </w:tcPr>
          <w:p w:rsidR="009E53B3" w:rsidRPr="009E53B3" w:rsidRDefault="009E53B3" w:rsidP="009E53B3">
            <w:pPr>
              <w:widowControl/>
              <w:autoSpaceDE/>
              <w:autoSpaceDN/>
              <w:jc w:val="right"/>
              <w:rPr>
                <w:sz w:val="20"/>
                <w:szCs w:val="20"/>
                <w:lang w:eastAsia="ru-RU"/>
              </w:rPr>
            </w:pPr>
          </w:p>
        </w:tc>
        <w:tc>
          <w:tcPr>
            <w:tcW w:w="439" w:type="dxa"/>
            <w:tcBorders>
              <w:top w:val="nil"/>
              <w:left w:val="nil"/>
              <w:bottom w:val="nil"/>
              <w:right w:val="nil"/>
            </w:tcBorders>
            <w:shd w:val="clear" w:color="auto" w:fill="auto"/>
            <w:noWrap/>
            <w:vAlign w:val="bottom"/>
            <w:hideMark/>
          </w:tcPr>
          <w:p w:rsidR="009E53B3" w:rsidRPr="009E53B3" w:rsidRDefault="009E53B3" w:rsidP="009E53B3">
            <w:pPr>
              <w:widowControl/>
              <w:autoSpaceDE/>
              <w:autoSpaceDN/>
              <w:jc w:val="right"/>
              <w:rPr>
                <w:sz w:val="20"/>
                <w:szCs w:val="20"/>
                <w:lang w:eastAsia="ru-RU"/>
              </w:rPr>
            </w:pPr>
          </w:p>
        </w:tc>
        <w:tc>
          <w:tcPr>
            <w:tcW w:w="3955" w:type="dxa"/>
            <w:gridSpan w:val="4"/>
            <w:tcBorders>
              <w:top w:val="nil"/>
              <w:left w:val="nil"/>
              <w:bottom w:val="nil"/>
              <w:right w:val="nil"/>
            </w:tcBorders>
            <w:shd w:val="clear" w:color="auto" w:fill="auto"/>
            <w:vAlign w:val="bottom"/>
            <w:hideMark/>
          </w:tcPr>
          <w:p w:rsidR="009E53B3" w:rsidRPr="009E53B3" w:rsidRDefault="009E53B3" w:rsidP="00026A5A">
            <w:pPr>
              <w:widowControl/>
              <w:autoSpaceDE/>
              <w:autoSpaceDN/>
              <w:jc w:val="right"/>
              <w:rPr>
                <w:sz w:val="20"/>
                <w:szCs w:val="20"/>
                <w:lang w:eastAsia="ru-RU"/>
              </w:rPr>
            </w:pPr>
            <w:r w:rsidRPr="009E53B3">
              <w:rPr>
                <w:sz w:val="20"/>
                <w:szCs w:val="20"/>
                <w:lang w:eastAsia="ru-RU"/>
              </w:rPr>
              <w:t xml:space="preserve">№ </w:t>
            </w:r>
            <w:r w:rsidR="00026A5A">
              <w:rPr>
                <w:sz w:val="20"/>
                <w:szCs w:val="20"/>
                <w:lang w:eastAsia="ru-RU"/>
              </w:rPr>
              <w:t xml:space="preserve">119 </w:t>
            </w:r>
            <w:r w:rsidRPr="009E53B3">
              <w:rPr>
                <w:sz w:val="20"/>
                <w:szCs w:val="20"/>
                <w:lang w:eastAsia="ru-RU"/>
              </w:rPr>
              <w:t xml:space="preserve">от </w:t>
            </w:r>
            <w:r w:rsidR="00026A5A">
              <w:rPr>
                <w:sz w:val="20"/>
                <w:szCs w:val="20"/>
                <w:lang w:eastAsia="ru-RU"/>
              </w:rPr>
              <w:t xml:space="preserve">22 декабря </w:t>
            </w:r>
            <w:r w:rsidRPr="009E53B3">
              <w:rPr>
                <w:sz w:val="20"/>
                <w:szCs w:val="20"/>
                <w:lang w:eastAsia="ru-RU"/>
              </w:rPr>
              <w:t>2023г.</w:t>
            </w:r>
          </w:p>
        </w:tc>
      </w:tr>
      <w:tr w:rsidR="009E53B3" w:rsidRPr="009E53B3" w:rsidTr="00430303">
        <w:trPr>
          <w:trHeight w:val="260"/>
        </w:trPr>
        <w:tc>
          <w:tcPr>
            <w:tcW w:w="4537" w:type="dxa"/>
            <w:tcBorders>
              <w:top w:val="nil"/>
              <w:left w:val="nil"/>
              <w:bottom w:val="nil"/>
              <w:right w:val="nil"/>
            </w:tcBorders>
            <w:shd w:val="clear" w:color="auto" w:fill="auto"/>
            <w:noWrap/>
            <w:vAlign w:val="bottom"/>
            <w:hideMark/>
          </w:tcPr>
          <w:p w:rsidR="009E53B3" w:rsidRPr="009E53B3" w:rsidRDefault="009E53B3" w:rsidP="009E53B3">
            <w:pPr>
              <w:widowControl/>
              <w:autoSpaceDE/>
              <w:autoSpaceDN/>
              <w:jc w:val="right"/>
              <w:rPr>
                <w:sz w:val="20"/>
                <w:szCs w:val="20"/>
                <w:lang w:eastAsia="ru-RU"/>
              </w:rPr>
            </w:pPr>
          </w:p>
        </w:tc>
        <w:tc>
          <w:tcPr>
            <w:tcW w:w="573" w:type="dxa"/>
            <w:tcBorders>
              <w:top w:val="nil"/>
              <w:left w:val="nil"/>
              <w:bottom w:val="nil"/>
              <w:right w:val="nil"/>
            </w:tcBorders>
            <w:shd w:val="clear" w:color="auto" w:fill="auto"/>
            <w:noWrap/>
            <w:vAlign w:val="bottom"/>
            <w:hideMark/>
          </w:tcPr>
          <w:p w:rsidR="009E53B3" w:rsidRPr="009E53B3" w:rsidRDefault="009E53B3" w:rsidP="009E53B3">
            <w:pPr>
              <w:widowControl/>
              <w:autoSpaceDE/>
              <w:autoSpaceDN/>
              <w:rPr>
                <w:sz w:val="20"/>
                <w:szCs w:val="20"/>
                <w:lang w:eastAsia="ru-RU"/>
              </w:rPr>
            </w:pPr>
          </w:p>
        </w:tc>
        <w:tc>
          <w:tcPr>
            <w:tcW w:w="425" w:type="dxa"/>
            <w:tcBorders>
              <w:top w:val="nil"/>
              <w:left w:val="nil"/>
              <w:bottom w:val="nil"/>
              <w:right w:val="nil"/>
            </w:tcBorders>
            <w:shd w:val="clear" w:color="auto" w:fill="auto"/>
            <w:noWrap/>
            <w:vAlign w:val="bottom"/>
            <w:hideMark/>
          </w:tcPr>
          <w:p w:rsidR="009E53B3" w:rsidRPr="009E53B3" w:rsidRDefault="009E53B3" w:rsidP="009E53B3">
            <w:pPr>
              <w:widowControl/>
              <w:autoSpaceDE/>
              <w:autoSpaceDN/>
              <w:rPr>
                <w:sz w:val="20"/>
                <w:szCs w:val="20"/>
                <w:lang w:eastAsia="ru-RU"/>
              </w:rPr>
            </w:pPr>
          </w:p>
        </w:tc>
        <w:tc>
          <w:tcPr>
            <w:tcW w:w="439" w:type="dxa"/>
            <w:tcBorders>
              <w:top w:val="nil"/>
              <w:left w:val="nil"/>
              <w:bottom w:val="nil"/>
              <w:right w:val="nil"/>
            </w:tcBorders>
            <w:shd w:val="clear" w:color="auto" w:fill="auto"/>
            <w:noWrap/>
            <w:vAlign w:val="bottom"/>
            <w:hideMark/>
          </w:tcPr>
          <w:p w:rsidR="009E53B3" w:rsidRPr="009E53B3" w:rsidRDefault="009E53B3" w:rsidP="009E53B3">
            <w:pPr>
              <w:widowControl/>
              <w:autoSpaceDE/>
              <w:autoSpaceDN/>
              <w:rPr>
                <w:sz w:val="20"/>
                <w:szCs w:val="20"/>
                <w:lang w:eastAsia="ru-RU"/>
              </w:rPr>
            </w:pPr>
          </w:p>
        </w:tc>
        <w:tc>
          <w:tcPr>
            <w:tcW w:w="1404" w:type="dxa"/>
            <w:tcBorders>
              <w:top w:val="nil"/>
              <w:left w:val="nil"/>
              <w:bottom w:val="nil"/>
              <w:right w:val="nil"/>
            </w:tcBorders>
            <w:shd w:val="clear" w:color="auto" w:fill="auto"/>
            <w:noWrap/>
            <w:vAlign w:val="bottom"/>
            <w:hideMark/>
          </w:tcPr>
          <w:p w:rsidR="009E53B3" w:rsidRPr="009E53B3" w:rsidRDefault="009E53B3" w:rsidP="009E53B3">
            <w:pPr>
              <w:widowControl/>
              <w:autoSpaceDE/>
              <w:autoSpaceDN/>
              <w:rPr>
                <w:sz w:val="20"/>
                <w:szCs w:val="20"/>
                <w:lang w:eastAsia="ru-RU"/>
              </w:rPr>
            </w:pPr>
          </w:p>
        </w:tc>
        <w:tc>
          <w:tcPr>
            <w:tcW w:w="516" w:type="dxa"/>
            <w:tcBorders>
              <w:top w:val="nil"/>
              <w:left w:val="nil"/>
              <w:bottom w:val="nil"/>
              <w:right w:val="nil"/>
            </w:tcBorders>
            <w:shd w:val="clear" w:color="auto" w:fill="auto"/>
            <w:noWrap/>
            <w:vAlign w:val="bottom"/>
            <w:hideMark/>
          </w:tcPr>
          <w:p w:rsidR="009E53B3" w:rsidRPr="009E53B3" w:rsidRDefault="009E53B3" w:rsidP="009E53B3">
            <w:pPr>
              <w:widowControl/>
              <w:autoSpaceDE/>
              <w:autoSpaceDN/>
              <w:rPr>
                <w:sz w:val="20"/>
                <w:szCs w:val="20"/>
                <w:lang w:eastAsia="ru-RU"/>
              </w:rPr>
            </w:pPr>
          </w:p>
        </w:tc>
        <w:tc>
          <w:tcPr>
            <w:tcW w:w="1043" w:type="dxa"/>
            <w:tcBorders>
              <w:top w:val="nil"/>
              <w:left w:val="nil"/>
              <w:bottom w:val="nil"/>
              <w:right w:val="nil"/>
            </w:tcBorders>
            <w:shd w:val="clear" w:color="auto" w:fill="auto"/>
            <w:vAlign w:val="bottom"/>
            <w:hideMark/>
          </w:tcPr>
          <w:p w:rsidR="009E53B3" w:rsidRPr="009E53B3" w:rsidRDefault="009E53B3" w:rsidP="009E53B3">
            <w:pPr>
              <w:widowControl/>
              <w:autoSpaceDE/>
              <w:autoSpaceDN/>
              <w:rPr>
                <w:sz w:val="20"/>
                <w:szCs w:val="20"/>
                <w:lang w:eastAsia="ru-RU"/>
              </w:rPr>
            </w:pPr>
          </w:p>
        </w:tc>
        <w:tc>
          <w:tcPr>
            <w:tcW w:w="992" w:type="dxa"/>
            <w:tcBorders>
              <w:top w:val="nil"/>
              <w:left w:val="nil"/>
              <w:bottom w:val="nil"/>
              <w:right w:val="nil"/>
            </w:tcBorders>
            <w:shd w:val="clear" w:color="auto" w:fill="auto"/>
            <w:noWrap/>
            <w:vAlign w:val="bottom"/>
            <w:hideMark/>
          </w:tcPr>
          <w:p w:rsidR="009E53B3" w:rsidRPr="009E53B3" w:rsidRDefault="009E53B3" w:rsidP="009E53B3">
            <w:pPr>
              <w:widowControl/>
              <w:autoSpaceDE/>
              <w:autoSpaceDN/>
              <w:rPr>
                <w:sz w:val="20"/>
                <w:szCs w:val="20"/>
                <w:lang w:eastAsia="ru-RU"/>
              </w:rPr>
            </w:pPr>
          </w:p>
        </w:tc>
      </w:tr>
      <w:tr w:rsidR="009E53B3" w:rsidRPr="009E53B3" w:rsidTr="00430303">
        <w:trPr>
          <w:trHeight w:val="540"/>
        </w:trPr>
        <w:tc>
          <w:tcPr>
            <w:tcW w:w="9929" w:type="dxa"/>
            <w:gridSpan w:val="8"/>
            <w:tcBorders>
              <w:top w:val="nil"/>
              <w:left w:val="nil"/>
              <w:bottom w:val="nil"/>
              <w:right w:val="nil"/>
            </w:tcBorders>
            <w:shd w:val="clear" w:color="auto" w:fill="auto"/>
            <w:noWrap/>
            <w:vAlign w:val="bottom"/>
            <w:hideMark/>
          </w:tcPr>
          <w:p w:rsidR="009E53B3" w:rsidRPr="009E53B3" w:rsidRDefault="009E53B3" w:rsidP="009E53B3">
            <w:pPr>
              <w:widowControl/>
              <w:autoSpaceDE/>
              <w:autoSpaceDN/>
              <w:jc w:val="center"/>
              <w:rPr>
                <w:b/>
                <w:bCs/>
                <w:lang w:eastAsia="ru-RU"/>
              </w:rPr>
            </w:pPr>
            <w:r w:rsidRPr="009E53B3">
              <w:rPr>
                <w:b/>
                <w:bCs/>
                <w:lang w:eastAsia="ru-RU"/>
              </w:rPr>
              <w:t>Ведомственная структура расходов бюджета городского поселения "Калангуйское"                               на плановый период 2025 и 2026 годы</w:t>
            </w:r>
          </w:p>
        </w:tc>
      </w:tr>
      <w:tr w:rsidR="009E53B3" w:rsidRPr="009E53B3" w:rsidTr="00430303">
        <w:trPr>
          <w:trHeight w:val="260"/>
        </w:trPr>
        <w:tc>
          <w:tcPr>
            <w:tcW w:w="4537" w:type="dxa"/>
            <w:tcBorders>
              <w:top w:val="nil"/>
              <w:left w:val="nil"/>
              <w:bottom w:val="nil"/>
              <w:right w:val="nil"/>
            </w:tcBorders>
            <w:shd w:val="clear" w:color="auto" w:fill="auto"/>
            <w:noWrap/>
            <w:vAlign w:val="bottom"/>
            <w:hideMark/>
          </w:tcPr>
          <w:p w:rsidR="009E53B3" w:rsidRPr="009E53B3" w:rsidRDefault="009E53B3" w:rsidP="009E53B3">
            <w:pPr>
              <w:widowControl/>
              <w:autoSpaceDE/>
              <w:autoSpaceDN/>
              <w:jc w:val="center"/>
              <w:rPr>
                <w:b/>
                <w:bCs/>
                <w:lang w:eastAsia="ru-RU"/>
              </w:rPr>
            </w:pPr>
          </w:p>
        </w:tc>
        <w:tc>
          <w:tcPr>
            <w:tcW w:w="573" w:type="dxa"/>
            <w:tcBorders>
              <w:top w:val="nil"/>
              <w:left w:val="nil"/>
              <w:bottom w:val="nil"/>
              <w:right w:val="nil"/>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p>
        </w:tc>
        <w:tc>
          <w:tcPr>
            <w:tcW w:w="425" w:type="dxa"/>
            <w:tcBorders>
              <w:top w:val="nil"/>
              <w:left w:val="nil"/>
              <w:bottom w:val="nil"/>
              <w:right w:val="nil"/>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p>
        </w:tc>
        <w:tc>
          <w:tcPr>
            <w:tcW w:w="439" w:type="dxa"/>
            <w:tcBorders>
              <w:top w:val="nil"/>
              <w:left w:val="nil"/>
              <w:bottom w:val="nil"/>
              <w:right w:val="nil"/>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p>
        </w:tc>
        <w:tc>
          <w:tcPr>
            <w:tcW w:w="1404" w:type="dxa"/>
            <w:tcBorders>
              <w:top w:val="nil"/>
              <w:left w:val="nil"/>
              <w:bottom w:val="nil"/>
              <w:right w:val="nil"/>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p>
        </w:tc>
        <w:tc>
          <w:tcPr>
            <w:tcW w:w="516" w:type="dxa"/>
            <w:tcBorders>
              <w:top w:val="nil"/>
              <w:left w:val="nil"/>
              <w:bottom w:val="nil"/>
              <w:right w:val="nil"/>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p>
        </w:tc>
        <w:tc>
          <w:tcPr>
            <w:tcW w:w="1043" w:type="dxa"/>
            <w:tcBorders>
              <w:top w:val="nil"/>
              <w:left w:val="nil"/>
              <w:bottom w:val="nil"/>
              <w:right w:val="nil"/>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p>
        </w:tc>
        <w:tc>
          <w:tcPr>
            <w:tcW w:w="992" w:type="dxa"/>
            <w:tcBorders>
              <w:top w:val="nil"/>
              <w:left w:val="nil"/>
              <w:bottom w:val="nil"/>
              <w:right w:val="nil"/>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p>
        </w:tc>
      </w:tr>
      <w:tr w:rsidR="009E53B3" w:rsidRPr="009E53B3" w:rsidTr="00430303">
        <w:trPr>
          <w:trHeight w:val="250"/>
        </w:trPr>
        <w:tc>
          <w:tcPr>
            <w:tcW w:w="453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16"/>
                <w:szCs w:val="16"/>
                <w:lang w:eastAsia="ru-RU"/>
              </w:rPr>
            </w:pPr>
            <w:r w:rsidRPr="009E53B3">
              <w:rPr>
                <w:b/>
                <w:bCs/>
                <w:sz w:val="16"/>
                <w:szCs w:val="16"/>
                <w:lang w:eastAsia="ru-RU"/>
              </w:rPr>
              <w:t>Наименование показателя</w:t>
            </w:r>
          </w:p>
        </w:tc>
        <w:tc>
          <w:tcPr>
            <w:tcW w:w="3357" w:type="dxa"/>
            <w:gridSpan w:val="5"/>
            <w:tcBorders>
              <w:top w:val="single" w:sz="4" w:space="0" w:color="auto"/>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16"/>
                <w:szCs w:val="16"/>
                <w:lang w:eastAsia="ru-RU"/>
              </w:rPr>
            </w:pPr>
            <w:r w:rsidRPr="009E53B3">
              <w:rPr>
                <w:b/>
                <w:bCs/>
                <w:sz w:val="16"/>
                <w:szCs w:val="16"/>
                <w:lang w:eastAsia="ru-RU"/>
              </w:rPr>
              <w:t xml:space="preserve">Коды </w:t>
            </w:r>
          </w:p>
        </w:tc>
        <w:tc>
          <w:tcPr>
            <w:tcW w:w="2035" w:type="dxa"/>
            <w:gridSpan w:val="2"/>
            <w:tcBorders>
              <w:top w:val="single" w:sz="4" w:space="0" w:color="auto"/>
              <w:left w:val="nil"/>
              <w:bottom w:val="single" w:sz="4" w:space="0" w:color="auto"/>
              <w:right w:val="single" w:sz="4" w:space="0" w:color="000000"/>
            </w:tcBorders>
            <w:shd w:val="clear" w:color="auto" w:fill="auto"/>
            <w:vAlign w:val="bottom"/>
            <w:hideMark/>
          </w:tcPr>
          <w:p w:rsidR="009E53B3" w:rsidRPr="009E53B3" w:rsidRDefault="009E53B3" w:rsidP="009E53B3">
            <w:pPr>
              <w:widowControl/>
              <w:autoSpaceDE/>
              <w:autoSpaceDN/>
              <w:jc w:val="center"/>
              <w:rPr>
                <w:b/>
                <w:bCs/>
                <w:sz w:val="16"/>
                <w:szCs w:val="16"/>
                <w:lang w:eastAsia="ru-RU"/>
              </w:rPr>
            </w:pPr>
            <w:r w:rsidRPr="009E53B3">
              <w:rPr>
                <w:b/>
                <w:bCs/>
                <w:sz w:val="16"/>
                <w:szCs w:val="16"/>
                <w:lang w:eastAsia="ru-RU"/>
              </w:rPr>
              <w:t>Сумма     (тыс. рублей)</w:t>
            </w:r>
          </w:p>
        </w:tc>
      </w:tr>
      <w:tr w:rsidR="009E53B3" w:rsidRPr="009E53B3" w:rsidTr="00430303">
        <w:trPr>
          <w:trHeight w:val="420"/>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9E53B3" w:rsidRPr="009E53B3" w:rsidRDefault="009E53B3" w:rsidP="009E53B3">
            <w:pPr>
              <w:widowControl/>
              <w:autoSpaceDE/>
              <w:autoSpaceDN/>
              <w:rPr>
                <w:b/>
                <w:bCs/>
                <w:sz w:val="16"/>
                <w:szCs w:val="16"/>
                <w:lang w:eastAsia="ru-RU"/>
              </w:rPr>
            </w:pPr>
          </w:p>
        </w:tc>
        <w:tc>
          <w:tcPr>
            <w:tcW w:w="57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b/>
                <w:bCs/>
                <w:sz w:val="16"/>
                <w:szCs w:val="16"/>
                <w:lang w:eastAsia="ru-RU"/>
              </w:rPr>
            </w:pPr>
            <w:r w:rsidRPr="009E53B3">
              <w:rPr>
                <w:b/>
                <w:bCs/>
                <w:sz w:val="16"/>
                <w:szCs w:val="16"/>
                <w:lang w:eastAsia="ru-RU"/>
              </w:rPr>
              <w:t>Код вед.</w:t>
            </w:r>
          </w:p>
        </w:tc>
        <w:tc>
          <w:tcPr>
            <w:tcW w:w="425"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16"/>
                <w:szCs w:val="16"/>
                <w:lang w:eastAsia="ru-RU"/>
              </w:rPr>
            </w:pPr>
            <w:r w:rsidRPr="009E53B3">
              <w:rPr>
                <w:b/>
                <w:bCs/>
                <w:sz w:val="16"/>
                <w:szCs w:val="16"/>
                <w:lang w:eastAsia="ru-RU"/>
              </w:rPr>
              <w:t>РЗ</w:t>
            </w:r>
          </w:p>
        </w:tc>
        <w:tc>
          <w:tcPr>
            <w:tcW w:w="439"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16"/>
                <w:szCs w:val="16"/>
                <w:lang w:eastAsia="ru-RU"/>
              </w:rPr>
            </w:pPr>
            <w:r w:rsidRPr="009E53B3">
              <w:rPr>
                <w:b/>
                <w:bCs/>
                <w:sz w:val="16"/>
                <w:szCs w:val="16"/>
                <w:lang w:eastAsia="ru-RU"/>
              </w:rPr>
              <w:t>ПР</w:t>
            </w:r>
          </w:p>
        </w:tc>
        <w:tc>
          <w:tcPr>
            <w:tcW w:w="1404"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16"/>
                <w:szCs w:val="16"/>
                <w:lang w:eastAsia="ru-RU"/>
              </w:rPr>
            </w:pPr>
            <w:r w:rsidRPr="009E53B3">
              <w:rPr>
                <w:b/>
                <w:bCs/>
                <w:sz w:val="16"/>
                <w:szCs w:val="16"/>
                <w:lang w:eastAsia="ru-RU"/>
              </w:rPr>
              <w:t>ЦСР</w:t>
            </w:r>
          </w:p>
        </w:tc>
        <w:tc>
          <w:tcPr>
            <w:tcW w:w="516"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16"/>
                <w:szCs w:val="16"/>
                <w:lang w:eastAsia="ru-RU"/>
              </w:rPr>
            </w:pPr>
            <w:r w:rsidRPr="009E53B3">
              <w:rPr>
                <w:b/>
                <w:bCs/>
                <w:sz w:val="16"/>
                <w:szCs w:val="16"/>
                <w:lang w:eastAsia="ru-RU"/>
              </w:rPr>
              <w:t>ВР</w:t>
            </w:r>
          </w:p>
        </w:tc>
        <w:tc>
          <w:tcPr>
            <w:tcW w:w="104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b/>
                <w:bCs/>
                <w:sz w:val="18"/>
                <w:szCs w:val="18"/>
                <w:lang w:eastAsia="ru-RU"/>
              </w:rPr>
            </w:pPr>
            <w:r w:rsidRPr="009E53B3">
              <w:rPr>
                <w:b/>
                <w:bCs/>
                <w:sz w:val="18"/>
                <w:szCs w:val="18"/>
                <w:lang w:eastAsia="ru-RU"/>
              </w:rPr>
              <w:t>2025 год</w:t>
            </w:r>
          </w:p>
        </w:tc>
        <w:tc>
          <w:tcPr>
            <w:tcW w:w="992"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b/>
                <w:bCs/>
                <w:sz w:val="18"/>
                <w:szCs w:val="18"/>
                <w:lang w:eastAsia="ru-RU"/>
              </w:rPr>
            </w:pPr>
            <w:r w:rsidRPr="009E53B3">
              <w:rPr>
                <w:b/>
                <w:bCs/>
                <w:sz w:val="18"/>
                <w:szCs w:val="18"/>
                <w:lang w:eastAsia="ru-RU"/>
              </w:rPr>
              <w:t>2026 год</w:t>
            </w:r>
          </w:p>
        </w:tc>
      </w:tr>
      <w:tr w:rsidR="009E53B3" w:rsidRPr="009E53B3" w:rsidTr="00430303">
        <w:trPr>
          <w:trHeight w:val="25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18"/>
                <w:szCs w:val="18"/>
                <w:lang w:eastAsia="ru-RU"/>
              </w:rPr>
            </w:pPr>
            <w:r w:rsidRPr="009E53B3">
              <w:rPr>
                <w:sz w:val="18"/>
                <w:szCs w:val="18"/>
                <w:lang w:eastAsia="ru-RU"/>
              </w:rPr>
              <w:t>1</w:t>
            </w:r>
          </w:p>
        </w:tc>
        <w:tc>
          <w:tcPr>
            <w:tcW w:w="573"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18"/>
                <w:szCs w:val="18"/>
                <w:lang w:eastAsia="ru-RU"/>
              </w:rPr>
            </w:pPr>
            <w:r w:rsidRPr="009E53B3">
              <w:rPr>
                <w:sz w:val="18"/>
                <w:szCs w:val="18"/>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18"/>
                <w:szCs w:val="18"/>
                <w:lang w:eastAsia="ru-RU"/>
              </w:rPr>
            </w:pPr>
            <w:r w:rsidRPr="009E53B3">
              <w:rPr>
                <w:sz w:val="18"/>
                <w:szCs w:val="18"/>
                <w:lang w:eastAsia="ru-RU"/>
              </w:rPr>
              <w:t>3</w:t>
            </w:r>
          </w:p>
        </w:tc>
        <w:tc>
          <w:tcPr>
            <w:tcW w:w="439"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18"/>
                <w:szCs w:val="18"/>
                <w:lang w:eastAsia="ru-RU"/>
              </w:rPr>
            </w:pPr>
            <w:r w:rsidRPr="009E53B3">
              <w:rPr>
                <w:sz w:val="18"/>
                <w:szCs w:val="18"/>
                <w:lang w:eastAsia="ru-RU"/>
              </w:rPr>
              <w:t>4</w:t>
            </w:r>
          </w:p>
        </w:tc>
        <w:tc>
          <w:tcPr>
            <w:tcW w:w="1404"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18"/>
                <w:szCs w:val="18"/>
                <w:lang w:eastAsia="ru-RU"/>
              </w:rPr>
            </w:pPr>
            <w:r w:rsidRPr="009E53B3">
              <w:rPr>
                <w:sz w:val="18"/>
                <w:szCs w:val="18"/>
                <w:lang w:eastAsia="ru-RU"/>
              </w:rPr>
              <w:t>5</w:t>
            </w:r>
          </w:p>
        </w:tc>
        <w:tc>
          <w:tcPr>
            <w:tcW w:w="516"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18"/>
                <w:szCs w:val="18"/>
                <w:lang w:eastAsia="ru-RU"/>
              </w:rPr>
            </w:pPr>
            <w:r w:rsidRPr="009E53B3">
              <w:rPr>
                <w:sz w:val="18"/>
                <w:szCs w:val="18"/>
                <w:lang w:eastAsia="ru-RU"/>
              </w:rPr>
              <w:t>6</w:t>
            </w:r>
          </w:p>
        </w:tc>
        <w:tc>
          <w:tcPr>
            <w:tcW w:w="104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sz w:val="18"/>
                <w:szCs w:val="18"/>
                <w:lang w:eastAsia="ru-RU"/>
              </w:rPr>
            </w:pPr>
            <w:r w:rsidRPr="009E53B3">
              <w:rPr>
                <w:sz w:val="18"/>
                <w:szCs w:val="18"/>
                <w:lang w:eastAsia="ru-RU"/>
              </w:rPr>
              <w:t>7</w:t>
            </w:r>
          </w:p>
        </w:tc>
        <w:tc>
          <w:tcPr>
            <w:tcW w:w="992"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sz w:val="18"/>
                <w:szCs w:val="18"/>
                <w:lang w:eastAsia="ru-RU"/>
              </w:rPr>
            </w:pPr>
            <w:r w:rsidRPr="009E53B3">
              <w:rPr>
                <w:sz w:val="18"/>
                <w:szCs w:val="18"/>
                <w:lang w:eastAsia="ru-RU"/>
              </w:rPr>
              <w:t>8</w:t>
            </w:r>
          </w:p>
        </w:tc>
      </w:tr>
      <w:tr w:rsidR="009E53B3" w:rsidRPr="009E53B3" w:rsidTr="00430303">
        <w:trPr>
          <w:trHeight w:val="26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rPr>
                <w:b/>
                <w:bCs/>
                <w:sz w:val="20"/>
                <w:szCs w:val="20"/>
                <w:lang w:eastAsia="ru-RU"/>
              </w:rPr>
            </w:pPr>
            <w:r w:rsidRPr="009E53B3">
              <w:rPr>
                <w:b/>
                <w:bCs/>
                <w:sz w:val="20"/>
                <w:szCs w:val="20"/>
                <w:lang w:eastAsia="ru-RU"/>
              </w:rPr>
              <w:t>Администрация городского поселения "Калангуйское"</w:t>
            </w:r>
          </w:p>
        </w:tc>
        <w:tc>
          <w:tcPr>
            <w:tcW w:w="573"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 </w:t>
            </w:r>
          </w:p>
        </w:tc>
        <w:tc>
          <w:tcPr>
            <w:tcW w:w="1404"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 </w:t>
            </w:r>
          </w:p>
        </w:tc>
        <w:tc>
          <w:tcPr>
            <w:tcW w:w="104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 </w:t>
            </w:r>
          </w:p>
        </w:tc>
      </w:tr>
      <w:tr w:rsidR="009E53B3" w:rsidRPr="009E53B3" w:rsidTr="00430303">
        <w:trPr>
          <w:trHeight w:val="26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both"/>
              <w:rPr>
                <w:b/>
                <w:bCs/>
                <w:sz w:val="20"/>
                <w:szCs w:val="20"/>
                <w:lang w:eastAsia="ru-RU"/>
              </w:rPr>
            </w:pPr>
            <w:r w:rsidRPr="009E53B3">
              <w:rPr>
                <w:b/>
                <w:bCs/>
                <w:sz w:val="20"/>
                <w:szCs w:val="20"/>
                <w:lang w:eastAsia="ru-RU"/>
              </w:rPr>
              <w:t>ОБЩЕГОСУДАРСТВЕННЫЕ ВОПРОСЫ</w:t>
            </w:r>
          </w:p>
        </w:tc>
        <w:tc>
          <w:tcPr>
            <w:tcW w:w="57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802</w:t>
            </w:r>
          </w:p>
        </w:tc>
        <w:tc>
          <w:tcPr>
            <w:tcW w:w="425"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 </w:t>
            </w:r>
          </w:p>
        </w:tc>
        <w:tc>
          <w:tcPr>
            <w:tcW w:w="1404"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 </w:t>
            </w:r>
          </w:p>
        </w:tc>
        <w:tc>
          <w:tcPr>
            <w:tcW w:w="104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b/>
                <w:bCs/>
                <w:sz w:val="20"/>
                <w:szCs w:val="20"/>
                <w:lang w:eastAsia="ru-RU"/>
              </w:rPr>
            </w:pPr>
            <w:r w:rsidRPr="009E53B3">
              <w:rPr>
                <w:b/>
                <w:bCs/>
                <w:sz w:val="20"/>
                <w:szCs w:val="20"/>
                <w:lang w:eastAsia="ru-RU"/>
              </w:rPr>
              <w:t>6 248,6</w:t>
            </w:r>
          </w:p>
        </w:tc>
        <w:tc>
          <w:tcPr>
            <w:tcW w:w="992"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b/>
                <w:bCs/>
                <w:sz w:val="20"/>
                <w:szCs w:val="20"/>
                <w:lang w:eastAsia="ru-RU"/>
              </w:rPr>
            </w:pPr>
            <w:r w:rsidRPr="009E53B3">
              <w:rPr>
                <w:b/>
                <w:bCs/>
                <w:sz w:val="20"/>
                <w:szCs w:val="20"/>
                <w:lang w:eastAsia="ru-RU"/>
              </w:rPr>
              <w:t>6 570,9</w:t>
            </w:r>
          </w:p>
        </w:tc>
      </w:tr>
      <w:tr w:rsidR="009E53B3" w:rsidRPr="009E53B3" w:rsidTr="00430303">
        <w:trPr>
          <w:trHeight w:val="551"/>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both"/>
              <w:rPr>
                <w:b/>
                <w:bCs/>
                <w:i/>
                <w:iCs/>
                <w:sz w:val="20"/>
                <w:szCs w:val="20"/>
                <w:lang w:eastAsia="ru-RU"/>
              </w:rPr>
            </w:pPr>
            <w:r w:rsidRPr="009E53B3">
              <w:rPr>
                <w:b/>
                <w:bCs/>
                <w:i/>
                <w:iCs/>
                <w:sz w:val="20"/>
                <w:szCs w:val="20"/>
                <w:lang w:eastAsia="ru-RU"/>
              </w:rPr>
              <w:t>Функционирование высшего должностного лица субъекта Российской Федерации и муниципального образования</w:t>
            </w:r>
          </w:p>
        </w:tc>
        <w:tc>
          <w:tcPr>
            <w:tcW w:w="57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802</w:t>
            </w:r>
          </w:p>
        </w:tc>
        <w:tc>
          <w:tcPr>
            <w:tcW w:w="425"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i/>
                <w:iCs/>
                <w:sz w:val="20"/>
                <w:szCs w:val="20"/>
                <w:lang w:eastAsia="ru-RU"/>
              </w:rPr>
            </w:pPr>
            <w:r w:rsidRPr="009E53B3">
              <w:rPr>
                <w:b/>
                <w:bCs/>
                <w:i/>
                <w:iCs/>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i/>
                <w:iCs/>
                <w:sz w:val="20"/>
                <w:szCs w:val="20"/>
                <w:lang w:eastAsia="ru-RU"/>
              </w:rPr>
            </w:pPr>
            <w:r w:rsidRPr="009E53B3">
              <w:rPr>
                <w:b/>
                <w:bCs/>
                <w:i/>
                <w:iCs/>
                <w:sz w:val="20"/>
                <w:szCs w:val="20"/>
                <w:lang w:eastAsia="ru-RU"/>
              </w:rPr>
              <w:t>02</w:t>
            </w:r>
          </w:p>
        </w:tc>
        <w:tc>
          <w:tcPr>
            <w:tcW w:w="1404"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i/>
                <w:iCs/>
                <w:sz w:val="20"/>
                <w:szCs w:val="20"/>
                <w:lang w:eastAsia="ru-RU"/>
              </w:rPr>
            </w:pPr>
            <w:r w:rsidRPr="009E53B3">
              <w:rPr>
                <w:b/>
                <w:bCs/>
                <w:i/>
                <w:i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i/>
                <w:iCs/>
                <w:sz w:val="20"/>
                <w:szCs w:val="20"/>
                <w:lang w:eastAsia="ru-RU"/>
              </w:rPr>
            </w:pPr>
            <w:r w:rsidRPr="009E53B3">
              <w:rPr>
                <w:b/>
                <w:bCs/>
                <w:i/>
                <w:iCs/>
                <w:sz w:val="20"/>
                <w:szCs w:val="20"/>
                <w:lang w:eastAsia="ru-RU"/>
              </w:rPr>
              <w:t> </w:t>
            </w:r>
          </w:p>
        </w:tc>
        <w:tc>
          <w:tcPr>
            <w:tcW w:w="104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b/>
                <w:bCs/>
                <w:i/>
                <w:iCs/>
                <w:sz w:val="20"/>
                <w:szCs w:val="20"/>
                <w:lang w:eastAsia="ru-RU"/>
              </w:rPr>
            </w:pPr>
            <w:r w:rsidRPr="009E53B3">
              <w:rPr>
                <w:b/>
                <w:bCs/>
                <w:i/>
                <w:iCs/>
                <w:sz w:val="20"/>
                <w:szCs w:val="20"/>
                <w:lang w:eastAsia="ru-RU"/>
              </w:rPr>
              <w:t>1 039,8</w:t>
            </w:r>
          </w:p>
        </w:tc>
        <w:tc>
          <w:tcPr>
            <w:tcW w:w="992"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b/>
                <w:bCs/>
                <w:i/>
                <w:iCs/>
                <w:sz w:val="20"/>
                <w:szCs w:val="20"/>
                <w:lang w:eastAsia="ru-RU"/>
              </w:rPr>
            </w:pPr>
            <w:r w:rsidRPr="009E53B3">
              <w:rPr>
                <w:b/>
                <w:bCs/>
                <w:i/>
                <w:iCs/>
                <w:sz w:val="20"/>
                <w:szCs w:val="20"/>
                <w:lang w:eastAsia="ru-RU"/>
              </w:rPr>
              <w:t>1 139,8</w:t>
            </w:r>
          </w:p>
        </w:tc>
      </w:tr>
      <w:tr w:rsidR="009E53B3" w:rsidRPr="009E53B3" w:rsidTr="00430303">
        <w:trPr>
          <w:trHeight w:val="26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both"/>
              <w:rPr>
                <w:sz w:val="20"/>
                <w:szCs w:val="20"/>
                <w:lang w:eastAsia="ru-RU"/>
              </w:rPr>
            </w:pPr>
            <w:r w:rsidRPr="009E53B3">
              <w:rPr>
                <w:sz w:val="20"/>
                <w:szCs w:val="20"/>
                <w:lang w:eastAsia="ru-RU"/>
              </w:rPr>
              <w:t>Глава местной администрации</w:t>
            </w:r>
          </w:p>
        </w:tc>
        <w:tc>
          <w:tcPr>
            <w:tcW w:w="57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802</w:t>
            </w:r>
          </w:p>
        </w:tc>
        <w:tc>
          <w:tcPr>
            <w:tcW w:w="425"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02</w:t>
            </w:r>
          </w:p>
        </w:tc>
        <w:tc>
          <w:tcPr>
            <w:tcW w:w="1404"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i/>
                <w:iCs/>
                <w:sz w:val="20"/>
                <w:szCs w:val="20"/>
                <w:lang w:eastAsia="ru-RU"/>
              </w:rPr>
            </w:pPr>
            <w:r w:rsidRPr="009E53B3">
              <w:rPr>
                <w:i/>
                <w:iCs/>
                <w:sz w:val="20"/>
                <w:szCs w:val="20"/>
                <w:lang w:eastAsia="ru-RU"/>
              </w:rPr>
              <w:t>00000 20300</w:t>
            </w:r>
          </w:p>
        </w:tc>
        <w:tc>
          <w:tcPr>
            <w:tcW w:w="516"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i/>
                <w:iCs/>
                <w:sz w:val="20"/>
                <w:szCs w:val="20"/>
                <w:lang w:eastAsia="ru-RU"/>
              </w:rPr>
            </w:pPr>
            <w:r w:rsidRPr="009E53B3">
              <w:rPr>
                <w:i/>
                <w:iCs/>
                <w:sz w:val="20"/>
                <w:szCs w:val="20"/>
                <w:lang w:eastAsia="ru-RU"/>
              </w:rPr>
              <w:t> </w:t>
            </w:r>
          </w:p>
        </w:tc>
        <w:tc>
          <w:tcPr>
            <w:tcW w:w="104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i/>
                <w:iCs/>
                <w:sz w:val="20"/>
                <w:szCs w:val="20"/>
                <w:lang w:eastAsia="ru-RU"/>
              </w:rPr>
            </w:pPr>
            <w:r w:rsidRPr="009E53B3">
              <w:rPr>
                <w:i/>
                <w:iCs/>
                <w:sz w:val="20"/>
                <w:szCs w:val="20"/>
                <w:lang w:eastAsia="ru-RU"/>
              </w:rPr>
              <w:t>1 039,8</w:t>
            </w:r>
          </w:p>
        </w:tc>
        <w:tc>
          <w:tcPr>
            <w:tcW w:w="992"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i/>
                <w:iCs/>
                <w:sz w:val="20"/>
                <w:szCs w:val="20"/>
                <w:lang w:eastAsia="ru-RU"/>
              </w:rPr>
            </w:pPr>
            <w:r w:rsidRPr="009E53B3">
              <w:rPr>
                <w:i/>
                <w:iCs/>
                <w:sz w:val="20"/>
                <w:szCs w:val="20"/>
                <w:lang w:eastAsia="ru-RU"/>
              </w:rPr>
              <w:t>1 139,8</w:t>
            </w:r>
          </w:p>
        </w:tc>
      </w:tr>
      <w:tr w:rsidR="009E53B3" w:rsidRPr="009E53B3" w:rsidTr="00430303">
        <w:trPr>
          <w:trHeight w:val="104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both"/>
              <w:rPr>
                <w:sz w:val="20"/>
                <w:szCs w:val="20"/>
                <w:lang w:eastAsia="ru-RU"/>
              </w:rPr>
            </w:pPr>
            <w:r w:rsidRPr="009E53B3">
              <w:rPr>
                <w:sz w:val="20"/>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7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802</w:t>
            </w:r>
          </w:p>
        </w:tc>
        <w:tc>
          <w:tcPr>
            <w:tcW w:w="425"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02</w:t>
            </w:r>
          </w:p>
        </w:tc>
        <w:tc>
          <w:tcPr>
            <w:tcW w:w="1404"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00000 20300</w:t>
            </w:r>
          </w:p>
        </w:tc>
        <w:tc>
          <w:tcPr>
            <w:tcW w:w="516"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100</w:t>
            </w:r>
          </w:p>
        </w:tc>
        <w:tc>
          <w:tcPr>
            <w:tcW w:w="104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sz w:val="20"/>
                <w:szCs w:val="20"/>
                <w:lang w:eastAsia="ru-RU"/>
              </w:rPr>
            </w:pPr>
            <w:r w:rsidRPr="009E53B3">
              <w:rPr>
                <w:sz w:val="20"/>
                <w:szCs w:val="20"/>
                <w:lang w:eastAsia="ru-RU"/>
              </w:rPr>
              <w:t>1039,8</w:t>
            </w:r>
          </w:p>
        </w:tc>
        <w:tc>
          <w:tcPr>
            <w:tcW w:w="992"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sz w:val="20"/>
                <w:szCs w:val="20"/>
                <w:lang w:eastAsia="ru-RU"/>
              </w:rPr>
            </w:pPr>
            <w:r w:rsidRPr="009E53B3">
              <w:rPr>
                <w:sz w:val="20"/>
                <w:szCs w:val="20"/>
                <w:lang w:eastAsia="ru-RU"/>
              </w:rPr>
              <w:t>1139,8</w:t>
            </w:r>
          </w:p>
        </w:tc>
      </w:tr>
      <w:tr w:rsidR="009E53B3" w:rsidRPr="009E53B3" w:rsidTr="00430303">
        <w:trPr>
          <w:trHeight w:val="26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both"/>
              <w:rPr>
                <w:sz w:val="20"/>
                <w:szCs w:val="20"/>
                <w:lang w:eastAsia="ru-RU"/>
              </w:rPr>
            </w:pPr>
            <w:r w:rsidRPr="009E53B3">
              <w:rPr>
                <w:sz w:val="20"/>
                <w:szCs w:val="20"/>
                <w:lang w:eastAsia="ru-RU"/>
              </w:rPr>
              <w:t>Расходы на выплаты персоналу муниципальных органов</w:t>
            </w:r>
          </w:p>
        </w:tc>
        <w:tc>
          <w:tcPr>
            <w:tcW w:w="57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802</w:t>
            </w:r>
          </w:p>
        </w:tc>
        <w:tc>
          <w:tcPr>
            <w:tcW w:w="425"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02</w:t>
            </w:r>
          </w:p>
        </w:tc>
        <w:tc>
          <w:tcPr>
            <w:tcW w:w="1404"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00000 20300</w:t>
            </w:r>
          </w:p>
        </w:tc>
        <w:tc>
          <w:tcPr>
            <w:tcW w:w="516"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120</w:t>
            </w:r>
          </w:p>
        </w:tc>
        <w:tc>
          <w:tcPr>
            <w:tcW w:w="104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sz w:val="20"/>
                <w:szCs w:val="20"/>
                <w:lang w:eastAsia="ru-RU"/>
              </w:rPr>
            </w:pPr>
            <w:r w:rsidRPr="009E53B3">
              <w:rPr>
                <w:sz w:val="20"/>
                <w:szCs w:val="20"/>
                <w:lang w:eastAsia="ru-RU"/>
              </w:rPr>
              <w:t>1039,8</w:t>
            </w:r>
          </w:p>
        </w:tc>
        <w:tc>
          <w:tcPr>
            <w:tcW w:w="992"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sz w:val="20"/>
                <w:szCs w:val="20"/>
                <w:lang w:eastAsia="ru-RU"/>
              </w:rPr>
            </w:pPr>
            <w:r w:rsidRPr="009E53B3">
              <w:rPr>
                <w:sz w:val="20"/>
                <w:szCs w:val="20"/>
                <w:lang w:eastAsia="ru-RU"/>
              </w:rPr>
              <w:t>1139,8</w:t>
            </w:r>
          </w:p>
        </w:tc>
      </w:tr>
      <w:tr w:rsidR="009E53B3" w:rsidRPr="009E53B3" w:rsidTr="00430303">
        <w:trPr>
          <w:trHeight w:val="81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both"/>
              <w:rPr>
                <w:b/>
                <w:bCs/>
                <w:i/>
                <w:iCs/>
                <w:sz w:val="20"/>
                <w:szCs w:val="20"/>
                <w:lang w:eastAsia="ru-RU"/>
              </w:rPr>
            </w:pPr>
            <w:r w:rsidRPr="009E53B3">
              <w:rPr>
                <w:b/>
                <w:bCs/>
                <w:i/>
                <w:iCs/>
                <w:sz w:val="20"/>
                <w:szCs w:val="20"/>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57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802</w:t>
            </w:r>
          </w:p>
        </w:tc>
        <w:tc>
          <w:tcPr>
            <w:tcW w:w="425"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04</w:t>
            </w:r>
          </w:p>
        </w:tc>
        <w:tc>
          <w:tcPr>
            <w:tcW w:w="1404"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 </w:t>
            </w:r>
          </w:p>
        </w:tc>
        <w:tc>
          <w:tcPr>
            <w:tcW w:w="104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b/>
                <w:bCs/>
                <w:sz w:val="20"/>
                <w:szCs w:val="20"/>
                <w:lang w:eastAsia="ru-RU"/>
              </w:rPr>
            </w:pPr>
            <w:r w:rsidRPr="009E53B3">
              <w:rPr>
                <w:b/>
                <w:bCs/>
                <w:sz w:val="20"/>
                <w:szCs w:val="20"/>
                <w:lang w:eastAsia="ru-RU"/>
              </w:rPr>
              <w:t>2 024,9</w:t>
            </w:r>
          </w:p>
        </w:tc>
        <w:tc>
          <w:tcPr>
            <w:tcW w:w="992"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b/>
                <w:bCs/>
                <w:sz w:val="20"/>
                <w:szCs w:val="20"/>
                <w:lang w:eastAsia="ru-RU"/>
              </w:rPr>
            </w:pPr>
            <w:r w:rsidRPr="009E53B3">
              <w:rPr>
                <w:b/>
                <w:bCs/>
                <w:sz w:val="20"/>
                <w:szCs w:val="20"/>
                <w:lang w:eastAsia="ru-RU"/>
              </w:rPr>
              <w:t>2 124,9</w:t>
            </w:r>
          </w:p>
        </w:tc>
      </w:tr>
      <w:tr w:rsidR="009E53B3" w:rsidRPr="009E53B3" w:rsidTr="00430303">
        <w:trPr>
          <w:trHeight w:val="26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both"/>
              <w:rPr>
                <w:sz w:val="20"/>
                <w:szCs w:val="20"/>
                <w:lang w:eastAsia="ru-RU"/>
              </w:rPr>
            </w:pPr>
            <w:r w:rsidRPr="009E53B3">
              <w:rPr>
                <w:sz w:val="20"/>
                <w:szCs w:val="20"/>
                <w:lang w:eastAsia="ru-RU"/>
              </w:rPr>
              <w:t>Центральный аппарат</w:t>
            </w:r>
          </w:p>
        </w:tc>
        <w:tc>
          <w:tcPr>
            <w:tcW w:w="57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802</w:t>
            </w:r>
          </w:p>
        </w:tc>
        <w:tc>
          <w:tcPr>
            <w:tcW w:w="425"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04</w:t>
            </w:r>
          </w:p>
        </w:tc>
        <w:tc>
          <w:tcPr>
            <w:tcW w:w="1404"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i/>
                <w:iCs/>
                <w:sz w:val="20"/>
                <w:szCs w:val="20"/>
                <w:lang w:eastAsia="ru-RU"/>
              </w:rPr>
            </w:pPr>
            <w:r w:rsidRPr="009E53B3">
              <w:rPr>
                <w:i/>
                <w:iCs/>
                <w:sz w:val="20"/>
                <w:szCs w:val="20"/>
                <w:lang w:eastAsia="ru-RU"/>
              </w:rPr>
              <w:t>00000 20400</w:t>
            </w:r>
          </w:p>
        </w:tc>
        <w:tc>
          <w:tcPr>
            <w:tcW w:w="516"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i/>
                <w:iCs/>
                <w:sz w:val="20"/>
                <w:szCs w:val="20"/>
                <w:lang w:eastAsia="ru-RU"/>
              </w:rPr>
            </w:pPr>
            <w:r w:rsidRPr="009E53B3">
              <w:rPr>
                <w:i/>
                <w:iCs/>
                <w:sz w:val="20"/>
                <w:szCs w:val="20"/>
                <w:lang w:eastAsia="ru-RU"/>
              </w:rPr>
              <w:t> </w:t>
            </w:r>
          </w:p>
        </w:tc>
        <w:tc>
          <w:tcPr>
            <w:tcW w:w="104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i/>
                <w:iCs/>
                <w:sz w:val="20"/>
                <w:szCs w:val="20"/>
                <w:lang w:eastAsia="ru-RU"/>
              </w:rPr>
            </w:pPr>
            <w:r w:rsidRPr="009E53B3">
              <w:rPr>
                <w:i/>
                <w:iCs/>
                <w:sz w:val="20"/>
                <w:szCs w:val="20"/>
                <w:lang w:eastAsia="ru-RU"/>
              </w:rPr>
              <w:t>2 024,9</w:t>
            </w:r>
          </w:p>
        </w:tc>
        <w:tc>
          <w:tcPr>
            <w:tcW w:w="992"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i/>
                <w:iCs/>
                <w:sz w:val="20"/>
                <w:szCs w:val="20"/>
                <w:lang w:eastAsia="ru-RU"/>
              </w:rPr>
            </w:pPr>
            <w:r w:rsidRPr="009E53B3">
              <w:rPr>
                <w:i/>
                <w:iCs/>
                <w:sz w:val="20"/>
                <w:szCs w:val="20"/>
                <w:lang w:eastAsia="ru-RU"/>
              </w:rPr>
              <w:t>2 124,9</w:t>
            </w:r>
          </w:p>
        </w:tc>
      </w:tr>
      <w:tr w:rsidR="009E53B3" w:rsidRPr="009E53B3" w:rsidTr="00430303">
        <w:trPr>
          <w:trHeight w:val="104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both"/>
              <w:rPr>
                <w:sz w:val="20"/>
                <w:szCs w:val="20"/>
                <w:lang w:eastAsia="ru-RU"/>
              </w:rPr>
            </w:pPr>
            <w:r w:rsidRPr="009E53B3">
              <w:rPr>
                <w:sz w:val="20"/>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7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802</w:t>
            </w:r>
          </w:p>
        </w:tc>
        <w:tc>
          <w:tcPr>
            <w:tcW w:w="425"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04</w:t>
            </w:r>
          </w:p>
        </w:tc>
        <w:tc>
          <w:tcPr>
            <w:tcW w:w="1404"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00000 20400</w:t>
            </w:r>
          </w:p>
        </w:tc>
        <w:tc>
          <w:tcPr>
            <w:tcW w:w="516"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100</w:t>
            </w:r>
          </w:p>
        </w:tc>
        <w:tc>
          <w:tcPr>
            <w:tcW w:w="104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sz w:val="20"/>
                <w:szCs w:val="20"/>
                <w:lang w:eastAsia="ru-RU"/>
              </w:rPr>
            </w:pPr>
            <w:r w:rsidRPr="009E53B3">
              <w:rPr>
                <w:sz w:val="20"/>
                <w:szCs w:val="20"/>
                <w:lang w:eastAsia="ru-RU"/>
              </w:rPr>
              <w:t>2 024,9</w:t>
            </w:r>
          </w:p>
        </w:tc>
        <w:tc>
          <w:tcPr>
            <w:tcW w:w="992"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sz w:val="20"/>
                <w:szCs w:val="20"/>
                <w:lang w:eastAsia="ru-RU"/>
              </w:rPr>
            </w:pPr>
            <w:r w:rsidRPr="009E53B3">
              <w:rPr>
                <w:sz w:val="20"/>
                <w:szCs w:val="20"/>
                <w:lang w:eastAsia="ru-RU"/>
              </w:rPr>
              <w:t>2 124,9</w:t>
            </w:r>
          </w:p>
        </w:tc>
      </w:tr>
      <w:tr w:rsidR="009E53B3" w:rsidRPr="009E53B3" w:rsidTr="00430303">
        <w:trPr>
          <w:trHeight w:val="26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both"/>
              <w:rPr>
                <w:sz w:val="20"/>
                <w:szCs w:val="20"/>
                <w:lang w:eastAsia="ru-RU"/>
              </w:rPr>
            </w:pPr>
            <w:r w:rsidRPr="009E53B3">
              <w:rPr>
                <w:sz w:val="20"/>
                <w:szCs w:val="20"/>
                <w:lang w:eastAsia="ru-RU"/>
              </w:rPr>
              <w:t>Расходы на выплаты персоналу муниципальных органов</w:t>
            </w:r>
          </w:p>
        </w:tc>
        <w:tc>
          <w:tcPr>
            <w:tcW w:w="57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802</w:t>
            </w:r>
          </w:p>
        </w:tc>
        <w:tc>
          <w:tcPr>
            <w:tcW w:w="425"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04</w:t>
            </w:r>
          </w:p>
        </w:tc>
        <w:tc>
          <w:tcPr>
            <w:tcW w:w="1404"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00000 20400</w:t>
            </w:r>
          </w:p>
        </w:tc>
        <w:tc>
          <w:tcPr>
            <w:tcW w:w="516"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120</w:t>
            </w:r>
          </w:p>
        </w:tc>
        <w:tc>
          <w:tcPr>
            <w:tcW w:w="104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sz w:val="20"/>
                <w:szCs w:val="20"/>
                <w:lang w:eastAsia="ru-RU"/>
              </w:rPr>
            </w:pPr>
            <w:r w:rsidRPr="009E53B3">
              <w:rPr>
                <w:sz w:val="20"/>
                <w:szCs w:val="20"/>
                <w:lang w:eastAsia="ru-RU"/>
              </w:rPr>
              <w:t>2 024,9</w:t>
            </w:r>
          </w:p>
        </w:tc>
        <w:tc>
          <w:tcPr>
            <w:tcW w:w="992"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sz w:val="20"/>
                <w:szCs w:val="20"/>
                <w:lang w:eastAsia="ru-RU"/>
              </w:rPr>
            </w:pPr>
            <w:r w:rsidRPr="009E53B3">
              <w:rPr>
                <w:sz w:val="20"/>
                <w:szCs w:val="20"/>
                <w:lang w:eastAsia="ru-RU"/>
              </w:rPr>
              <w:t>2 124,9</w:t>
            </w:r>
          </w:p>
        </w:tc>
      </w:tr>
      <w:tr w:rsidR="009E53B3" w:rsidRPr="009E53B3" w:rsidTr="00430303">
        <w:trPr>
          <w:trHeight w:val="27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both"/>
              <w:rPr>
                <w:b/>
                <w:bCs/>
                <w:i/>
                <w:iCs/>
                <w:sz w:val="20"/>
                <w:szCs w:val="20"/>
                <w:lang w:eastAsia="ru-RU"/>
              </w:rPr>
            </w:pPr>
            <w:r w:rsidRPr="009E53B3">
              <w:rPr>
                <w:b/>
                <w:bCs/>
                <w:i/>
                <w:iCs/>
                <w:sz w:val="20"/>
                <w:szCs w:val="20"/>
                <w:lang w:eastAsia="ru-RU"/>
              </w:rPr>
              <w:t>Резервные фонды</w:t>
            </w:r>
          </w:p>
        </w:tc>
        <w:tc>
          <w:tcPr>
            <w:tcW w:w="57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802</w:t>
            </w:r>
          </w:p>
        </w:tc>
        <w:tc>
          <w:tcPr>
            <w:tcW w:w="425"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11</w:t>
            </w:r>
          </w:p>
        </w:tc>
        <w:tc>
          <w:tcPr>
            <w:tcW w:w="1404"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 </w:t>
            </w:r>
          </w:p>
        </w:tc>
        <w:tc>
          <w:tcPr>
            <w:tcW w:w="104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b/>
                <w:bCs/>
                <w:sz w:val="20"/>
                <w:szCs w:val="20"/>
                <w:lang w:eastAsia="ru-RU"/>
              </w:rPr>
            </w:pPr>
            <w:r w:rsidRPr="009E53B3">
              <w:rPr>
                <w:b/>
                <w:bCs/>
                <w:sz w:val="20"/>
                <w:szCs w:val="20"/>
                <w:lang w:eastAsia="ru-RU"/>
              </w:rPr>
              <w:t>5,0</w:t>
            </w:r>
          </w:p>
        </w:tc>
        <w:tc>
          <w:tcPr>
            <w:tcW w:w="992"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b/>
                <w:bCs/>
                <w:sz w:val="20"/>
                <w:szCs w:val="20"/>
                <w:lang w:eastAsia="ru-RU"/>
              </w:rPr>
            </w:pPr>
            <w:r w:rsidRPr="009E53B3">
              <w:rPr>
                <w:b/>
                <w:bCs/>
                <w:sz w:val="20"/>
                <w:szCs w:val="20"/>
                <w:lang w:eastAsia="ru-RU"/>
              </w:rPr>
              <w:t>5,0</w:t>
            </w:r>
          </w:p>
        </w:tc>
      </w:tr>
      <w:tr w:rsidR="009E53B3" w:rsidRPr="009E53B3" w:rsidTr="00430303">
        <w:trPr>
          <w:trHeight w:val="26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both"/>
              <w:rPr>
                <w:sz w:val="20"/>
                <w:szCs w:val="20"/>
                <w:lang w:eastAsia="ru-RU"/>
              </w:rPr>
            </w:pPr>
            <w:r w:rsidRPr="009E53B3">
              <w:rPr>
                <w:sz w:val="20"/>
                <w:szCs w:val="20"/>
                <w:lang w:eastAsia="ru-RU"/>
              </w:rPr>
              <w:t>Резервные фонды местных администраций</w:t>
            </w:r>
          </w:p>
        </w:tc>
        <w:tc>
          <w:tcPr>
            <w:tcW w:w="57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802</w:t>
            </w:r>
          </w:p>
        </w:tc>
        <w:tc>
          <w:tcPr>
            <w:tcW w:w="425"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11</w:t>
            </w:r>
          </w:p>
        </w:tc>
        <w:tc>
          <w:tcPr>
            <w:tcW w:w="1404"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00000 27150</w:t>
            </w:r>
          </w:p>
        </w:tc>
        <w:tc>
          <w:tcPr>
            <w:tcW w:w="516"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 </w:t>
            </w:r>
          </w:p>
        </w:tc>
        <w:tc>
          <w:tcPr>
            <w:tcW w:w="104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sz w:val="20"/>
                <w:szCs w:val="20"/>
                <w:lang w:eastAsia="ru-RU"/>
              </w:rPr>
            </w:pPr>
            <w:r w:rsidRPr="009E53B3">
              <w:rPr>
                <w:sz w:val="20"/>
                <w:szCs w:val="20"/>
                <w:lang w:eastAsia="ru-RU"/>
              </w:rPr>
              <w:t>5,0</w:t>
            </w:r>
          </w:p>
        </w:tc>
        <w:tc>
          <w:tcPr>
            <w:tcW w:w="992"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sz w:val="20"/>
                <w:szCs w:val="20"/>
                <w:lang w:eastAsia="ru-RU"/>
              </w:rPr>
            </w:pPr>
            <w:r w:rsidRPr="009E53B3">
              <w:rPr>
                <w:sz w:val="20"/>
                <w:szCs w:val="20"/>
                <w:lang w:eastAsia="ru-RU"/>
              </w:rPr>
              <w:t>5,0</w:t>
            </w:r>
          </w:p>
        </w:tc>
      </w:tr>
      <w:tr w:rsidR="009E53B3" w:rsidRPr="009E53B3" w:rsidTr="00430303">
        <w:trPr>
          <w:trHeight w:val="26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both"/>
              <w:rPr>
                <w:sz w:val="20"/>
                <w:szCs w:val="20"/>
                <w:lang w:eastAsia="ru-RU"/>
              </w:rPr>
            </w:pPr>
            <w:r w:rsidRPr="009E53B3">
              <w:rPr>
                <w:sz w:val="20"/>
                <w:szCs w:val="20"/>
                <w:lang w:eastAsia="ru-RU"/>
              </w:rPr>
              <w:t>Иные бюджетные ассигнования</w:t>
            </w:r>
          </w:p>
        </w:tc>
        <w:tc>
          <w:tcPr>
            <w:tcW w:w="57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802</w:t>
            </w:r>
          </w:p>
        </w:tc>
        <w:tc>
          <w:tcPr>
            <w:tcW w:w="425"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11</w:t>
            </w:r>
          </w:p>
        </w:tc>
        <w:tc>
          <w:tcPr>
            <w:tcW w:w="1404"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00000 27150</w:t>
            </w:r>
          </w:p>
        </w:tc>
        <w:tc>
          <w:tcPr>
            <w:tcW w:w="516"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800</w:t>
            </w:r>
          </w:p>
        </w:tc>
        <w:tc>
          <w:tcPr>
            <w:tcW w:w="104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sz w:val="20"/>
                <w:szCs w:val="20"/>
                <w:lang w:eastAsia="ru-RU"/>
              </w:rPr>
            </w:pPr>
            <w:r w:rsidRPr="009E53B3">
              <w:rPr>
                <w:sz w:val="20"/>
                <w:szCs w:val="20"/>
                <w:lang w:eastAsia="ru-RU"/>
              </w:rPr>
              <w:t>5,0</w:t>
            </w:r>
          </w:p>
        </w:tc>
        <w:tc>
          <w:tcPr>
            <w:tcW w:w="992"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sz w:val="20"/>
                <w:szCs w:val="20"/>
                <w:lang w:eastAsia="ru-RU"/>
              </w:rPr>
            </w:pPr>
            <w:r w:rsidRPr="009E53B3">
              <w:rPr>
                <w:sz w:val="20"/>
                <w:szCs w:val="20"/>
                <w:lang w:eastAsia="ru-RU"/>
              </w:rPr>
              <w:t>5,0</w:t>
            </w:r>
          </w:p>
        </w:tc>
      </w:tr>
      <w:tr w:rsidR="009E53B3" w:rsidRPr="009E53B3" w:rsidTr="00430303">
        <w:trPr>
          <w:trHeight w:val="26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both"/>
              <w:rPr>
                <w:sz w:val="20"/>
                <w:szCs w:val="20"/>
                <w:lang w:eastAsia="ru-RU"/>
              </w:rPr>
            </w:pPr>
            <w:r w:rsidRPr="009E53B3">
              <w:rPr>
                <w:sz w:val="20"/>
                <w:szCs w:val="20"/>
                <w:lang w:eastAsia="ru-RU"/>
              </w:rPr>
              <w:t>резервные средства</w:t>
            </w:r>
          </w:p>
        </w:tc>
        <w:tc>
          <w:tcPr>
            <w:tcW w:w="57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802</w:t>
            </w:r>
          </w:p>
        </w:tc>
        <w:tc>
          <w:tcPr>
            <w:tcW w:w="425"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11</w:t>
            </w:r>
          </w:p>
        </w:tc>
        <w:tc>
          <w:tcPr>
            <w:tcW w:w="1404"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00000 27150</w:t>
            </w:r>
          </w:p>
        </w:tc>
        <w:tc>
          <w:tcPr>
            <w:tcW w:w="516"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870</w:t>
            </w:r>
          </w:p>
        </w:tc>
        <w:tc>
          <w:tcPr>
            <w:tcW w:w="104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sz w:val="20"/>
                <w:szCs w:val="20"/>
                <w:lang w:eastAsia="ru-RU"/>
              </w:rPr>
            </w:pPr>
            <w:r w:rsidRPr="009E53B3">
              <w:rPr>
                <w:sz w:val="20"/>
                <w:szCs w:val="20"/>
                <w:lang w:eastAsia="ru-RU"/>
              </w:rPr>
              <w:t>5,0</w:t>
            </w:r>
          </w:p>
        </w:tc>
        <w:tc>
          <w:tcPr>
            <w:tcW w:w="992"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sz w:val="20"/>
                <w:szCs w:val="20"/>
                <w:lang w:eastAsia="ru-RU"/>
              </w:rPr>
            </w:pPr>
            <w:r w:rsidRPr="009E53B3">
              <w:rPr>
                <w:sz w:val="20"/>
                <w:szCs w:val="20"/>
                <w:lang w:eastAsia="ru-RU"/>
              </w:rPr>
              <w:t>5,0</w:t>
            </w:r>
          </w:p>
        </w:tc>
      </w:tr>
      <w:tr w:rsidR="009E53B3" w:rsidRPr="009E53B3" w:rsidTr="00430303">
        <w:trPr>
          <w:trHeight w:val="26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both"/>
              <w:rPr>
                <w:b/>
                <w:bCs/>
                <w:sz w:val="20"/>
                <w:szCs w:val="20"/>
                <w:lang w:eastAsia="ru-RU"/>
              </w:rPr>
            </w:pPr>
            <w:r w:rsidRPr="009E53B3">
              <w:rPr>
                <w:b/>
                <w:bCs/>
                <w:sz w:val="20"/>
                <w:szCs w:val="20"/>
                <w:lang w:eastAsia="ru-RU"/>
              </w:rPr>
              <w:t xml:space="preserve">Другие общегосударственные вопросы </w:t>
            </w:r>
          </w:p>
        </w:tc>
        <w:tc>
          <w:tcPr>
            <w:tcW w:w="57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802</w:t>
            </w:r>
          </w:p>
        </w:tc>
        <w:tc>
          <w:tcPr>
            <w:tcW w:w="425"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13</w:t>
            </w:r>
          </w:p>
        </w:tc>
        <w:tc>
          <w:tcPr>
            <w:tcW w:w="1404"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 </w:t>
            </w:r>
          </w:p>
        </w:tc>
        <w:tc>
          <w:tcPr>
            <w:tcW w:w="104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b/>
                <w:bCs/>
                <w:sz w:val="20"/>
                <w:szCs w:val="20"/>
                <w:lang w:eastAsia="ru-RU"/>
              </w:rPr>
            </w:pPr>
            <w:r w:rsidRPr="009E53B3">
              <w:rPr>
                <w:b/>
                <w:bCs/>
                <w:sz w:val="20"/>
                <w:szCs w:val="20"/>
                <w:lang w:eastAsia="ru-RU"/>
              </w:rPr>
              <w:t>3 178,9</w:t>
            </w:r>
          </w:p>
        </w:tc>
        <w:tc>
          <w:tcPr>
            <w:tcW w:w="992"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b/>
                <w:bCs/>
                <w:sz w:val="20"/>
                <w:szCs w:val="20"/>
                <w:lang w:eastAsia="ru-RU"/>
              </w:rPr>
            </w:pPr>
            <w:r w:rsidRPr="009E53B3">
              <w:rPr>
                <w:b/>
                <w:bCs/>
                <w:sz w:val="20"/>
                <w:szCs w:val="20"/>
                <w:lang w:eastAsia="ru-RU"/>
              </w:rPr>
              <w:t>3 301,2</w:t>
            </w:r>
          </w:p>
        </w:tc>
      </w:tr>
      <w:tr w:rsidR="009E53B3" w:rsidRPr="009E53B3" w:rsidTr="00430303">
        <w:trPr>
          <w:trHeight w:val="467"/>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both"/>
              <w:rPr>
                <w:b/>
                <w:bCs/>
                <w:i/>
                <w:iCs/>
                <w:sz w:val="20"/>
                <w:szCs w:val="20"/>
                <w:lang w:eastAsia="ru-RU"/>
              </w:rPr>
            </w:pPr>
            <w:r w:rsidRPr="009E53B3">
              <w:rPr>
                <w:b/>
                <w:bCs/>
                <w:i/>
                <w:iCs/>
                <w:sz w:val="20"/>
                <w:szCs w:val="20"/>
                <w:lang w:eastAsia="ru-RU"/>
              </w:rPr>
              <w:t>Выполнение обязательств поселений по содержанию органов местного самоуправления и обеспечение хозяйственного обслуживания</w:t>
            </w:r>
          </w:p>
        </w:tc>
        <w:tc>
          <w:tcPr>
            <w:tcW w:w="57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b/>
                <w:bCs/>
                <w:i/>
                <w:iCs/>
                <w:sz w:val="20"/>
                <w:szCs w:val="20"/>
                <w:lang w:eastAsia="ru-RU"/>
              </w:rPr>
            </w:pPr>
            <w:r w:rsidRPr="009E53B3">
              <w:rPr>
                <w:b/>
                <w:bCs/>
                <w:i/>
                <w:iCs/>
                <w:sz w:val="20"/>
                <w:szCs w:val="20"/>
                <w:lang w:eastAsia="ru-RU"/>
              </w:rPr>
              <w:t>802</w:t>
            </w:r>
          </w:p>
        </w:tc>
        <w:tc>
          <w:tcPr>
            <w:tcW w:w="425"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i/>
                <w:iCs/>
                <w:sz w:val="20"/>
                <w:szCs w:val="20"/>
                <w:lang w:eastAsia="ru-RU"/>
              </w:rPr>
            </w:pPr>
            <w:r w:rsidRPr="009E53B3">
              <w:rPr>
                <w:b/>
                <w:bCs/>
                <w:i/>
                <w:iCs/>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i/>
                <w:iCs/>
                <w:sz w:val="20"/>
                <w:szCs w:val="20"/>
                <w:lang w:eastAsia="ru-RU"/>
              </w:rPr>
            </w:pPr>
            <w:r w:rsidRPr="009E53B3">
              <w:rPr>
                <w:b/>
                <w:bCs/>
                <w:i/>
                <w:iCs/>
                <w:sz w:val="20"/>
                <w:szCs w:val="20"/>
                <w:lang w:eastAsia="ru-RU"/>
              </w:rPr>
              <w:t>13</w:t>
            </w:r>
          </w:p>
        </w:tc>
        <w:tc>
          <w:tcPr>
            <w:tcW w:w="1404"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i/>
                <w:iCs/>
                <w:sz w:val="20"/>
                <w:szCs w:val="20"/>
                <w:lang w:eastAsia="ru-RU"/>
              </w:rPr>
            </w:pPr>
            <w:r w:rsidRPr="009E53B3">
              <w:rPr>
                <w:b/>
                <w:bCs/>
                <w:i/>
                <w:iCs/>
                <w:sz w:val="20"/>
                <w:szCs w:val="20"/>
                <w:lang w:eastAsia="ru-RU"/>
              </w:rPr>
              <w:t>00000 29300</w:t>
            </w:r>
          </w:p>
        </w:tc>
        <w:tc>
          <w:tcPr>
            <w:tcW w:w="516"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i/>
                <w:iCs/>
                <w:sz w:val="20"/>
                <w:szCs w:val="20"/>
                <w:lang w:eastAsia="ru-RU"/>
              </w:rPr>
            </w:pPr>
            <w:r w:rsidRPr="009E53B3">
              <w:rPr>
                <w:b/>
                <w:bCs/>
                <w:i/>
                <w:iCs/>
                <w:sz w:val="20"/>
                <w:szCs w:val="20"/>
                <w:lang w:eastAsia="ru-RU"/>
              </w:rPr>
              <w:t> </w:t>
            </w:r>
          </w:p>
        </w:tc>
        <w:tc>
          <w:tcPr>
            <w:tcW w:w="104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b/>
                <w:bCs/>
                <w:i/>
                <w:iCs/>
                <w:sz w:val="20"/>
                <w:szCs w:val="20"/>
                <w:lang w:eastAsia="ru-RU"/>
              </w:rPr>
            </w:pPr>
            <w:r w:rsidRPr="009E53B3">
              <w:rPr>
                <w:b/>
                <w:bCs/>
                <w:i/>
                <w:iCs/>
                <w:sz w:val="20"/>
                <w:szCs w:val="20"/>
                <w:lang w:eastAsia="ru-RU"/>
              </w:rPr>
              <w:t>2 370,0</w:t>
            </w:r>
          </w:p>
        </w:tc>
        <w:tc>
          <w:tcPr>
            <w:tcW w:w="992"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b/>
                <w:bCs/>
                <w:i/>
                <w:iCs/>
                <w:sz w:val="20"/>
                <w:szCs w:val="20"/>
                <w:lang w:eastAsia="ru-RU"/>
              </w:rPr>
            </w:pPr>
            <w:r w:rsidRPr="009E53B3">
              <w:rPr>
                <w:b/>
                <w:bCs/>
                <w:i/>
                <w:iCs/>
                <w:sz w:val="20"/>
                <w:szCs w:val="20"/>
                <w:lang w:eastAsia="ru-RU"/>
              </w:rPr>
              <w:t>2 492,3</w:t>
            </w:r>
          </w:p>
        </w:tc>
      </w:tr>
      <w:tr w:rsidR="009E53B3" w:rsidRPr="009E53B3" w:rsidTr="00430303">
        <w:trPr>
          <w:trHeight w:val="104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both"/>
              <w:rPr>
                <w:sz w:val="20"/>
                <w:szCs w:val="20"/>
                <w:lang w:eastAsia="ru-RU"/>
              </w:rPr>
            </w:pPr>
            <w:r w:rsidRPr="009E53B3">
              <w:rPr>
                <w:sz w:val="20"/>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7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802</w:t>
            </w:r>
          </w:p>
        </w:tc>
        <w:tc>
          <w:tcPr>
            <w:tcW w:w="425"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13</w:t>
            </w:r>
          </w:p>
        </w:tc>
        <w:tc>
          <w:tcPr>
            <w:tcW w:w="1404"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00000 29300</w:t>
            </w:r>
          </w:p>
        </w:tc>
        <w:tc>
          <w:tcPr>
            <w:tcW w:w="516"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i/>
                <w:iCs/>
                <w:sz w:val="20"/>
                <w:szCs w:val="20"/>
                <w:lang w:eastAsia="ru-RU"/>
              </w:rPr>
            </w:pPr>
            <w:r w:rsidRPr="009E53B3">
              <w:rPr>
                <w:b/>
                <w:bCs/>
                <w:i/>
                <w:iCs/>
                <w:sz w:val="20"/>
                <w:szCs w:val="20"/>
                <w:lang w:eastAsia="ru-RU"/>
              </w:rPr>
              <w:t>100</w:t>
            </w:r>
          </w:p>
        </w:tc>
        <w:tc>
          <w:tcPr>
            <w:tcW w:w="104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i/>
                <w:iCs/>
                <w:sz w:val="20"/>
                <w:szCs w:val="20"/>
                <w:lang w:eastAsia="ru-RU"/>
              </w:rPr>
            </w:pPr>
            <w:r w:rsidRPr="009E53B3">
              <w:rPr>
                <w:i/>
                <w:iCs/>
                <w:sz w:val="20"/>
                <w:szCs w:val="20"/>
                <w:lang w:eastAsia="ru-RU"/>
              </w:rPr>
              <w:t>1 456,0</w:t>
            </w:r>
          </w:p>
        </w:tc>
        <w:tc>
          <w:tcPr>
            <w:tcW w:w="992"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i/>
                <w:iCs/>
                <w:sz w:val="20"/>
                <w:szCs w:val="20"/>
                <w:lang w:eastAsia="ru-RU"/>
              </w:rPr>
            </w:pPr>
            <w:r w:rsidRPr="009E53B3">
              <w:rPr>
                <w:i/>
                <w:iCs/>
                <w:sz w:val="20"/>
                <w:szCs w:val="20"/>
                <w:lang w:eastAsia="ru-RU"/>
              </w:rPr>
              <w:t>1 578,3</w:t>
            </w:r>
          </w:p>
        </w:tc>
      </w:tr>
      <w:tr w:rsidR="009E53B3" w:rsidRPr="009E53B3" w:rsidTr="00430303">
        <w:trPr>
          <w:trHeight w:val="26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both"/>
              <w:rPr>
                <w:sz w:val="20"/>
                <w:szCs w:val="20"/>
                <w:lang w:eastAsia="ru-RU"/>
              </w:rPr>
            </w:pPr>
            <w:r w:rsidRPr="009E53B3">
              <w:rPr>
                <w:sz w:val="20"/>
                <w:szCs w:val="20"/>
                <w:lang w:eastAsia="ru-RU"/>
              </w:rPr>
              <w:t>Расходы на выплаты персоналу казенных учреждений</w:t>
            </w:r>
          </w:p>
        </w:tc>
        <w:tc>
          <w:tcPr>
            <w:tcW w:w="57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802</w:t>
            </w:r>
          </w:p>
        </w:tc>
        <w:tc>
          <w:tcPr>
            <w:tcW w:w="425"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13</w:t>
            </w:r>
          </w:p>
        </w:tc>
        <w:tc>
          <w:tcPr>
            <w:tcW w:w="1404"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00000 29300</w:t>
            </w:r>
          </w:p>
        </w:tc>
        <w:tc>
          <w:tcPr>
            <w:tcW w:w="516"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110</w:t>
            </w:r>
          </w:p>
        </w:tc>
        <w:tc>
          <w:tcPr>
            <w:tcW w:w="104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sz w:val="20"/>
                <w:szCs w:val="20"/>
                <w:lang w:eastAsia="ru-RU"/>
              </w:rPr>
            </w:pPr>
            <w:r w:rsidRPr="009E53B3">
              <w:rPr>
                <w:sz w:val="20"/>
                <w:szCs w:val="20"/>
                <w:lang w:eastAsia="ru-RU"/>
              </w:rPr>
              <w:t>1 456,0</w:t>
            </w:r>
          </w:p>
        </w:tc>
        <w:tc>
          <w:tcPr>
            <w:tcW w:w="992"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sz w:val="20"/>
                <w:szCs w:val="20"/>
                <w:lang w:eastAsia="ru-RU"/>
              </w:rPr>
            </w:pPr>
            <w:r w:rsidRPr="009E53B3">
              <w:rPr>
                <w:sz w:val="20"/>
                <w:szCs w:val="20"/>
                <w:lang w:eastAsia="ru-RU"/>
              </w:rPr>
              <w:t>1 578,3</w:t>
            </w:r>
          </w:p>
        </w:tc>
      </w:tr>
      <w:tr w:rsidR="009E53B3" w:rsidRPr="009E53B3" w:rsidTr="00430303">
        <w:trPr>
          <w:trHeight w:val="5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both"/>
              <w:rPr>
                <w:sz w:val="20"/>
                <w:szCs w:val="20"/>
                <w:lang w:eastAsia="ru-RU"/>
              </w:rPr>
            </w:pPr>
            <w:r w:rsidRPr="009E53B3">
              <w:rPr>
                <w:sz w:val="20"/>
                <w:szCs w:val="20"/>
                <w:lang w:eastAsia="ru-RU"/>
              </w:rPr>
              <w:t>Закупка товаров, работ и услуг для обеспечения муниципальных нужд</w:t>
            </w:r>
          </w:p>
        </w:tc>
        <w:tc>
          <w:tcPr>
            <w:tcW w:w="57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802</w:t>
            </w:r>
          </w:p>
        </w:tc>
        <w:tc>
          <w:tcPr>
            <w:tcW w:w="425"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13</w:t>
            </w:r>
          </w:p>
        </w:tc>
        <w:tc>
          <w:tcPr>
            <w:tcW w:w="1404"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00000 29300</w:t>
            </w:r>
          </w:p>
        </w:tc>
        <w:tc>
          <w:tcPr>
            <w:tcW w:w="516"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i/>
                <w:iCs/>
                <w:sz w:val="20"/>
                <w:szCs w:val="20"/>
                <w:lang w:eastAsia="ru-RU"/>
              </w:rPr>
            </w:pPr>
            <w:r w:rsidRPr="009E53B3">
              <w:rPr>
                <w:b/>
                <w:bCs/>
                <w:i/>
                <w:iCs/>
                <w:sz w:val="20"/>
                <w:szCs w:val="20"/>
                <w:lang w:eastAsia="ru-RU"/>
              </w:rPr>
              <w:t>200</w:t>
            </w:r>
          </w:p>
        </w:tc>
        <w:tc>
          <w:tcPr>
            <w:tcW w:w="104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i/>
                <w:iCs/>
                <w:sz w:val="20"/>
                <w:szCs w:val="20"/>
                <w:lang w:eastAsia="ru-RU"/>
              </w:rPr>
            </w:pPr>
            <w:r w:rsidRPr="009E53B3">
              <w:rPr>
                <w:i/>
                <w:iCs/>
                <w:sz w:val="20"/>
                <w:szCs w:val="20"/>
                <w:lang w:eastAsia="ru-RU"/>
              </w:rPr>
              <w:t>912,9</w:t>
            </w:r>
          </w:p>
        </w:tc>
        <w:tc>
          <w:tcPr>
            <w:tcW w:w="992"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i/>
                <w:iCs/>
                <w:sz w:val="20"/>
                <w:szCs w:val="20"/>
                <w:lang w:eastAsia="ru-RU"/>
              </w:rPr>
            </w:pPr>
            <w:r w:rsidRPr="009E53B3">
              <w:rPr>
                <w:i/>
                <w:iCs/>
                <w:sz w:val="20"/>
                <w:szCs w:val="20"/>
                <w:lang w:eastAsia="ru-RU"/>
              </w:rPr>
              <w:t>912,9</w:t>
            </w:r>
          </w:p>
        </w:tc>
      </w:tr>
      <w:tr w:rsidR="009E53B3" w:rsidRPr="009E53B3" w:rsidTr="00430303">
        <w:trPr>
          <w:trHeight w:val="5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both"/>
              <w:rPr>
                <w:sz w:val="20"/>
                <w:szCs w:val="20"/>
                <w:lang w:eastAsia="ru-RU"/>
              </w:rPr>
            </w:pPr>
            <w:r w:rsidRPr="009E53B3">
              <w:rPr>
                <w:sz w:val="20"/>
                <w:szCs w:val="20"/>
                <w:lang w:eastAsia="ru-RU"/>
              </w:rPr>
              <w:t>Иные закупки товаров, работ и услуг для обеспечения муниципальных нужд</w:t>
            </w:r>
          </w:p>
        </w:tc>
        <w:tc>
          <w:tcPr>
            <w:tcW w:w="57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802</w:t>
            </w:r>
          </w:p>
        </w:tc>
        <w:tc>
          <w:tcPr>
            <w:tcW w:w="425"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13</w:t>
            </w:r>
          </w:p>
        </w:tc>
        <w:tc>
          <w:tcPr>
            <w:tcW w:w="1404"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00000 29300</w:t>
            </w:r>
          </w:p>
        </w:tc>
        <w:tc>
          <w:tcPr>
            <w:tcW w:w="516"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240</w:t>
            </w:r>
          </w:p>
        </w:tc>
        <w:tc>
          <w:tcPr>
            <w:tcW w:w="104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sz w:val="20"/>
                <w:szCs w:val="20"/>
                <w:lang w:eastAsia="ru-RU"/>
              </w:rPr>
            </w:pPr>
            <w:r w:rsidRPr="009E53B3">
              <w:rPr>
                <w:sz w:val="20"/>
                <w:szCs w:val="20"/>
                <w:lang w:eastAsia="ru-RU"/>
              </w:rPr>
              <w:t>912,9</w:t>
            </w:r>
          </w:p>
        </w:tc>
        <w:tc>
          <w:tcPr>
            <w:tcW w:w="992"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sz w:val="20"/>
                <w:szCs w:val="20"/>
                <w:lang w:eastAsia="ru-RU"/>
              </w:rPr>
            </w:pPr>
            <w:r w:rsidRPr="009E53B3">
              <w:rPr>
                <w:sz w:val="20"/>
                <w:szCs w:val="20"/>
                <w:lang w:eastAsia="ru-RU"/>
              </w:rPr>
              <w:t>912,9</w:t>
            </w:r>
          </w:p>
        </w:tc>
      </w:tr>
      <w:tr w:rsidR="009E53B3" w:rsidRPr="009E53B3" w:rsidTr="00430303">
        <w:trPr>
          <w:trHeight w:val="27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both"/>
              <w:rPr>
                <w:sz w:val="20"/>
                <w:szCs w:val="20"/>
                <w:lang w:eastAsia="ru-RU"/>
              </w:rPr>
            </w:pPr>
            <w:r w:rsidRPr="009E53B3">
              <w:rPr>
                <w:sz w:val="20"/>
                <w:szCs w:val="20"/>
                <w:lang w:eastAsia="ru-RU"/>
              </w:rPr>
              <w:t>Иные бюджетные ассигнования</w:t>
            </w:r>
          </w:p>
        </w:tc>
        <w:tc>
          <w:tcPr>
            <w:tcW w:w="57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802</w:t>
            </w:r>
          </w:p>
        </w:tc>
        <w:tc>
          <w:tcPr>
            <w:tcW w:w="425"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13</w:t>
            </w:r>
          </w:p>
        </w:tc>
        <w:tc>
          <w:tcPr>
            <w:tcW w:w="1404"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00000 29300</w:t>
            </w:r>
          </w:p>
        </w:tc>
        <w:tc>
          <w:tcPr>
            <w:tcW w:w="516"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i/>
                <w:iCs/>
                <w:sz w:val="20"/>
                <w:szCs w:val="20"/>
                <w:lang w:eastAsia="ru-RU"/>
              </w:rPr>
            </w:pPr>
            <w:r w:rsidRPr="009E53B3">
              <w:rPr>
                <w:b/>
                <w:bCs/>
                <w:i/>
                <w:iCs/>
                <w:sz w:val="20"/>
                <w:szCs w:val="20"/>
                <w:lang w:eastAsia="ru-RU"/>
              </w:rPr>
              <w:t>800</w:t>
            </w:r>
          </w:p>
        </w:tc>
        <w:tc>
          <w:tcPr>
            <w:tcW w:w="104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i/>
                <w:iCs/>
                <w:sz w:val="20"/>
                <w:szCs w:val="20"/>
                <w:lang w:eastAsia="ru-RU"/>
              </w:rPr>
            </w:pPr>
            <w:r w:rsidRPr="009E53B3">
              <w:rPr>
                <w:i/>
                <w:iCs/>
                <w:sz w:val="20"/>
                <w:szCs w:val="20"/>
                <w:lang w:eastAsia="ru-RU"/>
              </w:rPr>
              <w:t>1,1</w:t>
            </w:r>
          </w:p>
        </w:tc>
        <w:tc>
          <w:tcPr>
            <w:tcW w:w="992"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i/>
                <w:iCs/>
                <w:sz w:val="20"/>
                <w:szCs w:val="20"/>
                <w:lang w:eastAsia="ru-RU"/>
              </w:rPr>
            </w:pPr>
            <w:r w:rsidRPr="009E53B3">
              <w:rPr>
                <w:i/>
                <w:iCs/>
                <w:sz w:val="20"/>
                <w:szCs w:val="20"/>
                <w:lang w:eastAsia="ru-RU"/>
              </w:rPr>
              <w:t>1,1</w:t>
            </w:r>
          </w:p>
        </w:tc>
      </w:tr>
      <w:tr w:rsidR="009E53B3" w:rsidRPr="009E53B3" w:rsidTr="00430303">
        <w:trPr>
          <w:trHeight w:val="26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both"/>
              <w:rPr>
                <w:sz w:val="20"/>
                <w:szCs w:val="20"/>
                <w:lang w:eastAsia="ru-RU"/>
              </w:rPr>
            </w:pPr>
            <w:r w:rsidRPr="009E53B3">
              <w:rPr>
                <w:sz w:val="20"/>
                <w:szCs w:val="20"/>
                <w:lang w:eastAsia="ru-RU"/>
              </w:rPr>
              <w:t>Уплата налогов, сборов и иных платежей</w:t>
            </w:r>
          </w:p>
        </w:tc>
        <w:tc>
          <w:tcPr>
            <w:tcW w:w="57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802</w:t>
            </w:r>
          </w:p>
        </w:tc>
        <w:tc>
          <w:tcPr>
            <w:tcW w:w="425"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13</w:t>
            </w:r>
          </w:p>
        </w:tc>
        <w:tc>
          <w:tcPr>
            <w:tcW w:w="1404"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00000 29300</w:t>
            </w:r>
          </w:p>
        </w:tc>
        <w:tc>
          <w:tcPr>
            <w:tcW w:w="516"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850</w:t>
            </w:r>
          </w:p>
        </w:tc>
        <w:tc>
          <w:tcPr>
            <w:tcW w:w="104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sz w:val="20"/>
                <w:szCs w:val="20"/>
                <w:lang w:eastAsia="ru-RU"/>
              </w:rPr>
            </w:pPr>
            <w:r w:rsidRPr="009E53B3">
              <w:rPr>
                <w:sz w:val="20"/>
                <w:szCs w:val="20"/>
                <w:lang w:eastAsia="ru-RU"/>
              </w:rPr>
              <w:t>1,1</w:t>
            </w:r>
          </w:p>
        </w:tc>
        <w:tc>
          <w:tcPr>
            <w:tcW w:w="992"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sz w:val="20"/>
                <w:szCs w:val="20"/>
                <w:lang w:eastAsia="ru-RU"/>
              </w:rPr>
            </w:pPr>
            <w:r w:rsidRPr="009E53B3">
              <w:rPr>
                <w:sz w:val="20"/>
                <w:szCs w:val="20"/>
                <w:lang w:eastAsia="ru-RU"/>
              </w:rPr>
              <w:t>1,1</w:t>
            </w:r>
          </w:p>
        </w:tc>
      </w:tr>
      <w:tr w:rsidR="009E53B3" w:rsidRPr="009E53B3" w:rsidTr="00430303">
        <w:trPr>
          <w:trHeight w:val="308"/>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both"/>
              <w:rPr>
                <w:b/>
                <w:bCs/>
                <w:i/>
                <w:iCs/>
                <w:sz w:val="20"/>
                <w:szCs w:val="20"/>
                <w:lang w:eastAsia="ru-RU"/>
              </w:rPr>
            </w:pPr>
            <w:r w:rsidRPr="009E53B3">
              <w:rPr>
                <w:b/>
                <w:bCs/>
                <w:i/>
                <w:iCs/>
                <w:sz w:val="20"/>
                <w:szCs w:val="20"/>
                <w:lang w:eastAsia="ru-RU"/>
              </w:rPr>
              <w:t>Выполнение обязательств поселений по содержанию учреждений культуры и обеспечение хозяйственного обслуживания</w:t>
            </w:r>
          </w:p>
        </w:tc>
        <w:tc>
          <w:tcPr>
            <w:tcW w:w="57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b/>
                <w:bCs/>
                <w:i/>
                <w:iCs/>
                <w:sz w:val="20"/>
                <w:szCs w:val="20"/>
                <w:lang w:eastAsia="ru-RU"/>
              </w:rPr>
            </w:pPr>
            <w:r w:rsidRPr="009E53B3">
              <w:rPr>
                <w:b/>
                <w:bCs/>
                <w:i/>
                <w:iCs/>
                <w:sz w:val="20"/>
                <w:szCs w:val="20"/>
                <w:lang w:eastAsia="ru-RU"/>
              </w:rPr>
              <w:t>802</w:t>
            </w:r>
          </w:p>
        </w:tc>
        <w:tc>
          <w:tcPr>
            <w:tcW w:w="425"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i/>
                <w:iCs/>
                <w:sz w:val="20"/>
                <w:szCs w:val="20"/>
                <w:lang w:eastAsia="ru-RU"/>
              </w:rPr>
            </w:pPr>
            <w:r w:rsidRPr="009E53B3">
              <w:rPr>
                <w:b/>
                <w:bCs/>
                <w:i/>
                <w:iCs/>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i/>
                <w:iCs/>
                <w:sz w:val="20"/>
                <w:szCs w:val="20"/>
                <w:lang w:eastAsia="ru-RU"/>
              </w:rPr>
            </w:pPr>
            <w:r w:rsidRPr="009E53B3">
              <w:rPr>
                <w:b/>
                <w:bCs/>
                <w:i/>
                <w:iCs/>
                <w:sz w:val="20"/>
                <w:szCs w:val="20"/>
                <w:lang w:eastAsia="ru-RU"/>
              </w:rPr>
              <w:t>13</w:t>
            </w:r>
          </w:p>
        </w:tc>
        <w:tc>
          <w:tcPr>
            <w:tcW w:w="1404"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i/>
                <w:iCs/>
                <w:sz w:val="20"/>
                <w:szCs w:val="20"/>
                <w:lang w:eastAsia="ru-RU"/>
              </w:rPr>
            </w:pPr>
            <w:r w:rsidRPr="009E53B3">
              <w:rPr>
                <w:b/>
                <w:bCs/>
                <w:i/>
                <w:iCs/>
                <w:sz w:val="20"/>
                <w:szCs w:val="20"/>
                <w:lang w:eastAsia="ru-RU"/>
              </w:rPr>
              <w:t>00000 45300</w:t>
            </w:r>
          </w:p>
        </w:tc>
        <w:tc>
          <w:tcPr>
            <w:tcW w:w="516"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i/>
                <w:iCs/>
                <w:sz w:val="20"/>
                <w:szCs w:val="20"/>
                <w:lang w:eastAsia="ru-RU"/>
              </w:rPr>
            </w:pPr>
            <w:r w:rsidRPr="009E53B3">
              <w:rPr>
                <w:b/>
                <w:bCs/>
                <w:i/>
                <w:iCs/>
                <w:sz w:val="20"/>
                <w:szCs w:val="20"/>
                <w:lang w:eastAsia="ru-RU"/>
              </w:rPr>
              <w:t> </w:t>
            </w:r>
          </w:p>
        </w:tc>
        <w:tc>
          <w:tcPr>
            <w:tcW w:w="104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b/>
                <w:bCs/>
                <w:i/>
                <w:iCs/>
                <w:sz w:val="20"/>
                <w:szCs w:val="20"/>
                <w:lang w:eastAsia="ru-RU"/>
              </w:rPr>
            </w:pPr>
            <w:r w:rsidRPr="009E53B3">
              <w:rPr>
                <w:b/>
                <w:bCs/>
                <w:i/>
                <w:iCs/>
                <w:sz w:val="20"/>
                <w:szCs w:val="20"/>
                <w:lang w:eastAsia="ru-RU"/>
              </w:rPr>
              <w:t>808,9</w:t>
            </w:r>
          </w:p>
        </w:tc>
        <w:tc>
          <w:tcPr>
            <w:tcW w:w="992"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b/>
                <w:bCs/>
                <w:i/>
                <w:iCs/>
                <w:sz w:val="20"/>
                <w:szCs w:val="20"/>
                <w:lang w:eastAsia="ru-RU"/>
              </w:rPr>
            </w:pPr>
            <w:r w:rsidRPr="009E53B3">
              <w:rPr>
                <w:b/>
                <w:bCs/>
                <w:i/>
                <w:iCs/>
                <w:sz w:val="20"/>
                <w:szCs w:val="20"/>
                <w:lang w:eastAsia="ru-RU"/>
              </w:rPr>
              <w:t>808,9</w:t>
            </w:r>
          </w:p>
        </w:tc>
      </w:tr>
      <w:tr w:rsidR="009E53B3" w:rsidRPr="009E53B3" w:rsidTr="00430303">
        <w:trPr>
          <w:trHeight w:val="104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both"/>
              <w:rPr>
                <w:sz w:val="20"/>
                <w:szCs w:val="20"/>
                <w:lang w:eastAsia="ru-RU"/>
              </w:rPr>
            </w:pPr>
            <w:r w:rsidRPr="009E53B3">
              <w:rPr>
                <w:sz w:val="20"/>
                <w:szCs w:val="20"/>
                <w:lang w:eastAsia="ru-RU"/>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7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802</w:t>
            </w:r>
          </w:p>
        </w:tc>
        <w:tc>
          <w:tcPr>
            <w:tcW w:w="425"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13</w:t>
            </w:r>
          </w:p>
        </w:tc>
        <w:tc>
          <w:tcPr>
            <w:tcW w:w="1404"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00000 45300</w:t>
            </w:r>
          </w:p>
        </w:tc>
        <w:tc>
          <w:tcPr>
            <w:tcW w:w="516"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i/>
                <w:iCs/>
                <w:sz w:val="20"/>
                <w:szCs w:val="20"/>
                <w:lang w:eastAsia="ru-RU"/>
              </w:rPr>
            </w:pPr>
            <w:r w:rsidRPr="009E53B3">
              <w:rPr>
                <w:b/>
                <w:bCs/>
                <w:i/>
                <w:iCs/>
                <w:sz w:val="20"/>
                <w:szCs w:val="20"/>
                <w:lang w:eastAsia="ru-RU"/>
              </w:rPr>
              <w:t>100</w:t>
            </w:r>
          </w:p>
        </w:tc>
        <w:tc>
          <w:tcPr>
            <w:tcW w:w="104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sz w:val="20"/>
                <w:szCs w:val="20"/>
                <w:lang w:eastAsia="ru-RU"/>
              </w:rPr>
            </w:pPr>
            <w:r w:rsidRPr="009E53B3">
              <w:rPr>
                <w:sz w:val="20"/>
                <w:szCs w:val="20"/>
                <w:lang w:eastAsia="ru-RU"/>
              </w:rPr>
              <w:t>808,9</w:t>
            </w:r>
          </w:p>
        </w:tc>
        <w:tc>
          <w:tcPr>
            <w:tcW w:w="992"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sz w:val="20"/>
                <w:szCs w:val="20"/>
                <w:lang w:eastAsia="ru-RU"/>
              </w:rPr>
            </w:pPr>
            <w:r w:rsidRPr="009E53B3">
              <w:rPr>
                <w:sz w:val="20"/>
                <w:szCs w:val="20"/>
                <w:lang w:eastAsia="ru-RU"/>
              </w:rPr>
              <w:t>808,9</w:t>
            </w:r>
          </w:p>
        </w:tc>
      </w:tr>
      <w:tr w:rsidR="009E53B3" w:rsidRPr="009E53B3" w:rsidTr="00430303">
        <w:trPr>
          <w:trHeight w:val="26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both"/>
              <w:rPr>
                <w:sz w:val="20"/>
                <w:szCs w:val="20"/>
                <w:lang w:eastAsia="ru-RU"/>
              </w:rPr>
            </w:pPr>
            <w:r w:rsidRPr="009E53B3">
              <w:rPr>
                <w:sz w:val="20"/>
                <w:szCs w:val="20"/>
                <w:lang w:eastAsia="ru-RU"/>
              </w:rPr>
              <w:t>Расходы на выплаты персоналу казенных учреждений</w:t>
            </w:r>
          </w:p>
        </w:tc>
        <w:tc>
          <w:tcPr>
            <w:tcW w:w="57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802</w:t>
            </w:r>
          </w:p>
        </w:tc>
        <w:tc>
          <w:tcPr>
            <w:tcW w:w="425"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13</w:t>
            </w:r>
          </w:p>
        </w:tc>
        <w:tc>
          <w:tcPr>
            <w:tcW w:w="1404"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00000 45300</w:t>
            </w:r>
          </w:p>
        </w:tc>
        <w:tc>
          <w:tcPr>
            <w:tcW w:w="516"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110</w:t>
            </w:r>
          </w:p>
        </w:tc>
        <w:tc>
          <w:tcPr>
            <w:tcW w:w="104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sz w:val="20"/>
                <w:szCs w:val="20"/>
                <w:lang w:eastAsia="ru-RU"/>
              </w:rPr>
            </w:pPr>
            <w:r w:rsidRPr="009E53B3">
              <w:rPr>
                <w:sz w:val="20"/>
                <w:szCs w:val="20"/>
                <w:lang w:eastAsia="ru-RU"/>
              </w:rPr>
              <w:t>808,9</w:t>
            </w:r>
          </w:p>
        </w:tc>
        <w:tc>
          <w:tcPr>
            <w:tcW w:w="992"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sz w:val="20"/>
                <w:szCs w:val="20"/>
                <w:lang w:eastAsia="ru-RU"/>
              </w:rPr>
            </w:pPr>
            <w:r w:rsidRPr="009E53B3">
              <w:rPr>
                <w:sz w:val="20"/>
                <w:szCs w:val="20"/>
                <w:lang w:eastAsia="ru-RU"/>
              </w:rPr>
              <w:t>808,9</w:t>
            </w:r>
          </w:p>
        </w:tc>
      </w:tr>
      <w:tr w:rsidR="009E53B3" w:rsidRPr="009E53B3" w:rsidTr="00430303">
        <w:trPr>
          <w:trHeight w:val="26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both"/>
              <w:rPr>
                <w:b/>
                <w:bCs/>
                <w:sz w:val="20"/>
                <w:szCs w:val="20"/>
                <w:lang w:eastAsia="ru-RU"/>
              </w:rPr>
            </w:pPr>
            <w:r w:rsidRPr="009E53B3">
              <w:rPr>
                <w:b/>
                <w:bCs/>
                <w:sz w:val="20"/>
                <w:szCs w:val="20"/>
                <w:lang w:eastAsia="ru-RU"/>
              </w:rPr>
              <w:t>НАЦИОНАЛЬНАЯ ОБОРОНА</w:t>
            </w:r>
          </w:p>
        </w:tc>
        <w:tc>
          <w:tcPr>
            <w:tcW w:w="57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802</w:t>
            </w:r>
          </w:p>
        </w:tc>
        <w:tc>
          <w:tcPr>
            <w:tcW w:w="425"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02</w:t>
            </w:r>
          </w:p>
        </w:tc>
        <w:tc>
          <w:tcPr>
            <w:tcW w:w="439"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00</w:t>
            </w:r>
          </w:p>
        </w:tc>
        <w:tc>
          <w:tcPr>
            <w:tcW w:w="1404"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 </w:t>
            </w:r>
          </w:p>
        </w:tc>
        <w:tc>
          <w:tcPr>
            <w:tcW w:w="104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b/>
                <w:bCs/>
                <w:sz w:val="20"/>
                <w:szCs w:val="20"/>
                <w:lang w:eastAsia="ru-RU"/>
              </w:rPr>
            </w:pPr>
            <w:r w:rsidRPr="009E53B3">
              <w:rPr>
                <w:b/>
                <w:bCs/>
                <w:sz w:val="20"/>
                <w:szCs w:val="2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b/>
                <w:bCs/>
                <w:sz w:val="20"/>
                <w:szCs w:val="20"/>
                <w:lang w:eastAsia="ru-RU"/>
              </w:rPr>
            </w:pPr>
            <w:r w:rsidRPr="009E53B3">
              <w:rPr>
                <w:b/>
                <w:bCs/>
                <w:sz w:val="20"/>
                <w:szCs w:val="20"/>
                <w:lang w:eastAsia="ru-RU"/>
              </w:rPr>
              <w:t>0,0</w:t>
            </w:r>
          </w:p>
        </w:tc>
      </w:tr>
      <w:tr w:rsidR="009E53B3" w:rsidRPr="009E53B3" w:rsidTr="00430303">
        <w:trPr>
          <w:trHeight w:val="27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both"/>
              <w:rPr>
                <w:b/>
                <w:bCs/>
                <w:i/>
                <w:iCs/>
                <w:sz w:val="20"/>
                <w:szCs w:val="20"/>
                <w:lang w:eastAsia="ru-RU"/>
              </w:rPr>
            </w:pPr>
            <w:r w:rsidRPr="009E53B3">
              <w:rPr>
                <w:b/>
                <w:bCs/>
                <w:i/>
                <w:iCs/>
                <w:sz w:val="20"/>
                <w:szCs w:val="20"/>
                <w:lang w:eastAsia="ru-RU"/>
              </w:rPr>
              <w:t>Мобилизационная и вневойсковая подготовка</w:t>
            </w:r>
          </w:p>
        </w:tc>
        <w:tc>
          <w:tcPr>
            <w:tcW w:w="57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802</w:t>
            </w:r>
          </w:p>
        </w:tc>
        <w:tc>
          <w:tcPr>
            <w:tcW w:w="425"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02</w:t>
            </w:r>
          </w:p>
        </w:tc>
        <w:tc>
          <w:tcPr>
            <w:tcW w:w="439"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03</w:t>
            </w:r>
          </w:p>
        </w:tc>
        <w:tc>
          <w:tcPr>
            <w:tcW w:w="1404"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 </w:t>
            </w:r>
          </w:p>
        </w:tc>
        <w:tc>
          <w:tcPr>
            <w:tcW w:w="104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b/>
                <w:bCs/>
                <w:sz w:val="20"/>
                <w:szCs w:val="20"/>
                <w:lang w:eastAsia="ru-RU"/>
              </w:rPr>
            </w:pPr>
            <w:r w:rsidRPr="009E53B3">
              <w:rPr>
                <w:b/>
                <w:bCs/>
                <w:sz w:val="20"/>
                <w:szCs w:val="2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b/>
                <w:bCs/>
                <w:sz w:val="20"/>
                <w:szCs w:val="20"/>
                <w:lang w:eastAsia="ru-RU"/>
              </w:rPr>
            </w:pPr>
            <w:r w:rsidRPr="009E53B3">
              <w:rPr>
                <w:b/>
                <w:bCs/>
                <w:sz w:val="20"/>
                <w:szCs w:val="20"/>
                <w:lang w:eastAsia="ru-RU"/>
              </w:rPr>
              <w:t>0,0</w:t>
            </w:r>
          </w:p>
        </w:tc>
      </w:tr>
      <w:tr w:rsidR="009E53B3" w:rsidRPr="009E53B3" w:rsidTr="00430303">
        <w:trPr>
          <w:trHeight w:val="541"/>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both"/>
              <w:rPr>
                <w:sz w:val="20"/>
                <w:szCs w:val="20"/>
                <w:lang w:eastAsia="ru-RU"/>
              </w:rPr>
            </w:pPr>
            <w:r w:rsidRPr="009E53B3">
              <w:rPr>
                <w:sz w:val="20"/>
                <w:szCs w:val="20"/>
                <w:lang w:eastAsia="ru-RU"/>
              </w:rPr>
              <w:t>Субвенции на осуществление первичного воинского учета на территориях, где отсутствуют военные комиссариаты</w:t>
            </w:r>
          </w:p>
        </w:tc>
        <w:tc>
          <w:tcPr>
            <w:tcW w:w="57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802</w:t>
            </w:r>
          </w:p>
        </w:tc>
        <w:tc>
          <w:tcPr>
            <w:tcW w:w="425"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02</w:t>
            </w:r>
          </w:p>
        </w:tc>
        <w:tc>
          <w:tcPr>
            <w:tcW w:w="439"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03</w:t>
            </w:r>
          </w:p>
        </w:tc>
        <w:tc>
          <w:tcPr>
            <w:tcW w:w="1404"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00000 51180</w:t>
            </w:r>
          </w:p>
        </w:tc>
        <w:tc>
          <w:tcPr>
            <w:tcW w:w="516"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i/>
                <w:iCs/>
                <w:sz w:val="20"/>
                <w:szCs w:val="20"/>
                <w:lang w:eastAsia="ru-RU"/>
              </w:rPr>
            </w:pPr>
            <w:r w:rsidRPr="009E53B3">
              <w:rPr>
                <w:i/>
                <w:iCs/>
                <w:sz w:val="20"/>
                <w:szCs w:val="20"/>
                <w:lang w:eastAsia="ru-RU"/>
              </w:rPr>
              <w:t> </w:t>
            </w:r>
          </w:p>
        </w:tc>
        <w:tc>
          <w:tcPr>
            <w:tcW w:w="104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i/>
                <w:iCs/>
                <w:sz w:val="20"/>
                <w:szCs w:val="20"/>
                <w:lang w:eastAsia="ru-RU"/>
              </w:rPr>
            </w:pPr>
            <w:r w:rsidRPr="009E53B3">
              <w:rPr>
                <w:i/>
                <w:iCs/>
                <w:sz w:val="20"/>
                <w:szCs w:val="2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i/>
                <w:iCs/>
                <w:sz w:val="20"/>
                <w:szCs w:val="20"/>
                <w:lang w:eastAsia="ru-RU"/>
              </w:rPr>
            </w:pPr>
            <w:r w:rsidRPr="009E53B3">
              <w:rPr>
                <w:i/>
                <w:iCs/>
                <w:sz w:val="20"/>
                <w:szCs w:val="20"/>
                <w:lang w:eastAsia="ru-RU"/>
              </w:rPr>
              <w:t>0,0</w:t>
            </w:r>
          </w:p>
        </w:tc>
      </w:tr>
      <w:tr w:rsidR="009E53B3" w:rsidRPr="009E53B3" w:rsidTr="00430303">
        <w:trPr>
          <w:trHeight w:val="104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both"/>
              <w:rPr>
                <w:sz w:val="20"/>
                <w:szCs w:val="20"/>
                <w:lang w:eastAsia="ru-RU"/>
              </w:rPr>
            </w:pPr>
            <w:r w:rsidRPr="009E53B3">
              <w:rPr>
                <w:sz w:val="20"/>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7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802</w:t>
            </w:r>
          </w:p>
        </w:tc>
        <w:tc>
          <w:tcPr>
            <w:tcW w:w="425"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02</w:t>
            </w:r>
          </w:p>
        </w:tc>
        <w:tc>
          <w:tcPr>
            <w:tcW w:w="439"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03</w:t>
            </w:r>
          </w:p>
        </w:tc>
        <w:tc>
          <w:tcPr>
            <w:tcW w:w="1404"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00000 51180</w:t>
            </w:r>
          </w:p>
        </w:tc>
        <w:tc>
          <w:tcPr>
            <w:tcW w:w="516"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100</w:t>
            </w:r>
          </w:p>
        </w:tc>
        <w:tc>
          <w:tcPr>
            <w:tcW w:w="104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sz w:val="20"/>
                <w:szCs w:val="20"/>
                <w:lang w:eastAsia="ru-RU"/>
              </w:rPr>
            </w:pPr>
            <w:r w:rsidRPr="009E53B3">
              <w:rPr>
                <w:sz w:val="20"/>
                <w:szCs w:val="2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sz w:val="20"/>
                <w:szCs w:val="20"/>
                <w:lang w:eastAsia="ru-RU"/>
              </w:rPr>
            </w:pPr>
            <w:r w:rsidRPr="009E53B3">
              <w:rPr>
                <w:sz w:val="20"/>
                <w:szCs w:val="20"/>
                <w:lang w:eastAsia="ru-RU"/>
              </w:rPr>
              <w:t>0,0</w:t>
            </w:r>
          </w:p>
        </w:tc>
      </w:tr>
      <w:tr w:rsidR="009E53B3" w:rsidRPr="009E53B3" w:rsidTr="00430303">
        <w:trPr>
          <w:trHeight w:val="26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both"/>
              <w:rPr>
                <w:sz w:val="20"/>
                <w:szCs w:val="20"/>
                <w:lang w:eastAsia="ru-RU"/>
              </w:rPr>
            </w:pPr>
            <w:r w:rsidRPr="009E53B3">
              <w:rPr>
                <w:sz w:val="20"/>
                <w:szCs w:val="20"/>
                <w:lang w:eastAsia="ru-RU"/>
              </w:rPr>
              <w:t>Расходы на выплаты персоналу муниципальных органов</w:t>
            </w:r>
          </w:p>
        </w:tc>
        <w:tc>
          <w:tcPr>
            <w:tcW w:w="57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802</w:t>
            </w:r>
          </w:p>
        </w:tc>
        <w:tc>
          <w:tcPr>
            <w:tcW w:w="425"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02</w:t>
            </w:r>
          </w:p>
        </w:tc>
        <w:tc>
          <w:tcPr>
            <w:tcW w:w="439"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03</w:t>
            </w:r>
          </w:p>
        </w:tc>
        <w:tc>
          <w:tcPr>
            <w:tcW w:w="1404"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00000 51180</w:t>
            </w:r>
          </w:p>
        </w:tc>
        <w:tc>
          <w:tcPr>
            <w:tcW w:w="516"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120</w:t>
            </w:r>
          </w:p>
        </w:tc>
        <w:tc>
          <w:tcPr>
            <w:tcW w:w="104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rPr>
                <w:sz w:val="20"/>
                <w:szCs w:val="20"/>
                <w:lang w:eastAsia="ru-RU"/>
              </w:rPr>
            </w:pPr>
            <w:r w:rsidRPr="009E53B3">
              <w:rPr>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rPr>
                <w:sz w:val="20"/>
                <w:szCs w:val="20"/>
                <w:lang w:eastAsia="ru-RU"/>
              </w:rPr>
            </w:pPr>
            <w:r w:rsidRPr="009E53B3">
              <w:rPr>
                <w:sz w:val="20"/>
                <w:szCs w:val="20"/>
                <w:lang w:eastAsia="ru-RU"/>
              </w:rPr>
              <w:t> </w:t>
            </w:r>
          </w:p>
        </w:tc>
      </w:tr>
      <w:tr w:rsidR="009E53B3" w:rsidRPr="009E53B3" w:rsidTr="00430303">
        <w:trPr>
          <w:trHeight w:val="5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rPr>
                <w:b/>
                <w:bCs/>
                <w:sz w:val="20"/>
                <w:szCs w:val="20"/>
                <w:lang w:eastAsia="ru-RU"/>
              </w:rPr>
            </w:pPr>
            <w:r w:rsidRPr="009E53B3">
              <w:rPr>
                <w:b/>
                <w:bCs/>
                <w:sz w:val="20"/>
                <w:szCs w:val="20"/>
                <w:lang w:eastAsia="ru-RU"/>
              </w:rPr>
              <w:t>НАЦИОНАЛЬНАЯ БЕЗОПАСНОСТЬ И ПРАВООХРАНИТЕЛЬНАЯ ДЕЯТЕЛЬНОСТЬ</w:t>
            </w:r>
          </w:p>
        </w:tc>
        <w:tc>
          <w:tcPr>
            <w:tcW w:w="57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802</w:t>
            </w:r>
          </w:p>
        </w:tc>
        <w:tc>
          <w:tcPr>
            <w:tcW w:w="425"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03</w:t>
            </w:r>
          </w:p>
        </w:tc>
        <w:tc>
          <w:tcPr>
            <w:tcW w:w="439"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00</w:t>
            </w:r>
          </w:p>
        </w:tc>
        <w:tc>
          <w:tcPr>
            <w:tcW w:w="1404"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 </w:t>
            </w:r>
          </w:p>
        </w:tc>
        <w:tc>
          <w:tcPr>
            <w:tcW w:w="104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b/>
                <w:bCs/>
                <w:sz w:val="20"/>
                <w:szCs w:val="20"/>
                <w:lang w:eastAsia="ru-RU"/>
              </w:rPr>
            </w:pPr>
            <w:r w:rsidRPr="009E53B3">
              <w:rPr>
                <w:b/>
                <w:bCs/>
                <w:sz w:val="20"/>
                <w:szCs w:val="20"/>
                <w:lang w:eastAsia="ru-RU"/>
              </w:rPr>
              <w:t>40,0</w:t>
            </w:r>
          </w:p>
        </w:tc>
        <w:tc>
          <w:tcPr>
            <w:tcW w:w="992"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b/>
                <w:bCs/>
                <w:sz w:val="20"/>
                <w:szCs w:val="20"/>
                <w:lang w:eastAsia="ru-RU"/>
              </w:rPr>
            </w:pPr>
            <w:r w:rsidRPr="009E53B3">
              <w:rPr>
                <w:b/>
                <w:bCs/>
                <w:sz w:val="20"/>
                <w:szCs w:val="20"/>
                <w:lang w:eastAsia="ru-RU"/>
              </w:rPr>
              <w:t>40,0</w:t>
            </w:r>
          </w:p>
        </w:tc>
      </w:tr>
      <w:tr w:rsidR="009E53B3" w:rsidRPr="009E53B3" w:rsidTr="00430303">
        <w:trPr>
          <w:trHeight w:val="81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both"/>
              <w:rPr>
                <w:b/>
                <w:bCs/>
                <w:i/>
                <w:iCs/>
                <w:sz w:val="20"/>
                <w:szCs w:val="20"/>
                <w:lang w:eastAsia="ru-RU"/>
              </w:rPr>
            </w:pPr>
            <w:r w:rsidRPr="009E53B3">
              <w:rPr>
                <w:b/>
                <w:bCs/>
                <w:i/>
                <w:iCs/>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57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802</w:t>
            </w:r>
          </w:p>
        </w:tc>
        <w:tc>
          <w:tcPr>
            <w:tcW w:w="425"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03</w:t>
            </w:r>
          </w:p>
        </w:tc>
        <w:tc>
          <w:tcPr>
            <w:tcW w:w="439"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10</w:t>
            </w:r>
          </w:p>
        </w:tc>
        <w:tc>
          <w:tcPr>
            <w:tcW w:w="1404"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 </w:t>
            </w:r>
          </w:p>
        </w:tc>
        <w:tc>
          <w:tcPr>
            <w:tcW w:w="104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b/>
                <w:bCs/>
                <w:sz w:val="20"/>
                <w:szCs w:val="20"/>
                <w:lang w:eastAsia="ru-RU"/>
              </w:rPr>
            </w:pPr>
            <w:r w:rsidRPr="009E53B3">
              <w:rPr>
                <w:b/>
                <w:bCs/>
                <w:sz w:val="20"/>
                <w:szCs w:val="20"/>
                <w:lang w:eastAsia="ru-RU"/>
              </w:rPr>
              <w:t>40,0</w:t>
            </w:r>
          </w:p>
        </w:tc>
        <w:tc>
          <w:tcPr>
            <w:tcW w:w="992"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b/>
                <w:bCs/>
                <w:sz w:val="20"/>
                <w:szCs w:val="20"/>
                <w:lang w:eastAsia="ru-RU"/>
              </w:rPr>
            </w:pPr>
            <w:r w:rsidRPr="009E53B3">
              <w:rPr>
                <w:b/>
                <w:bCs/>
                <w:sz w:val="20"/>
                <w:szCs w:val="20"/>
                <w:lang w:eastAsia="ru-RU"/>
              </w:rPr>
              <w:t>40,0</w:t>
            </w:r>
          </w:p>
        </w:tc>
      </w:tr>
      <w:tr w:rsidR="009E53B3" w:rsidRPr="009E53B3" w:rsidTr="00430303">
        <w:trPr>
          <w:trHeight w:val="356"/>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both"/>
              <w:rPr>
                <w:sz w:val="20"/>
                <w:szCs w:val="20"/>
                <w:lang w:eastAsia="ru-RU"/>
              </w:rPr>
            </w:pPr>
            <w:r w:rsidRPr="009E53B3">
              <w:rPr>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57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802</w:t>
            </w:r>
          </w:p>
        </w:tc>
        <w:tc>
          <w:tcPr>
            <w:tcW w:w="425"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03</w:t>
            </w:r>
          </w:p>
        </w:tc>
        <w:tc>
          <w:tcPr>
            <w:tcW w:w="439"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10</w:t>
            </w:r>
          </w:p>
        </w:tc>
        <w:tc>
          <w:tcPr>
            <w:tcW w:w="1404"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00000 21810</w:t>
            </w:r>
          </w:p>
        </w:tc>
        <w:tc>
          <w:tcPr>
            <w:tcW w:w="516"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 </w:t>
            </w:r>
          </w:p>
        </w:tc>
        <w:tc>
          <w:tcPr>
            <w:tcW w:w="104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i/>
                <w:iCs/>
                <w:sz w:val="20"/>
                <w:szCs w:val="20"/>
                <w:lang w:eastAsia="ru-RU"/>
              </w:rPr>
            </w:pPr>
            <w:r w:rsidRPr="009E53B3">
              <w:rPr>
                <w:i/>
                <w:iCs/>
                <w:sz w:val="20"/>
                <w:szCs w:val="20"/>
                <w:lang w:eastAsia="ru-RU"/>
              </w:rPr>
              <w:t>40,0</w:t>
            </w:r>
          </w:p>
        </w:tc>
        <w:tc>
          <w:tcPr>
            <w:tcW w:w="992"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i/>
                <w:iCs/>
                <w:sz w:val="20"/>
                <w:szCs w:val="20"/>
                <w:lang w:eastAsia="ru-RU"/>
              </w:rPr>
            </w:pPr>
            <w:r w:rsidRPr="009E53B3">
              <w:rPr>
                <w:i/>
                <w:iCs/>
                <w:sz w:val="20"/>
                <w:szCs w:val="20"/>
                <w:lang w:eastAsia="ru-RU"/>
              </w:rPr>
              <w:t>40,0</w:t>
            </w:r>
          </w:p>
        </w:tc>
      </w:tr>
      <w:tr w:rsidR="009E53B3" w:rsidRPr="009E53B3" w:rsidTr="00430303">
        <w:trPr>
          <w:trHeight w:val="21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both"/>
              <w:rPr>
                <w:sz w:val="20"/>
                <w:szCs w:val="20"/>
                <w:lang w:eastAsia="ru-RU"/>
              </w:rPr>
            </w:pPr>
            <w:r w:rsidRPr="009E53B3">
              <w:rPr>
                <w:sz w:val="20"/>
                <w:szCs w:val="20"/>
                <w:lang w:eastAsia="ru-RU"/>
              </w:rPr>
              <w:t>Закупка товаров, работ и услуг для обеспечения муниципальных нужд</w:t>
            </w:r>
          </w:p>
        </w:tc>
        <w:tc>
          <w:tcPr>
            <w:tcW w:w="57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802</w:t>
            </w:r>
          </w:p>
        </w:tc>
        <w:tc>
          <w:tcPr>
            <w:tcW w:w="425"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03</w:t>
            </w:r>
          </w:p>
        </w:tc>
        <w:tc>
          <w:tcPr>
            <w:tcW w:w="439"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10</w:t>
            </w:r>
          </w:p>
        </w:tc>
        <w:tc>
          <w:tcPr>
            <w:tcW w:w="1404"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00000 21810</w:t>
            </w:r>
          </w:p>
        </w:tc>
        <w:tc>
          <w:tcPr>
            <w:tcW w:w="516"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200</w:t>
            </w:r>
          </w:p>
        </w:tc>
        <w:tc>
          <w:tcPr>
            <w:tcW w:w="104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sz w:val="20"/>
                <w:szCs w:val="20"/>
                <w:lang w:eastAsia="ru-RU"/>
              </w:rPr>
            </w:pPr>
            <w:r w:rsidRPr="009E53B3">
              <w:rPr>
                <w:sz w:val="20"/>
                <w:szCs w:val="20"/>
                <w:lang w:eastAsia="ru-RU"/>
              </w:rPr>
              <w:t>40,0</w:t>
            </w:r>
          </w:p>
        </w:tc>
        <w:tc>
          <w:tcPr>
            <w:tcW w:w="992"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sz w:val="20"/>
                <w:szCs w:val="20"/>
                <w:lang w:eastAsia="ru-RU"/>
              </w:rPr>
            </w:pPr>
            <w:r w:rsidRPr="009E53B3">
              <w:rPr>
                <w:sz w:val="20"/>
                <w:szCs w:val="20"/>
                <w:lang w:eastAsia="ru-RU"/>
              </w:rPr>
              <w:t>40,0</w:t>
            </w:r>
          </w:p>
        </w:tc>
      </w:tr>
      <w:tr w:rsidR="009E53B3" w:rsidRPr="009E53B3" w:rsidTr="00430303">
        <w:trPr>
          <w:trHeight w:val="316"/>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both"/>
              <w:rPr>
                <w:sz w:val="20"/>
                <w:szCs w:val="20"/>
                <w:lang w:eastAsia="ru-RU"/>
              </w:rPr>
            </w:pPr>
            <w:r w:rsidRPr="009E53B3">
              <w:rPr>
                <w:sz w:val="20"/>
                <w:szCs w:val="20"/>
                <w:lang w:eastAsia="ru-RU"/>
              </w:rPr>
              <w:t>Иные закупки товаров, работ и услуг для обеспечения муниципальных нужд</w:t>
            </w:r>
          </w:p>
        </w:tc>
        <w:tc>
          <w:tcPr>
            <w:tcW w:w="57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802</w:t>
            </w:r>
          </w:p>
        </w:tc>
        <w:tc>
          <w:tcPr>
            <w:tcW w:w="425"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03</w:t>
            </w:r>
          </w:p>
        </w:tc>
        <w:tc>
          <w:tcPr>
            <w:tcW w:w="439"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10</w:t>
            </w:r>
          </w:p>
        </w:tc>
        <w:tc>
          <w:tcPr>
            <w:tcW w:w="1404"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00000 21810</w:t>
            </w:r>
          </w:p>
        </w:tc>
        <w:tc>
          <w:tcPr>
            <w:tcW w:w="516"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240</w:t>
            </w:r>
          </w:p>
        </w:tc>
        <w:tc>
          <w:tcPr>
            <w:tcW w:w="104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sz w:val="20"/>
                <w:szCs w:val="20"/>
                <w:lang w:eastAsia="ru-RU"/>
              </w:rPr>
            </w:pPr>
            <w:r w:rsidRPr="009E53B3">
              <w:rPr>
                <w:sz w:val="20"/>
                <w:szCs w:val="20"/>
                <w:lang w:eastAsia="ru-RU"/>
              </w:rPr>
              <w:t>40,0</w:t>
            </w:r>
          </w:p>
        </w:tc>
        <w:tc>
          <w:tcPr>
            <w:tcW w:w="992"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sz w:val="20"/>
                <w:szCs w:val="20"/>
                <w:lang w:eastAsia="ru-RU"/>
              </w:rPr>
            </w:pPr>
            <w:r w:rsidRPr="009E53B3">
              <w:rPr>
                <w:sz w:val="20"/>
                <w:szCs w:val="20"/>
                <w:lang w:eastAsia="ru-RU"/>
              </w:rPr>
              <w:t>40,0</w:t>
            </w:r>
          </w:p>
        </w:tc>
      </w:tr>
      <w:tr w:rsidR="009E53B3" w:rsidRPr="009E53B3" w:rsidTr="00430303">
        <w:trPr>
          <w:trHeight w:val="26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both"/>
              <w:rPr>
                <w:b/>
                <w:bCs/>
                <w:sz w:val="20"/>
                <w:szCs w:val="20"/>
                <w:lang w:eastAsia="ru-RU"/>
              </w:rPr>
            </w:pPr>
            <w:r w:rsidRPr="009E53B3">
              <w:rPr>
                <w:b/>
                <w:bCs/>
                <w:sz w:val="20"/>
                <w:szCs w:val="20"/>
                <w:lang w:eastAsia="ru-RU"/>
              </w:rPr>
              <w:t>НАЦИОНАЛЬНАЯ ЭКОНОМИКА</w:t>
            </w:r>
          </w:p>
        </w:tc>
        <w:tc>
          <w:tcPr>
            <w:tcW w:w="57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802</w:t>
            </w:r>
          </w:p>
        </w:tc>
        <w:tc>
          <w:tcPr>
            <w:tcW w:w="425"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04</w:t>
            </w:r>
          </w:p>
        </w:tc>
        <w:tc>
          <w:tcPr>
            <w:tcW w:w="439"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00</w:t>
            </w:r>
          </w:p>
        </w:tc>
        <w:tc>
          <w:tcPr>
            <w:tcW w:w="1404"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 </w:t>
            </w:r>
          </w:p>
        </w:tc>
        <w:tc>
          <w:tcPr>
            <w:tcW w:w="104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b/>
                <w:bCs/>
                <w:sz w:val="20"/>
                <w:szCs w:val="20"/>
                <w:lang w:eastAsia="ru-RU"/>
              </w:rPr>
            </w:pPr>
            <w:r w:rsidRPr="009E53B3">
              <w:rPr>
                <w:b/>
                <w:bCs/>
                <w:sz w:val="20"/>
                <w:szCs w:val="20"/>
                <w:lang w:eastAsia="ru-RU"/>
              </w:rPr>
              <w:t>1 662,4</w:t>
            </w:r>
          </w:p>
        </w:tc>
        <w:tc>
          <w:tcPr>
            <w:tcW w:w="992"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b/>
                <w:bCs/>
                <w:sz w:val="20"/>
                <w:szCs w:val="20"/>
                <w:lang w:eastAsia="ru-RU"/>
              </w:rPr>
            </w:pPr>
            <w:r w:rsidRPr="009E53B3">
              <w:rPr>
                <w:b/>
                <w:bCs/>
                <w:sz w:val="20"/>
                <w:szCs w:val="20"/>
                <w:lang w:eastAsia="ru-RU"/>
              </w:rPr>
              <w:t>1 759,0</w:t>
            </w:r>
          </w:p>
        </w:tc>
      </w:tr>
      <w:tr w:rsidR="009E53B3" w:rsidRPr="009E53B3" w:rsidTr="00430303">
        <w:trPr>
          <w:trHeight w:val="27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both"/>
              <w:rPr>
                <w:b/>
                <w:bCs/>
                <w:i/>
                <w:iCs/>
                <w:sz w:val="20"/>
                <w:szCs w:val="20"/>
                <w:lang w:eastAsia="ru-RU"/>
              </w:rPr>
            </w:pPr>
            <w:r w:rsidRPr="009E53B3">
              <w:rPr>
                <w:b/>
                <w:bCs/>
                <w:i/>
                <w:iCs/>
                <w:sz w:val="20"/>
                <w:szCs w:val="20"/>
                <w:lang w:eastAsia="ru-RU"/>
              </w:rPr>
              <w:t>Дорожное хозяйство (дорожные фонды)</w:t>
            </w:r>
          </w:p>
        </w:tc>
        <w:tc>
          <w:tcPr>
            <w:tcW w:w="57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b/>
                <w:bCs/>
                <w:i/>
                <w:iCs/>
                <w:sz w:val="18"/>
                <w:szCs w:val="18"/>
                <w:lang w:eastAsia="ru-RU"/>
              </w:rPr>
            </w:pPr>
            <w:r w:rsidRPr="009E53B3">
              <w:rPr>
                <w:b/>
                <w:bCs/>
                <w:i/>
                <w:iCs/>
                <w:sz w:val="18"/>
                <w:szCs w:val="18"/>
                <w:lang w:eastAsia="ru-RU"/>
              </w:rPr>
              <w:t>802</w:t>
            </w:r>
          </w:p>
        </w:tc>
        <w:tc>
          <w:tcPr>
            <w:tcW w:w="425"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i/>
                <w:iCs/>
                <w:sz w:val="20"/>
                <w:szCs w:val="20"/>
                <w:lang w:eastAsia="ru-RU"/>
              </w:rPr>
            </w:pPr>
            <w:r w:rsidRPr="009E53B3">
              <w:rPr>
                <w:b/>
                <w:bCs/>
                <w:i/>
                <w:iCs/>
                <w:sz w:val="20"/>
                <w:szCs w:val="20"/>
                <w:lang w:eastAsia="ru-RU"/>
              </w:rPr>
              <w:t>04</w:t>
            </w:r>
          </w:p>
        </w:tc>
        <w:tc>
          <w:tcPr>
            <w:tcW w:w="439"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i/>
                <w:iCs/>
                <w:sz w:val="20"/>
                <w:szCs w:val="20"/>
                <w:lang w:eastAsia="ru-RU"/>
              </w:rPr>
            </w:pPr>
            <w:r w:rsidRPr="009E53B3">
              <w:rPr>
                <w:b/>
                <w:bCs/>
                <w:i/>
                <w:iCs/>
                <w:sz w:val="20"/>
                <w:szCs w:val="20"/>
                <w:lang w:eastAsia="ru-RU"/>
              </w:rPr>
              <w:t>09</w:t>
            </w:r>
          </w:p>
        </w:tc>
        <w:tc>
          <w:tcPr>
            <w:tcW w:w="1404"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i/>
                <w:iCs/>
                <w:sz w:val="20"/>
                <w:szCs w:val="20"/>
                <w:lang w:eastAsia="ru-RU"/>
              </w:rPr>
            </w:pPr>
            <w:r w:rsidRPr="009E53B3">
              <w:rPr>
                <w:b/>
                <w:bCs/>
                <w:i/>
                <w:i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i/>
                <w:iCs/>
                <w:sz w:val="20"/>
                <w:szCs w:val="20"/>
                <w:lang w:eastAsia="ru-RU"/>
              </w:rPr>
            </w:pPr>
            <w:r w:rsidRPr="009E53B3">
              <w:rPr>
                <w:b/>
                <w:bCs/>
                <w:i/>
                <w:iCs/>
                <w:sz w:val="20"/>
                <w:szCs w:val="20"/>
                <w:lang w:eastAsia="ru-RU"/>
              </w:rPr>
              <w:t> </w:t>
            </w:r>
          </w:p>
        </w:tc>
        <w:tc>
          <w:tcPr>
            <w:tcW w:w="104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b/>
                <w:bCs/>
                <w:i/>
                <w:iCs/>
                <w:sz w:val="20"/>
                <w:szCs w:val="20"/>
                <w:lang w:eastAsia="ru-RU"/>
              </w:rPr>
            </w:pPr>
            <w:r w:rsidRPr="009E53B3">
              <w:rPr>
                <w:b/>
                <w:bCs/>
                <w:i/>
                <w:iCs/>
                <w:sz w:val="20"/>
                <w:szCs w:val="20"/>
                <w:lang w:eastAsia="ru-RU"/>
              </w:rPr>
              <w:t>1 662,4</w:t>
            </w:r>
          </w:p>
        </w:tc>
        <w:tc>
          <w:tcPr>
            <w:tcW w:w="992"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b/>
                <w:bCs/>
                <w:i/>
                <w:iCs/>
                <w:sz w:val="20"/>
                <w:szCs w:val="20"/>
                <w:lang w:eastAsia="ru-RU"/>
              </w:rPr>
            </w:pPr>
            <w:r w:rsidRPr="009E53B3">
              <w:rPr>
                <w:b/>
                <w:bCs/>
                <w:i/>
                <w:iCs/>
                <w:sz w:val="20"/>
                <w:szCs w:val="20"/>
                <w:lang w:eastAsia="ru-RU"/>
              </w:rPr>
              <w:t>1 759,0</w:t>
            </w:r>
          </w:p>
        </w:tc>
      </w:tr>
      <w:tr w:rsidR="009E53B3" w:rsidRPr="009E53B3" w:rsidTr="00430303">
        <w:trPr>
          <w:trHeight w:val="53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both"/>
              <w:rPr>
                <w:sz w:val="20"/>
                <w:szCs w:val="20"/>
                <w:lang w:eastAsia="ru-RU"/>
              </w:rPr>
            </w:pPr>
            <w:r w:rsidRPr="009E53B3">
              <w:rPr>
                <w:sz w:val="20"/>
                <w:szCs w:val="20"/>
                <w:lang w:eastAsia="ru-RU"/>
              </w:rPr>
              <w:t>Выполнение работ по капитальному ремонту, ремонту и содержанию автомобильных дорог общего пользования</w:t>
            </w:r>
          </w:p>
        </w:tc>
        <w:tc>
          <w:tcPr>
            <w:tcW w:w="57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802</w:t>
            </w:r>
          </w:p>
        </w:tc>
        <w:tc>
          <w:tcPr>
            <w:tcW w:w="425"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04</w:t>
            </w:r>
          </w:p>
        </w:tc>
        <w:tc>
          <w:tcPr>
            <w:tcW w:w="439"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09</w:t>
            </w:r>
          </w:p>
        </w:tc>
        <w:tc>
          <w:tcPr>
            <w:tcW w:w="1404"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00000 23102</w:t>
            </w:r>
          </w:p>
        </w:tc>
        <w:tc>
          <w:tcPr>
            <w:tcW w:w="516"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 </w:t>
            </w:r>
          </w:p>
        </w:tc>
        <w:tc>
          <w:tcPr>
            <w:tcW w:w="104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i/>
                <w:iCs/>
                <w:sz w:val="20"/>
                <w:szCs w:val="20"/>
                <w:lang w:eastAsia="ru-RU"/>
              </w:rPr>
            </w:pPr>
            <w:r w:rsidRPr="009E53B3">
              <w:rPr>
                <w:i/>
                <w:iCs/>
                <w:sz w:val="20"/>
                <w:szCs w:val="20"/>
                <w:lang w:eastAsia="ru-RU"/>
              </w:rPr>
              <w:t>1 662,4</w:t>
            </w:r>
          </w:p>
        </w:tc>
        <w:tc>
          <w:tcPr>
            <w:tcW w:w="992"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i/>
                <w:iCs/>
                <w:sz w:val="20"/>
                <w:szCs w:val="20"/>
                <w:lang w:eastAsia="ru-RU"/>
              </w:rPr>
            </w:pPr>
            <w:r w:rsidRPr="009E53B3">
              <w:rPr>
                <w:i/>
                <w:iCs/>
                <w:sz w:val="20"/>
                <w:szCs w:val="20"/>
                <w:lang w:eastAsia="ru-RU"/>
              </w:rPr>
              <w:t>1 759,0</w:t>
            </w:r>
          </w:p>
        </w:tc>
      </w:tr>
      <w:tr w:rsidR="009E53B3" w:rsidRPr="009E53B3" w:rsidTr="00430303">
        <w:trPr>
          <w:trHeight w:val="5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both"/>
              <w:rPr>
                <w:sz w:val="20"/>
                <w:szCs w:val="20"/>
                <w:lang w:eastAsia="ru-RU"/>
              </w:rPr>
            </w:pPr>
            <w:r w:rsidRPr="009E53B3">
              <w:rPr>
                <w:sz w:val="20"/>
                <w:szCs w:val="20"/>
                <w:lang w:eastAsia="ru-RU"/>
              </w:rPr>
              <w:t>Закупка товаров, работ и услуг для обеспечения муниципальных нужд</w:t>
            </w:r>
          </w:p>
        </w:tc>
        <w:tc>
          <w:tcPr>
            <w:tcW w:w="57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802</w:t>
            </w:r>
          </w:p>
        </w:tc>
        <w:tc>
          <w:tcPr>
            <w:tcW w:w="425"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04</w:t>
            </w:r>
          </w:p>
        </w:tc>
        <w:tc>
          <w:tcPr>
            <w:tcW w:w="439"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09</w:t>
            </w:r>
          </w:p>
        </w:tc>
        <w:tc>
          <w:tcPr>
            <w:tcW w:w="1404"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00000 23102</w:t>
            </w:r>
          </w:p>
        </w:tc>
        <w:tc>
          <w:tcPr>
            <w:tcW w:w="516"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200</w:t>
            </w:r>
          </w:p>
        </w:tc>
        <w:tc>
          <w:tcPr>
            <w:tcW w:w="104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sz w:val="20"/>
                <w:szCs w:val="20"/>
                <w:lang w:eastAsia="ru-RU"/>
              </w:rPr>
            </w:pPr>
            <w:r w:rsidRPr="009E53B3">
              <w:rPr>
                <w:sz w:val="20"/>
                <w:szCs w:val="20"/>
                <w:lang w:eastAsia="ru-RU"/>
              </w:rPr>
              <w:t>1 662,4</w:t>
            </w:r>
          </w:p>
        </w:tc>
        <w:tc>
          <w:tcPr>
            <w:tcW w:w="992"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sz w:val="20"/>
                <w:szCs w:val="20"/>
                <w:lang w:eastAsia="ru-RU"/>
              </w:rPr>
            </w:pPr>
            <w:r w:rsidRPr="009E53B3">
              <w:rPr>
                <w:sz w:val="20"/>
                <w:szCs w:val="20"/>
                <w:lang w:eastAsia="ru-RU"/>
              </w:rPr>
              <w:t>1 759,0</w:t>
            </w:r>
          </w:p>
        </w:tc>
      </w:tr>
      <w:tr w:rsidR="009E53B3" w:rsidRPr="009E53B3" w:rsidTr="00430303">
        <w:trPr>
          <w:trHeight w:val="5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both"/>
              <w:rPr>
                <w:sz w:val="20"/>
                <w:szCs w:val="20"/>
                <w:lang w:eastAsia="ru-RU"/>
              </w:rPr>
            </w:pPr>
            <w:r w:rsidRPr="009E53B3">
              <w:rPr>
                <w:sz w:val="20"/>
                <w:szCs w:val="20"/>
                <w:lang w:eastAsia="ru-RU"/>
              </w:rPr>
              <w:t>Иные закупки товаров, работ и услуг для обеспечения муниципальных нужд</w:t>
            </w:r>
          </w:p>
        </w:tc>
        <w:tc>
          <w:tcPr>
            <w:tcW w:w="57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802</w:t>
            </w:r>
          </w:p>
        </w:tc>
        <w:tc>
          <w:tcPr>
            <w:tcW w:w="425"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04</w:t>
            </w:r>
          </w:p>
        </w:tc>
        <w:tc>
          <w:tcPr>
            <w:tcW w:w="439"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09</w:t>
            </w:r>
          </w:p>
        </w:tc>
        <w:tc>
          <w:tcPr>
            <w:tcW w:w="1404"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00000 23102</w:t>
            </w:r>
          </w:p>
        </w:tc>
        <w:tc>
          <w:tcPr>
            <w:tcW w:w="516"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240</w:t>
            </w:r>
          </w:p>
        </w:tc>
        <w:tc>
          <w:tcPr>
            <w:tcW w:w="104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sz w:val="20"/>
                <w:szCs w:val="20"/>
                <w:lang w:eastAsia="ru-RU"/>
              </w:rPr>
            </w:pPr>
            <w:r w:rsidRPr="009E53B3">
              <w:rPr>
                <w:sz w:val="20"/>
                <w:szCs w:val="20"/>
                <w:lang w:eastAsia="ru-RU"/>
              </w:rPr>
              <w:t>1 662,4</w:t>
            </w:r>
          </w:p>
        </w:tc>
        <w:tc>
          <w:tcPr>
            <w:tcW w:w="992"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sz w:val="20"/>
                <w:szCs w:val="20"/>
                <w:lang w:eastAsia="ru-RU"/>
              </w:rPr>
            </w:pPr>
            <w:r w:rsidRPr="009E53B3">
              <w:rPr>
                <w:sz w:val="20"/>
                <w:szCs w:val="20"/>
                <w:lang w:eastAsia="ru-RU"/>
              </w:rPr>
              <w:t>1 759,0</w:t>
            </w:r>
          </w:p>
        </w:tc>
      </w:tr>
      <w:tr w:rsidR="009E53B3" w:rsidRPr="009E53B3" w:rsidTr="00430303">
        <w:trPr>
          <w:trHeight w:val="260"/>
        </w:trPr>
        <w:tc>
          <w:tcPr>
            <w:tcW w:w="4537" w:type="dxa"/>
            <w:tcBorders>
              <w:top w:val="single" w:sz="4" w:space="0" w:color="auto"/>
              <w:left w:val="single" w:sz="4" w:space="0" w:color="auto"/>
              <w:bottom w:val="single" w:sz="4" w:space="0" w:color="auto"/>
              <w:right w:val="nil"/>
            </w:tcBorders>
            <w:shd w:val="clear" w:color="auto" w:fill="auto"/>
            <w:noWrap/>
            <w:vAlign w:val="bottom"/>
            <w:hideMark/>
          </w:tcPr>
          <w:p w:rsidR="009E53B3" w:rsidRPr="009E53B3" w:rsidRDefault="009E53B3" w:rsidP="009E53B3">
            <w:pPr>
              <w:widowControl/>
              <w:autoSpaceDE/>
              <w:autoSpaceDN/>
              <w:rPr>
                <w:b/>
                <w:bCs/>
                <w:color w:val="000000"/>
                <w:sz w:val="20"/>
                <w:szCs w:val="20"/>
                <w:lang w:eastAsia="ru-RU"/>
              </w:rPr>
            </w:pPr>
            <w:r w:rsidRPr="009E53B3">
              <w:rPr>
                <w:b/>
                <w:bCs/>
                <w:color w:val="000000"/>
                <w:sz w:val="20"/>
                <w:szCs w:val="20"/>
                <w:lang w:eastAsia="ru-RU"/>
              </w:rPr>
              <w:t>СОЦИАЛЬНАЯ ПОЛИТИКА</w:t>
            </w:r>
          </w:p>
        </w:tc>
        <w:tc>
          <w:tcPr>
            <w:tcW w:w="573" w:type="dxa"/>
            <w:tcBorders>
              <w:top w:val="nil"/>
              <w:left w:val="single" w:sz="4" w:space="0" w:color="auto"/>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802</w:t>
            </w:r>
          </w:p>
        </w:tc>
        <w:tc>
          <w:tcPr>
            <w:tcW w:w="425"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10</w:t>
            </w:r>
          </w:p>
        </w:tc>
        <w:tc>
          <w:tcPr>
            <w:tcW w:w="439"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00</w:t>
            </w:r>
          </w:p>
        </w:tc>
        <w:tc>
          <w:tcPr>
            <w:tcW w:w="1404"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 </w:t>
            </w:r>
          </w:p>
        </w:tc>
        <w:tc>
          <w:tcPr>
            <w:tcW w:w="104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b/>
                <w:bCs/>
                <w:sz w:val="20"/>
                <w:szCs w:val="20"/>
                <w:lang w:eastAsia="ru-RU"/>
              </w:rPr>
            </w:pPr>
            <w:r w:rsidRPr="009E53B3">
              <w:rPr>
                <w:b/>
                <w:bCs/>
                <w:sz w:val="20"/>
                <w:szCs w:val="20"/>
                <w:lang w:eastAsia="ru-RU"/>
              </w:rPr>
              <w:t>156,4</w:t>
            </w:r>
          </w:p>
        </w:tc>
        <w:tc>
          <w:tcPr>
            <w:tcW w:w="992"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b/>
                <w:bCs/>
                <w:sz w:val="20"/>
                <w:szCs w:val="20"/>
                <w:lang w:eastAsia="ru-RU"/>
              </w:rPr>
            </w:pPr>
            <w:r w:rsidRPr="009E53B3">
              <w:rPr>
                <w:b/>
                <w:bCs/>
                <w:sz w:val="20"/>
                <w:szCs w:val="20"/>
                <w:lang w:eastAsia="ru-RU"/>
              </w:rPr>
              <w:t>170,0</w:t>
            </w:r>
          </w:p>
        </w:tc>
      </w:tr>
      <w:tr w:rsidR="009E53B3" w:rsidRPr="009E53B3" w:rsidTr="00430303">
        <w:trPr>
          <w:trHeight w:val="260"/>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rPr>
                <w:b/>
                <w:bCs/>
                <w:color w:val="000000"/>
                <w:sz w:val="20"/>
                <w:szCs w:val="20"/>
                <w:lang w:eastAsia="ru-RU"/>
              </w:rPr>
            </w:pPr>
            <w:r w:rsidRPr="009E53B3">
              <w:rPr>
                <w:b/>
                <w:bCs/>
                <w:color w:val="000000"/>
                <w:sz w:val="20"/>
                <w:szCs w:val="20"/>
                <w:lang w:eastAsia="ru-RU"/>
              </w:rPr>
              <w:t>Пенсионное обеспечение</w:t>
            </w:r>
          </w:p>
        </w:tc>
        <w:tc>
          <w:tcPr>
            <w:tcW w:w="57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802</w:t>
            </w:r>
          </w:p>
        </w:tc>
        <w:tc>
          <w:tcPr>
            <w:tcW w:w="425"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10</w:t>
            </w:r>
          </w:p>
        </w:tc>
        <w:tc>
          <w:tcPr>
            <w:tcW w:w="439"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01</w:t>
            </w:r>
          </w:p>
        </w:tc>
        <w:tc>
          <w:tcPr>
            <w:tcW w:w="1404"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 </w:t>
            </w:r>
          </w:p>
        </w:tc>
        <w:tc>
          <w:tcPr>
            <w:tcW w:w="104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b/>
                <w:bCs/>
                <w:sz w:val="20"/>
                <w:szCs w:val="20"/>
                <w:lang w:eastAsia="ru-RU"/>
              </w:rPr>
            </w:pPr>
            <w:r w:rsidRPr="009E53B3">
              <w:rPr>
                <w:b/>
                <w:bCs/>
                <w:sz w:val="20"/>
                <w:szCs w:val="20"/>
                <w:lang w:eastAsia="ru-RU"/>
              </w:rPr>
              <w:t>156,4</w:t>
            </w:r>
          </w:p>
        </w:tc>
        <w:tc>
          <w:tcPr>
            <w:tcW w:w="992"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b/>
                <w:bCs/>
                <w:sz w:val="20"/>
                <w:szCs w:val="20"/>
                <w:lang w:eastAsia="ru-RU"/>
              </w:rPr>
            </w:pPr>
            <w:r w:rsidRPr="009E53B3">
              <w:rPr>
                <w:b/>
                <w:bCs/>
                <w:sz w:val="20"/>
                <w:szCs w:val="20"/>
                <w:lang w:eastAsia="ru-RU"/>
              </w:rPr>
              <w:t>170,0</w:t>
            </w:r>
          </w:p>
        </w:tc>
      </w:tr>
      <w:tr w:rsidR="009E53B3" w:rsidRPr="009E53B3" w:rsidTr="00430303">
        <w:trPr>
          <w:trHeight w:val="199"/>
        </w:trPr>
        <w:tc>
          <w:tcPr>
            <w:tcW w:w="45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both"/>
              <w:rPr>
                <w:sz w:val="20"/>
                <w:szCs w:val="20"/>
                <w:lang w:eastAsia="ru-RU"/>
              </w:rPr>
            </w:pPr>
            <w:r w:rsidRPr="009E53B3">
              <w:rPr>
                <w:sz w:val="20"/>
                <w:szCs w:val="20"/>
                <w:lang w:eastAsia="ru-RU"/>
              </w:rPr>
              <w:t>Доплаты к пенсиям государственных служащих субъектов РФ и муниципальных служащих</w:t>
            </w:r>
          </w:p>
        </w:tc>
        <w:tc>
          <w:tcPr>
            <w:tcW w:w="57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802</w:t>
            </w:r>
          </w:p>
        </w:tc>
        <w:tc>
          <w:tcPr>
            <w:tcW w:w="425"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10</w:t>
            </w:r>
          </w:p>
        </w:tc>
        <w:tc>
          <w:tcPr>
            <w:tcW w:w="439"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01</w:t>
            </w:r>
          </w:p>
        </w:tc>
        <w:tc>
          <w:tcPr>
            <w:tcW w:w="1404"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00000 49100</w:t>
            </w:r>
          </w:p>
        </w:tc>
        <w:tc>
          <w:tcPr>
            <w:tcW w:w="516"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 </w:t>
            </w:r>
          </w:p>
        </w:tc>
        <w:tc>
          <w:tcPr>
            <w:tcW w:w="104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sz w:val="20"/>
                <w:szCs w:val="20"/>
                <w:lang w:eastAsia="ru-RU"/>
              </w:rPr>
            </w:pPr>
            <w:r w:rsidRPr="009E53B3">
              <w:rPr>
                <w:sz w:val="20"/>
                <w:szCs w:val="20"/>
                <w:lang w:eastAsia="ru-RU"/>
              </w:rPr>
              <w:t>156,4</w:t>
            </w:r>
          </w:p>
        </w:tc>
        <w:tc>
          <w:tcPr>
            <w:tcW w:w="992"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sz w:val="20"/>
                <w:szCs w:val="20"/>
                <w:lang w:eastAsia="ru-RU"/>
              </w:rPr>
            </w:pPr>
            <w:r w:rsidRPr="009E53B3">
              <w:rPr>
                <w:sz w:val="20"/>
                <w:szCs w:val="20"/>
                <w:lang w:eastAsia="ru-RU"/>
              </w:rPr>
              <w:t>170,0</w:t>
            </w:r>
          </w:p>
        </w:tc>
      </w:tr>
      <w:tr w:rsidR="009E53B3" w:rsidRPr="009E53B3" w:rsidTr="00430303">
        <w:trPr>
          <w:trHeight w:val="260"/>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rPr>
                <w:color w:val="000000"/>
                <w:sz w:val="20"/>
                <w:szCs w:val="20"/>
                <w:lang w:eastAsia="ru-RU"/>
              </w:rPr>
            </w:pPr>
            <w:r w:rsidRPr="009E53B3">
              <w:rPr>
                <w:color w:val="000000"/>
                <w:sz w:val="20"/>
                <w:szCs w:val="20"/>
                <w:lang w:eastAsia="ru-RU"/>
              </w:rPr>
              <w:t>Социальное обеспечение и иные выплаты населению</w:t>
            </w:r>
          </w:p>
        </w:tc>
        <w:tc>
          <w:tcPr>
            <w:tcW w:w="57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802</w:t>
            </w:r>
          </w:p>
        </w:tc>
        <w:tc>
          <w:tcPr>
            <w:tcW w:w="425"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10</w:t>
            </w:r>
          </w:p>
        </w:tc>
        <w:tc>
          <w:tcPr>
            <w:tcW w:w="439"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01</w:t>
            </w:r>
          </w:p>
        </w:tc>
        <w:tc>
          <w:tcPr>
            <w:tcW w:w="1404"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00000 49100</w:t>
            </w:r>
          </w:p>
        </w:tc>
        <w:tc>
          <w:tcPr>
            <w:tcW w:w="516"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300</w:t>
            </w:r>
          </w:p>
        </w:tc>
        <w:tc>
          <w:tcPr>
            <w:tcW w:w="104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sz w:val="20"/>
                <w:szCs w:val="20"/>
                <w:lang w:eastAsia="ru-RU"/>
              </w:rPr>
            </w:pPr>
            <w:r w:rsidRPr="009E53B3">
              <w:rPr>
                <w:sz w:val="20"/>
                <w:szCs w:val="20"/>
                <w:lang w:eastAsia="ru-RU"/>
              </w:rPr>
              <w:t>156,4</w:t>
            </w:r>
          </w:p>
        </w:tc>
        <w:tc>
          <w:tcPr>
            <w:tcW w:w="992"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sz w:val="20"/>
                <w:szCs w:val="20"/>
                <w:lang w:eastAsia="ru-RU"/>
              </w:rPr>
            </w:pPr>
            <w:r w:rsidRPr="009E53B3">
              <w:rPr>
                <w:sz w:val="20"/>
                <w:szCs w:val="20"/>
                <w:lang w:eastAsia="ru-RU"/>
              </w:rPr>
              <w:t>170,0</w:t>
            </w:r>
          </w:p>
        </w:tc>
      </w:tr>
      <w:tr w:rsidR="009E53B3" w:rsidRPr="009E53B3" w:rsidTr="00430303">
        <w:trPr>
          <w:trHeight w:val="324"/>
        </w:trPr>
        <w:tc>
          <w:tcPr>
            <w:tcW w:w="4537" w:type="dxa"/>
            <w:tcBorders>
              <w:top w:val="single" w:sz="4" w:space="0" w:color="auto"/>
              <w:left w:val="single" w:sz="4" w:space="0" w:color="auto"/>
              <w:bottom w:val="single" w:sz="4" w:space="0" w:color="auto"/>
              <w:right w:val="nil"/>
            </w:tcBorders>
            <w:shd w:val="clear" w:color="auto" w:fill="auto"/>
            <w:vAlign w:val="bottom"/>
            <w:hideMark/>
          </w:tcPr>
          <w:p w:rsidR="009E53B3" w:rsidRPr="009E53B3" w:rsidRDefault="009E53B3" w:rsidP="009E53B3">
            <w:pPr>
              <w:widowControl/>
              <w:autoSpaceDE/>
              <w:autoSpaceDN/>
              <w:rPr>
                <w:color w:val="000000"/>
                <w:sz w:val="20"/>
                <w:szCs w:val="20"/>
                <w:lang w:eastAsia="ru-RU"/>
              </w:rPr>
            </w:pPr>
            <w:r w:rsidRPr="009E53B3">
              <w:rPr>
                <w:color w:val="000000"/>
                <w:sz w:val="20"/>
                <w:szCs w:val="20"/>
                <w:lang w:eastAsia="ru-RU"/>
              </w:rPr>
              <w:t>Социальные выплаты гражданам, кроме публичных нормативных социальных выплат</w:t>
            </w:r>
          </w:p>
        </w:tc>
        <w:tc>
          <w:tcPr>
            <w:tcW w:w="573" w:type="dxa"/>
            <w:tcBorders>
              <w:top w:val="nil"/>
              <w:left w:val="single" w:sz="4" w:space="0" w:color="auto"/>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802</w:t>
            </w:r>
          </w:p>
        </w:tc>
        <w:tc>
          <w:tcPr>
            <w:tcW w:w="425"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10</w:t>
            </w:r>
          </w:p>
        </w:tc>
        <w:tc>
          <w:tcPr>
            <w:tcW w:w="439"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01</w:t>
            </w:r>
          </w:p>
        </w:tc>
        <w:tc>
          <w:tcPr>
            <w:tcW w:w="1404"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00000 49100</w:t>
            </w:r>
          </w:p>
        </w:tc>
        <w:tc>
          <w:tcPr>
            <w:tcW w:w="516"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320</w:t>
            </w:r>
          </w:p>
        </w:tc>
        <w:tc>
          <w:tcPr>
            <w:tcW w:w="104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sz w:val="20"/>
                <w:szCs w:val="20"/>
                <w:lang w:eastAsia="ru-RU"/>
              </w:rPr>
            </w:pPr>
            <w:r w:rsidRPr="009E53B3">
              <w:rPr>
                <w:sz w:val="20"/>
                <w:szCs w:val="20"/>
                <w:lang w:eastAsia="ru-RU"/>
              </w:rPr>
              <w:t>156,4</w:t>
            </w:r>
          </w:p>
        </w:tc>
        <w:tc>
          <w:tcPr>
            <w:tcW w:w="992"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sz w:val="20"/>
                <w:szCs w:val="20"/>
                <w:lang w:eastAsia="ru-RU"/>
              </w:rPr>
            </w:pPr>
            <w:r w:rsidRPr="009E53B3">
              <w:rPr>
                <w:sz w:val="20"/>
                <w:szCs w:val="20"/>
                <w:lang w:eastAsia="ru-RU"/>
              </w:rPr>
              <w:t>170,0</w:t>
            </w:r>
          </w:p>
        </w:tc>
      </w:tr>
      <w:tr w:rsidR="009E53B3" w:rsidRPr="009E53B3" w:rsidTr="00430303">
        <w:trPr>
          <w:trHeight w:val="780"/>
        </w:trPr>
        <w:tc>
          <w:tcPr>
            <w:tcW w:w="45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both"/>
              <w:rPr>
                <w:b/>
                <w:bCs/>
                <w:sz w:val="20"/>
                <w:szCs w:val="20"/>
                <w:lang w:eastAsia="ru-RU"/>
              </w:rPr>
            </w:pPr>
            <w:r w:rsidRPr="009E53B3">
              <w:rPr>
                <w:b/>
                <w:bCs/>
                <w:sz w:val="20"/>
                <w:szCs w:val="20"/>
                <w:lang w:eastAsia="ru-RU"/>
              </w:rPr>
              <w:t>МЕЖБЮДЖЕТНЫЕ ТРАНСФЕРТЫ ОБЩЕГО ХАРАКТЕРА БЮДЖЕТАМ СУБЪЕКТАМ РФ И МУНИЦИПАЛЬНЫХ ОБРАЗОВАНИЙ</w:t>
            </w:r>
          </w:p>
        </w:tc>
        <w:tc>
          <w:tcPr>
            <w:tcW w:w="57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802</w:t>
            </w:r>
          </w:p>
        </w:tc>
        <w:tc>
          <w:tcPr>
            <w:tcW w:w="425"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14</w:t>
            </w:r>
          </w:p>
        </w:tc>
        <w:tc>
          <w:tcPr>
            <w:tcW w:w="439"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00</w:t>
            </w:r>
          </w:p>
        </w:tc>
        <w:tc>
          <w:tcPr>
            <w:tcW w:w="1404"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 </w:t>
            </w:r>
          </w:p>
        </w:tc>
        <w:tc>
          <w:tcPr>
            <w:tcW w:w="104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b/>
                <w:bCs/>
                <w:sz w:val="20"/>
                <w:szCs w:val="20"/>
                <w:lang w:eastAsia="ru-RU"/>
              </w:rPr>
            </w:pPr>
            <w:r w:rsidRPr="009E53B3">
              <w:rPr>
                <w:b/>
                <w:bCs/>
                <w:sz w:val="20"/>
                <w:szCs w:val="20"/>
                <w:lang w:eastAsia="ru-RU"/>
              </w:rPr>
              <w:t>28,0</w:t>
            </w:r>
          </w:p>
        </w:tc>
        <w:tc>
          <w:tcPr>
            <w:tcW w:w="992"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b/>
                <w:bCs/>
                <w:sz w:val="20"/>
                <w:szCs w:val="20"/>
                <w:lang w:eastAsia="ru-RU"/>
              </w:rPr>
            </w:pPr>
            <w:r w:rsidRPr="009E53B3">
              <w:rPr>
                <w:b/>
                <w:bCs/>
                <w:sz w:val="20"/>
                <w:szCs w:val="20"/>
                <w:lang w:eastAsia="ru-RU"/>
              </w:rPr>
              <w:t>28,0</w:t>
            </w:r>
          </w:p>
        </w:tc>
      </w:tr>
      <w:tr w:rsidR="009E53B3" w:rsidRPr="009E53B3" w:rsidTr="00430303">
        <w:trPr>
          <w:trHeight w:val="5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both"/>
              <w:rPr>
                <w:b/>
                <w:bCs/>
                <w:sz w:val="20"/>
                <w:szCs w:val="20"/>
                <w:lang w:eastAsia="ru-RU"/>
              </w:rPr>
            </w:pPr>
            <w:r w:rsidRPr="009E53B3">
              <w:rPr>
                <w:b/>
                <w:bCs/>
                <w:sz w:val="20"/>
                <w:szCs w:val="20"/>
                <w:lang w:eastAsia="ru-RU"/>
              </w:rPr>
              <w:t>Прочие межбюджетные трансферты общего характера</w:t>
            </w:r>
          </w:p>
        </w:tc>
        <w:tc>
          <w:tcPr>
            <w:tcW w:w="57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802</w:t>
            </w:r>
          </w:p>
        </w:tc>
        <w:tc>
          <w:tcPr>
            <w:tcW w:w="425"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14</w:t>
            </w:r>
          </w:p>
        </w:tc>
        <w:tc>
          <w:tcPr>
            <w:tcW w:w="439"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03</w:t>
            </w:r>
          </w:p>
        </w:tc>
        <w:tc>
          <w:tcPr>
            <w:tcW w:w="1404"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 </w:t>
            </w:r>
          </w:p>
        </w:tc>
        <w:tc>
          <w:tcPr>
            <w:tcW w:w="104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b/>
                <w:bCs/>
                <w:i/>
                <w:iCs/>
                <w:sz w:val="20"/>
                <w:szCs w:val="20"/>
                <w:lang w:eastAsia="ru-RU"/>
              </w:rPr>
            </w:pPr>
            <w:r w:rsidRPr="009E53B3">
              <w:rPr>
                <w:b/>
                <w:bCs/>
                <w:i/>
                <w:iCs/>
                <w:sz w:val="20"/>
                <w:szCs w:val="20"/>
                <w:lang w:eastAsia="ru-RU"/>
              </w:rPr>
              <w:t>28,0</w:t>
            </w:r>
          </w:p>
        </w:tc>
        <w:tc>
          <w:tcPr>
            <w:tcW w:w="992"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b/>
                <w:bCs/>
                <w:i/>
                <w:iCs/>
                <w:sz w:val="20"/>
                <w:szCs w:val="20"/>
                <w:lang w:eastAsia="ru-RU"/>
              </w:rPr>
            </w:pPr>
            <w:r w:rsidRPr="009E53B3">
              <w:rPr>
                <w:b/>
                <w:bCs/>
                <w:i/>
                <w:iCs/>
                <w:sz w:val="20"/>
                <w:szCs w:val="20"/>
                <w:lang w:eastAsia="ru-RU"/>
              </w:rPr>
              <w:t>28,0</w:t>
            </w:r>
          </w:p>
        </w:tc>
      </w:tr>
      <w:tr w:rsidR="009E53B3" w:rsidRPr="009E53B3" w:rsidTr="00430303">
        <w:trPr>
          <w:trHeight w:val="951"/>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both"/>
              <w:rPr>
                <w:sz w:val="20"/>
                <w:szCs w:val="20"/>
                <w:lang w:eastAsia="ru-RU"/>
              </w:rPr>
            </w:pPr>
            <w:r w:rsidRPr="009E53B3">
              <w:rPr>
                <w:sz w:val="20"/>
                <w:szCs w:val="20"/>
                <w:lang w:eastAsia="ru-RU"/>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57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802</w:t>
            </w:r>
          </w:p>
        </w:tc>
        <w:tc>
          <w:tcPr>
            <w:tcW w:w="425"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14</w:t>
            </w:r>
          </w:p>
        </w:tc>
        <w:tc>
          <w:tcPr>
            <w:tcW w:w="439"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03</w:t>
            </w:r>
          </w:p>
        </w:tc>
        <w:tc>
          <w:tcPr>
            <w:tcW w:w="1404"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00000 21000</w:t>
            </w:r>
          </w:p>
        </w:tc>
        <w:tc>
          <w:tcPr>
            <w:tcW w:w="516"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 </w:t>
            </w:r>
          </w:p>
        </w:tc>
        <w:tc>
          <w:tcPr>
            <w:tcW w:w="104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sz w:val="20"/>
                <w:szCs w:val="20"/>
                <w:lang w:eastAsia="ru-RU"/>
              </w:rPr>
            </w:pPr>
            <w:r w:rsidRPr="009E53B3">
              <w:rPr>
                <w:sz w:val="20"/>
                <w:szCs w:val="20"/>
                <w:lang w:eastAsia="ru-RU"/>
              </w:rPr>
              <w:t>28,0</w:t>
            </w:r>
          </w:p>
        </w:tc>
        <w:tc>
          <w:tcPr>
            <w:tcW w:w="992"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sz w:val="20"/>
                <w:szCs w:val="20"/>
                <w:lang w:eastAsia="ru-RU"/>
              </w:rPr>
            </w:pPr>
            <w:r w:rsidRPr="009E53B3">
              <w:rPr>
                <w:sz w:val="20"/>
                <w:szCs w:val="20"/>
                <w:lang w:eastAsia="ru-RU"/>
              </w:rPr>
              <w:t>28,0</w:t>
            </w:r>
          </w:p>
        </w:tc>
      </w:tr>
      <w:tr w:rsidR="009E53B3" w:rsidRPr="009E53B3" w:rsidTr="00430303">
        <w:trPr>
          <w:trHeight w:val="26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both"/>
              <w:rPr>
                <w:sz w:val="20"/>
                <w:szCs w:val="20"/>
                <w:lang w:eastAsia="ru-RU"/>
              </w:rPr>
            </w:pPr>
            <w:r w:rsidRPr="009E53B3">
              <w:rPr>
                <w:sz w:val="20"/>
                <w:szCs w:val="20"/>
                <w:lang w:eastAsia="ru-RU"/>
              </w:rPr>
              <w:t>Межбюджетные трансферты</w:t>
            </w:r>
          </w:p>
        </w:tc>
        <w:tc>
          <w:tcPr>
            <w:tcW w:w="57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802</w:t>
            </w:r>
          </w:p>
        </w:tc>
        <w:tc>
          <w:tcPr>
            <w:tcW w:w="425"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14</w:t>
            </w:r>
          </w:p>
        </w:tc>
        <w:tc>
          <w:tcPr>
            <w:tcW w:w="439"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03</w:t>
            </w:r>
          </w:p>
        </w:tc>
        <w:tc>
          <w:tcPr>
            <w:tcW w:w="1404"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00000 21000</w:t>
            </w:r>
          </w:p>
        </w:tc>
        <w:tc>
          <w:tcPr>
            <w:tcW w:w="516"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500</w:t>
            </w:r>
          </w:p>
        </w:tc>
        <w:tc>
          <w:tcPr>
            <w:tcW w:w="104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sz w:val="20"/>
                <w:szCs w:val="20"/>
                <w:lang w:eastAsia="ru-RU"/>
              </w:rPr>
            </w:pPr>
            <w:r w:rsidRPr="009E53B3">
              <w:rPr>
                <w:sz w:val="20"/>
                <w:szCs w:val="20"/>
                <w:lang w:eastAsia="ru-RU"/>
              </w:rPr>
              <w:t>28,0</w:t>
            </w:r>
          </w:p>
        </w:tc>
        <w:tc>
          <w:tcPr>
            <w:tcW w:w="992"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sz w:val="20"/>
                <w:szCs w:val="20"/>
                <w:lang w:eastAsia="ru-RU"/>
              </w:rPr>
            </w:pPr>
            <w:r w:rsidRPr="009E53B3">
              <w:rPr>
                <w:sz w:val="20"/>
                <w:szCs w:val="20"/>
                <w:lang w:eastAsia="ru-RU"/>
              </w:rPr>
              <w:t>28,0</w:t>
            </w:r>
          </w:p>
        </w:tc>
      </w:tr>
      <w:tr w:rsidR="009E53B3" w:rsidRPr="009E53B3" w:rsidTr="00430303">
        <w:trPr>
          <w:trHeight w:val="26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both"/>
              <w:rPr>
                <w:sz w:val="20"/>
                <w:szCs w:val="20"/>
                <w:lang w:eastAsia="ru-RU"/>
              </w:rPr>
            </w:pPr>
            <w:r w:rsidRPr="009E53B3">
              <w:rPr>
                <w:sz w:val="20"/>
                <w:szCs w:val="20"/>
                <w:lang w:eastAsia="ru-RU"/>
              </w:rPr>
              <w:t>Иные межбюджетные трансферты</w:t>
            </w:r>
          </w:p>
        </w:tc>
        <w:tc>
          <w:tcPr>
            <w:tcW w:w="57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802</w:t>
            </w:r>
          </w:p>
        </w:tc>
        <w:tc>
          <w:tcPr>
            <w:tcW w:w="425"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14</w:t>
            </w:r>
          </w:p>
        </w:tc>
        <w:tc>
          <w:tcPr>
            <w:tcW w:w="439"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03</w:t>
            </w:r>
          </w:p>
        </w:tc>
        <w:tc>
          <w:tcPr>
            <w:tcW w:w="1404"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00000 21000</w:t>
            </w:r>
          </w:p>
        </w:tc>
        <w:tc>
          <w:tcPr>
            <w:tcW w:w="516"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sz w:val="20"/>
                <w:szCs w:val="20"/>
                <w:lang w:eastAsia="ru-RU"/>
              </w:rPr>
            </w:pPr>
            <w:r w:rsidRPr="009E53B3">
              <w:rPr>
                <w:sz w:val="20"/>
                <w:szCs w:val="20"/>
                <w:lang w:eastAsia="ru-RU"/>
              </w:rPr>
              <w:t>540</w:t>
            </w:r>
          </w:p>
        </w:tc>
        <w:tc>
          <w:tcPr>
            <w:tcW w:w="104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sz w:val="20"/>
                <w:szCs w:val="20"/>
                <w:lang w:eastAsia="ru-RU"/>
              </w:rPr>
            </w:pPr>
            <w:r w:rsidRPr="009E53B3">
              <w:rPr>
                <w:sz w:val="20"/>
                <w:szCs w:val="20"/>
                <w:lang w:eastAsia="ru-RU"/>
              </w:rPr>
              <w:t>28,0</w:t>
            </w:r>
          </w:p>
        </w:tc>
        <w:tc>
          <w:tcPr>
            <w:tcW w:w="992"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sz w:val="20"/>
                <w:szCs w:val="20"/>
                <w:lang w:eastAsia="ru-RU"/>
              </w:rPr>
            </w:pPr>
            <w:r w:rsidRPr="009E53B3">
              <w:rPr>
                <w:sz w:val="20"/>
                <w:szCs w:val="20"/>
                <w:lang w:eastAsia="ru-RU"/>
              </w:rPr>
              <w:t>28,0</w:t>
            </w:r>
          </w:p>
        </w:tc>
      </w:tr>
      <w:tr w:rsidR="009E53B3" w:rsidRPr="009E53B3" w:rsidTr="00430303">
        <w:trPr>
          <w:trHeight w:val="26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both"/>
              <w:rPr>
                <w:b/>
                <w:bCs/>
                <w:sz w:val="20"/>
                <w:szCs w:val="20"/>
                <w:lang w:eastAsia="ru-RU"/>
              </w:rPr>
            </w:pPr>
            <w:r w:rsidRPr="009E53B3">
              <w:rPr>
                <w:b/>
                <w:bCs/>
                <w:sz w:val="20"/>
                <w:szCs w:val="20"/>
                <w:lang w:eastAsia="ru-RU"/>
              </w:rPr>
              <w:t>Всего расходов</w:t>
            </w:r>
          </w:p>
        </w:tc>
        <w:tc>
          <w:tcPr>
            <w:tcW w:w="57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 </w:t>
            </w:r>
          </w:p>
        </w:tc>
        <w:tc>
          <w:tcPr>
            <w:tcW w:w="1404"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rPr>
                <w:b/>
                <w:bCs/>
                <w:sz w:val="20"/>
                <w:szCs w:val="20"/>
                <w:lang w:eastAsia="ru-RU"/>
              </w:rPr>
            </w:pPr>
            <w:r w:rsidRPr="009E53B3">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9E53B3" w:rsidRPr="009E53B3" w:rsidRDefault="009E53B3" w:rsidP="009E53B3">
            <w:pPr>
              <w:widowControl/>
              <w:autoSpaceDE/>
              <w:autoSpaceDN/>
              <w:jc w:val="center"/>
              <w:rPr>
                <w:b/>
                <w:bCs/>
                <w:sz w:val="20"/>
                <w:szCs w:val="20"/>
                <w:lang w:eastAsia="ru-RU"/>
              </w:rPr>
            </w:pPr>
            <w:r w:rsidRPr="009E53B3">
              <w:rPr>
                <w:b/>
                <w:bCs/>
                <w:sz w:val="20"/>
                <w:szCs w:val="20"/>
                <w:lang w:eastAsia="ru-RU"/>
              </w:rPr>
              <w:t> </w:t>
            </w:r>
          </w:p>
        </w:tc>
        <w:tc>
          <w:tcPr>
            <w:tcW w:w="1043"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b/>
                <w:bCs/>
                <w:sz w:val="20"/>
                <w:szCs w:val="20"/>
                <w:lang w:eastAsia="ru-RU"/>
              </w:rPr>
            </w:pPr>
            <w:r w:rsidRPr="009E53B3">
              <w:rPr>
                <w:b/>
                <w:bCs/>
                <w:sz w:val="20"/>
                <w:szCs w:val="20"/>
                <w:lang w:eastAsia="ru-RU"/>
              </w:rPr>
              <w:t>8 135,4</w:t>
            </w:r>
          </w:p>
        </w:tc>
        <w:tc>
          <w:tcPr>
            <w:tcW w:w="992" w:type="dxa"/>
            <w:tcBorders>
              <w:top w:val="nil"/>
              <w:left w:val="nil"/>
              <w:bottom w:val="single" w:sz="4" w:space="0" w:color="auto"/>
              <w:right w:val="single" w:sz="4" w:space="0" w:color="auto"/>
            </w:tcBorders>
            <w:shd w:val="clear" w:color="auto" w:fill="auto"/>
            <w:vAlign w:val="bottom"/>
            <w:hideMark/>
          </w:tcPr>
          <w:p w:rsidR="009E53B3" w:rsidRPr="009E53B3" w:rsidRDefault="009E53B3" w:rsidP="009E53B3">
            <w:pPr>
              <w:widowControl/>
              <w:autoSpaceDE/>
              <w:autoSpaceDN/>
              <w:jc w:val="right"/>
              <w:rPr>
                <w:b/>
                <w:bCs/>
                <w:sz w:val="20"/>
                <w:szCs w:val="20"/>
                <w:lang w:eastAsia="ru-RU"/>
              </w:rPr>
            </w:pPr>
            <w:r w:rsidRPr="009E53B3">
              <w:rPr>
                <w:b/>
                <w:bCs/>
                <w:sz w:val="20"/>
                <w:szCs w:val="20"/>
                <w:lang w:eastAsia="ru-RU"/>
              </w:rPr>
              <w:t>8 567,9</w:t>
            </w:r>
          </w:p>
        </w:tc>
      </w:tr>
    </w:tbl>
    <w:p w:rsidR="009E53B3" w:rsidRDefault="009E53B3">
      <w:pPr>
        <w:pStyle w:val="a3"/>
        <w:spacing w:before="69" w:line="322" w:lineRule="exact"/>
        <w:ind w:right="383"/>
        <w:jc w:val="right"/>
      </w:pPr>
    </w:p>
    <w:p w:rsidR="009E53B3" w:rsidRDefault="009E53B3">
      <w:pPr>
        <w:pStyle w:val="a3"/>
        <w:spacing w:before="69" w:line="322" w:lineRule="exact"/>
        <w:ind w:right="383"/>
        <w:jc w:val="right"/>
      </w:pPr>
    </w:p>
    <w:tbl>
      <w:tblPr>
        <w:tblW w:w="9694" w:type="dxa"/>
        <w:tblInd w:w="113" w:type="dxa"/>
        <w:tblLook w:val="04A0" w:firstRow="1" w:lastRow="0" w:firstColumn="1" w:lastColumn="0" w:noHBand="0" w:noVBand="1"/>
      </w:tblPr>
      <w:tblGrid>
        <w:gridCol w:w="5382"/>
        <w:gridCol w:w="523"/>
        <w:gridCol w:w="416"/>
        <w:gridCol w:w="439"/>
        <w:gridCol w:w="1314"/>
        <w:gridCol w:w="516"/>
        <w:gridCol w:w="1104"/>
      </w:tblGrid>
      <w:tr w:rsidR="00026A5A" w:rsidRPr="00026A5A" w:rsidTr="00026A5A">
        <w:trPr>
          <w:trHeight w:val="260"/>
        </w:trPr>
        <w:tc>
          <w:tcPr>
            <w:tcW w:w="5382" w:type="dxa"/>
            <w:tcBorders>
              <w:top w:val="nil"/>
              <w:left w:val="nil"/>
              <w:bottom w:val="nil"/>
              <w:right w:val="nil"/>
            </w:tcBorders>
            <w:shd w:val="clear" w:color="auto" w:fill="auto"/>
            <w:noWrap/>
            <w:vAlign w:val="bottom"/>
            <w:hideMark/>
          </w:tcPr>
          <w:p w:rsidR="00026A5A" w:rsidRPr="00026A5A" w:rsidRDefault="00026A5A" w:rsidP="00026A5A">
            <w:pPr>
              <w:widowControl/>
              <w:autoSpaceDE/>
              <w:autoSpaceDN/>
              <w:rPr>
                <w:sz w:val="24"/>
                <w:szCs w:val="24"/>
                <w:lang w:eastAsia="ru-RU"/>
              </w:rPr>
            </w:pPr>
          </w:p>
        </w:tc>
        <w:tc>
          <w:tcPr>
            <w:tcW w:w="4312" w:type="dxa"/>
            <w:gridSpan w:val="6"/>
            <w:tcBorders>
              <w:top w:val="nil"/>
              <w:left w:val="nil"/>
              <w:bottom w:val="nil"/>
              <w:right w:val="nil"/>
            </w:tcBorders>
            <w:shd w:val="clear" w:color="auto" w:fill="auto"/>
            <w:vAlign w:val="bottom"/>
            <w:hideMark/>
          </w:tcPr>
          <w:p w:rsidR="00026A5A" w:rsidRPr="00026A5A" w:rsidRDefault="00026A5A" w:rsidP="00026A5A">
            <w:pPr>
              <w:widowControl/>
              <w:autoSpaceDE/>
              <w:autoSpaceDN/>
              <w:jc w:val="right"/>
              <w:rPr>
                <w:sz w:val="20"/>
                <w:szCs w:val="20"/>
                <w:lang w:eastAsia="ru-RU"/>
              </w:rPr>
            </w:pPr>
            <w:r w:rsidRPr="00026A5A">
              <w:rPr>
                <w:sz w:val="20"/>
                <w:szCs w:val="20"/>
                <w:lang w:eastAsia="ru-RU"/>
              </w:rPr>
              <w:t>Приложение № 7</w:t>
            </w:r>
          </w:p>
        </w:tc>
      </w:tr>
      <w:tr w:rsidR="00026A5A" w:rsidRPr="00026A5A" w:rsidTr="00026A5A">
        <w:trPr>
          <w:trHeight w:val="260"/>
        </w:trPr>
        <w:tc>
          <w:tcPr>
            <w:tcW w:w="9694" w:type="dxa"/>
            <w:gridSpan w:val="7"/>
            <w:tcBorders>
              <w:top w:val="nil"/>
              <w:left w:val="nil"/>
              <w:bottom w:val="nil"/>
              <w:right w:val="nil"/>
            </w:tcBorders>
            <w:shd w:val="clear" w:color="auto" w:fill="auto"/>
            <w:vAlign w:val="bottom"/>
            <w:hideMark/>
          </w:tcPr>
          <w:p w:rsidR="00026A5A" w:rsidRPr="00026A5A" w:rsidRDefault="00026A5A" w:rsidP="00026A5A">
            <w:pPr>
              <w:widowControl/>
              <w:autoSpaceDE/>
              <w:autoSpaceDN/>
              <w:jc w:val="right"/>
              <w:rPr>
                <w:sz w:val="20"/>
                <w:szCs w:val="20"/>
                <w:lang w:eastAsia="ru-RU"/>
              </w:rPr>
            </w:pPr>
            <w:r w:rsidRPr="00026A5A">
              <w:rPr>
                <w:sz w:val="20"/>
                <w:szCs w:val="20"/>
                <w:lang w:eastAsia="ru-RU"/>
              </w:rPr>
              <w:t>к решению Совета городского</w:t>
            </w:r>
          </w:p>
        </w:tc>
      </w:tr>
      <w:tr w:rsidR="00026A5A" w:rsidRPr="00026A5A" w:rsidTr="00026A5A">
        <w:trPr>
          <w:trHeight w:val="260"/>
        </w:trPr>
        <w:tc>
          <w:tcPr>
            <w:tcW w:w="5382" w:type="dxa"/>
            <w:tcBorders>
              <w:top w:val="nil"/>
              <w:left w:val="nil"/>
              <w:bottom w:val="nil"/>
              <w:right w:val="nil"/>
            </w:tcBorders>
            <w:shd w:val="clear" w:color="auto" w:fill="auto"/>
            <w:noWrap/>
            <w:vAlign w:val="bottom"/>
            <w:hideMark/>
          </w:tcPr>
          <w:p w:rsidR="00026A5A" w:rsidRPr="00026A5A" w:rsidRDefault="00026A5A" w:rsidP="00026A5A">
            <w:pPr>
              <w:widowControl/>
              <w:autoSpaceDE/>
              <w:autoSpaceDN/>
              <w:jc w:val="right"/>
              <w:rPr>
                <w:sz w:val="20"/>
                <w:szCs w:val="20"/>
                <w:lang w:eastAsia="ru-RU"/>
              </w:rPr>
            </w:pPr>
          </w:p>
        </w:tc>
        <w:tc>
          <w:tcPr>
            <w:tcW w:w="523" w:type="dxa"/>
            <w:tcBorders>
              <w:top w:val="nil"/>
              <w:left w:val="nil"/>
              <w:bottom w:val="nil"/>
              <w:right w:val="nil"/>
            </w:tcBorders>
            <w:shd w:val="clear" w:color="auto" w:fill="auto"/>
            <w:noWrap/>
            <w:vAlign w:val="bottom"/>
            <w:hideMark/>
          </w:tcPr>
          <w:p w:rsidR="00026A5A" w:rsidRPr="00026A5A" w:rsidRDefault="00026A5A" w:rsidP="00026A5A">
            <w:pPr>
              <w:widowControl/>
              <w:autoSpaceDE/>
              <w:autoSpaceDN/>
              <w:rPr>
                <w:sz w:val="20"/>
                <w:szCs w:val="20"/>
                <w:lang w:eastAsia="ru-RU"/>
              </w:rPr>
            </w:pPr>
          </w:p>
        </w:tc>
        <w:tc>
          <w:tcPr>
            <w:tcW w:w="3789" w:type="dxa"/>
            <w:gridSpan w:val="5"/>
            <w:tcBorders>
              <w:top w:val="nil"/>
              <w:left w:val="nil"/>
              <w:bottom w:val="nil"/>
              <w:right w:val="nil"/>
            </w:tcBorders>
            <w:shd w:val="clear" w:color="auto" w:fill="auto"/>
            <w:vAlign w:val="bottom"/>
            <w:hideMark/>
          </w:tcPr>
          <w:p w:rsidR="00026A5A" w:rsidRPr="00026A5A" w:rsidRDefault="00026A5A" w:rsidP="00026A5A">
            <w:pPr>
              <w:widowControl/>
              <w:autoSpaceDE/>
              <w:autoSpaceDN/>
              <w:jc w:val="right"/>
              <w:rPr>
                <w:sz w:val="20"/>
                <w:szCs w:val="20"/>
                <w:lang w:eastAsia="ru-RU"/>
              </w:rPr>
            </w:pPr>
            <w:r w:rsidRPr="00026A5A">
              <w:rPr>
                <w:sz w:val="20"/>
                <w:szCs w:val="20"/>
                <w:lang w:eastAsia="ru-RU"/>
              </w:rPr>
              <w:t>поселения "Калангуйское"</w:t>
            </w:r>
          </w:p>
        </w:tc>
      </w:tr>
      <w:tr w:rsidR="00026A5A" w:rsidRPr="00026A5A" w:rsidTr="00026A5A">
        <w:trPr>
          <w:trHeight w:val="260"/>
        </w:trPr>
        <w:tc>
          <w:tcPr>
            <w:tcW w:w="5382" w:type="dxa"/>
            <w:tcBorders>
              <w:top w:val="nil"/>
              <w:left w:val="nil"/>
              <w:bottom w:val="nil"/>
              <w:right w:val="nil"/>
            </w:tcBorders>
            <w:shd w:val="clear" w:color="auto" w:fill="auto"/>
            <w:noWrap/>
            <w:vAlign w:val="bottom"/>
            <w:hideMark/>
          </w:tcPr>
          <w:p w:rsidR="00026A5A" w:rsidRPr="00026A5A" w:rsidRDefault="00026A5A" w:rsidP="00026A5A">
            <w:pPr>
              <w:widowControl/>
              <w:autoSpaceDE/>
              <w:autoSpaceDN/>
              <w:jc w:val="right"/>
              <w:rPr>
                <w:sz w:val="20"/>
                <w:szCs w:val="20"/>
                <w:lang w:eastAsia="ru-RU"/>
              </w:rPr>
            </w:pPr>
          </w:p>
        </w:tc>
        <w:tc>
          <w:tcPr>
            <w:tcW w:w="4312" w:type="dxa"/>
            <w:gridSpan w:val="6"/>
            <w:tcBorders>
              <w:top w:val="nil"/>
              <w:left w:val="nil"/>
              <w:bottom w:val="nil"/>
              <w:right w:val="nil"/>
            </w:tcBorders>
            <w:shd w:val="clear" w:color="auto" w:fill="auto"/>
            <w:vAlign w:val="bottom"/>
            <w:hideMark/>
          </w:tcPr>
          <w:p w:rsidR="00026A5A" w:rsidRPr="00026A5A" w:rsidRDefault="00026A5A" w:rsidP="00026A5A">
            <w:pPr>
              <w:widowControl/>
              <w:autoSpaceDE/>
              <w:autoSpaceDN/>
              <w:jc w:val="right"/>
              <w:rPr>
                <w:sz w:val="20"/>
                <w:szCs w:val="20"/>
                <w:lang w:eastAsia="ru-RU"/>
              </w:rPr>
            </w:pPr>
            <w:r w:rsidRPr="00026A5A">
              <w:rPr>
                <w:sz w:val="20"/>
                <w:szCs w:val="20"/>
                <w:lang w:eastAsia="ru-RU"/>
              </w:rPr>
              <w:t>№ 119 от22 декабря 2023г.</w:t>
            </w:r>
          </w:p>
        </w:tc>
      </w:tr>
      <w:tr w:rsidR="00026A5A" w:rsidRPr="00026A5A" w:rsidTr="00026A5A">
        <w:trPr>
          <w:trHeight w:val="260"/>
        </w:trPr>
        <w:tc>
          <w:tcPr>
            <w:tcW w:w="5382" w:type="dxa"/>
            <w:tcBorders>
              <w:top w:val="nil"/>
              <w:left w:val="nil"/>
              <w:bottom w:val="nil"/>
              <w:right w:val="nil"/>
            </w:tcBorders>
            <w:shd w:val="clear" w:color="auto" w:fill="auto"/>
            <w:noWrap/>
            <w:vAlign w:val="bottom"/>
            <w:hideMark/>
          </w:tcPr>
          <w:p w:rsidR="00026A5A" w:rsidRPr="00026A5A" w:rsidRDefault="00026A5A" w:rsidP="00026A5A">
            <w:pPr>
              <w:widowControl/>
              <w:autoSpaceDE/>
              <w:autoSpaceDN/>
              <w:jc w:val="right"/>
              <w:rPr>
                <w:sz w:val="20"/>
                <w:szCs w:val="20"/>
                <w:lang w:eastAsia="ru-RU"/>
              </w:rPr>
            </w:pPr>
          </w:p>
        </w:tc>
        <w:tc>
          <w:tcPr>
            <w:tcW w:w="523" w:type="dxa"/>
            <w:tcBorders>
              <w:top w:val="nil"/>
              <w:left w:val="nil"/>
              <w:bottom w:val="nil"/>
              <w:right w:val="nil"/>
            </w:tcBorders>
            <w:shd w:val="clear" w:color="auto" w:fill="auto"/>
            <w:noWrap/>
            <w:vAlign w:val="bottom"/>
            <w:hideMark/>
          </w:tcPr>
          <w:p w:rsidR="00026A5A" w:rsidRPr="00026A5A" w:rsidRDefault="00026A5A" w:rsidP="00026A5A">
            <w:pPr>
              <w:widowControl/>
              <w:autoSpaceDE/>
              <w:autoSpaceDN/>
              <w:rPr>
                <w:sz w:val="20"/>
                <w:szCs w:val="20"/>
                <w:lang w:eastAsia="ru-RU"/>
              </w:rPr>
            </w:pPr>
          </w:p>
        </w:tc>
        <w:tc>
          <w:tcPr>
            <w:tcW w:w="416" w:type="dxa"/>
            <w:tcBorders>
              <w:top w:val="nil"/>
              <w:left w:val="nil"/>
              <w:bottom w:val="nil"/>
              <w:right w:val="nil"/>
            </w:tcBorders>
            <w:shd w:val="clear" w:color="auto" w:fill="auto"/>
            <w:noWrap/>
            <w:vAlign w:val="bottom"/>
            <w:hideMark/>
          </w:tcPr>
          <w:p w:rsidR="00026A5A" w:rsidRPr="00026A5A" w:rsidRDefault="00026A5A" w:rsidP="00026A5A">
            <w:pPr>
              <w:widowControl/>
              <w:autoSpaceDE/>
              <w:autoSpaceDN/>
              <w:rPr>
                <w:sz w:val="20"/>
                <w:szCs w:val="20"/>
                <w:lang w:eastAsia="ru-RU"/>
              </w:rPr>
            </w:pPr>
          </w:p>
        </w:tc>
        <w:tc>
          <w:tcPr>
            <w:tcW w:w="439" w:type="dxa"/>
            <w:tcBorders>
              <w:top w:val="nil"/>
              <w:left w:val="nil"/>
              <w:bottom w:val="nil"/>
              <w:right w:val="nil"/>
            </w:tcBorders>
            <w:shd w:val="clear" w:color="auto" w:fill="auto"/>
            <w:noWrap/>
            <w:vAlign w:val="bottom"/>
            <w:hideMark/>
          </w:tcPr>
          <w:p w:rsidR="00026A5A" w:rsidRPr="00026A5A" w:rsidRDefault="00026A5A" w:rsidP="00026A5A">
            <w:pPr>
              <w:widowControl/>
              <w:autoSpaceDE/>
              <w:autoSpaceDN/>
              <w:rPr>
                <w:sz w:val="20"/>
                <w:szCs w:val="20"/>
                <w:lang w:eastAsia="ru-RU"/>
              </w:rPr>
            </w:pPr>
          </w:p>
        </w:tc>
        <w:tc>
          <w:tcPr>
            <w:tcW w:w="1314" w:type="dxa"/>
            <w:tcBorders>
              <w:top w:val="nil"/>
              <w:left w:val="nil"/>
              <w:bottom w:val="nil"/>
              <w:right w:val="nil"/>
            </w:tcBorders>
            <w:shd w:val="clear" w:color="auto" w:fill="auto"/>
            <w:noWrap/>
            <w:vAlign w:val="bottom"/>
            <w:hideMark/>
          </w:tcPr>
          <w:p w:rsidR="00026A5A" w:rsidRPr="00026A5A" w:rsidRDefault="00026A5A" w:rsidP="00026A5A">
            <w:pPr>
              <w:widowControl/>
              <w:autoSpaceDE/>
              <w:autoSpaceDN/>
              <w:rPr>
                <w:sz w:val="20"/>
                <w:szCs w:val="20"/>
                <w:lang w:eastAsia="ru-RU"/>
              </w:rPr>
            </w:pPr>
          </w:p>
        </w:tc>
        <w:tc>
          <w:tcPr>
            <w:tcW w:w="516" w:type="dxa"/>
            <w:tcBorders>
              <w:top w:val="nil"/>
              <w:left w:val="nil"/>
              <w:bottom w:val="nil"/>
              <w:right w:val="nil"/>
            </w:tcBorders>
            <w:shd w:val="clear" w:color="auto" w:fill="auto"/>
            <w:noWrap/>
            <w:vAlign w:val="bottom"/>
            <w:hideMark/>
          </w:tcPr>
          <w:p w:rsidR="00026A5A" w:rsidRPr="00026A5A" w:rsidRDefault="00026A5A" w:rsidP="00026A5A">
            <w:pPr>
              <w:widowControl/>
              <w:autoSpaceDE/>
              <w:autoSpaceDN/>
              <w:rPr>
                <w:sz w:val="20"/>
                <w:szCs w:val="20"/>
                <w:lang w:eastAsia="ru-RU"/>
              </w:rPr>
            </w:pPr>
          </w:p>
        </w:tc>
        <w:tc>
          <w:tcPr>
            <w:tcW w:w="1104" w:type="dxa"/>
            <w:tcBorders>
              <w:top w:val="nil"/>
              <w:left w:val="nil"/>
              <w:bottom w:val="nil"/>
              <w:right w:val="nil"/>
            </w:tcBorders>
            <w:shd w:val="clear" w:color="auto" w:fill="auto"/>
            <w:vAlign w:val="bottom"/>
            <w:hideMark/>
          </w:tcPr>
          <w:p w:rsidR="00026A5A" w:rsidRPr="00026A5A" w:rsidRDefault="00026A5A" w:rsidP="00026A5A">
            <w:pPr>
              <w:widowControl/>
              <w:autoSpaceDE/>
              <w:autoSpaceDN/>
              <w:rPr>
                <w:sz w:val="20"/>
                <w:szCs w:val="20"/>
                <w:lang w:eastAsia="ru-RU"/>
              </w:rPr>
            </w:pPr>
          </w:p>
        </w:tc>
      </w:tr>
      <w:tr w:rsidR="00026A5A" w:rsidRPr="00026A5A" w:rsidTr="00026A5A">
        <w:trPr>
          <w:trHeight w:val="260"/>
        </w:trPr>
        <w:tc>
          <w:tcPr>
            <w:tcW w:w="9694" w:type="dxa"/>
            <w:gridSpan w:val="7"/>
            <w:tcBorders>
              <w:top w:val="nil"/>
              <w:left w:val="nil"/>
              <w:bottom w:val="nil"/>
              <w:right w:val="nil"/>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 xml:space="preserve">Распределение бюджетных ассигнований городского поселения "Калангуйское"по разделам, подразделам, </w:t>
            </w:r>
          </w:p>
        </w:tc>
      </w:tr>
      <w:tr w:rsidR="00026A5A" w:rsidRPr="00026A5A" w:rsidTr="00026A5A">
        <w:trPr>
          <w:trHeight w:val="260"/>
        </w:trPr>
        <w:tc>
          <w:tcPr>
            <w:tcW w:w="9694" w:type="dxa"/>
            <w:gridSpan w:val="7"/>
            <w:tcBorders>
              <w:top w:val="nil"/>
              <w:left w:val="nil"/>
              <w:bottom w:val="nil"/>
              <w:right w:val="nil"/>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целевым статьям, группам, подгруппам видов расходов  классификации расходов бюджета</w:t>
            </w:r>
          </w:p>
        </w:tc>
      </w:tr>
      <w:tr w:rsidR="00026A5A" w:rsidRPr="00026A5A" w:rsidTr="00026A5A">
        <w:trPr>
          <w:trHeight w:val="260"/>
        </w:trPr>
        <w:tc>
          <w:tcPr>
            <w:tcW w:w="9694" w:type="dxa"/>
            <w:gridSpan w:val="7"/>
            <w:tcBorders>
              <w:top w:val="nil"/>
              <w:left w:val="nil"/>
              <w:bottom w:val="nil"/>
              <w:right w:val="nil"/>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 xml:space="preserve"> на 2024 год.</w:t>
            </w:r>
          </w:p>
        </w:tc>
      </w:tr>
      <w:tr w:rsidR="00026A5A" w:rsidRPr="00026A5A" w:rsidTr="00026A5A">
        <w:trPr>
          <w:trHeight w:val="250"/>
        </w:trPr>
        <w:tc>
          <w:tcPr>
            <w:tcW w:w="5382" w:type="dxa"/>
            <w:tcBorders>
              <w:top w:val="nil"/>
              <w:left w:val="nil"/>
              <w:bottom w:val="nil"/>
              <w:right w:val="nil"/>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p>
        </w:tc>
        <w:tc>
          <w:tcPr>
            <w:tcW w:w="523" w:type="dxa"/>
            <w:tcBorders>
              <w:top w:val="nil"/>
              <w:left w:val="nil"/>
              <w:bottom w:val="nil"/>
              <w:right w:val="nil"/>
            </w:tcBorders>
            <w:shd w:val="clear" w:color="auto" w:fill="auto"/>
            <w:noWrap/>
            <w:vAlign w:val="bottom"/>
            <w:hideMark/>
          </w:tcPr>
          <w:p w:rsidR="00026A5A" w:rsidRPr="00026A5A" w:rsidRDefault="00026A5A" w:rsidP="00026A5A">
            <w:pPr>
              <w:widowControl/>
              <w:autoSpaceDE/>
              <w:autoSpaceDN/>
              <w:rPr>
                <w:sz w:val="20"/>
                <w:szCs w:val="20"/>
                <w:lang w:eastAsia="ru-RU"/>
              </w:rPr>
            </w:pPr>
          </w:p>
        </w:tc>
        <w:tc>
          <w:tcPr>
            <w:tcW w:w="416" w:type="dxa"/>
            <w:tcBorders>
              <w:top w:val="nil"/>
              <w:left w:val="nil"/>
              <w:bottom w:val="nil"/>
              <w:right w:val="nil"/>
            </w:tcBorders>
            <w:shd w:val="clear" w:color="auto" w:fill="auto"/>
            <w:noWrap/>
            <w:vAlign w:val="bottom"/>
            <w:hideMark/>
          </w:tcPr>
          <w:p w:rsidR="00026A5A" w:rsidRPr="00026A5A" w:rsidRDefault="00026A5A" w:rsidP="00026A5A">
            <w:pPr>
              <w:widowControl/>
              <w:autoSpaceDE/>
              <w:autoSpaceDN/>
              <w:rPr>
                <w:sz w:val="20"/>
                <w:szCs w:val="20"/>
                <w:lang w:eastAsia="ru-RU"/>
              </w:rPr>
            </w:pPr>
          </w:p>
        </w:tc>
        <w:tc>
          <w:tcPr>
            <w:tcW w:w="439" w:type="dxa"/>
            <w:tcBorders>
              <w:top w:val="nil"/>
              <w:left w:val="nil"/>
              <w:bottom w:val="nil"/>
              <w:right w:val="nil"/>
            </w:tcBorders>
            <w:shd w:val="clear" w:color="auto" w:fill="auto"/>
            <w:noWrap/>
            <w:vAlign w:val="bottom"/>
            <w:hideMark/>
          </w:tcPr>
          <w:p w:rsidR="00026A5A" w:rsidRPr="00026A5A" w:rsidRDefault="00026A5A" w:rsidP="00026A5A">
            <w:pPr>
              <w:widowControl/>
              <w:autoSpaceDE/>
              <w:autoSpaceDN/>
              <w:rPr>
                <w:sz w:val="20"/>
                <w:szCs w:val="20"/>
                <w:lang w:eastAsia="ru-RU"/>
              </w:rPr>
            </w:pPr>
          </w:p>
        </w:tc>
        <w:tc>
          <w:tcPr>
            <w:tcW w:w="1314" w:type="dxa"/>
            <w:tcBorders>
              <w:top w:val="nil"/>
              <w:left w:val="nil"/>
              <w:bottom w:val="nil"/>
              <w:right w:val="nil"/>
            </w:tcBorders>
            <w:shd w:val="clear" w:color="auto" w:fill="auto"/>
            <w:noWrap/>
            <w:vAlign w:val="bottom"/>
            <w:hideMark/>
          </w:tcPr>
          <w:p w:rsidR="00026A5A" w:rsidRPr="00026A5A" w:rsidRDefault="00026A5A" w:rsidP="00026A5A">
            <w:pPr>
              <w:widowControl/>
              <w:autoSpaceDE/>
              <w:autoSpaceDN/>
              <w:rPr>
                <w:sz w:val="20"/>
                <w:szCs w:val="20"/>
                <w:lang w:eastAsia="ru-RU"/>
              </w:rPr>
            </w:pPr>
          </w:p>
        </w:tc>
        <w:tc>
          <w:tcPr>
            <w:tcW w:w="516" w:type="dxa"/>
            <w:tcBorders>
              <w:top w:val="nil"/>
              <w:left w:val="nil"/>
              <w:bottom w:val="nil"/>
              <w:right w:val="nil"/>
            </w:tcBorders>
            <w:shd w:val="clear" w:color="auto" w:fill="auto"/>
            <w:noWrap/>
            <w:vAlign w:val="bottom"/>
            <w:hideMark/>
          </w:tcPr>
          <w:p w:rsidR="00026A5A" w:rsidRPr="00026A5A" w:rsidRDefault="00026A5A" w:rsidP="00026A5A">
            <w:pPr>
              <w:widowControl/>
              <w:autoSpaceDE/>
              <w:autoSpaceDN/>
              <w:rPr>
                <w:sz w:val="20"/>
                <w:szCs w:val="20"/>
                <w:lang w:eastAsia="ru-RU"/>
              </w:rPr>
            </w:pPr>
          </w:p>
        </w:tc>
        <w:tc>
          <w:tcPr>
            <w:tcW w:w="1104" w:type="dxa"/>
            <w:tcBorders>
              <w:top w:val="nil"/>
              <w:left w:val="nil"/>
              <w:bottom w:val="nil"/>
              <w:right w:val="nil"/>
            </w:tcBorders>
            <w:shd w:val="clear" w:color="auto" w:fill="auto"/>
            <w:noWrap/>
            <w:vAlign w:val="bottom"/>
            <w:hideMark/>
          </w:tcPr>
          <w:p w:rsidR="00026A5A" w:rsidRPr="00026A5A" w:rsidRDefault="00026A5A" w:rsidP="00026A5A">
            <w:pPr>
              <w:widowControl/>
              <w:autoSpaceDE/>
              <w:autoSpaceDN/>
              <w:rPr>
                <w:sz w:val="20"/>
                <w:szCs w:val="20"/>
                <w:lang w:eastAsia="ru-RU"/>
              </w:rPr>
            </w:pPr>
          </w:p>
        </w:tc>
      </w:tr>
      <w:tr w:rsidR="00026A5A" w:rsidRPr="00026A5A" w:rsidTr="00026A5A">
        <w:trPr>
          <w:trHeight w:val="250"/>
        </w:trPr>
        <w:tc>
          <w:tcPr>
            <w:tcW w:w="538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16"/>
                <w:szCs w:val="16"/>
                <w:lang w:eastAsia="ru-RU"/>
              </w:rPr>
            </w:pPr>
            <w:r w:rsidRPr="00026A5A">
              <w:rPr>
                <w:b/>
                <w:bCs/>
                <w:sz w:val="16"/>
                <w:szCs w:val="16"/>
                <w:lang w:eastAsia="ru-RU"/>
              </w:rPr>
              <w:t>Наименование показателя</w:t>
            </w:r>
          </w:p>
        </w:tc>
        <w:tc>
          <w:tcPr>
            <w:tcW w:w="3208" w:type="dxa"/>
            <w:gridSpan w:val="5"/>
            <w:tcBorders>
              <w:top w:val="single" w:sz="4" w:space="0" w:color="auto"/>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16"/>
                <w:szCs w:val="16"/>
                <w:lang w:eastAsia="ru-RU"/>
              </w:rPr>
            </w:pPr>
            <w:r w:rsidRPr="00026A5A">
              <w:rPr>
                <w:b/>
                <w:bCs/>
                <w:sz w:val="16"/>
                <w:szCs w:val="16"/>
                <w:lang w:eastAsia="ru-RU"/>
              </w:rPr>
              <w:t xml:space="preserve">Коды </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b/>
                <w:bCs/>
                <w:sz w:val="16"/>
                <w:szCs w:val="16"/>
                <w:lang w:eastAsia="ru-RU"/>
              </w:rPr>
            </w:pPr>
            <w:r w:rsidRPr="00026A5A">
              <w:rPr>
                <w:b/>
                <w:bCs/>
                <w:sz w:val="16"/>
                <w:szCs w:val="16"/>
                <w:lang w:eastAsia="ru-RU"/>
              </w:rPr>
              <w:t>Сумма     (тыс. рублей)</w:t>
            </w:r>
          </w:p>
        </w:tc>
      </w:tr>
      <w:tr w:rsidR="00026A5A" w:rsidRPr="00026A5A" w:rsidTr="00026A5A">
        <w:trPr>
          <w:trHeight w:val="420"/>
        </w:trPr>
        <w:tc>
          <w:tcPr>
            <w:tcW w:w="5382" w:type="dxa"/>
            <w:vMerge/>
            <w:tcBorders>
              <w:top w:val="single" w:sz="4" w:space="0" w:color="auto"/>
              <w:left w:val="single" w:sz="4" w:space="0" w:color="auto"/>
              <w:bottom w:val="single" w:sz="4" w:space="0" w:color="auto"/>
              <w:right w:val="single" w:sz="4" w:space="0" w:color="auto"/>
            </w:tcBorders>
            <w:vAlign w:val="center"/>
            <w:hideMark/>
          </w:tcPr>
          <w:p w:rsidR="00026A5A" w:rsidRPr="00026A5A" w:rsidRDefault="00026A5A" w:rsidP="00026A5A">
            <w:pPr>
              <w:widowControl/>
              <w:autoSpaceDE/>
              <w:autoSpaceDN/>
              <w:rPr>
                <w:b/>
                <w:bCs/>
                <w:sz w:val="16"/>
                <w:szCs w:val="16"/>
                <w:lang w:eastAsia="ru-RU"/>
              </w:rPr>
            </w:pPr>
          </w:p>
        </w:tc>
        <w:tc>
          <w:tcPr>
            <w:tcW w:w="523"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b/>
                <w:bCs/>
                <w:sz w:val="16"/>
                <w:szCs w:val="16"/>
                <w:lang w:eastAsia="ru-RU"/>
              </w:rPr>
            </w:pPr>
            <w:r w:rsidRPr="00026A5A">
              <w:rPr>
                <w:b/>
                <w:bCs/>
                <w:sz w:val="16"/>
                <w:szCs w:val="16"/>
                <w:lang w:eastAsia="ru-RU"/>
              </w:rPr>
              <w:t>Код вед.</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16"/>
                <w:szCs w:val="16"/>
                <w:lang w:eastAsia="ru-RU"/>
              </w:rPr>
            </w:pPr>
            <w:r w:rsidRPr="00026A5A">
              <w:rPr>
                <w:b/>
                <w:bCs/>
                <w:sz w:val="16"/>
                <w:szCs w:val="16"/>
                <w:lang w:eastAsia="ru-RU"/>
              </w:rPr>
              <w:t>РЗ</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16"/>
                <w:szCs w:val="16"/>
                <w:lang w:eastAsia="ru-RU"/>
              </w:rPr>
            </w:pPr>
            <w:r w:rsidRPr="00026A5A">
              <w:rPr>
                <w:b/>
                <w:bCs/>
                <w:sz w:val="16"/>
                <w:szCs w:val="16"/>
                <w:lang w:eastAsia="ru-RU"/>
              </w:rPr>
              <w:t>ПР</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16"/>
                <w:szCs w:val="16"/>
                <w:lang w:eastAsia="ru-RU"/>
              </w:rPr>
            </w:pPr>
            <w:r w:rsidRPr="00026A5A">
              <w:rPr>
                <w:b/>
                <w:bCs/>
                <w:sz w:val="16"/>
                <w:szCs w:val="16"/>
                <w:lang w:eastAsia="ru-RU"/>
              </w:rPr>
              <w:t>ЦСР</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16"/>
                <w:szCs w:val="16"/>
                <w:lang w:eastAsia="ru-RU"/>
              </w:rPr>
            </w:pPr>
            <w:r w:rsidRPr="00026A5A">
              <w:rPr>
                <w:b/>
                <w:bCs/>
                <w:sz w:val="16"/>
                <w:szCs w:val="16"/>
                <w:lang w:eastAsia="ru-RU"/>
              </w:rPr>
              <w:t>ВР</w:t>
            </w: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026A5A" w:rsidRPr="00026A5A" w:rsidRDefault="00026A5A" w:rsidP="00026A5A">
            <w:pPr>
              <w:widowControl/>
              <w:autoSpaceDE/>
              <w:autoSpaceDN/>
              <w:rPr>
                <w:b/>
                <w:bCs/>
                <w:sz w:val="16"/>
                <w:szCs w:val="16"/>
                <w:lang w:eastAsia="ru-RU"/>
              </w:rPr>
            </w:pPr>
          </w:p>
        </w:tc>
      </w:tr>
      <w:tr w:rsidR="00026A5A" w:rsidRPr="00026A5A" w:rsidTr="00026A5A">
        <w:trPr>
          <w:trHeight w:val="26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1</w:t>
            </w:r>
          </w:p>
        </w:tc>
        <w:tc>
          <w:tcPr>
            <w:tcW w:w="523"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3</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4</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5</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6</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7</w:t>
            </w:r>
          </w:p>
        </w:tc>
      </w:tr>
      <w:tr w:rsidR="00026A5A" w:rsidRPr="00026A5A" w:rsidTr="00026A5A">
        <w:trPr>
          <w:trHeight w:val="26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both"/>
              <w:rPr>
                <w:b/>
                <w:bCs/>
                <w:sz w:val="20"/>
                <w:szCs w:val="20"/>
                <w:lang w:eastAsia="ru-RU"/>
              </w:rPr>
            </w:pPr>
            <w:r w:rsidRPr="00026A5A">
              <w:rPr>
                <w:b/>
                <w:bCs/>
                <w:sz w:val="20"/>
                <w:szCs w:val="20"/>
                <w:lang w:eastAsia="ru-RU"/>
              </w:rPr>
              <w:t>ОБЩЕГОСУДАРСТВЕННЫЕ ВОПРОСЫ</w:t>
            </w:r>
          </w:p>
        </w:tc>
        <w:tc>
          <w:tcPr>
            <w:tcW w:w="523"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802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 </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 </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b/>
                <w:bCs/>
                <w:sz w:val="20"/>
                <w:szCs w:val="20"/>
                <w:lang w:eastAsia="ru-RU"/>
              </w:rPr>
            </w:pPr>
            <w:r w:rsidRPr="00026A5A">
              <w:rPr>
                <w:b/>
                <w:bCs/>
                <w:sz w:val="20"/>
                <w:szCs w:val="20"/>
                <w:lang w:eastAsia="ru-RU"/>
              </w:rPr>
              <w:t>6 087,2</w:t>
            </w:r>
          </w:p>
        </w:tc>
      </w:tr>
      <w:tr w:rsidR="00026A5A" w:rsidRPr="00026A5A" w:rsidTr="00026A5A">
        <w:trPr>
          <w:trHeight w:val="54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both"/>
              <w:rPr>
                <w:b/>
                <w:bCs/>
                <w:i/>
                <w:iCs/>
                <w:sz w:val="20"/>
                <w:szCs w:val="20"/>
                <w:lang w:eastAsia="ru-RU"/>
              </w:rPr>
            </w:pPr>
            <w:r w:rsidRPr="00026A5A">
              <w:rPr>
                <w:b/>
                <w:bCs/>
                <w:i/>
                <w:iCs/>
                <w:sz w:val="20"/>
                <w:szCs w:val="20"/>
                <w:lang w:eastAsia="ru-RU"/>
              </w:rPr>
              <w:t>Функционирование высшего должностного лица субъекта Российской Федерации и муниципального образования</w:t>
            </w:r>
          </w:p>
        </w:tc>
        <w:tc>
          <w:tcPr>
            <w:tcW w:w="523"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802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i/>
                <w:iCs/>
                <w:sz w:val="20"/>
                <w:szCs w:val="20"/>
                <w:lang w:eastAsia="ru-RU"/>
              </w:rPr>
            </w:pPr>
            <w:r w:rsidRPr="00026A5A">
              <w:rPr>
                <w:b/>
                <w:bCs/>
                <w:i/>
                <w:iCs/>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i/>
                <w:iCs/>
                <w:sz w:val="20"/>
                <w:szCs w:val="20"/>
                <w:lang w:eastAsia="ru-RU"/>
              </w:rPr>
            </w:pPr>
            <w:r w:rsidRPr="00026A5A">
              <w:rPr>
                <w:b/>
                <w:bCs/>
                <w:i/>
                <w:iCs/>
                <w:sz w:val="20"/>
                <w:szCs w:val="20"/>
                <w:lang w:eastAsia="ru-RU"/>
              </w:rPr>
              <w:t>02</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i/>
                <w:iCs/>
                <w:sz w:val="20"/>
                <w:szCs w:val="20"/>
                <w:lang w:eastAsia="ru-RU"/>
              </w:rPr>
            </w:pPr>
            <w:r w:rsidRPr="00026A5A">
              <w:rPr>
                <w:b/>
                <w:bCs/>
                <w:i/>
                <w:i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i/>
                <w:iCs/>
                <w:sz w:val="20"/>
                <w:szCs w:val="20"/>
                <w:lang w:eastAsia="ru-RU"/>
              </w:rPr>
            </w:pPr>
            <w:r w:rsidRPr="00026A5A">
              <w:rPr>
                <w:b/>
                <w:bCs/>
                <w:i/>
                <w:iCs/>
                <w:sz w:val="20"/>
                <w:szCs w:val="20"/>
                <w:lang w:eastAsia="ru-RU"/>
              </w:rPr>
              <w:t> </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b/>
                <w:bCs/>
                <w:i/>
                <w:iCs/>
                <w:sz w:val="20"/>
                <w:szCs w:val="20"/>
                <w:lang w:eastAsia="ru-RU"/>
              </w:rPr>
            </w:pPr>
            <w:r w:rsidRPr="00026A5A">
              <w:rPr>
                <w:b/>
                <w:bCs/>
                <w:i/>
                <w:iCs/>
                <w:sz w:val="20"/>
                <w:szCs w:val="20"/>
                <w:lang w:eastAsia="ru-RU"/>
              </w:rPr>
              <w:t>978,4</w:t>
            </w:r>
          </w:p>
        </w:tc>
      </w:tr>
      <w:tr w:rsidR="00026A5A" w:rsidRPr="00026A5A" w:rsidTr="00026A5A">
        <w:trPr>
          <w:trHeight w:val="26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both"/>
              <w:rPr>
                <w:sz w:val="20"/>
                <w:szCs w:val="20"/>
                <w:lang w:eastAsia="ru-RU"/>
              </w:rPr>
            </w:pPr>
            <w:r w:rsidRPr="00026A5A">
              <w:rPr>
                <w:sz w:val="20"/>
                <w:szCs w:val="20"/>
                <w:lang w:eastAsia="ru-RU"/>
              </w:rPr>
              <w:t>Глава местной администрации</w:t>
            </w:r>
          </w:p>
        </w:tc>
        <w:tc>
          <w:tcPr>
            <w:tcW w:w="523"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802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02</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i/>
                <w:iCs/>
                <w:sz w:val="20"/>
                <w:szCs w:val="20"/>
                <w:lang w:eastAsia="ru-RU"/>
              </w:rPr>
            </w:pPr>
            <w:r w:rsidRPr="00026A5A">
              <w:rPr>
                <w:i/>
                <w:iCs/>
                <w:sz w:val="20"/>
                <w:szCs w:val="20"/>
                <w:lang w:eastAsia="ru-RU"/>
              </w:rPr>
              <w:t>00000 20300</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i/>
                <w:iCs/>
                <w:sz w:val="20"/>
                <w:szCs w:val="20"/>
                <w:lang w:eastAsia="ru-RU"/>
              </w:rPr>
            </w:pPr>
            <w:r w:rsidRPr="00026A5A">
              <w:rPr>
                <w:i/>
                <w:iCs/>
                <w:sz w:val="20"/>
                <w:szCs w:val="20"/>
                <w:lang w:eastAsia="ru-RU"/>
              </w:rPr>
              <w:t> </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i/>
                <w:iCs/>
                <w:sz w:val="20"/>
                <w:szCs w:val="20"/>
                <w:lang w:eastAsia="ru-RU"/>
              </w:rPr>
            </w:pPr>
            <w:r w:rsidRPr="00026A5A">
              <w:rPr>
                <w:i/>
                <w:iCs/>
                <w:sz w:val="20"/>
                <w:szCs w:val="20"/>
                <w:lang w:eastAsia="ru-RU"/>
              </w:rPr>
              <w:t>978,4</w:t>
            </w:r>
          </w:p>
        </w:tc>
      </w:tr>
      <w:tr w:rsidR="00026A5A" w:rsidRPr="00026A5A" w:rsidTr="00026A5A">
        <w:trPr>
          <w:trHeight w:val="593"/>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both"/>
              <w:rPr>
                <w:sz w:val="20"/>
                <w:szCs w:val="20"/>
                <w:lang w:eastAsia="ru-RU"/>
              </w:rPr>
            </w:pPr>
            <w:r w:rsidRPr="00026A5A">
              <w:rPr>
                <w:sz w:val="20"/>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23"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802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02</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00000 20300</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100</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sz w:val="20"/>
                <w:szCs w:val="20"/>
                <w:lang w:eastAsia="ru-RU"/>
              </w:rPr>
            </w:pPr>
            <w:r w:rsidRPr="00026A5A">
              <w:rPr>
                <w:sz w:val="20"/>
                <w:szCs w:val="20"/>
                <w:lang w:eastAsia="ru-RU"/>
              </w:rPr>
              <w:t>978,4</w:t>
            </w:r>
          </w:p>
        </w:tc>
      </w:tr>
      <w:tr w:rsidR="00026A5A" w:rsidRPr="00026A5A" w:rsidTr="00026A5A">
        <w:trPr>
          <w:trHeight w:val="26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both"/>
              <w:rPr>
                <w:sz w:val="20"/>
                <w:szCs w:val="20"/>
                <w:lang w:eastAsia="ru-RU"/>
              </w:rPr>
            </w:pPr>
            <w:r w:rsidRPr="00026A5A">
              <w:rPr>
                <w:sz w:val="20"/>
                <w:szCs w:val="20"/>
                <w:lang w:eastAsia="ru-RU"/>
              </w:rPr>
              <w:t>Расходы на выплаты персоналу муниципальных органов</w:t>
            </w:r>
          </w:p>
        </w:tc>
        <w:tc>
          <w:tcPr>
            <w:tcW w:w="523"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802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02</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00000 20300</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120</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sz w:val="20"/>
                <w:szCs w:val="20"/>
                <w:lang w:eastAsia="ru-RU"/>
              </w:rPr>
            </w:pPr>
            <w:r w:rsidRPr="00026A5A">
              <w:rPr>
                <w:sz w:val="20"/>
                <w:szCs w:val="20"/>
                <w:lang w:eastAsia="ru-RU"/>
              </w:rPr>
              <w:t>978,4</w:t>
            </w:r>
          </w:p>
        </w:tc>
      </w:tr>
      <w:tr w:rsidR="00026A5A" w:rsidRPr="00026A5A" w:rsidTr="00026A5A">
        <w:trPr>
          <w:trHeight w:val="413"/>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both"/>
              <w:rPr>
                <w:b/>
                <w:bCs/>
                <w:i/>
                <w:iCs/>
                <w:sz w:val="20"/>
                <w:szCs w:val="20"/>
                <w:lang w:eastAsia="ru-RU"/>
              </w:rPr>
            </w:pPr>
            <w:r w:rsidRPr="00026A5A">
              <w:rPr>
                <w:b/>
                <w:bCs/>
                <w:i/>
                <w:iCs/>
                <w:sz w:val="20"/>
                <w:szCs w:val="20"/>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523"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802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04</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 </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b/>
                <w:bCs/>
                <w:sz w:val="20"/>
                <w:szCs w:val="20"/>
                <w:lang w:eastAsia="ru-RU"/>
              </w:rPr>
            </w:pPr>
            <w:r w:rsidRPr="00026A5A">
              <w:rPr>
                <w:b/>
                <w:bCs/>
                <w:sz w:val="20"/>
                <w:szCs w:val="20"/>
                <w:lang w:eastAsia="ru-RU"/>
              </w:rPr>
              <w:t>1 924,9</w:t>
            </w:r>
          </w:p>
        </w:tc>
      </w:tr>
      <w:tr w:rsidR="00026A5A" w:rsidRPr="00026A5A" w:rsidTr="00026A5A">
        <w:trPr>
          <w:trHeight w:val="26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both"/>
              <w:rPr>
                <w:sz w:val="20"/>
                <w:szCs w:val="20"/>
                <w:lang w:eastAsia="ru-RU"/>
              </w:rPr>
            </w:pPr>
            <w:r w:rsidRPr="00026A5A">
              <w:rPr>
                <w:sz w:val="20"/>
                <w:szCs w:val="20"/>
                <w:lang w:eastAsia="ru-RU"/>
              </w:rPr>
              <w:t>Центральный аппарат</w:t>
            </w:r>
          </w:p>
        </w:tc>
        <w:tc>
          <w:tcPr>
            <w:tcW w:w="523"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802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04</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i/>
                <w:iCs/>
                <w:sz w:val="20"/>
                <w:szCs w:val="20"/>
                <w:lang w:eastAsia="ru-RU"/>
              </w:rPr>
            </w:pPr>
            <w:r w:rsidRPr="00026A5A">
              <w:rPr>
                <w:i/>
                <w:iCs/>
                <w:sz w:val="20"/>
                <w:szCs w:val="20"/>
                <w:lang w:eastAsia="ru-RU"/>
              </w:rPr>
              <w:t>00000 20400</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i/>
                <w:iCs/>
                <w:sz w:val="20"/>
                <w:szCs w:val="20"/>
                <w:lang w:eastAsia="ru-RU"/>
              </w:rPr>
            </w:pPr>
            <w:r w:rsidRPr="00026A5A">
              <w:rPr>
                <w:i/>
                <w:iCs/>
                <w:sz w:val="20"/>
                <w:szCs w:val="20"/>
                <w:lang w:eastAsia="ru-RU"/>
              </w:rPr>
              <w:t> </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i/>
                <w:iCs/>
                <w:sz w:val="20"/>
                <w:szCs w:val="20"/>
                <w:lang w:eastAsia="ru-RU"/>
              </w:rPr>
            </w:pPr>
            <w:r w:rsidRPr="00026A5A">
              <w:rPr>
                <w:i/>
                <w:iCs/>
                <w:sz w:val="20"/>
                <w:szCs w:val="20"/>
                <w:lang w:eastAsia="ru-RU"/>
              </w:rPr>
              <w:t>1 924,9</w:t>
            </w:r>
          </w:p>
        </w:tc>
      </w:tr>
      <w:tr w:rsidR="00026A5A" w:rsidRPr="00026A5A" w:rsidTr="00026A5A">
        <w:trPr>
          <w:trHeight w:val="599"/>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both"/>
              <w:rPr>
                <w:sz w:val="20"/>
                <w:szCs w:val="20"/>
                <w:lang w:eastAsia="ru-RU"/>
              </w:rPr>
            </w:pPr>
            <w:r w:rsidRPr="00026A5A">
              <w:rPr>
                <w:sz w:val="20"/>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23"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802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04</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00000 20400</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100</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sz w:val="20"/>
                <w:szCs w:val="20"/>
                <w:lang w:eastAsia="ru-RU"/>
              </w:rPr>
            </w:pPr>
            <w:r w:rsidRPr="00026A5A">
              <w:rPr>
                <w:sz w:val="20"/>
                <w:szCs w:val="20"/>
                <w:lang w:eastAsia="ru-RU"/>
              </w:rPr>
              <w:t>1 924,9</w:t>
            </w:r>
          </w:p>
        </w:tc>
      </w:tr>
      <w:tr w:rsidR="00026A5A" w:rsidRPr="00026A5A" w:rsidTr="00026A5A">
        <w:trPr>
          <w:trHeight w:val="26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both"/>
              <w:rPr>
                <w:sz w:val="20"/>
                <w:szCs w:val="20"/>
                <w:lang w:eastAsia="ru-RU"/>
              </w:rPr>
            </w:pPr>
            <w:r w:rsidRPr="00026A5A">
              <w:rPr>
                <w:sz w:val="20"/>
                <w:szCs w:val="20"/>
                <w:lang w:eastAsia="ru-RU"/>
              </w:rPr>
              <w:t>Расходы на выплаты персоналу муниципальных органов</w:t>
            </w:r>
          </w:p>
        </w:tc>
        <w:tc>
          <w:tcPr>
            <w:tcW w:w="523"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802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04</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00000 20400</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120</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sz w:val="20"/>
                <w:szCs w:val="20"/>
                <w:lang w:eastAsia="ru-RU"/>
              </w:rPr>
            </w:pPr>
            <w:r w:rsidRPr="00026A5A">
              <w:rPr>
                <w:sz w:val="20"/>
                <w:szCs w:val="20"/>
                <w:lang w:eastAsia="ru-RU"/>
              </w:rPr>
              <w:t>1 924,9</w:t>
            </w:r>
          </w:p>
        </w:tc>
      </w:tr>
      <w:tr w:rsidR="00026A5A" w:rsidRPr="00026A5A" w:rsidTr="00026A5A">
        <w:trPr>
          <w:trHeight w:val="27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both"/>
              <w:rPr>
                <w:b/>
                <w:bCs/>
                <w:i/>
                <w:iCs/>
                <w:sz w:val="20"/>
                <w:szCs w:val="20"/>
                <w:lang w:eastAsia="ru-RU"/>
              </w:rPr>
            </w:pPr>
            <w:r w:rsidRPr="00026A5A">
              <w:rPr>
                <w:b/>
                <w:bCs/>
                <w:i/>
                <w:iCs/>
                <w:sz w:val="20"/>
                <w:szCs w:val="20"/>
                <w:lang w:eastAsia="ru-RU"/>
              </w:rPr>
              <w:t>Резервные фонды</w:t>
            </w:r>
          </w:p>
        </w:tc>
        <w:tc>
          <w:tcPr>
            <w:tcW w:w="523"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802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11</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 </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b/>
                <w:bCs/>
                <w:sz w:val="20"/>
                <w:szCs w:val="20"/>
                <w:lang w:eastAsia="ru-RU"/>
              </w:rPr>
            </w:pPr>
            <w:r w:rsidRPr="00026A5A">
              <w:rPr>
                <w:b/>
                <w:bCs/>
                <w:sz w:val="20"/>
                <w:szCs w:val="20"/>
                <w:lang w:eastAsia="ru-RU"/>
              </w:rPr>
              <w:t>5,0</w:t>
            </w:r>
          </w:p>
        </w:tc>
      </w:tr>
      <w:tr w:rsidR="00026A5A" w:rsidRPr="00026A5A" w:rsidTr="00026A5A">
        <w:trPr>
          <w:trHeight w:val="26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both"/>
              <w:rPr>
                <w:sz w:val="20"/>
                <w:szCs w:val="20"/>
                <w:lang w:eastAsia="ru-RU"/>
              </w:rPr>
            </w:pPr>
            <w:r w:rsidRPr="00026A5A">
              <w:rPr>
                <w:sz w:val="20"/>
                <w:szCs w:val="20"/>
                <w:lang w:eastAsia="ru-RU"/>
              </w:rPr>
              <w:t>Резервные фонды местных администраций</w:t>
            </w:r>
          </w:p>
        </w:tc>
        <w:tc>
          <w:tcPr>
            <w:tcW w:w="523"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802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11</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00000 27150</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 </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sz w:val="20"/>
                <w:szCs w:val="20"/>
                <w:lang w:eastAsia="ru-RU"/>
              </w:rPr>
            </w:pPr>
            <w:r w:rsidRPr="00026A5A">
              <w:rPr>
                <w:sz w:val="20"/>
                <w:szCs w:val="20"/>
                <w:lang w:eastAsia="ru-RU"/>
              </w:rPr>
              <w:t>5,0</w:t>
            </w:r>
          </w:p>
        </w:tc>
      </w:tr>
      <w:tr w:rsidR="00026A5A" w:rsidRPr="00026A5A" w:rsidTr="00026A5A">
        <w:trPr>
          <w:trHeight w:val="26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both"/>
              <w:rPr>
                <w:sz w:val="20"/>
                <w:szCs w:val="20"/>
                <w:lang w:eastAsia="ru-RU"/>
              </w:rPr>
            </w:pPr>
            <w:r w:rsidRPr="00026A5A">
              <w:rPr>
                <w:sz w:val="20"/>
                <w:szCs w:val="20"/>
                <w:lang w:eastAsia="ru-RU"/>
              </w:rPr>
              <w:t>Иные бюджетные ассигнования</w:t>
            </w:r>
          </w:p>
        </w:tc>
        <w:tc>
          <w:tcPr>
            <w:tcW w:w="523"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802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11</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00000 27150</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800</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sz w:val="20"/>
                <w:szCs w:val="20"/>
                <w:lang w:eastAsia="ru-RU"/>
              </w:rPr>
            </w:pPr>
            <w:r w:rsidRPr="00026A5A">
              <w:rPr>
                <w:sz w:val="20"/>
                <w:szCs w:val="20"/>
                <w:lang w:eastAsia="ru-RU"/>
              </w:rPr>
              <w:t>5,0</w:t>
            </w:r>
          </w:p>
        </w:tc>
      </w:tr>
      <w:tr w:rsidR="00026A5A" w:rsidRPr="00026A5A" w:rsidTr="00026A5A">
        <w:trPr>
          <w:trHeight w:val="26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both"/>
              <w:rPr>
                <w:sz w:val="20"/>
                <w:szCs w:val="20"/>
                <w:lang w:eastAsia="ru-RU"/>
              </w:rPr>
            </w:pPr>
            <w:r w:rsidRPr="00026A5A">
              <w:rPr>
                <w:sz w:val="20"/>
                <w:szCs w:val="20"/>
                <w:lang w:eastAsia="ru-RU"/>
              </w:rPr>
              <w:t>резервные средства</w:t>
            </w:r>
          </w:p>
        </w:tc>
        <w:tc>
          <w:tcPr>
            <w:tcW w:w="523"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802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11</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00000 27150</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870</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sz w:val="20"/>
                <w:szCs w:val="20"/>
                <w:lang w:eastAsia="ru-RU"/>
              </w:rPr>
            </w:pPr>
            <w:r w:rsidRPr="00026A5A">
              <w:rPr>
                <w:sz w:val="20"/>
                <w:szCs w:val="20"/>
                <w:lang w:eastAsia="ru-RU"/>
              </w:rPr>
              <w:t>5,0</w:t>
            </w:r>
          </w:p>
        </w:tc>
      </w:tr>
      <w:tr w:rsidR="00026A5A" w:rsidRPr="00026A5A" w:rsidTr="00026A5A">
        <w:trPr>
          <w:trHeight w:val="26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both"/>
              <w:rPr>
                <w:b/>
                <w:bCs/>
                <w:sz w:val="20"/>
                <w:szCs w:val="20"/>
                <w:lang w:eastAsia="ru-RU"/>
              </w:rPr>
            </w:pPr>
            <w:r w:rsidRPr="00026A5A">
              <w:rPr>
                <w:b/>
                <w:bCs/>
                <w:sz w:val="20"/>
                <w:szCs w:val="20"/>
                <w:lang w:eastAsia="ru-RU"/>
              </w:rPr>
              <w:t xml:space="preserve">Другие общегосударственные вопросы </w:t>
            </w:r>
          </w:p>
        </w:tc>
        <w:tc>
          <w:tcPr>
            <w:tcW w:w="523"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802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13</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 </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b/>
                <w:bCs/>
                <w:sz w:val="20"/>
                <w:szCs w:val="20"/>
                <w:lang w:eastAsia="ru-RU"/>
              </w:rPr>
            </w:pPr>
            <w:r w:rsidRPr="00026A5A">
              <w:rPr>
                <w:b/>
                <w:bCs/>
                <w:sz w:val="20"/>
                <w:szCs w:val="20"/>
                <w:lang w:eastAsia="ru-RU"/>
              </w:rPr>
              <w:t>3 178,9</w:t>
            </w:r>
          </w:p>
        </w:tc>
      </w:tr>
      <w:tr w:rsidR="00026A5A" w:rsidRPr="00026A5A" w:rsidTr="00026A5A">
        <w:trPr>
          <w:trHeight w:val="609"/>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both"/>
              <w:rPr>
                <w:b/>
                <w:bCs/>
                <w:i/>
                <w:iCs/>
                <w:sz w:val="20"/>
                <w:szCs w:val="20"/>
                <w:lang w:eastAsia="ru-RU"/>
              </w:rPr>
            </w:pPr>
            <w:r w:rsidRPr="00026A5A">
              <w:rPr>
                <w:b/>
                <w:bCs/>
                <w:i/>
                <w:iCs/>
                <w:sz w:val="20"/>
                <w:szCs w:val="20"/>
                <w:lang w:eastAsia="ru-RU"/>
              </w:rPr>
              <w:t>Выполнение обязательств поселений по содержанию органов местного самоуправления и обеспечение хозяйственного обслуживания</w:t>
            </w:r>
          </w:p>
        </w:tc>
        <w:tc>
          <w:tcPr>
            <w:tcW w:w="523"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b/>
                <w:bCs/>
                <w:i/>
                <w:iCs/>
                <w:sz w:val="20"/>
                <w:szCs w:val="20"/>
                <w:lang w:eastAsia="ru-RU"/>
              </w:rPr>
            </w:pPr>
            <w:r w:rsidRPr="00026A5A">
              <w:rPr>
                <w:b/>
                <w:bCs/>
                <w:i/>
                <w:iCs/>
                <w:sz w:val="20"/>
                <w:szCs w:val="20"/>
                <w:lang w:eastAsia="ru-RU"/>
              </w:rPr>
              <w:t>802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i/>
                <w:iCs/>
                <w:sz w:val="20"/>
                <w:szCs w:val="20"/>
                <w:lang w:eastAsia="ru-RU"/>
              </w:rPr>
            </w:pPr>
            <w:r w:rsidRPr="00026A5A">
              <w:rPr>
                <w:b/>
                <w:bCs/>
                <w:i/>
                <w:iCs/>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i/>
                <w:iCs/>
                <w:sz w:val="20"/>
                <w:szCs w:val="20"/>
                <w:lang w:eastAsia="ru-RU"/>
              </w:rPr>
            </w:pPr>
            <w:r w:rsidRPr="00026A5A">
              <w:rPr>
                <w:b/>
                <w:bCs/>
                <w:i/>
                <w:iCs/>
                <w:sz w:val="20"/>
                <w:szCs w:val="20"/>
                <w:lang w:eastAsia="ru-RU"/>
              </w:rPr>
              <w:t>13</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i/>
                <w:iCs/>
                <w:sz w:val="20"/>
                <w:szCs w:val="20"/>
                <w:lang w:eastAsia="ru-RU"/>
              </w:rPr>
            </w:pPr>
            <w:r w:rsidRPr="00026A5A">
              <w:rPr>
                <w:b/>
                <w:bCs/>
                <w:i/>
                <w:iCs/>
                <w:sz w:val="20"/>
                <w:szCs w:val="20"/>
                <w:lang w:eastAsia="ru-RU"/>
              </w:rPr>
              <w:t>00000 29300</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i/>
                <w:iCs/>
                <w:sz w:val="20"/>
                <w:szCs w:val="20"/>
                <w:lang w:eastAsia="ru-RU"/>
              </w:rPr>
            </w:pPr>
            <w:r w:rsidRPr="00026A5A">
              <w:rPr>
                <w:b/>
                <w:bCs/>
                <w:i/>
                <w:iCs/>
                <w:sz w:val="20"/>
                <w:szCs w:val="20"/>
                <w:lang w:eastAsia="ru-RU"/>
              </w:rPr>
              <w:t> </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b/>
                <w:bCs/>
                <w:i/>
                <w:iCs/>
                <w:sz w:val="20"/>
                <w:szCs w:val="20"/>
                <w:lang w:eastAsia="ru-RU"/>
              </w:rPr>
            </w:pPr>
            <w:r w:rsidRPr="00026A5A">
              <w:rPr>
                <w:b/>
                <w:bCs/>
                <w:i/>
                <w:iCs/>
                <w:sz w:val="20"/>
                <w:szCs w:val="20"/>
                <w:lang w:eastAsia="ru-RU"/>
              </w:rPr>
              <w:t>2 370,0</w:t>
            </w:r>
          </w:p>
        </w:tc>
      </w:tr>
      <w:tr w:rsidR="00026A5A" w:rsidRPr="00026A5A" w:rsidTr="00026A5A">
        <w:trPr>
          <w:trHeight w:val="557"/>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both"/>
              <w:rPr>
                <w:sz w:val="20"/>
                <w:szCs w:val="20"/>
                <w:lang w:eastAsia="ru-RU"/>
              </w:rPr>
            </w:pPr>
            <w:r w:rsidRPr="00026A5A">
              <w:rPr>
                <w:sz w:val="20"/>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23"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802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13</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00000 29300</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i/>
                <w:iCs/>
                <w:sz w:val="20"/>
                <w:szCs w:val="20"/>
                <w:lang w:eastAsia="ru-RU"/>
              </w:rPr>
            </w:pPr>
            <w:r w:rsidRPr="00026A5A">
              <w:rPr>
                <w:b/>
                <w:bCs/>
                <w:i/>
                <w:iCs/>
                <w:sz w:val="20"/>
                <w:szCs w:val="20"/>
                <w:lang w:eastAsia="ru-RU"/>
              </w:rPr>
              <w:t>100</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i/>
                <w:iCs/>
                <w:sz w:val="20"/>
                <w:szCs w:val="20"/>
                <w:lang w:eastAsia="ru-RU"/>
              </w:rPr>
            </w:pPr>
            <w:r w:rsidRPr="00026A5A">
              <w:rPr>
                <w:i/>
                <w:iCs/>
                <w:sz w:val="20"/>
                <w:szCs w:val="20"/>
                <w:lang w:eastAsia="ru-RU"/>
              </w:rPr>
              <w:t>1 456,0</w:t>
            </w:r>
          </w:p>
        </w:tc>
      </w:tr>
      <w:tr w:rsidR="00026A5A" w:rsidRPr="00026A5A" w:rsidTr="00026A5A">
        <w:trPr>
          <w:trHeight w:val="26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both"/>
              <w:rPr>
                <w:sz w:val="20"/>
                <w:szCs w:val="20"/>
                <w:lang w:eastAsia="ru-RU"/>
              </w:rPr>
            </w:pPr>
            <w:r w:rsidRPr="00026A5A">
              <w:rPr>
                <w:sz w:val="20"/>
                <w:szCs w:val="20"/>
                <w:lang w:eastAsia="ru-RU"/>
              </w:rPr>
              <w:t>Расходы на выплаты персоналу казенных учреждений</w:t>
            </w:r>
          </w:p>
        </w:tc>
        <w:tc>
          <w:tcPr>
            <w:tcW w:w="523"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802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13</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00000 29300</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110</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sz w:val="20"/>
                <w:szCs w:val="20"/>
                <w:lang w:eastAsia="ru-RU"/>
              </w:rPr>
            </w:pPr>
            <w:r w:rsidRPr="00026A5A">
              <w:rPr>
                <w:sz w:val="20"/>
                <w:szCs w:val="20"/>
                <w:lang w:eastAsia="ru-RU"/>
              </w:rPr>
              <w:t>1 456,0</w:t>
            </w:r>
          </w:p>
        </w:tc>
      </w:tr>
      <w:tr w:rsidR="00026A5A" w:rsidRPr="00026A5A" w:rsidTr="00026A5A">
        <w:trPr>
          <w:trHeight w:val="20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both"/>
              <w:rPr>
                <w:sz w:val="20"/>
                <w:szCs w:val="20"/>
                <w:lang w:eastAsia="ru-RU"/>
              </w:rPr>
            </w:pPr>
            <w:r w:rsidRPr="00026A5A">
              <w:rPr>
                <w:sz w:val="20"/>
                <w:szCs w:val="20"/>
                <w:lang w:eastAsia="ru-RU"/>
              </w:rPr>
              <w:t>Закупка товаров, работ и услуг для обеспечения муниципальных нужд</w:t>
            </w:r>
          </w:p>
        </w:tc>
        <w:tc>
          <w:tcPr>
            <w:tcW w:w="523"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802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13</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00000 29300</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i/>
                <w:iCs/>
                <w:sz w:val="20"/>
                <w:szCs w:val="20"/>
                <w:lang w:eastAsia="ru-RU"/>
              </w:rPr>
            </w:pPr>
            <w:r w:rsidRPr="00026A5A">
              <w:rPr>
                <w:b/>
                <w:bCs/>
                <w:i/>
                <w:iCs/>
                <w:sz w:val="20"/>
                <w:szCs w:val="20"/>
                <w:lang w:eastAsia="ru-RU"/>
              </w:rPr>
              <w:t>200</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i/>
                <w:iCs/>
                <w:sz w:val="20"/>
                <w:szCs w:val="20"/>
                <w:lang w:eastAsia="ru-RU"/>
              </w:rPr>
            </w:pPr>
            <w:r w:rsidRPr="00026A5A">
              <w:rPr>
                <w:i/>
                <w:iCs/>
                <w:sz w:val="20"/>
                <w:szCs w:val="20"/>
                <w:lang w:eastAsia="ru-RU"/>
              </w:rPr>
              <w:t>912,9</w:t>
            </w:r>
          </w:p>
        </w:tc>
      </w:tr>
      <w:tr w:rsidR="00026A5A" w:rsidRPr="00026A5A" w:rsidTr="00026A5A">
        <w:trPr>
          <w:trHeight w:val="242"/>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both"/>
              <w:rPr>
                <w:sz w:val="20"/>
                <w:szCs w:val="20"/>
                <w:lang w:eastAsia="ru-RU"/>
              </w:rPr>
            </w:pPr>
            <w:r w:rsidRPr="00026A5A">
              <w:rPr>
                <w:sz w:val="20"/>
                <w:szCs w:val="20"/>
                <w:lang w:eastAsia="ru-RU"/>
              </w:rPr>
              <w:t>Иные закупки товаров, работ и услуг для обеспечения муниципальных нужд</w:t>
            </w:r>
          </w:p>
        </w:tc>
        <w:tc>
          <w:tcPr>
            <w:tcW w:w="523"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802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13</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00000 29300</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240</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sz w:val="20"/>
                <w:szCs w:val="20"/>
                <w:lang w:eastAsia="ru-RU"/>
              </w:rPr>
            </w:pPr>
            <w:r w:rsidRPr="00026A5A">
              <w:rPr>
                <w:sz w:val="20"/>
                <w:szCs w:val="20"/>
                <w:lang w:eastAsia="ru-RU"/>
              </w:rPr>
              <w:t>912,9</w:t>
            </w:r>
          </w:p>
        </w:tc>
      </w:tr>
      <w:tr w:rsidR="00026A5A" w:rsidRPr="00026A5A" w:rsidTr="00026A5A">
        <w:trPr>
          <w:trHeight w:val="27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both"/>
              <w:rPr>
                <w:sz w:val="20"/>
                <w:szCs w:val="20"/>
                <w:lang w:eastAsia="ru-RU"/>
              </w:rPr>
            </w:pPr>
            <w:r w:rsidRPr="00026A5A">
              <w:rPr>
                <w:sz w:val="20"/>
                <w:szCs w:val="20"/>
                <w:lang w:eastAsia="ru-RU"/>
              </w:rPr>
              <w:t>Иные бюджетные ассигнования</w:t>
            </w:r>
          </w:p>
        </w:tc>
        <w:tc>
          <w:tcPr>
            <w:tcW w:w="523"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802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13</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00000 29300</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i/>
                <w:iCs/>
                <w:sz w:val="20"/>
                <w:szCs w:val="20"/>
                <w:lang w:eastAsia="ru-RU"/>
              </w:rPr>
            </w:pPr>
            <w:r w:rsidRPr="00026A5A">
              <w:rPr>
                <w:b/>
                <w:bCs/>
                <w:i/>
                <w:iCs/>
                <w:sz w:val="20"/>
                <w:szCs w:val="20"/>
                <w:lang w:eastAsia="ru-RU"/>
              </w:rPr>
              <w:t>800</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i/>
                <w:iCs/>
                <w:sz w:val="20"/>
                <w:szCs w:val="20"/>
                <w:lang w:eastAsia="ru-RU"/>
              </w:rPr>
            </w:pPr>
            <w:r w:rsidRPr="00026A5A">
              <w:rPr>
                <w:i/>
                <w:iCs/>
                <w:sz w:val="20"/>
                <w:szCs w:val="20"/>
                <w:lang w:eastAsia="ru-RU"/>
              </w:rPr>
              <w:t>1,1</w:t>
            </w:r>
          </w:p>
        </w:tc>
      </w:tr>
      <w:tr w:rsidR="00026A5A" w:rsidRPr="00026A5A" w:rsidTr="00026A5A">
        <w:trPr>
          <w:trHeight w:val="26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both"/>
              <w:rPr>
                <w:sz w:val="20"/>
                <w:szCs w:val="20"/>
                <w:lang w:eastAsia="ru-RU"/>
              </w:rPr>
            </w:pPr>
            <w:r w:rsidRPr="00026A5A">
              <w:rPr>
                <w:sz w:val="20"/>
                <w:szCs w:val="20"/>
                <w:lang w:eastAsia="ru-RU"/>
              </w:rPr>
              <w:t>Уплата налогов, сборов и иных платежей</w:t>
            </w:r>
          </w:p>
        </w:tc>
        <w:tc>
          <w:tcPr>
            <w:tcW w:w="523"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802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13</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00000 29300</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850</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sz w:val="20"/>
                <w:szCs w:val="20"/>
                <w:lang w:eastAsia="ru-RU"/>
              </w:rPr>
            </w:pPr>
            <w:r w:rsidRPr="00026A5A">
              <w:rPr>
                <w:sz w:val="20"/>
                <w:szCs w:val="20"/>
                <w:lang w:eastAsia="ru-RU"/>
              </w:rPr>
              <w:t>1,1</w:t>
            </w:r>
          </w:p>
        </w:tc>
      </w:tr>
      <w:tr w:rsidR="00026A5A" w:rsidRPr="00026A5A" w:rsidTr="00026A5A">
        <w:trPr>
          <w:trHeight w:val="28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both"/>
              <w:rPr>
                <w:b/>
                <w:bCs/>
                <w:i/>
                <w:iCs/>
                <w:sz w:val="20"/>
                <w:szCs w:val="20"/>
                <w:lang w:eastAsia="ru-RU"/>
              </w:rPr>
            </w:pPr>
            <w:r w:rsidRPr="00026A5A">
              <w:rPr>
                <w:b/>
                <w:bCs/>
                <w:i/>
                <w:iCs/>
                <w:sz w:val="20"/>
                <w:szCs w:val="20"/>
                <w:lang w:eastAsia="ru-RU"/>
              </w:rPr>
              <w:t>Выполнение обязательств поселений по содержанию учреждений культуры и обеспечение хозяйственного обслуживания</w:t>
            </w:r>
          </w:p>
        </w:tc>
        <w:tc>
          <w:tcPr>
            <w:tcW w:w="523"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b/>
                <w:bCs/>
                <w:i/>
                <w:iCs/>
                <w:sz w:val="20"/>
                <w:szCs w:val="20"/>
                <w:lang w:eastAsia="ru-RU"/>
              </w:rPr>
            </w:pPr>
            <w:r w:rsidRPr="00026A5A">
              <w:rPr>
                <w:b/>
                <w:bCs/>
                <w:i/>
                <w:iCs/>
                <w:sz w:val="20"/>
                <w:szCs w:val="20"/>
                <w:lang w:eastAsia="ru-RU"/>
              </w:rPr>
              <w:t>802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i/>
                <w:iCs/>
                <w:sz w:val="20"/>
                <w:szCs w:val="20"/>
                <w:lang w:eastAsia="ru-RU"/>
              </w:rPr>
            </w:pPr>
            <w:r w:rsidRPr="00026A5A">
              <w:rPr>
                <w:b/>
                <w:bCs/>
                <w:i/>
                <w:iCs/>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i/>
                <w:iCs/>
                <w:sz w:val="20"/>
                <w:szCs w:val="20"/>
                <w:lang w:eastAsia="ru-RU"/>
              </w:rPr>
            </w:pPr>
            <w:r w:rsidRPr="00026A5A">
              <w:rPr>
                <w:b/>
                <w:bCs/>
                <w:i/>
                <w:iCs/>
                <w:sz w:val="20"/>
                <w:szCs w:val="20"/>
                <w:lang w:eastAsia="ru-RU"/>
              </w:rPr>
              <w:t>13</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i/>
                <w:iCs/>
                <w:sz w:val="20"/>
                <w:szCs w:val="20"/>
                <w:lang w:eastAsia="ru-RU"/>
              </w:rPr>
            </w:pPr>
            <w:r w:rsidRPr="00026A5A">
              <w:rPr>
                <w:b/>
                <w:bCs/>
                <w:i/>
                <w:iCs/>
                <w:sz w:val="20"/>
                <w:szCs w:val="20"/>
                <w:lang w:eastAsia="ru-RU"/>
              </w:rPr>
              <w:t>00000 45300</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i/>
                <w:iCs/>
                <w:sz w:val="20"/>
                <w:szCs w:val="20"/>
                <w:lang w:eastAsia="ru-RU"/>
              </w:rPr>
            </w:pPr>
            <w:r w:rsidRPr="00026A5A">
              <w:rPr>
                <w:b/>
                <w:bCs/>
                <w:i/>
                <w:iCs/>
                <w:sz w:val="20"/>
                <w:szCs w:val="20"/>
                <w:lang w:eastAsia="ru-RU"/>
              </w:rPr>
              <w:t> </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b/>
                <w:bCs/>
                <w:i/>
                <w:iCs/>
                <w:sz w:val="20"/>
                <w:szCs w:val="20"/>
                <w:lang w:eastAsia="ru-RU"/>
              </w:rPr>
            </w:pPr>
            <w:r w:rsidRPr="00026A5A">
              <w:rPr>
                <w:b/>
                <w:bCs/>
                <w:i/>
                <w:iCs/>
                <w:sz w:val="20"/>
                <w:szCs w:val="20"/>
                <w:lang w:eastAsia="ru-RU"/>
              </w:rPr>
              <w:t>808,9</w:t>
            </w:r>
          </w:p>
        </w:tc>
      </w:tr>
      <w:tr w:rsidR="00026A5A" w:rsidRPr="00026A5A" w:rsidTr="00026A5A">
        <w:trPr>
          <w:trHeight w:val="451"/>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both"/>
              <w:rPr>
                <w:sz w:val="20"/>
                <w:szCs w:val="20"/>
                <w:lang w:eastAsia="ru-RU"/>
              </w:rPr>
            </w:pPr>
            <w:r w:rsidRPr="00026A5A">
              <w:rPr>
                <w:sz w:val="20"/>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23"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802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13</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00000 45300</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i/>
                <w:iCs/>
                <w:sz w:val="20"/>
                <w:szCs w:val="20"/>
                <w:lang w:eastAsia="ru-RU"/>
              </w:rPr>
            </w:pPr>
            <w:r w:rsidRPr="00026A5A">
              <w:rPr>
                <w:b/>
                <w:bCs/>
                <w:i/>
                <w:iCs/>
                <w:sz w:val="20"/>
                <w:szCs w:val="20"/>
                <w:lang w:eastAsia="ru-RU"/>
              </w:rPr>
              <w:t>100</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sz w:val="20"/>
                <w:szCs w:val="20"/>
                <w:lang w:eastAsia="ru-RU"/>
              </w:rPr>
            </w:pPr>
            <w:r w:rsidRPr="00026A5A">
              <w:rPr>
                <w:sz w:val="20"/>
                <w:szCs w:val="20"/>
                <w:lang w:eastAsia="ru-RU"/>
              </w:rPr>
              <w:t>808,9</w:t>
            </w:r>
          </w:p>
        </w:tc>
      </w:tr>
      <w:tr w:rsidR="00026A5A" w:rsidRPr="00026A5A" w:rsidTr="00026A5A">
        <w:trPr>
          <w:trHeight w:val="26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both"/>
              <w:rPr>
                <w:sz w:val="20"/>
                <w:szCs w:val="20"/>
                <w:lang w:eastAsia="ru-RU"/>
              </w:rPr>
            </w:pPr>
            <w:r w:rsidRPr="00026A5A">
              <w:rPr>
                <w:sz w:val="20"/>
                <w:szCs w:val="20"/>
                <w:lang w:eastAsia="ru-RU"/>
              </w:rPr>
              <w:t>Расходы на выплаты персоналу казенных учреждений</w:t>
            </w:r>
          </w:p>
        </w:tc>
        <w:tc>
          <w:tcPr>
            <w:tcW w:w="523"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802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13</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00000 45300</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110</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sz w:val="20"/>
                <w:szCs w:val="20"/>
                <w:lang w:eastAsia="ru-RU"/>
              </w:rPr>
            </w:pPr>
            <w:r w:rsidRPr="00026A5A">
              <w:rPr>
                <w:sz w:val="20"/>
                <w:szCs w:val="20"/>
                <w:lang w:eastAsia="ru-RU"/>
              </w:rPr>
              <w:t>808,9</w:t>
            </w:r>
          </w:p>
        </w:tc>
      </w:tr>
      <w:tr w:rsidR="00026A5A" w:rsidRPr="00026A5A" w:rsidTr="00026A5A">
        <w:trPr>
          <w:trHeight w:val="26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both"/>
              <w:rPr>
                <w:b/>
                <w:bCs/>
                <w:sz w:val="20"/>
                <w:szCs w:val="20"/>
                <w:lang w:eastAsia="ru-RU"/>
              </w:rPr>
            </w:pPr>
            <w:r w:rsidRPr="00026A5A">
              <w:rPr>
                <w:b/>
                <w:bCs/>
                <w:sz w:val="20"/>
                <w:szCs w:val="20"/>
                <w:lang w:eastAsia="ru-RU"/>
              </w:rPr>
              <w:t>НАЦИОНАЛЬНАЯ ОБОРОНА</w:t>
            </w:r>
          </w:p>
        </w:tc>
        <w:tc>
          <w:tcPr>
            <w:tcW w:w="523"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802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02</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00</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 </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b/>
                <w:bCs/>
                <w:sz w:val="20"/>
                <w:szCs w:val="20"/>
                <w:lang w:eastAsia="ru-RU"/>
              </w:rPr>
            </w:pPr>
            <w:r w:rsidRPr="00026A5A">
              <w:rPr>
                <w:b/>
                <w:bCs/>
                <w:sz w:val="20"/>
                <w:szCs w:val="20"/>
                <w:lang w:eastAsia="ru-RU"/>
              </w:rPr>
              <w:t>262,5</w:t>
            </w:r>
          </w:p>
        </w:tc>
      </w:tr>
      <w:tr w:rsidR="00026A5A" w:rsidRPr="00026A5A" w:rsidTr="00026A5A">
        <w:trPr>
          <w:trHeight w:val="27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both"/>
              <w:rPr>
                <w:b/>
                <w:bCs/>
                <w:i/>
                <w:iCs/>
                <w:sz w:val="20"/>
                <w:szCs w:val="20"/>
                <w:lang w:eastAsia="ru-RU"/>
              </w:rPr>
            </w:pPr>
            <w:r w:rsidRPr="00026A5A">
              <w:rPr>
                <w:b/>
                <w:bCs/>
                <w:i/>
                <w:iCs/>
                <w:sz w:val="20"/>
                <w:szCs w:val="20"/>
                <w:lang w:eastAsia="ru-RU"/>
              </w:rPr>
              <w:t>Мобилизационная и вневойсковая подготовка</w:t>
            </w:r>
          </w:p>
        </w:tc>
        <w:tc>
          <w:tcPr>
            <w:tcW w:w="523"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802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02</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03</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 </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b/>
                <w:bCs/>
                <w:sz w:val="20"/>
                <w:szCs w:val="20"/>
                <w:lang w:eastAsia="ru-RU"/>
              </w:rPr>
            </w:pPr>
            <w:r w:rsidRPr="00026A5A">
              <w:rPr>
                <w:b/>
                <w:bCs/>
                <w:sz w:val="20"/>
                <w:szCs w:val="20"/>
                <w:lang w:eastAsia="ru-RU"/>
              </w:rPr>
              <w:t>262,5</w:t>
            </w:r>
          </w:p>
        </w:tc>
      </w:tr>
      <w:tr w:rsidR="00026A5A" w:rsidRPr="00026A5A" w:rsidTr="00026A5A">
        <w:trPr>
          <w:trHeight w:val="52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both"/>
              <w:rPr>
                <w:sz w:val="20"/>
                <w:szCs w:val="20"/>
                <w:lang w:eastAsia="ru-RU"/>
              </w:rPr>
            </w:pPr>
            <w:r w:rsidRPr="00026A5A">
              <w:rPr>
                <w:sz w:val="20"/>
                <w:szCs w:val="20"/>
                <w:lang w:eastAsia="ru-RU"/>
              </w:rPr>
              <w:lastRenderedPageBreak/>
              <w:t>Субвенции на осуществление первичного воинского учета на территориях, где отсутствуют военные комиссариаты</w:t>
            </w:r>
          </w:p>
        </w:tc>
        <w:tc>
          <w:tcPr>
            <w:tcW w:w="523"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802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02</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03</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00000 51180</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i/>
                <w:iCs/>
                <w:sz w:val="20"/>
                <w:szCs w:val="20"/>
                <w:lang w:eastAsia="ru-RU"/>
              </w:rPr>
            </w:pPr>
            <w:r w:rsidRPr="00026A5A">
              <w:rPr>
                <w:i/>
                <w:iCs/>
                <w:sz w:val="20"/>
                <w:szCs w:val="20"/>
                <w:lang w:eastAsia="ru-RU"/>
              </w:rPr>
              <w:t> </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i/>
                <w:iCs/>
                <w:sz w:val="20"/>
                <w:szCs w:val="20"/>
                <w:lang w:eastAsia="ru-RU"/>
              </w:rPr>
            </w:pPr>
            <w:r w:rsidRPr="00026A5A">
              <w:rPr>
                <w:i/>
                <w:iCs/>
                <w:sz w:val="20"/>
                <w:szCs w:val="20"/>
                <w:lang w:eastAsia="ru-RU"/>
              </w:rPr>
              <w:t>262,5</w:t>
            </w:r>
          </w:p>
        </w:tc>
      </w:tr>
      <w:tr w:rsidR="00026A5A" w:rsidRPr="00026A5A" w:rsidTr="00026A5A">
        <w:trPr>
          <w:trHeight w:val="104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both"/>
              <w:rPr>
                <w:sz w:val="20"/>
                <w:szCs w:val="20"/>
                <w:lang w:eastAsia="ru-RU"/>
              </w:rPr>
            </w:pPr>
            <w:r w:rsidRPr="00026A5A">
              <w:rPr>
                <w:sz w:val="20"/>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23"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802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02</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03</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00000 51180</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100</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sz w:val="20"/>
                <w:szCs w:val="20"/>
                <w:lang w:eastAsia="ru-RU"/>
              </w:rPr>
            </w:pPr>
            <w:r w:rsidRPr="00026A5A">
              <w:rPr>
                <w:sz w:val="20"/>
                <w:szCs w:val="20"/>
                <w:lang w:eastAsia="ru-RU"/>
              </w:rPr>
              <w:t>262,5</w:t>
            </w:r>
          </w:p>
        </w:tc>
      </w:tr>
      <w:tr w:rsidR="00026A5A" w:rsidRPr="00026A5A" w:rsidTr="00026A5A">
        <w:trPr>
          <w:trHeight w:val="26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both"/>
              <w:rPr>
                <w:sz w:val="20"/>
                <w:szCs w:val="20"/>
                <w:lang w:eastAsia="ru-RU"/>
              </w:rPr>
            </w:pPr>
            <w:r w:rsidRPr="00026A5A">
              <w:rPr>
                <w:sz w:val="20"/>
                <w:szCs w:val="20"/>
                <w:lang w:eastAsia="ru-RU"/>
              </w:rPr>
              <w:t>Расходы на выплаты персоналу муниципальных органов</w:t>
            </w:r>
          </w:p>
        </w:tc>
        <w:tc>
          <w:tcPr>
            <w:tcW w:w="523"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802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02</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03</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00000 51180</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120</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sz w:val="20"/>
                <w:szCs w:val="20"/>
                <w:lang w:eastAsia="ru-RU"/>
              </w:rPr>
            </w:pPr>
            <w:r w:rsidRPr="00026A5A">
              <w:rPr>
                <w:sz w:val="20"/>
                <w:szCs w:val="20"/>
                <w:lang w:eastAsia="ru-RU"/>
              </w:rPr>
              <w:t>262,5</w:t>
            </w:r>
          </w:p>
        </w:tc>
      </w:tr>
      <w:tr w:rsidR="00026A5A" w:rsidRPr="00026A5A" w:rsidTr="00026A5A">
        <w:trPr>
          <w:trHeight w:val="52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rPr>
                <w:b/>
                <w:bCs/>
                <w:sz w:val="20"/>
                <w:szCs w:val="20"/>
                <w:lang w:eastAsia="ru-RU"/>
              </w:rPr>
            </w:pPr>
            <w:r w:rsidRPr="00026A5A">
              <w:rPr>
                <w:b/>
                <w:bCs/>
                <w:sz w:val="20"/>
                <w:szCs w:val="20"/>
                <w:lang w:eastAsia="ru-RU"/>
              </w:rPr>
              <w:t>НАЦИОНАЛЬНАЯ БЕЗОПАСНОСТЬ  И ПРАВООХРАНИТЕЛЬНАЯ ДЕЯТЕЛЬНОСТЬ</w:t>
            </w:r>
          </w:p>
        </w:tc>
        <w:tc>
          <w:tcPr>
            <w:tcW w:w="523"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802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03</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00</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 </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b/>
                <w:bCs/>
                <w:sz w:val="20"/>
                <w:szCs w:val="20"/>
                <w:lang w:eastAsia="ru-RU"/>
              </w:rPr>
            </w:pPr>
            <w:r w:rsidRPr="00026A5A">
              <w:rPr>
                <w:b/>
                <w:bCs/>
                <w:sz w:val="20"/>
                <w:szCs w:val="20"/>
                <w:lang w:eastAsia="ru-RU"/>
              </w:rPr>
              <w:t>40,0</w:t>
            </w:r>
          </w:p>
        </w:tc>
      </w:tr>
      <w:tr w:rsidR="00026A5A" w:rsidRPr="00026A5A" w:rsidTr="00026A5A">
        <w:trPr>
          <w:trHeight w:val="81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both"/>
              <w:rPr>
                <w:b/>
                <w:bCs/>
                <w:i/>
                <w:iCs/>
                <w:sz w:val="20"/>
                <w:szCs w:val="20"/>
                <w:lang w:eastAsia="ru-RU"/>
              </w:rPr>
            </w:pPr>
            <w:r w:rsidRPr="00026A5A">
              <w:rPr>
                <w:b/>
                <w:bCs/>
                <w:i/>
                <w:iCs/>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523"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802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03</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10</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 </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b/>
                <w:bCs/>
                <w:sz w:val="20"/>
                <w:szCs w:val="20"/>
                <w:lang w:eastAsia="ru-RU"/>
              </w:rPr>
            </w:pPr>
            <w:r w:rsidRPr="00026A5A">
              <w:rPr>
                <w:b/>
                <w:bCs/>
                <w:sz w:val="20"/>
                <w:szCs w:val="20"/>
                <w:lang w:eastAsia="ru-RU"/>
              </w:rPr>
              <w:t>40,0</w:t>
            </w:r>
          </w:p>
        </w:tc>
      </w:tr>
      <w:tr w:rsidR="00026A5A" w:rsidRPr="00026A5A" w:rsidTr="00026A5A">
        <w:trPr>
          <w:trHeight w:val="78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both"/>
              <w:rPr>
                <w:sz w:val="20"/>
                <w:szCs w:val="20"/>
                <w:lang w:eastAsia="ru-RU"/>
              </w:rPr>
            </w:pPr>
            <w:r w:rsidRPr="00026A5A">
              <w:rPr>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523"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802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03</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10</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00000 21810</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 </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i/>
                <w:iCs/>
                <w:sz w:val="20"/>
                <w:szCs w:val="20"/>
                <w:lang w:eastAsia="ru-RU"/>
              </w:rPr>
            </w:pPr>
            <w:r w:rsidRPr="00026A5A">
              <w:rPr>
                <w:i/>
                <w:iCs/>
                <w:sz w:val="20"/>
                <w:szCs w:val="20"/>
                <w:lang w:eastAsia="ru-RU"/>
              </w:rPr>
              <w:t>40,0</w:t>
            </w:r>
          </w:p>
        </w:tc>
      </w:tr>
      <w:tr w:rsidR="00026A5A" w:rsidRPr="00026A5A" w:rsidTr="00026A5A">
        <w:trPr>
          <w:trHeight w:val="52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both"/>
              <w:rPr>
                <w:sz w:val="20"/>
                <w:szCs w:val="20"/>
                <w:lang w:eastAsia="ru-RU"/>
              </w:rPr>
            </w:pPr>
            <w:r w:rsidRPr="00026A5A">
              <w:rPr>
                <w:sz w:val="20"/>
                <w:szCs w:val="20"/>
                <w:lang w:eastAsia="ru-RU"/>
              </w:rPr>
              <w:t>Закупка товаров, работ и услуг для обеспечения муниципальных нужд</w:t>
            </w:r>
          </w:p>
        </w:tc>
        <w:tc>
          <w:tcPr>
            <w:tcW w:w="523"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802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03</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10</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00000 21810</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200</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sz w:val="20"/>
                <w:szCs w:val="20"/>
                <w:lang w:eastAsia="ru-RU"/>
              </w:rPr>
            </w:pPr>
            <w:r w:rsidRPr="00026A5A">
              <w:rPr>
                <w:sz w:val="20"/>
                <w:szCs w:val="20"/>
                <w:lang w:eastAsia="ru-RU"/>
              </w:rPr>
              <w:t>40,0</w:t>
            </w:r>
          </w:p>
        </w:tc>
      </w:tr>
      <w:tr w:rsidR="00026A5A" w:rsidRPr="00026A5A" w:rsidTr="00026A5A">
        <w:trPr>
          <w:trHeight w:val="52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both"/>
              <w:rPr>
                <w:sz w:val="20"/>
                <w:szCs w:val="20"/>
                <w:lang w:eastAsia="ru-RU"/>
              </w:rPr>
            </w:pPr>
            <w:r w:rsidRPr="00026A5A">
              <w:rPr>
                <w:sz w:val="20"/>
                <w:szCs w:val="20"/>
                <w:lang w:eastAsia="ru-RU"/>
              </w:rPr>
              <w:t>Иные закупки товаров, работ и услуг для обеспечения муниципальных нужд</w:t>
            </w:r>
          </w:p>
        </w:tc>
        <w:tc>
          <w:tcPr>
            <w:tcW w:w="523"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802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03</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10</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00000 21810</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240</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sz w:val="20"/>
                <w:szCs w:val="20"/>
                <w:lang w:eastAsia="ru-RU"/>
              </w:rPr>
            </w:pPr>
            <w:r w:rsidRPr="00026A5A">
              <w:rPr>
                <w:sz w:val="20"/>
                <w:szCs w:val="20"/>
                <w:lang w:eastAsia="ru-RU"/>
              </w:rPr>
              <w:t>40,0</w:t>
            </w:r>
          </w:p>
        </w:tc>
      </w:tr>
      <w:tr w:rsidR="00026A5A" w:rsidRPr="00026A5A" w:rsidTr="00026A5A">
        <w:trPr>
          <w:trHeight w:val="26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both"/>
              <w:rPr>
                <w:b/>
                <w:bCs/>
                <w:sz w:val="20"/>
                <w:szCs w:val="20"/>
                <w:lang w:eastAsia="ru-RU"/>
              </w:rPr>
            </w:pPr>
            <w:r w:rsidRPr="00026A5A">
              <w:rPr>
                <w:b/>
                <w:bCs/>
                <w:sz w:val="20"/>
                <w:szCs w:val="20"/>
                <w:lang w:eastAsia="ru-RU"/>
              </w:rPr>
              <w:t>НАЦИОНАЛЬНАЯ ЭКОНОМИКА</w:t>
            </w:r>
          </w:p>
        </w:tc>
        <w:tc>
          <w:tcPr>
            <w:tcW w:w="523"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802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04</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00</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 </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b/>
                <w:bCs/>
                <w:sz w:val="20"/>
                <w:szCs w:val="20"/>
                <w:lang w:eastAsia="ru-RU"/>
              </w:rPr>
            </w:pPr>
            <w:r w:rsidRPr="00026A5A">
              <w:rPr>
                <w:b/>
                <w:bCs/>
                <w:sz w:val="20"/>
                <w:szCs w:val="20"/>
                <w:lang w:eastAsia="ru-RU"/>
              </w:rPr>
              <w:t>1 566,0</w:t>
            </w:r>
          </w:p>
        </w:tc>
      </w:tr>
      <w:tr w:rsidR="00026A5A" w:rsidRPr="00026A5A" w:rsidTr="00026A5A">
        <w:trPr>
          <w:trHeight w:val="27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both"/>
              <w:rPr>
                <w:b/>
                <w:bCs/>
                <w:i/>
                <w:iCs/>
                <w:sz w:val="20"/>
                <w:szCs w:val="20"/>
                <w:lang w:eastAsia="ru-RU"/>
              </w:rPr>
            </w:pPr>
            <w:r w:rsidRPr="00026A5A">
              <w:rPr>
                <w:b/>
                <w:bCs/>
                <w:i/>
                <w:iCs/>
                <w:sz w:val="20"/>
                <w:szCs w:val="20"/>
                <w:lang w:eastAsia="ru-RU"/>
              </w:rPr>
              <w:t>Дорожное хозяйство (дорожные фонды)</w:t>
            </w:r>
          </w:p>
        </w:tc>
        <w:tc>
          <w:tcPr>
            <w:tcW w:w="523"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b/>
                <w:bCs/>
                <w:i/>
                <w:iCs/>
                <w:sz w:val="18"/>
                <w:szCs w:val="18"/>
                <w:lang w:eastAsia="ru-RU"/>
              </w:rPr>
            </w:pPr>
            <w:r w:rsidRPr="00026A5A">
              <w:rPr>
                <w:b/>
                <w:bCs/>
                <w:i/>
                <w:iCs/>
                <w:sz w:val="18"/>
                <w:szCs w:val="18"/>
                <w:lang w:eastAsia="ru-RU"/>
              </w:rPr>
              <w:t>802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i/>
                <w:iCs/>
                <w:sz w:val="20"/>
                <w:szCs w:val="20"/>
                <w:lang w:eastAsia="ru-RU"/>
              </w:rPr>
            </w:pPr>
            <w:r w:rsidRPr="00026A5A">
              <w:rPr>
                <w:b/>
                <w:bCs/>
                <w:i/>
                <w:iCs/>
                <w:sz w:val="20"/>
                <w:szCs w:val="20"/>
                <w:lang w:eastAsia="ru-RU"/>
              </w:rPr>
              <w:t>04</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i/>
                <w:iCs/>
                <w:sz w:val="20"/>
                <w:szCs w:val="20"/>
                <w:lang w:eastAsia="ru-RU"/>
              </w:rPr>
            </w:pPr>
            <w:r w:rsidRPr="00026A5A">
              <w:rPr>
                <w:b/>
                <w:bCs/>
                <w:i/>
                <w:iCs/>
                <w:sz w:val="20"/>
                <w:szCs w:val="20"/>
                <w:lang w:eastAsia="ru-RU"/>
              </w:rPr>
              <w:t>09</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i/>
                <w:iCs/>
                <w:sz w:val="20"/>
                <w:szCs w:val="20"/>
                <w:lang w:eastAsia="ru-RU"/>
              </w:rPr>
            </w:pPr>
            <w:r w:rsidRPr="00026A5A">
              <w:rPr>
                <w:b/>
                <w:bCs/>
                <w:i/>
                <w:i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i/>
                <w:iCs/>
                <w:sz w:val="20"/>
                <w:szCs w:val="20"/>
                <w:lang w:eastAsia="ru-RU"/>
              </w:rPr>
            </w:pPr>
            <w:r w:rsidRPr="00026A5A">
              <w:rPr>
                <w:b/>
                <w:bCs/>
                <w:i/>
                <w:iCs/>
                <w:sz w:val="20"/>
                <w:szCs w:val="20"/>
                <w:lang w:eastAsia="ru-RU"/>
              </w:rPr>
              <w:t> </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b/>
                <w:bCs/>
                <w:i/>
                <w:iCs/>
                <w:sz w:val="20"/>
                <w:szCs w:val="20"/>
                <w:lang w:eastAsia="ru-RU"/>
              </w:rPr>
            </w:pPr>
            <w:r w:rsidRPr="00026A5A">
              <w:rPr>
                <w:b/>
                <w:bCs/>
                <w:i/>
                <w:iCs/>
                <w:sz w:val="20"/>
                <w:szCs w:val="20"/>
                <w:lang w:eastAsia="ru-RU"/>
              </w:rPr>
              <w:t>1 536,7</w:t>
            </w:r>
          </w:p>
        </w:tc>
      </w:tr>
      <w:tr w:rsidR="00026A5A" w:rsidRPr="00026A5A" w:rsidTr="00026A5A">
        <w:trPr>
          <w:trHeight w:val="52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both"/>
              <w:rPr>
                <w:sz w:val="20"/>
                <w:szCs w:val="20"/>
                <w:lang w:eastAsia="ru-RU"/>
              </w:rPr>
            </w:pPr>
            <w:r w:rsidRPr="00026A5A">
              <w:rPr>
                <w:sz w:val="20"/>
                <w:szCs w:val="20"/>
                <w:lang w:eastAsia="ru-RU"/>
              </w:rPr>
              <w:t>Выполнение работ по капитальному ремонту, ремонту и содержанию автомобильных дорог общего пользования</w:t>
            </w:r>
          </w:p>
        </w:tc>
        <w:tc>
          <w:tcPr>
            <w:tcW w:w="523"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802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04</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09</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00000 23102</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 </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i/>
                <w:iCs/>
                <w:sz w:val="20"/>
                <w:szCs w:val="20"/>
                <w:lang w:eastAsia="ru-RU"/>
              </w:rPr>
            </w:pPr>
            <w:r w:rsidRPr="00026A5A">
              <w:rPr>
                <w:i/>
                <w:iCs/>
                <w:sz w:val="20"/>
                <w:szCs w:val="20"/>
                <w:lang w:eastAsia="ru-RU"/>
              </w:rPr>
              <w:t>1 536,7</w:t>
            </w:r>
          </w:p>
        </w:tc>
      </w:tr>
      <w:tr w:rsidR="00026A5A" w:rsidRPr="00026A5A" w:rsidTr="00026A5A">
        <w:trPr>
          <w:trHeight w:val="52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both"/>
              <w:rPr>
                <w:sz w:val="20"/>
                <w:szCs w:val="20"/>
                <w:lang w:eastAsia="ru-RU"/>
              </w:rPr>
            </w:pPr>
            <w:r w:rsidRPr="00026A5A">
              <w:rPr>
                <w:sz w:val="20"/>
                <w:szCs w:val="20"/>
                <w:lang w:eastAsia="ru-RU"/>
              </w:rPr>
              <w:t>Закупка товаров, работ и услуг для обеспечения муниципальных нужд</w:t>
            </w:r>
          </w:p>
        </w:tc>
        <w:tc>
          <w:tcPr>
            <w:tcW w:w="523"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802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04</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09</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00000 23102</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200</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sz w:val="20"/>
                <w:szCs w:val="20"/>
                <w:lang w:eastAsia="ru-RU"/>
              </w:rPr>
            </w:pPr>
            <w:r w:rsidRPr="00026A5A">
              <w:rPr>
                <w:sz w:val="20"/>
                <w:szCs w:val="20"/>
                <w:lang w:eastAsia="ru-RU"/>
              </w:rPr>
              <w:t>1 536,7</w:t>
            </w:r>
          </w:p>
        </w:tc>
      </w:tr>
      <w:tr w:rsidR="00026A5A" w:rsidRPr="00026A5A" w:rsidTr="00026A5A">
        <w:trPr>
          <w:trHeight w:val="52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both"/>
              <w:rPr>
                <w:sz w:val="20"/>
                <w:szCs w:val="20"/>
                <w:lang w:eastAsia="ru-RU"/>
              </w:rPr>
            </w:pPr>
            <w:r w:rsidRPr="00026A5A">
              <w:rPr>
                <w:sz w:val="20"/>
                <w:szCs w:val="20"/>
                <w:lang w:eastAsia="ru-RU"/>
              </w:rPr>
              <w:t>Иные закупки товаров, работ и услуг для обеспечения муниципальных нужд</w:t>
            </w:r>
          </w:p>
        </w:tc>
        <w:tc>
          <w:tcPr>
            <w:tcW w:w="523"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802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04</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09</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00000 23102</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240</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sz w:val="20"/>
                <w:szCs w:val="20"/>
                <w:lang w:eastAsia="ru-RU"/>
              </w:rPr>
            </w:pPr>
            <w:r w:rsidRPr="00026A5A">
              <w:rPr>
                <w:sz w:val="20"/>
                <w:szCs w:val="20"/>
                <w:lang w:eastAsia="ru-RU"/>
              </w:rPr>
              <w:t>1 536,7</w:t>
            </w:r>
          </w:p>
        </w:tc>
      </w:tr>
      <w:tr w:rsidR="00026A5A" w:rsidRPr="00026A5A" w:rsidTr="00026A5A">
        <w:trPr>
          <w:trHeight w:val="27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both"/>
              <w:rPr>
                <w:b/>
                <w:bCs/>
                <w:i/>
                <w:iCs/>
                <w:sz w:val="20"/>
                <w:szCs w:val="20"/>
                <w:lang w:eastAsia="ru-RU"/>
              </w:rPr>
            </w:pPr>
            <w:r w:rsidRPr="00026A5A">
              <w:rPr>
                <w:b/>
                <w:bCs/>
                <w:i/>
                <w:iCs/>
                <w:sz w:val="20"/>
                <w:szCs w:val="20"/>
                <w:lang w:eastAsia="ru-RU"/>
              </w:rPr>
              <w:t>Другие вопросы в области национальной экономики</w:t>
            </w:r>
          </w:p>
        </w:tc>
        <w:tc>
          <w:tcPr>
            <w:tcW w:w="523"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b/>
                <w:bCs/>
                <w:i/>
                <w:iCs/>
                <w:sz w:val="20"/>
                <w:szCs w:val="20"/>
                <w:lang w:eastAsia="ru-RU"/>
              </w:rPr>
            </w:pPr>
            <w:r w:rsidRPr="00026A5A">
              <w:rPr>
                <w:b/>
                <w:bCs/>
                <w:i/>
                <w:iCs/>
                <w:sz w:val="20"/>
                <w:szCs w:val="20"/>
                <w:lang w:eastAsia="ru-RU"/>
              </w:rPr>
              <w:t>802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i/>
                <w:iCs/>
                <w:sz w:val="20"/>
                <w:szCs w:val="20"/>
                <w:lang w:eastAsia="ru-RU"/>
              </w:rPr>
            </w:pPr>
            <w:r w:rsidRPr="00026A5A">
              <w:rPr>
                <w:b/>
                <w:bCs/>
                <w:i/>
                <w:iCs/>
                <w:sz w:val="20"/>
                <w:szCs w:val="20"/>
                <w:lang w:eastAsia="ru-RU"/>
              </w:rPr>
              <w:t>04</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i/>
                <w:iCs/>
                <w:sz w:val="20"/>
                <w:szCs w:val="20"/>
                <w:lang w:eastAsia="ru-RU"/>
              </w:rPr>
            </w:pPr>
            <w:r w:rsidRPr="00026A5A">
              <w:rPr>
                <w:b/>
                <w:bCs/>
                <w:i/>
                <w:iCs/>
                <w:sz w:val="20"/>
                <w:szCs w:val="20"/>
                <w:lang w:eastAsia="ru-RU"/>
              </w:rPr>
              <w:t>12</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i/>
                <w:iCs/>
                <w:sz w:val="20"/>
                <w:szCs w:val="20"/>
                <w:lang w:eastAsia="ru-RU"/>
              </w:rPr>
            </w:pPr>
            <w:r w:rsidRPr="00026A5A">
              <w:rPr>
                <w:b/>
                <w:bCs/>
                <w:i/>
                <w:i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i/>
                <w:iCs/>
                <w:sz w:val="20"/>
                <w:szCs w:val="20"/>
                <w:lang w:eastAsia="ru-RU"/>
              </w:rPr>
            </w:pPr>
            <w:r w:rsidRPr="00026A5A">
              <w:rPr>
                <w:b/>
                <w:bCs/>
                <w:i/>
                <w:iCs/>
                <w:sz w:val="20"/>
                <w:szCs w:val="20"/>
                <w:lang w:eastAsia="ru-RU"/>
              </w:rPr>
              <w:t> </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b/>
                <w:bCs/>
                <w:i/>
                <w:iCs/>
                <w:sz w:val="20"/>
                <w:szCs w:val="20"/>
                <w:lang w:eastAsia="ru-RU"/>
              </w:rPr>
            </w:pPr>
            <w:r w:rsidRPr="00026A5A">
              <w:rPr>
                <w:b/>
                <w:bCs/>
                <w:i/>
                <w:iCs/>
                <w:sz w:val="20"/>
                <w:szCs w:val="20"/>
                <w:lang w:eastAsia="ru-RU"/>
              </w:rPr>
              <w:t>29,3</w:t>
            </w:r>
          </w:p>
        </w:tc>
      </w:tr>
      <w:tr w:rsidR="00026A5A" w:rsidRPr="00026A5A" w:rsidTr="00026A5A">
        <w:trPr>
          <w:trHeight w:val="26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both"/>
              <w:rPr>
                <w:sz w:val="20"/>
                <w:szCs w:val="20"/>
                <w:lang w:eastAsia="ru-RU"/>
              </w:rPr>
            </w:pPr>
            <w:r w:rsidRPr="00026A5A">
              <w:rPr>
                <w:sz w:val="20"/>
                <w:szCs w:val="20"/>
                <w:lang w:eastAsia="ru-RU"/>
              </w:rPr>
              <w:t>Мероприятия по землеустройству и землепользованию</w:t>
            </w:r>
          </w:p>
        </w:tc>
        <w:tc>
          <w:tcPr>
            <w:tcW w:w="523"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802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04</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12</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00000 23400</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 </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sz w:val="20"/>
                <w:szCs w:val="20"/>
                <w:lang w:eastAsia="ru-RU"/>
              </w:rPr>
            </w:pPr>
            <w:r w:rsidRPr="00026A5A">
              <w:rPr>
                <w:sz w:val="20"/>
                <w:szCs w:val="20"/>
                <w:lang w:eastAsia="ru-RU"/>
              </w:rPr>
              <w:t>29,3</w:t>
            </w:r>
          </w:p>
        </w:tc>
      </w:tr>
      <w:tr w:rsidR="00026A5A" w:rsidRPr="00026A5A" w:rsidTr="00026A5A">
        <w:trPr>
          <w:trHeight w:val="52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both"/>
              <w:rPr>
                <w:sz w:val="20"/>
                <w:szCs w:val="20"/>
                <w:lang w:eastAsia="ru-RU"/>
              </w:rPr>
            </w:pPr>
            <w:r w:rsidRPr="00026A5A">
              <w:rPr>
                <w:sz w:val="20"/>
                <w:szCs w:val="20"/>
                <w:lang w:eastAsia="ru-RU"/>
              </w:rPr>
              <w:t>Закупка товаров, работ и услуг для обеспечения муниципальных нужд</w:t>
            </w:r>
          </w:p>
        </w:tc>
        <w:tc>
          <w:tcPr>
            <w:tcW w:w="523"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802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04</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12</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00000 23400</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200</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sz w:val="20"/>
                <w:szCs w:val="20"/>
                <w:lang w:eastAsia="ru-RU"/>
              </w:rPr>
            </w:pPr>
            <w:r w:rsidRPr="00026A5A">
              <w:rPr>
                <w:sz w:val="20"/>
                <w:szCs w:val="20"/>
                <w:lang w:eastAsia="ru-RU"/>
              </w:rPr>
              <w:t>29,3</w:t>
            </w:r>
          </w:p>
        </w:tc>
      </w:tr>
      <w:tr w:rsidR="00026A5A" w:rsidRPr="00026A5A" w:rsidTr="00026A5A">
        <w:trPr>
          <w:trHeight w:val="52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both"/>
              <w:rPr>
                <w:sz w:val="20"/>
                <w:szCs w:val="20"/>
                <w:lang w:eastAsia="ru-RU"/>
              </w:rPr>
            </w:pPr>
            <w:r w:rsidRPr="00026A5A">
              <w:rPr>
                <w:sz w:val="20"/>
                <w:szCs w:val="20"/>
                <w:lang w:eastAsia="ru-RU"/>
              </w:rPr>
              <w:t>Иные закупки товаров, работ и услуг для обеспечения муниципальных нужд</w:t>
            </w:r>
          </w:p>
        </w:tc>
        <w:tc>
          <w:tcPr>
            <w:tcW w:w="523"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802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04</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12</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00000 23400</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240</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sz w:val="20"/>
                <w:szCs w:val="20"/>
                <w:lang w:eastAsia="ru-RU"/>
              </w:rPr>
            </w:pPr>
            <w:r w:rsidRPr="00026A5A">
              <w:rPr>
                <w:sz w:val="20"/>
                <w:szCs w:val="20"/>
                <w:lang w:eastAsia="ru-RU"/>
              </w:rPr>
              <w:t>29,3</w:t>
            </w:r>
          </w:p>
        </w:tc>
      </w:tr>
      <w:tr w:rsidR="00026A5A" w:rsidRPr="00026A5A" w:rsidTr="00026A5A">
        <w:trPr>
          <w:trHeight w:val="260"/>
        </w:trPr>
        <w:tc>
          <w:tcPr>
            <w:tcW w:w="5382" w:type="dxa"/>
            <w:tcBorders>
              <w:top w:val="single" w:sz="4" w:space="0" w:color="auto"/>
              <w:left w:val="single" w:sz="4" w:space="0" w:color="auto"/>
              <w:bottom w:val="single" w:sz="4" w:space="0" w:color="auto"/>
              <w:right w:val="nil"/>
            </w:tcBorders>
            <w:shd w:val="clear" w:color="auto" w:fill="auto"/>
            <w:noWrap/>
            <w:vAlign w:val="bottom"/>
            <w:hideMark/>
          </w:tcPr>
          <w:p w:rsidR="00026A5A" w:rsidRPr="00026A5A" w:rsidRDefault="00026A5A" w:rsidP="00026A5A">
            <w:pPr>
              <w:widowControl/>
              <w:autoSpaceDE/>
              <w:autoSpaceDN/>
              <w:rPr>
                <w:b/>
                <w:bCs/>
                <w:color w:val="000000"/>
                <w:sz w:val="20"/>
                <w:szCs w:val="20"/>
                <w:lang w:eastAsia="ru-RU"/>
              </w:rPr>
            </w:pPr>
            <w:r w:rsidRPr="00026A5A">
              <w:rPr>
                <w:b/>
                <w:bCs/>
                <w:color w:val="000000"/>
                <w:sz w:val="20"/>
                <w:szCs w:val="20"/>
                <w:lang w:eastAsia="ru-RU"/>
              </w:rPr>
              <w:t>СОЦИАЛЬНАЯ ПОЛИТИКА</w:t>
            </w:r>
          </w:p>
        </w:tc>
        <w:tc>
          <w:tcPr>
            <w:tcW w:w="523" w:type="dxa"/>
            <w:tcBorders>
              <w:top w:val="nil"/>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802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10</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00</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 </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b/>
                <w:bCs/>
                <w:sz w:val="20"/>
                <w:szCs w:val="20"/>
                <w:lang w:eastAsia="ru-RU"/>
              </w:rPr>
            </w:pPr>
            <w:r w:rsidRPr="00026A5A">
              <w:rPr>
                <w:b/>
                <w:bCs/>
                <w:sz w:val="20"/>
                <w:szCs w:val="20"/>
                <w:lang w:eastAsia="ru-RU"/>
              </w:rPr>
              <w:t>117,1</w:t>
            </w:r>
          </w:p>
        </w:tc>
      </w:tr>
      <w:tr w:rsidR="00026A5A" w:rsidRPr="00026A5A" w:rsidTr="00026A5A">
        <w:trPr>
          <w:trHeight w:val="26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rPr>
                <w:b/>
                <w:bCs/>
                <w:color w:val="000000"/>
                <w:sz w:val="20"/>
                <w:szCs w:val="20"/>
                <w:lang w:eastAsia="ru-RU"/>
              </w:rPr>
            </w:pPr>
            <w:r w:rsidRPr="00026A5A">
              <w:rPr>
                <w:b/>
                <w:bCs/>
                <w:color w:val="000000"/>
                <w:sz w:val="20"/>
                <w:szCs w:val="20"/>
                <w:lang w:eastAsia="ru-RU"/>
              </w:rPr>
              <w:t>Пенсионное обеспечение</w:t>
            </w:r>
          </w:p>
        </w:tc>
        <w:tc>
          <w:tcPr>
            <w:tcW w:w="523"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802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10</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01</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 </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b/>
                <w:bCs/>
                <w:sz w:val="20"/>
                <w:szCs w:val="20"/>
                <w:lang w:eastAsia="ru-RU"/>
              </w:rPr>
            </w:pPr>
            <w:r w:rsidRPr="00026A5A">
              <w:rPr>
                <w:b/>
                <w:bCs/>
                <w:sz w:val="20"/>
                <w:szCs w:val="20"/>
                <w:lang w:eastAsia="ru-RU"/>
              </w:rPr>
              <w:t>117,1</w:t>
            </w:r>
          </w:p>
        </w:tc>
      </w:tr>
      <w:tr w:rsidR="00026A5A" w:rsidRPr="00026A5A" w:rsidTr="00026A5A">
        <w:trPr>
          <w:trHeight w:val="520"/>
        </w:trPr>
        <w:tc>
          <w:tcPr>
            <w:tcW w:w="5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both"/>
              <w:rPr>
                <w:sz w:val="20"/>
                <w:szCs w:val="20"/>
                <w:lang w:eastAsia="ru-RU"/>
              </w:rPr>
            </w:pPr>
            <w:r w:rsidRPr="00026A5A">
              <w:rPr>
                <w:sz w:val="20"/>
                <w:szCs w:val="20"/>
                <w:lang w:eastAsia="ru-RU"/>
              </w:rPr>
              <w:t>Доплаты к пенсиям государственных служащих субъектов РФ и муниципальных служащих</w:t>
            </w:r>
          </w:p>
        </w:tc>
        <w:tc>
          <w:tcPr>
            <w:tcW w:w="523"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802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10</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01</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00000 49100</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 </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sz w:val="20"/>
                <w:szCs w:val="20"/>
                <w:lang w:eastAsia="ru-RU"/>
              </w:rPr>
            </w:pPr>
            <w:r w:rsidRPr="00026A5A">
              <w:rPr>
                <w:sz w:val="20"/>
                <w:szCs w:val="20"/>
                <w:lang w:eastAsia="ru-RU"/>
              </w:rPr>
              <w:t>117,1</w:t>
            </w:r>
          </w:p>
        </w:tc>
      </w:tr>
      <w:tr w:rsidR="00026A5A" w:rsidRPr="00026A5A" w:rsidTr="00026A5A">
        <w:trPr>
          <w:trHeight w:val="26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rPr>
                <w:color w:val="000000"/>
                <w:sz w:val="20"/>
                <w:szCs w:val="20"/>
                <w:lang w:eastAsia="ru-RU"/>
              </w:rPr>
            </w:pPr>
            <w:r w:rsidRPr="00026A5A">
              <w:rPr>
                <w:color w:val="000000"/>
                <w:sz w:val="20"/>
                <w:szCs w:val="20"/>
                <w:lang w:eastAsia="ru-RU"/>
              </w:rPr>
              <w:t>Социальное обеспечение и иные выплаты населению</w:t>
            </w:r>
          </w:p>
        </w:tc>
        <w:tc>
          <w:tcPr>
            <w:tcW w:w="523"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802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10</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01</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00000 49100</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300</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sz w:val="20"/>
                <w:szCs w:val="20"/>
                <w:lang w:eastAsia="ru-RU"/>
              </w:rPr>
            </w:pPr>
            <w:r w:rsidRPr="00026A5A">
              <w:rPr>
                <w:sz w:val="20"/>
                <w:szCs w:val="20"/>
                <w:lang w:eastAsia="ru-RU"/>
              </w:rPr>
              <w:t>117,1</w:t>
            </w:r>
          </w:p>
        </w:tc>
      </w:tr>
      <w:tr w:rsidR="00026A5A" w:rsidRPr="00026A5A" w:rsidTr="00026A5A">
        <w:trPr>
          <w:trHeight w:val="520"/>
        </w:trPr>
        <w:tc>
          <w:tcPr>
            <w:tcW w:w="5382" w:type="dxa"/>
            <w:tcBorders>
              <w:top w:val="single" w:sz="4" w:space="0" w:color="auto"/>
              <w:left w:val="single" w:sz="4" w:space="0" w:color="auto"/>
              <w:bottom w:val="single" w:sz="4" w:space="0" w:color="auto"/>
              <w:right w:val="nil"/>
            </w:tcBorders>
            <w:shd w:val="clear" w:color="auto" w:fill="auto"/>
            <w:vAlign w:val="bottom"/>
            <w:hideMark/>
          </w:tcPr>
          <w:p w:rsidR="00026A5A" w:rsidRPr="00026A5A" w:rsidRDefault="00026A5A" w:rsidP="00026A5A">
            <w:pPr>
              <w:widowControl/>
              <w:autoSpaceDE/>
              <w:autoSpaceDN/>
              <w:rPr>
                <w:color w:val="000000"/>
                <w:sz w:val="20"/>
                <w:szCs w:val="20"/>
                <w:lang w:eastAsia="ru-RU"/>
              </w:rPr>
            </w:pPr>
            <w:r w:rsidRPr="00026A5A">
              <w:rPr>
                <w:color w:val="000000"/>
                <w:sz w:val="20"/>
                <w:szCs w:val="20"/>
                <w:lang w:eastAsia="ru-RU"/>
              </w:rPr>
              <w:t>Социальные выплаты гражданам, кроме публичных нормативных социальных выплат</w:t>
            </w:r>
          </w:p>
        </w:tc>
        <w:tc>
          <w:tcPr>
            <w:tcW w:w="523" w:type="dxa"/>
            <w:tcBorders>
              <w:top w:val="nil"/>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802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10</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01</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00000 49100</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320</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sz w:val="20"/>
                <w:szCs w:val="20"/>
                <w:lang w:eastAsia="ru-RU"/>
              </w:rPr>
            </w:pPr>
            <w:r w:rsidRPr="00026A5A">
              <w:rPr>
                <w:sz w:val="20"/>
                <w:szCs w:val="20"/>
                <w:lang w:eastAsia="ru-RU"/>
              </w:rPr>
              <w:t>117,1</w:t>
            </w:r>
          </w:p>
        </w:tc>
      </w:tr>
      <w:tr w:rsidR="00026A5A" w:rsidRPr="00026A5A" w:rsidTr="00026A5A">
        <w:trPr>
          <w:trHeight w:val="780"/>
        </w:trPr>
        <w:tc>
          <w:tcPr>
            <w:tcW w:w="5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both"/>
              <w:rPr>
                <w:b/>
                <w:bCs/>
                <w:sz w:val="20"/>
                <w:szCs w:val="20"/>
                <w:lang w:eastAsia="ru-RU"/>
              </w:rPr>
            </w:pPr>
            <w:r w:rsidRPr="00026A5A">
              <w:rPr>
                <w:b/>
                <w:bCs/>
                <w:sz w:val="20"/>
                <w:szCs w:val="20"/>
                <w:lang w:eastAsia="ru-RU"/>
              </w:rPr>
              <w:t>МЕЖБЮДЖЕТНЫЕ ТРАНСФЕРТЫ ОБЩЕГО ХАРАКТЕРА БЮДЖЕТАМ СУБЪЕКТАМ РФ И МУНИЦИПАЛЬНЫХ ОБРАЗОВАНИЙ</w:t>
            </w:r>
          </w:p>
        </w:tc>
        <w:tc>
          <w:tcPr>
            <w:tcW w:w="523"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802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14</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00</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 </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b/>
                <w:bCs/>
                <w:sz w:val="20"/>
                <w:szCs w:val="20"/>
                <w:lang w:eastAsia="ru-RU"/>
              </w:rPr>
            </w:pPr>
            <w:r w:rsidRPr="00026A5A">
              <w:rPr>
                <w:b/>
                <w:bCs/>
                <w:sz w:val="20"/>
                <w:szCs w:val="20"/>
                <w:lang w:eastAsia="ru-RU"/>
              </w:rPr>
              <w:t>28,0</w:t>
            </w:r>
          </w:p>
        </w:tc>
      </w:tr>
      <w:tr w:rsidR="00026A5A" w:rsidRPr="00026A5A" w:rsidTr="00026A5A">
        <w:trPr>
          <w:trHeight w:val="27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both"/>
              <w:rPr>
                <w:b/>
                <w:bCs/>
                <w:sz w:val="20"/>
                <w:szCs w:val="20"/>
                <w:lang w:eastAsia="ru-RU"/>
              </w:rPr>
            </w:pPr>
            <w:r w:rsidRPr="00026A5A">
              <w:rPr>
                <w:b/>
                <w:bCs/>
                <w:sz w:val="20"/>
                <w:szCs w:val="20"/>
                <w:lang w:eastAsia="ru-RU"/>
              </w:rPr>
              <w:t>Прочие межбюджетные трансферты общего характера</w:t>
            </w:r>
          </w:p>
        </w:tc>
        <w:tc>
          <w:tcPr>
            <w:tcW w:w="523"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802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14</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03</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 </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b/>
                <w:bCs/>
                <w:i/>
                <w:iCs/>
                <w:sz w:val="20"/>
                <w:szCs w:val="20"/>
                <w:lang w:eastAsia="ru-RU"/>
              </w:rPr>
            </w:pPr>
            <w:r w:rsidRPr="00026A5A">
              <w:rPr>
                <w:b/>
                <w:bCs/>
                <w:i/>
                <w:iCs/>
                <w:sz w:val="20"/>
                <w:szCs w:val="20"/>
                <w:lang w:eastAsia="ru-RU"/>
              </w:rPr>
              <w:t>28,0</w:t>
            </w:r>
          </w:p>
        </w:tc>
      </w:tr>
      <w:tr w:rsidR="00026A5A" w:rsidRPr="00026A5A" w:rsidTr="00026A5A">
        <w:trPr>
          <w:trHeight w:val="104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both"/>
              <w:rPr>
                <w:sz w:val="20"/>
                <w:szCs w:val="20"/>
                <w:lang w:eastAsia="ru-RU"/>
              </w:rPr>
            </w:pPr>
            <w:r w:rsidRPr="00026A5A">
              <w:rPr>
                <w:sz w:val="20"/>
                <w:szCs w:val="20"/>
                <w:lang w:eastAsia="ru-RU"/>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523"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802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14</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03</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00000 21000</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 </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sz w:val="20"/>
                <w:szCs w:val="20"/>
                <w:lang w:eastAsia="ru-RU"/>
              </w:rPr>
            </w:pPr>
            <w:r w:rsidRPr="00026A5A">
              <w:rPr>
                <w:sz w:val="20"/>
                <w:szCs w:val="20"/>
                <w:lang w:eastAsia="ru-RU"/>
              </w:rPr>
              <w:t>28,0</w:t>
            </w:r>
          </w:p>
        </w:tc>
      </w:tr>
      <w:tr w:rsidR="00026A5A" w:rsidRPr="00026A5A" w:rsidTr="00026A5A">
        <w:trPr>
          <w:trHeight w:val="26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both"/>
              <w:rPr>
                <w:sz w:val="20"/>
                <w:szCs w:val="20"/>
                <w:lang w:eastAsia="ru-RU"/>
              </w:rPr>
            </w:pPr>
            <w:r w:rsidRPr="00026A5A">
              <w:rPr>
                <w:sz w:val="20"/>
                <w:szCs w:val="20"/>
                <w:lang w:eastAsia="ru-RU"/>
              </w:rPr>
              <w:t>Межбюджетные трансферты</w:t>
            </w:r>
          </w:p>
        </w:tc>
        <w:tc>
          <w:tcPr>
            <w:tcW w:w="523"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802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14</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03</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00000 21000</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500</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sz w:val="20"/>
                <w:szCs w:val="20"/>
                <w:lang w:eastAsia="ru-RU"/>
              </w:rPr>
            </w:pPr>
            <w:r w:rsidRPr="00026A5A">
              <w:rPr>
                <w:sz w:val="20"/>
                <w:szCs w:val="20"/>
                <w:lang w:eastAsia="ru-RU"/>
              </w:rPr>
              <w:t>28,0</w:t>
            </w:r>
          </w:p>
        </w:tc>
      </w:tr>
      <w:tr w:rsidR="00026A5A" w:rsidRPr="00026A5A" w:rsidTr="00026A5A">
        <w:trPr>
          <w:trHeight w:val="26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both"/>
              <w:rPr>
                <w:sz w:val="20"/>
                <w:szCs w:val="20"/>
                <w:lang w:eastAsia="ru-RU"/>
              </w:rPr>
            </w:pPr>
            <w:r w:rsidRPr="00026A5A">
              <w:rPr>
                <w:sz w:val="20"/>
                <w:szCs w:val="20"/>
                <w:lang w:eastAsia="ru-RU"/>
              </w:rPr>
              <w:t>Иные межбюджетные трансферты</w:t>
            </w:r>
          </w:p>
        </w:tc>
        <w:tc>
          <w:tcPr>
            <w:tcW w:w="523"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802</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14</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03</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00000 21000</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540</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sz w:val="20"/>
                <w:szCs w:val="20"/>
                <w:lang w:eastAsia="ru-RU"/>
              </w:rPr>
            </w:pPr>
            <w:r w:rsidRPr="00026A5A">
              <w:rPr>
                <w:sz w:val="20"/>
                <w:szCs w:val="20"/>
                <w:lang w:eastAsia="ru-RU"/>
              </w:rPr>
              <w:t>28,0</w:t>
            </w:r>
          </w:p>
        </w:tc>
      </w:tr>
      <w:tr w:rsidR="00026A5A" w:rsidRPr="00026A5A" w:rsidTr="00026A5A">
        <w:trPr>
          <w:trHeight w:val="26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both"/>
              <w:rPr>
                <w:b/>
                <w:bCs/>
                <w:sz w:val="20"/>
                <w:szCs w:val="20"/>
                <w:lang w:eastAsia="ru-RU"/>
              </w:rPr>
            </w:pPr>
            <w:r w:rsidRPr="00026A5A">
              <w:rPr>
                <w:b/>
                <w:bCs/>
                <w:sz w:val="20"/>
                <w:szCs w:val="20"/>
                <w:lang w:eastAsia="ru-RU"/>
              </w:rPr>
              <w:t>Всего расходов</w:t>
            </w:r>
          </w:p>
        </w:tc>
        <w:tc>
          <w:tcPr>
            <w:tcW w:w="523"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 </w:t>
            </w:r>
          </w:p>
        </w:tc>
        <w:tc>
          <w:tcPr>
            <w:tcW w:w="4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 </w:t>
            </w:r>
          </w:p>
        </w:tc>
        <w:tc>
          <w:tcPr>
            <w:tcW w:w="1314"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rPr>
                <w:b/>
                <w:bCs/>
                <w:sz w:val="20"/>
                <w:szCs w:val="20"/>
                <w:lang w:eastAsia="ru-RU"/>
              </w:rPr>
            </w:pPr>
            <w:r w:rsidRPr="00026A5A">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26A5A" w:rsidRPr="00026A5A" w:rsidRDefault="00026A5A" w:rsidP="00026A5A">
            <w:pPr>
              <w:widowControl/>
              <w:autoSpaceDE/>
              <w:autoSpaceDN/>
              <w:jc w:val="center"/>
              <w:rPr>
                <w:b/>
                <w:bCs/>
                <w:sz w:val="20"/>
                <w:szCs w:val="20"/>
                <w:lang w:eastAsia="ru-RU"/>
              </w:rPr>
            </w:pPr>
            <w:r w:rsidRPr="00026A5A">
              <w:rPr>
                <w:b/>
                <w:bCs/>
                <w:sz w:val="20"/>
                <w:szCs w:val="20"/>
                <w:lang w:eastAsia="ru-RU"/>
              </w:rPr>
              <w:t> </w:t>
            </w:r>
          </w:p>
        </w:tc>
        <w:tc>
          <w:tcPr>
            <w:tcW w:w="1104"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b/>
                <w:bCs/>
                <w:sz w:val="20"/>
                <w:szCs w:val="20"/>
                <w:lang w:eastAsia="ru-RU"/>
              </w:rPr>
            </w:pPr>
            <w:r w:rsidRPr="00026A5A">
              <w:rPr>
                <w:b/>
                <w:bCs/>
                <w:sz w:val="20"/>
                <w:szCs w:val="20"/>
                <w:lang w:eastAsia="ru-RU"/>
              </w:rPr>
              <w:t>8 100,8</w:t>
            </w:r>
          </w:p>
        </w:tc>
      </w:tr>
    </w:tbl>
    <w:p w:rsidR="00AF4E12" w:rsidRDefault="00AF4E12">
      <w:pPr>
        <w:spacing w:before="60"/>
        <w:ind w:right="264"/>
        <w:jc w:val="right"/>
        <w:rPr>
          <w:sz w:val="24"/>
        </w:rPr>
      </w:pPr>
    </w:p>
    <w:p w:rsidR="00AF4E12" w:rsidRDefault="00AF4E12">
      <w:pPr>
        <w:spacing w:before="60"/>
        <w:ind w:right="264"/>
        <w:jc w:val="right"/>
        <w:rPr>
          <w:sz w:val="24"/>
        </w:rPr>
      </w:pPr>
    </w:p>
    <w:p w:rsidR="00AF4E12" w:rsidRDefault="00AF4E12">
      <w:pPr>
        <w:spacing w:before="60"/>
        <w:ind w:right="264"/>
        <w:jc w:val="right"/>
        <w:rPr>
          <w:sz w:val="24"/>
        </w:rPr>
      </w:pPr>
    </w:p>
    <w:p w:rsidR="00AF4E12" w:rsidRDefault="00AF4E12">
      <w:pPr>
        <w:spacing w:before="60"/>
        <w:ind w:right="264"/>
        <w:jc w:val="right"/>
        <w:rPr>
          <w:sz w:val="24"/>
        </w:rPr>
      </w:pPr>
    </w:p>
    <w:p w:rsidR="00AF4E12" w:rsidRDefault="00AF4E12">
      <w:pPr>
        <w:spacing w:before="60"/>
        <w:ind w:right="264"/>
        <w:jc w:val="right"/>
        <w:rPr>
          <w:sz w:val="24"/>
        </w:rPr>
      </w:pPr>
    </w:p>
    <w:p w:rsidR="00AF4E12" w:rsidRDefault="00AF4E12">
      <w:pPr>
        <w:spacing w:before="60"/>
        <w:ind w:right="264"/>
        <w:jc w:val="right"/>
        <w:rPr>
          <w:sz w:val="24"/>
        </w:rPr>
      </w:pPr>
    </w:p>
    <w:tbl>
      <w:tblPr>
        <w:tblW w:w="9966" w:type="dxa"/>
        <w:tblInd w:w="113" w:type="dxa"/>
        <w:tblLook w:val="04A0" w:firstRow="1" w:lastRow="0" w:firstColumn="1" w:lastColumn="0" w:noHBand="0" w:noVBand="1"/>
      </w:tblPr>
      <w:tblGrid>
        <w:gridCol w:w="4531"/>
        <w:gridCol w:w="516"/>
        <w:gridCol w:w="508"/>
        <w:gridCol w:w="439"/>
        <w:gridCol w:w="1372"/>
        <w:gridCol w:w="516"/>
        <w:gridCol w:w="1042"/>
        <w:gridCol w:w="1042"/>
      </w:tblGrid>
      <w:tr w:rsidR="00AF4E12" w:rsidRPr="00AF4E12" w:rsidTr="00AF4E12">
        <w:trPr>
          <w:trHeight w:val="260"/>
        </w:trPr>
        <w:tc>
          <w:tcPr>
            <w:tcW w:w="4531" w:type="dxa"/>
            <w:tcBorders>
              <w:top w:val="nil"/>
              <w:left w:val="nil"/>
              <w:bottom w:val="nil"/>
              <w:right w:val="nil"/>
            </w:tcBorders>
            <w:shd w:val="clear" w:color="auto" w:fill="auto"/>
            <w:noWrap/>
            <w:vAlign w:val="bottom"/>
            <w:hideMark/>
          </w:tcPr>
          <w:p w:rsidR="00AF4E12" w:rsidRPr="00AF4E12" w:rsidRDefault="00AF4E12" w:rsidP="00AF4E12">
            <w:pPr>
              <w:widowControl/>
              <w:autoSpaceDE/>
              <w:autoSpaceDN/>
              <w:rPr>
                <w:sz w:val="24"/>
                <w:szCs w:val="24"/>
                <w:lang w:eastAsia="ru-RU"/>
              </w:rPr>
            </w:pPr>
          </w:p>
        </w:tc>
        <w:tc>
          <w:tcPr>
            <w:tcW w:w="516" w:type="dxa"/>
            <w:tcBorders>
              <w:top w:val="nil"/>
              <w:left w:val="nil"/>
              <w:bottom w:val="nil"/>
              <w:right w:val="nil"/>
            </w:tcBorders>
            <w:shd w:val="clear" w:color="auto" w:fill="auto"/>
            <w:noWrap/>
            <w:vAlign w:val="bottom"/>
            <w:hideMark/>
          </w:tcPr>
          <w:p w:rsidR="00AF4E12" w:rsidRPr="00AF4E12" w:rsidRDefault="00AF4E12" w:rsidP="00AF4E12">
            <w:pPr>
              <w:widowControl/>
              <w:autoSpaceDE/>
              <w:autoSpaceDN/>
              <w:rPr>
                <w:sz w:val="20"/>
                <w:szCs w:val="20"/>
                <w:lang w:eastAsia="ru-RU"/>
              </w:rPr>
            </w:pPr>
          </w:p>
        </w:tc>
        <w:tc>
          <w:tcPr>
            <w:tcW w:w="508" w:type="dxa"/>
            <w:tcBorders>
              <w:top w:val="nil"/>
              <w:left w:val="nil"/>
              <w:bottom w:val="nil"/>
              <w:right w:val="nil"/>
            </w:tcBorders>
            <w:shd w:val="clear" w:color="auto" w:fill="auto"/>
            <w:vAlign w:val="bottom"/>
            <w:hideMark/>
          </w:tcPr>
          <w:p w:rsidR="00AF4E12" w:rsidRPr="00AF4E12" w:rsidRDefault="00AF4E12" w:rsidP="00AF4E12">
            <w:pPr>
              <w:widowControl/>
              <w:autoSpaceDE/>
              <w:autoSpaceDN/>
              <w:rPr>
                <w:sz w:val="20"/>
                <w:szCs w:val="20"/>
                <w:lang w:eastAsia="ru-RU"/>
              </w:rPr>
            </w:pPr>
          </w:p>
        </w:tc>
        <w:tc>
          <w:tcPr>
            <w:tcW w:w="4411" w:type="dxa"/>
            <w:gridSpan w:val="5"/>
            <w:tcBorders>
              <w:top w:val="nil"/>
              <w:left w:val="nil"/>
              <w:bottom w:val="nil"/>
              <w:right w:val="nil"/>
            </w:tcBorders>
            <w:shd w:val="clear" w:color="auto" w:fill="auto"/>
            <w:vAlign w:val="bottom"/>
            <w:hideMark/>
          </w:tcPr>
          <w:p w:rsidR="00AF4E12" w:rsidRPr="00AF4E12" w:rsidRDefault="00AF4E12" w:rsidP="00AF4E12">
            <w:pPr>
              <w:widowControl/>
              <w:autoSpaceDE/>
              <w:autoSpaceDN/>
              <w:jc w:val="right"/>
              <w:rPr>
                <w:sz w:val="20"/>
                <w:szCs w:val="20"/>
                <w:lang w:eastAsia="ru-RU"/>
              </w:rPr>
            </w:pPr>
            <w:r w:rsidRPr="00AF4E12">
              <w:rPr>
                <w:sz w:val="20"/>
                <w:szCs w:val="20"/>
                <w:lang w:eastAsia="ru-RU"/>
              </w:rPr>
              <w:t>Приложение № 8</w:t>
            </w:r>
          </w:p>
        </w:tc>
      </w:tr>
      <w:tr w:rsidR="00AF4E12" w:rsidRPr="00AF4E12" w:rsidTr="00AF4E12">
        <w:trPr>
          <w:trHeight w:val="260"/>
        </w:trPr>
        <w:tc>
          <w:tcPr>
            <w:tcW w:w="4531" w:type="dxa"/>
            <w:tcBorders>
              <w:top w:val="nil"/>
              <w:left w:val="nil"/>
              <w:bottom w:val="nil"/>
              <w:right w:val="nil"/>
            </w:tcBorders>
            <w:shd w:val="clear" w:color="auto" w:fill="auto"/>
            <w:noWrap/>
            <w:vAlign w:val="bottom"/>
            <w:hideMark/>
          </w:tcPr>
          <w:p w:rsidR="00AF4E12" w:rsidRPr="00AF4E12" w:rsidRDefault="00AF4E12" w:rsidP="00AF4E12">
            <w:pPr>
              <w:widowControl/>
              <w:autoSpaceDE/>
              <w:autoSpaceDN/>
              <w:jc w:val="right"/>
              <w:rPr>
                <w:sz w:val="20"/>
                <w:szCs w:val="20"/>
                <w:lang w:eastAsia="ru-RU"/>
              </w:rPr>
            </w:pPr>
          </w:p>
        </w:tc>
        <w:tc>
          <w:tcPr>
            <w:tcW w:w="516" w:type="dxa"/>
            <w:tcBorders>
              <w:top w:val="nil"/>
              <w:left w:val="nil"/>
              <w:bottom w:val="nil"/>
              <w:right w:val="nil"/>
            </w:tcBorders>
            <w:shd w:val="clear" w:color="auto" w:fill="auto"/>
            <w:vAlign w:val="bottom"/>
            <w:hideMark/>
          </w:tcPr>
          <w:p w:rsidR="00AF4E12" w:rsidRPr="00AF4E12" w:rsidRDefault="00AF4E12" w:rsidP="00AF4E12">
            <w:pPr>
              <w:widowControl/>
              <w:autoSpaceDE/>
              <w:autoSpaceDN/>
              <w:rPr>
                <w:sz w:val="20"/>
                <w:szCs w:val="20"/>
                <w:lang w:eastAsia="ru-RU"/>
              </w:rPr>
            </w:pPr>
          </w:p>
        </w:tc>
        <w:tc>
          <w:tcPr>
            <w:tcW w:w="508" w:type="dxa"/>
            <w:tcBorders>
              <w:top w:val="nil"/>
              <w:left w:val="nil"/>
              <w:bottom w:val="nil"/>
              <w:right w:val="nil"/>
            </w:tcBorders>
            <w:shd w:val="clear" w:color="auto" w:fill="auto"/>
            <w:vAlign w:val="bottom"/>
            <w:hideMark/>
          </w:tcPr>
          <w:p w:rsidR="00AF4E12" w:rsidRPr="00AF4E12" w:rsidRDefault="00AF4E12" w:rsidP="00AF4E12">
            <w:pPr>
              <w:widowControl/>
              <w:autoSpaceDE/>
              <w:autoSpaceDN/>
              <w:jc w:val="right"/>
              <w:rPr>
                <w:sz w:val="20"/>
                <w:szCs w:val="20"/>
                <w:lang w:eastAsia="ru-RU"/>
              </w:rPr>
            </w:pPr>
          </w:p>
        </w:tc>
        <w:tc>
          <w:tcPr>
            <w:tcW w:w="4411" w:type="dxa"/>
            <w:gridSpan w:val="5"/>
            <w:tcBorders>
              <w:top w:val="nil"/>
              <w:left w:val="nil"/>
              <w:bottom w:val="nil"/>
              <w:right w:val="nil"/>
            </w:tcBorders>
            <w:shd w:val="clear" w:color="auto" w:fill="auto"/>
            <w:vAlign w:val="bottom"/>
            <w:hideMark/>
          </w:tcPr>
          <w:p w:rsidR="00AF4E12" w:rsidRPr="00AF4E12" w:rsidRDefault="00AF4E12" w:rsidP="00AF4E12">
            <w:pPr>
              <w:widowControl/>
              <w:autoSpaceDE/>
              <w:autoSpaceDN/>
              <w:jc w:val="right"/>
              <w:rPr>
                <w:sz w:val="20"/>
                <w:szCs w:val="20"/>
                <w:lang w:eastAsia="ru-RU"/>
              </w:rPr>
            </w:pPr>
            <w:r w:rsidRPr="00AF4E12">
              <w:rPr>
                <w:sz w:val="20"/>
                <w:szCs w:val="20"/>
                <w:lang w:eastAsia="ru-RU"/>
              </w:rPr>
              <w:t>к решению Совета городского</w:t>
            </w:r>
          </w:p>
        </w:tc>
      </w:tr>
      <w:tr w:rsidR="00AF4E12" w:rsidRPr="00AF4E12" w:rsidTr="00AF4E12">
        <w:trPr>
          <w:trHeight w:val="260"/>
        </w:trPr>
        <w:tc>
          <w:tcPr>
            <w:tcW w:w="4531" w:type="dxa"/>
            <w:tcBorders>
              <w:top w:val="nil"/>
              <w:left w:val="nil"/>
              <w:bottom w:val="nil"/>
              <w:right w:val="nil"/>
            </w:tcBorders>
            <w:shd w:val="clear" w:color="auto" w:fill="auto"/>
            <w:noWrap/>
            <w:vAlign w:val="bottom"/>
            <w:hideMark/>
          </w:tcPr>
          <w:p w:rsidR="00AF4E12" w:rsidRPr="00AF4E12" w:rsidRDefault="00AF4E12" w:rsidP="00AF4E12">
            <w:pPr>
              <w:widowControl/>
              <w:autoSpaceDE/>
              <w:autoSpaceDN/>
              <w:jc w:val="right"/>
              <w:rPr>
                <w:sz w:val="20"/>
                <w:szCs w:val="20"/>
                <w:lang w:eastAsia="ru-RU"/>
              </w:rPr>
            </w:pPr>
          </w:p>
        </w:tc>
        <w:tc>
          <w:tcPr>
            <w:tcW w:w="516" w:type="dxa"/>
            <w:tcBorders>
              <w:top w:val="nil"/>
              <w:left w:val="nil"/>
              <w:bottom w:val="nil"/>
              <w:right w:val="nil"/>
            </w:tcBorders>
            <w:shd w:val="clear" w:color="auto" w:fill="auto"/>
            <w:noWrap/>
            <w:vAlign w:val="bottom"/>
            <w:hideMark/>
          </w:tcPr>
          <w:p w:rsidR="00AF4E12" w:rsidRPr="00AF4E12" w:rsidRDefault="00AF4E12" w:rsidP="00AF4E12">
            <w:pPr>
              <w:widowControl/>
              <w:autoSpaceDE/>
              <w:autoSpaceDN/>
              <w:rPr>
                <w:sz w:val="20"/>
                <w:szCs w:val="20"/>
                <w:lang w:eastAsia="ru-RU"/>
              </w:rPr>
            </w:pPr>
          </w:p>
        </w:tc>
        <w:tc>
          <w:tcPr>
            <w:tcW w:w="508" w:type="dxa"/>
            <w:tcBorders>
              <w:top w:val="nil"/>
              <w:left w:val="nil"/>
              <w:bottom w:val="nil"/>
              <w:right w:val="nil"/>
            </w:tcBorders>
            <w:shd w:val="clear" w:color="auto" w:fill="auto"/>
            <w:noWrap/>
            <w:vAlign w:val="bottom"/>
            <w:hideMark/>
          </w:tcPr>
          <w:p w:rsidR="00AF4E12" w:rsidRPr="00AF4E12" w:rsidRDefault="00AF4E12" w:rsidP="00AF4E12">
            <w:pPr>
              <w:widowControl/>
              <w:autoSpaceDE/>
              <w:autoSpaceDN/>
              <w:rPr>
                <w:sz w:val="20"/>
                <w:szCs w:val="20"/>
                <w:lang w:eastAsia="ru-RU"/>
              </w:rPr>
            </w:pPr>
          </w:p>
        </w:tc>
        <w:tc>
          <w:tcPr>
            <w:tcW w:w="4411" w:type="dxa"/>
            <w:gridSpan w:val="5"/>
            <w:tcBorders>
              <w:top w:val="nil"/>
              <w:left w:val="nil"/>
              <w:bottom w:val="nil"/>
              <w:right w:val="nil"/>
            </w:tcBorders>
            <w:shd w:val="clear" w:color="auto" w:fill="auto"/>
            <w:vAlign w:val="bottom"/>
            <w:hideMark/>
          </w:tcPr>
          <w:p w:rsidR="00AF4E12" w:rsidRPr="00AF4E12" w:rsidRDefault="00AF4E12" w:rsidP="00AF4E12">
            <w:pPr>
              <w:widowControl/>
              <w:autoSpaceDE/>
              <w:autoSpaceDN/>
              <w:jc w:val="right"/>
              <w:rPr>
                <w:sz w:val="20"/>
                <w:szCs w:val="20"/>
                <w:lang w:eastAsia="ru-RU"/>
              </w:rPr>
            </w:pPr>
            <w:r w:rsidRPr="00AF4E12">
              <w:rPr>
                <w:sz w:val="20"/>
                <w:szCs w:val="20"/>
                <w:lang w:eastAsia="ru-RU"/>
              </w:rPr>
              <w:t>поселения "Калангуйское"</w:t>
            </w:r>
          </w:p>
        </w:tc>
      </w:tr>
      <w:tr w:rsidR="00AF4E12" w:rsidRPr="00AF4E12" w:rsidTr="00AF4E12">
        <w:trPr>
          <w:trHeight w:val="260"/>
        </w:trPr>
        <w:tc>
          <w:tcPr>
            <w:tcW w:w="4531" w:type="dxa"/>
            <w:tcBorders>
              <w:top w:val="nil"/>
              <w:left w:val="nil"/>
              <w:bottom w:val="nil"/>
              <w:right w:val="nil"/>
            </w:tcBorders>
            <w:shd w:val="clear" w:color="auto" w:fill="auto"/>
            <w:noWrap/>
            <w:vAlign w:val="bottom"/>
            <w:hideMark/>
          </w:tcPr>
          <w:p w:rsidR="00AF4E12" w:rsidRPr="00AF4E12" w:rsidRDefault="00AF4E12" w:rsidP="00AF4E12">
            <w:pPr>
              <w:widowControl/>
              <w:autoSpaceDE/>
              <w:autoSpaceDN/>
              <w:jc w:val="right"/>
              <w:rPr>
                <w:sz w:val="20"/>
                <w:szCs w:val="20"/>
                <w:lang w:eastAsia="ru-RU"/>
              </w:rPr>
            </w:pPr>
          </w:p>
        </w:tc>
        <w:tc>
          <w:tcPr>
            <w:tcW w:w="516" w:type="dxa"/>
            <w:tcBorders>
              <w:top w:val="nil"/>
              <w:left w:val="nil"/>
              <w:bottom w:val="nil"/>
              <w:right w:val="nil"/>
            </w:tcBorders>
            <w:shd w:val="clear" w:color="auto" w:fill="auto"/>
            <w:noWrap/>
            <w:vAlign w:val="bottom"/>
            <w:hideMark/>
          </w:tcPr>
          <w:p w:rsidR="00AF4E12" w:rsidRPr="00AF4E12" w:rsidRDefault="00AF4E12" w:rsidP="00AF4E12">
            <w:pPr>
              <w:widowControl/>
              <w:autoSpaceDE/>
              <w:autoSpaceDN/>
              <w:rPr>
                <w:sz w:val="20"/>
                <w:szCs w:val="20"/>
                <w:lang w:eastAsia="ru-RU"/>
              </w:rPr>
            </w:pPr>
          </w:p>
        </w:tc>
        <w:tc>
          <w:tcPr>
            <w:tcW w:w="508" w:type="dxa"/>
            <w:tcBorders>
              <w:top w:val="nil"/>
              <w:left w:val="nil"/>
              <w:bottom w:val="nil"/>
              <w:right w:val="nil"/>
            </w:tcBorders>
            <w:shd w:val="clear" w:color="auto" w:fill="auto"/>
            <w:vAlign w:val="bottom"/>
            <w:hideMark/>
          </w:tcPr>
          <w:p w:rsidR="00AF4E12" w:rsidRPr="00AF4E12" w:rsidRDefault="00AF4E12" w:rsidP="00AF4E12">
            <w:pPr>
              <w:widowControl/>
              <w:autoSpaceDE/>
              <w:autoSpaceDN/>
              <w:rPr>
                <w:sz w:val="20"/>
                <w:szCs w:val="20"/>
                <w:lang w:eastAsia="ru-RU"/>
              </w:rPr>
            </w:pPr>
          </w:p>
        </w:tc>
        <w:tc>
          <w:tcPr>
            <w:tcW w:w="4411" w:type="dxa"/>
            <w:gridSpan w:val="5"/>
            <w:tcBorders>
              <w:top w:val="nil"/>
              <w:left w:val="nil"/>
              <w:bottom w:val="nil"/>
              <w:right w:val="nil"/>
            </w:tcBorders>
            <w:shd w:val="clear" w:color="auto" w:fill="auto"/>
            <w:vAlign w:val="bottom"/>
            <w:hideMark/>
          </w:tcPr>
          <w:p w:rsidR="00AF4E12" w:rsidRPr="00AF4E12" w:rsidRDefault="00AF4E12" w:rsidP="00026A5A">
            <w:pPr>
              <w:widowControl/>
              <w:autoSpaceDE/>
              <w:autoSpaceDN/>
              <w:jc w:val="right"/>
              <w:rPr>
                <w:sz w:val="20"/>
                <w:szCs w:val="20"/>
                <w:lang w:eastAsia="ru-RU"/>
              </w:rPr>
            </w:pPr>
            <w:r w:rsidRPr="00AF4E12">
              <w:rPr>
                <w:sz w:val="20"/>
                <w:szCs w:val="20"/>
                <w:lang w:eastAsia="ru-RU"/>
              </w:rPr>
              <w:t xml:space="preserve">№ </w:t>
            </w:r>
            <w:r w:rsidR="00026A5A">
              <w:rPr>
                <w:sz w:val="20"/>
                <w:szCs w:val="20"/>
                <w:lang w:eastAsia="ru-RU"/>
              </w:rPr>
              <w:t>119</w:t>
            </w:r>
            <w:r w:rsidRPr="00AF4E12">
              <w:rPr>
                <w:sz w:val="20"/>
                <w:szCs w:val="20"/>
                <w:lang w:eastAsia="ru-RU"/>
              </w:rPr>
              <w:t xml:space="preserve"> от </w:t>
            </w:r>
            <w:r w:rsidR="00026A5A">
              <w:rPr>
                <w:sz w:val="20"/>
                <w:szCs w:val="20"/>
                <w:lang w:eastAsia="ru-RU"/>
              </w:rPr>
              <w:t xml:space="preserve">22 декабря </w:t>
            </w:r>
            <w:r w:rsidRPr="00AF4E12">
              <w:rPr>
                <w:sz w:val="20"/>
                <w:szCs w:val="20"/>
                <w:lang w:eastAsia="ru-RU"/>
              </w:rPr>
              <w:t>2023г.</w:t>
            </w:r>
          </w:p>
        </w:tc>
      </w:tr>
      <w:tr w:rsidR="00AF4E12" w:rsidRPr="00AF4E12" w:rsidTr="00AF4E12">
        <w:trPr>
          <w:trHeight w:val="260"/>
        </w:trPr>
        <w:tc>
          <w:tcPr>
            <w:tcW w:w="4531" w:type="dxa"/>
            <w:tcBorders>
              <w:top w:val="nil"/>
              <w:left w:val="nil"/>
              <w:bottom w:val="nil"/>
              <w:right w:val="nil"/>
            </w:tcBorders>
            <w:shd w:val="clear" w:color="auto" w:fill="auto"/>
            <w:noWrap/>
            <w:vAlign w:val="bottom"/>
            <w:hideMark/>
          </w:tcPr>
          <w:p w:rsidR="00AF4E12" w:rsidRPr="00AF4E12" w:rsidRDefault="00AF4E12" w:rsidP="00AF4E12">
            <w:pPr>
              <w:widowControl/>
              <w:autoSpaceDE/>
              <w:autoSpaceDN/>
              <w:jc w:val="right"/>
              <w:rPr>
                <w:sz w:val="20"/>
                <w:szCs w:val="20"/>
                <w:lang w:eastAsia="ru-RU"/>
              </w:rPr>
            </w:pPr>
          </w:p>
        </w:tc>
        <w:tc>
          <w:tcPr>
            <w:tcW w:w="516" w:type="dxa"/>
            <w:tcBorders>
              <w:top w:val="nil"/>
              <w:left w:val="nil"/>
              <w:bottom w:val="nil"/>
              <w:right w:val="nil"/>
            </w:tcBorders>
            <w:shd w:val="clear" w:color="auto" w:fill="auto"/>
            <w:noWrap/>
            <w:vAlign w:val="bottom"/>
            <w:hideMark/>
          </w:tcPr>
          <w:p w:rsidR="00AF4E12" w:rsidRPr="00AF4E12" w:rsidRDefault="00AF4E12" w:rsidP="00AF4E12">
            <w:pPr>
              <w:widowControl/>
              <w:autoSpaceDE/>
              <w:autoSpaceDN/>
              <w:rPr>
                <w:sz w:val="20"/>
                <w:szCs w:val="20"/>
                <w:lang w:eastAsia="ru-RU"/>
              </w:rPr>
            </w:pPr>
          </w:p>
        </w:tc>
        <w:tc>
          <w:tcPr>
            <w:tcW w:w="508" w:type="dxa"/>
            <w:tcBorders>
              <w:top w:val="nil"/>
              <w:left w:val="nil"/>
              <w:bottom w:val="nil"/>
              <w:right w:val="nil"/>
            </w:tcBorders>
            <w:shd w:val="clear" w:color="auto" w:fill="auto"/>
            <w:noWrap/>
            <w:vAlign w:val="bottom"/>
            <w:hideMark/>
          </w:tcPr>
          <w:p w:rsidR="00AF4E12" w:rsidRPr="00AF4E12" w:rsidRDefault="00AF4E12" w:rsidP="00AF4E12">
            <w:pPr>
              <w:widowControl/>
              <w:autoSpaceDE/>
              <w:autoSpaceDN/>
              <w:rPr>
                <w:sz w:val="20"/>
                <w:szCs w:val="20"/>
                <w:lang w:eastAsia="ru-RU"/>
              </w:rPr>
            </w:pPr>
          </w:p>
        </w:tc>
        <w:tc>
          <w:tcPr>
            <w:tcW w:w="439" w:type="dxa"/>
            <w:tcBorders>
              <w:top w:val="nil"/>
              <w:left w:val="nil"/>
              <w:bottom w:val="nil"/>
              <w:right w:val="nil"/>
            </w:tcBorders>
            <w:shd w:val="clear" w:color="auto" w:fill="auto"/>
            <w:noWrap/>
            <w:vAlign w:val="bottom"/>
            <w:hideMark/>
          </w:tcPr>
          <w:p w:rsidR="00AF4E12" w:rsidRPr="00AF4E12" w:rsidRDefault="00AF4E12" w:rsidP="00AF4E12">
            <w:pPr>
              <w:widowControl/>
              <w:autoSpaceDE/>
              <w:autoSpaceDN/>
              <w:rPr>
                <w:sz w:val="20"/>
                <w:szCs w:val="20"/>
                <w:lang w:eastAsia="ru-RU"/>
              </w:rPr>
            </w:pPr>
          </w:p>
        </w:tc>
        <w:tc>
          <w:tcPr>
            <w:tcW w:w="1372" w:type="dxa"/>
            <w:tcBorders>
              <w:top w:val="nil"/>
              <w:left w:val="nil"/>
              <w:bottom w:val="nil"/>
              <w:right w:val="nil"/>
            </w:tcBorders>
            <w:shd w:val="clear" w:color="auto" w:fill="auto"/>
            <w:noWrap/>
            <w:vAlign w:val="bottom"/>
            <w:hideMark/>
          </w:tcPr>
          <w:p w:rsidR="00AF4E12" w:rsidRPr="00AF4E12" w:rsidRDefault="00AF4E12" w:rsidP="00AF4E12">
            <w:pPr>
              <w:widowControl/>
              <w:autoSpaceDE/>
              <w:autoSpaceDN/>
              <w:rPr>
                <w:sz w:val="20"/>
                <w:szCs w:val="20"/>
                <w:lang w:eastAsia="ru-RU"/>
              </w:rPr>
            </w:pPr>
          </w:p>
        </w:tc>
        <w:tc>
          <w:tcPr>
            <w:tcW w:w="516" w:type="dxa"/>
            <w:tcBorders>
              <w:top w:val="nil"/>
              <w:left w:val="nil"/>
              <w:bottom w:val="nil"/>
              <w:right w:val="nil"/>
            </w:tcBorders>
            <w:shd w:val="clear" w:color="auto" w:fill="auto"/>
            <w:noWrap/>
            <w:vAlign w:val="bottom"/>
            <w:hideMark/>
          </w:tcPr>
          <w:p w:rsidR="00AF4E12" w:rsidRPr="00AF4E12" w:rsidRDefault="00AF4E12" w:rsidP="00AF4E12">
            <w:pPr>
              <w:widowControl/>
              <w:autoSpaceDE/>
              <w:autoSpaceDN/>
              <w:rPr>
                <w:sz w:val="20"/>
                <w:szCs w:val="20"/>
                <w:lang w:eastAsia="ru-RU"/>
              </w:rPr>
            </w:pPr>
          </w:p>
        </w:tc>
        <w:tc>
          <w:tcPr>
            <w:tcW w:w="1042" w:type="dxa"/>
            <w:tcBorders>
              <w:top w:val="nil"/>
              <w:left w:val="nil"/>
              <w:bottom w:val="nil"/>
              <w:right w:val="nil"/>
            </w:tcBorders>
            <w:shd w:val="clear" w:color="auto" w:fill="auto"/>
            <w:vAlign w:val="bottom"/>
            <w:hideMark/>
          </w:tcPr>
          <w:p w:rsidR="00AF4E12" w:rsidRPr="00AF4E12" w:rsidRDefault="00AF4E12" w:rsidP="00AF4E12">
            <w:pPr>
              <w:widowControl/>
              <w:autoSpaceDE/>
              <w:autoSpaceDN/>
              <w:rPr>
                <w:sz w:val="20"/>
                <w:szCs w:val="20"/>
                <w:lang w:eastAsia="ru-RU"/>
              </w:rPr>
            </w:pPr>
          </w:p>
        </w:tc>
        <w:tc>
          <w:tcPr>
            <w:tcW w:w="1042" w:type="dxa"/>
            <w:tcBorders>
              <w:top w:val="nil"/>
              <w:left w:val="nil"/>
              <w:bottom w:val="nil"/>
              <w:right w:val="nil"/>
            </w:tcBorders>
            <w:shd w:val="clear" w:color="auto" w:fill="auto"/>
            <w:noWrap/>
            <w:vAlign w:val="bottom"/>
            <w:hideMark/>
          </w:tcPr>
          <w:p w:rsidR="00AF4E12" w:rsidRPr="00AF4E12" w:rsidRDefault="00AF4E12" w:rsidP="00AF4E12">
            <w:pPr>
              <w:widowControl/>
              <w:autoSpaceDE/>
              <w:autoSpaceDN/>
              <w:rPr>
                <w:sz w:val="20"/>
                <w:szCs w:val="20"/>
                <w:lang w:eastAsia="ru-RU"/>
              </w:rPr>
            </w:pPr>
          </w:p>
        </w:tc>
      </w:tr>
      <w:tr w:rsidR="00AF4E12" w:rsidRPr="00AF4E12" w:rsidTr="00AF4E12">
        <w:trPr>
          <w:trHeight w:val="260"/>
        </w:trPr>
        <w:tc>
          <w:tcPr>
            <w:tcW w:w="9966" w:type="dxa"/>
            <w:gridSpan w:val="8"/>
            <w:tcBorders>
              <w:top w:val="nil"/>
              <w:left w:val="nil"/>
              <w:bottom w:val="nil"/>
              <w:right w:val="nil"/>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 xml:space="preserve">Распределение бюджетных ассигнований городского поселения "Калангуйское"по разделам, подразделам, </w:t>
            </w:r>
          </w:p>
        </w:tc>
      </w:tr>
      <w:tr w:rsidR="00AF4E12" w:rsidRPr="00AF4E12" w:rsidTr="00AF4E12">
        <w:trPr>
          <w:trHeight w:val="260"/>
        </w:trPr>
        <w:tc>
          <w:tcPr>
            <w:tcW w:w="9966" w:type="dxa"/>
            <w:gridSpan w:val="8"/>
            <w:tcBorders>
              <w:top w:val="nil"/>
              <w:left w:val="nil"/>
              <w:bottom w:val="nil"/>
              <w:right w:val="nil"/>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целевым статьям, группам, подгруппам видов расходов  классификации расходов бюджета</w:t>
            </w:r>
          </w:p>
        </w:tc>
      </w:tr>
      <w:tr w:rsidR="00AF4E12" w:rsidRPr="00AF4E12" w:rsidTr="00AF4E12">
        <w:trPr>
          <w:trHeight w:val="260"/>
        </w:trPr>
        <w:tc>
          <w:tcPr>
            <w:tcW w:w="9966" w:type="dxa"/>
            <w:gridSpan w:val="8"/>
            <w:tcBorders>
              <w:top w:val="nil"/>
              <w:left w:val="nil"/>
              <w:bottom w:val="nil"/>
              <w:right w:val="nil"/>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 xml:space="preserve"> на плановый период 2025 и 2026 годы</w:t>
            </w:r>
          </w:p>
        </w:tc>
      </w:tr>
      <w:tr w:rsidR="00AF4E12" w:rsidRPr="00AF4E12" w:rsidTr="00AF4E12">
        <w:trPr>
          <w:trHeight w:val="250"/>
        </w:trPr>
        <w:tc>
          <w:tcPr>
            <w:tcW w:w="4531" w:type="dxa"/>
            <w:tcBorders>
              <w:top w:val="nil"/>
              <w:left w:val="nil"/>
              <w:bottom w:val="nil"/>
              <w:right w:val="nil"/>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p>
        </w:tc>
        <w:tc>
          <w:tcPr>
            <w:tcW w:w="516" w:type="dxa"/>
            <w:tcBorders>
              <w:top w:val="nil"/>
              <w:left w:val="nil"/>
              <w:bottom w:val="nil"/>
              <w:right w:val="nil"/>
            </w:tcBorders>
            <w:shd w:val="clear" w:color="auto" w:fill="auto"/>
            <w:noWrap/>
            <w:vAlign w:val="bottom"/>
            <w:hideMark/>
          </w:tcPr>
          <w:p w:rsidR="00AF4E12" w:rsidRPr="00AF4E12" w:rsidRDefault="00AF4E12" w:rsidP="00AF4E12">
            <w:pPr>
              <w:widowControl/>
              <w:autoSpaceDE/>
              <w:autoSpaceDN/>
              <w:rPr>
                <w:sz w:val="20"/>
                <w:szCs w:val="20"/>
                <w:lang w:eastAsia="ru-RU"/>
              </w:rPr>
            </w:pPr>
          </w:p>
        </w:tc>
        <w:tc>
          <w:tcPr>
            <w:tcW w:w="508" w:type="dxa"/>
            <w:tcBorders>
              <w:top w:val="nil"/>
              <w:left w:val="nil"/>
              <w:bottom w:val="nil"/>
              <w:right w:val="nil"/>
            </w:tcBorders>
            <w:shd w:val="clear" w:color="auto" w:fill="auto"/>
            <w:noWrap/>
            <w:vAlign w:val="bottom"/>
            <w:hideMark/>
          </w:tcPr>
          <w:p w:rsidR="00AF4E12" w:rsidRPr="00AF4E12" w:rsidRDefault="00AF4E12" w:rsidP="00AF4E12">
            <w:pPr>
              <w:widowControl/>
              <w:autoSpaceDE/>
              <w:autoSpaceDN/>
              <w:rPr>
                <w:sz w:val="20"/>
                <w:szCs w:val="20"/>
                <w:lang w:eastAsia="ru-RU"/>
              </w:rPr>
            </w:pPr>
          </w:p>
        </w:tc>
        <w:tc>
          <w:tcPr>
            <w:tcW w:w="439" w:type="dxa"/>
            <w:tcBorders>
              <w:top w:val="nil"/>
              <w:left w:val="nil"/>
              <w:bottom w:val="nil"/>
              <w:right w:val="nil"/>
            </w:tcBorders>
            <w:shd w:val="clear" w:color="auto" w:fill="auto"/>
            <w:noWrap/>
            <w:vAlign w:val="bottom"/>
            <w:hideMark/>
          </w:tcPr>
          <w:p w:rsidR="00AF4E12" w:rsidRPr="00AF4E12" w:rsidRDefault="00AF4E12" w:rsidP="00AF4E12">
            <w:pPr>
              <w:widowControl/>
              <w:autoSpaceDE/>
              <w:autoSpaceDN/>
              <w:rPr>
                <w:sz w:val="20"/>
                <w:szCs w:val="20"/>
                <w:lang w:eastAsia="ru-RU"/>
              </w:rPr>
            </w:pPr>
          </w:p>
        </w:tc>
        <w:tc>
          <w:tcPr>
            <w:tcW w:w="1372" w:type="dxa"/>
            <w:tcBorders>
              <w:top w:val="nil"/>
              <w:left w:val="nil"/>
              <w:bottom w:val="nil"/>
              <w:right w:val="nil"/>
            </w:tcBorders>
            <w:shd w:val="clear" w:color="auto" w:fill="auto"/>
            <w:noWrap/>
            <w:vAlign w:val="bottom"/>
            <w:hideMark/>
          </w:tcPr>
          <w:p w:rsidR="00AF4E12" w:rsidRPr="00AF4E12" w:rsidRDefault="00AF4E12" w:rsidP="00AF4E12">
            <w:pPr>
              <w:widowControl/>
              <w:autoSpaceDE/>
              <w:autoSpaceDN/>
              <w:rPr>
                <w:sz w:val="20"/>
                <w:szCs w:val="20"/>
                <w:lang w:eastAsia="ru-RU"/>
              </w:rPr>
            </w:pPr>
          </w:p>
        </w:tc>
        <w:tc>
          <w:tcPr>
            <w:tcW w:w="516" w:type="dxa"/>
            <w:tcBorders>
              <w:top w:val="nil"/>
              <w:left w:val="nil"/>
              <w:bottom w:val="nil"/>
              <w:right w:val="nil"/>
            </w:tcBorders>
            <w:shd w:val="clear" w:color="auto" w:fill="auto"/>
            <w:noWrap/>
            <w:vAlign w:val="bottom"/>
            <w:hideMark/>
          </w:tcPr>
          <w:p w:rsidR="00AF4E12" w:rsidRPr="00AF4E12" w:rsidRDefault="00AF4E12" w:rsidP="00AF4E12">
            <w:pPr>
              <w:widowControl/>
              <w:autoSpaceDE/>
              <w:autoSpaceDN/>
              <w:rPr>
                <w:sz w:val="20"/>
                <w:szCs w:val="20"/>
                <w:lang w:eastAsia="ru-RU"/>
              </w:rPr>
            </w:pPr>
          </w:p>
        </w:tc>
        <w:tc>
          <w:tcPr>
            <w:tcW w:w="1042" w:type="dxa"/>
            <w:tcBorders>
              <w:top w:val="nil"/>
              <w:left w:val="nil"/>
              <w:bottom w:val="nil"/>
              <w:right w:val="nil"/>
            </w:tcBorders>
            <w:shd w:val="clear" w:color="auto" w:fill="auto"/>
            <w:noWrap/>
            <w:vAlign w:val="bottom"/>
            <w:hideMark/>
          </w:tcPr>
          <w:p w:rsidR="00AF4E12" w:rsidRPr="00AF4E12" w:rsidRDefault="00AF4E12" w:rsidP="00AF4E12">
            <w:pPr>
              <w:widowControl/>
              <w:autoSpaceDE/>
              <w:autoSpaceDN/>
              <w:rPr>
                <w:sz w:val="20"/>
                <w:szCs w:val="20"/>
                <w:lang w:eastAsia="ru-RU"/>
              </w:rPr>
            </w:pPr>
          </w:p>
        </w:tc>
        <w:tc>
          <w:tcPr>
            <w:tcW w:w="1042" w:type="dxa"/>
            <w:tcBorders>
              <w:top w:val="nil"/>
              <w:left w:val="nil"/>
              <w:bottom w:val="nil"/>
              <w:right w:val="nil"/>
            </w:tcBorders>
            <w:shd w:val="clear" w:color="auto" w:fill="auto"/>
            <w:noWrap/>
            <w:vAlign w:val="bottom"/>
            <w:hideMark/>
          </w:tcPr>
          <w:p w:rsidR="00AF4E12" w:rsidRPr="00AF4E12" w:rsidRDefault="00AF4E12" w:rsidP="00AF4E12">
            <w:pPr>
              <w:widowControl/>
              <w:autoSpaceDE/>
              <w:autoSpaceDN/>
              <w:rPr>
                <w:sz w:val="20"/>
                <w:szCs w:val="20"/>
                <w:lang w:eastAsia="ru-RU"/>
              </w:rPr>
            </w:pPr>
          </w:p>
        </w:tc>
      </w:tr>
      <w:tr w:rsidR="00AF4E12" w:rsidRPr="00AF4E12" w:rsidTr="00AF4E12">
        <w:trPr>
          <w:trHeight w:val="250"/>
        </w:trPr>
        <w:tc>
          <w:tcPr>
            <w:tcW w:w="453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16"/>
                <w:szCs w:val="16"/>
                <w:lang w:eastAsia="ru-RU"/>
              </w:rPr>
            </w:pPr>
            <w:r w:rsidRPr="00AF4E12">
              <w:rPr>
                <w:b/>
                <w:bCs/>
                <w:sz w:val="16"/>
                <w:szCs w:val="16"/>
                <w:lang w:eastAsia="ru-RU"/>
              </w:rPr>
              <w:t>Наименование показателя</w:t>
            </w:r>
          </w:p>
        </w:tc>
        <w:tc>
          <w:tcPr>
            <w:tcW w:w="3351" w:type="dxa"/>
            <w:gridSpan w:val="5"/>
            <w:tcBorders>
              <w:top w:val="single" w:sz="4" w:space="0" w:color="auto"/>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16"/>
                <w:szCs w:val="16"/>
                <w:lang w:eastAsia="ru-RU"/>
              </w:rPr>
            </w:pPr>
            <w:r w:rsidRPr="00AF4E12">
              <w:rPr>
                <w:b/>
                <w:bCs/>
                <w:sz w:val="16"/>
                <w:szCs w:val="16"/>
                <w:lang w:eastAsia="ru-RU"/>
              </w:rPr>
              <w:t xml:space="preserve">Коды </w:t>
            </w:r>
          </w:p>
        </w:tc>
        <w:tc>
          <w:tcPr>
            <w:tcW w:w="2084" w:type="dxa"/>
            <w:gridSpan w:val="2"/>
            <w:tcBorders>
              <w:top w:val="single" w:sz="4" w:space="0" w:color="auto"/>
              <w:left w:val="nil"/>
              <w:bottom w:val="single" w:sz="4" w:space="0" w:color="auto"/>
              <w:right w:val="single" w:sz="4" w:space="0" w:color="000000"/>
            </w:tcBorders>
            <w:shd w:val="clear" w:color="auto" w:fill="auto"/>
            <w:vAlign w:val="bottom"/>
            <w:hideMark/>
          </w:tcPr>
          <w:p w:rsidR="00AF4E12" w:rsidRPr="00AF4E12" w:rsidRDefault="00AF4E12" w:rsidP="00AF4E12">
            <w:pPr>
              <w:widowControl/>
              <w:autoSpaceDE/>
              <w:autoSpaceDN/>
              <w:jc w:val="center"/>
              <w:rPr>
                <w:b/>
                <w:bCs/>
                <w:sz w:val="16"/>
                <w:szCs w:val="16"/>
                <w:lang w:eastAsia="ru-RU"/>
              </w:rPr>
            </w:pPr>
            <w:r w:rsidRPr="00AF4E12">
              <w:rPr>
                <w:b/>
                <w:bCs/>
                <w:sz w:val="16"/>
                <w:szCs w:val="16"/>
                <w:lang w:eastAsia="ru-RU"/>
              </w:rPr>
              <w:t>Сумма     (тыс. рублей)</w:t>
            </w:r>
          </w:p>
        </w:tc>
      </w:tr>
      <w:tr w:rsidR="00AF4E12" w:rsidRPr="00AF4E12" w:rsidTr="00AF4E12">
        <w:trPr>
          <w:trHeight w:val="420"/>
        </w:trPr>
        <w:tc>
          <w:tcPr>
            <w:tcW w:w="4531" w:type="dxa"/>
            <w:vMerge/>
            <w:tcBorders>
              <w:top w:val="single" w:sz="4" w:space="0" w:color="auto"/>
              <w:left w:val="single" w:sz="4" w:space="0" w:color="auto"/>
              <w:bottom w:val="single" w:sz="4" w:space="0" w:color="auto"/>
              <w:right w:val="single" w:sz="4" w:space="0" w:color="auto"/>
            </w:tcBorders>
            <w:vAlign w:val="center"/>
            <w:hideMark/>
          </w:tcPr>
          <w:p w:rsidR="00AF4E12" w:rsidRPr="00AF4E12" w:rsidRDefault="00AF4E12" w:rsidP="00AF4E12">
            <w:pPr>
              <w:widowControl/>
              <w:autoSpaceDE/>
              <w:autoSpaceDN/>
              <w:rPr>
                <w:b/>
                <w:bCs/>
                <w:sz w:val="16"/>
                <w:szCs w:val="16"/>
                <w:lang w:eastAsia="ru-RU"/>
              </w:rPr>
            </w:pPr>
          </w:p>
        </w:tc>
        <w:tc>
          <w:tcPr>
            <w:tcW w:w="516"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b/>
                <w:bCs/>
                <w:sz w:val="16"/>
                <w:szCs w:val="16"/>
                <w:lang w:eastAsia="ru-RU"/>
              </w:rPr>
            </w:pPr>
            <w:r w:rsidRPr="00AF4E12">
              <w:rPr>
                <w:b/>
                <w:bCs/>
                <w:sz w:val="16"/>
                <w:szCs w:val="16"/>
                <w:lang w:eastAsia="ru-RU"/>
              </w:rPr>
              <w:t>Код вед.</w:t>
            </w:r>
          </w:p>
        </w:tc>
        <w:tc>
          <w:tcPr>
            <w:tcW w:w="508"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16"/>
                <w:szCs w:val="16"/>
                <w:lang w:eastAsia="ru-RU"/>
              </w:rPr>
            </w:pPr>
            <w:r w:rsidRPr="00AF4E12">
              <w:rPr>
                <w:b/>
                <w:bCs/>
                <w:sz w:val="16"/>
                <w:szCs w:val="16"/>
                <w:lang w:eastAsia="ru-RU"/>
              </w:rPr>
              <w:t>РЗ</w:t>
            </w:r>
          </w:p>
        </w:tc>
        <w:tc>
          <w:tcPr>
            <w:tcW w:w="439"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16"/>
                <w:szCs w:val="16"/>
                <w:lang w:eastAsia="ru-RU"/>
              </w:rPr>
            </w:pPr>
            <w:r w:rsidRPr="00AF4E12">
              <w:rPr>
                <w:b/>
                <w:bCs/>
                <w:sz w:val="16"/>
                <w:szCs w:val="16"/>
                <w:lang w:eastAsia="ru-RU"/>
              </w:rPr>
              <w:t>ПР</w:t>
            </w:r>
          </w:p>
        </w:tc>
        <w:tc>
          <w:tcPr>
            <w:tcW w:w="1372"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16"/>
                <w:szCs w:val="16"/>
                <w:lang w:eastAsia="ru-RU"/>
              </w:rPr>
            </w:pPr>
            <w:r w:rsidRPr="00AF4E12">
              <w:rPr>
                <w:b/>
                <w:bCs/>
                <w:sz w:val="16"/>
                <w:szCs w:val="16"/>
                <w:lang w:eastAsia="ru-RU"/>
              </w:rPr>
              <w:t>ЦСР</w:t>
            </w:r>
          </w:p>
        </w:tc>
        <w:tc>
          <w:tcPr>
            <w:tcW w:w="516"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16"/>
                <w:szCs w:val="16"/>
                <w:lang w:eastAsia="ru-RU"/>
              </w:rPr>
            </w:pPr>
            <w:r w:rsidRPr="00AF4E12">
              <w:rPr>
                <w:b/>
                <w:bCs/>
                <w:sz w:val="16"/>
                <w:szCs w:val="16"/>
                <w:lang w:eastAsia="ru-RU"/>
              </w:rPr>
              <w:t>ВР</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b/>
                <w:bCs/>
                <w:sz w:val="16"/>
                <w:szCs w:val="16"/>
                <w:lang w:eastAsia="ru-RU"/>
              </w:rPr>
            </w:pPr>
            <w:r w:rsidRPr="00AF4E12">
              <w:rPr>
                <w:b/>
                <w:bCs/>
                <w:sz w:val="16"/>
                <w:szCs w:val="16"/>
                <w:lang w:eastAsia="ru-RU"/>
              </w:rPr>
              <w:t>2025 год</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b/>
                <w:bCs/>
                <w:sz w:val="16"/>
                <w:szCs w:val="16"/>
                <w:lang w:eastAsia="ru-RU"/>
              </w:rPr>
            </w:pPr>
            <w:r w:rsidRPr="00AF4E12">
              <w:rPr>
                <w:b/>
                <w:bCs/>
                <w:sz w:val="16"/>
                <w:szCs w:val="16"/>
                <w:lang w:eastAsia="ru-RU"/>
              </w:rPr>
              <w:t>2026 год</w:t>
            </w:r>
          </w:p>
        </w:tc>
      </w:tr>
      <w:tr w:rsidR="00AF4E12" w:rsidRPr="00AF4E12" w:rsidTr="00AF4E12">
        <w:trPr>
          <w:trHeight w:val="23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16"/>
                <w:szCs w:val="16"/>
                <w:lang w:eastAsia="ru-RU"/>
              </w:rPr>
            </w:pPr>
            <w:r w:rsidRPr="00AF4E12">
              <w:rPr>
                <w:sz w:val="16"/>
                <w:szCs w:val="16"/>
                <w:lang w:eastAsia="ru-RU"/>
              </w:rPr>
              <w:t>1</w:t>
            </w:r>
          </w:p>
        </w:tc>
        <w:tc>
          <w:tcPr>
            <w:tcW w:w="516"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16"/>
                <w:szCs w:val="16"/>
                <w:lang w:eastAsia="ru-RU"/>
              </w:rPr>
            </w:pPr>
            <w:r w:rsidRPr="00AF4E12">
              <w:rPr>
                <w:sz w:val="16"/>
                <w:szCs w:val="16"/>
                <w:lang w:eastAsia="ru-RU"/>
              </w:rPr>
              <w:t>2</w:t>
            </w:r>
          </w:p>
        </w:tc>
        <w:tc>
          <w:tcPr>
            <w:tcW w:w="508"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16"/>
                <w:szCs w:val="16"/>
                <w:lang w:eastAsia="ru-RU"/>
              </w:rPr>
            </w:pPr>
            <w:r w:rsidRPr="00AF4E12">
              <w:rPr>
                <w:sz w:val="16"/>
                <w:szCs w:val="16"/>
                <w:lang w:eastAsia="ru-RU"/>
              </w:rPr>
              <w:t>3</w:t>
            </w:r>
          </w:p>
        </w:tc>
        <w:tc>
          <w:tcPr>
            <w:tcW w:w="439"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16"/>
                <w:szCs w:val="16"/>
                <w:lang w:eastAsia="ru-RU"/>
              </w:rPr>
            </w:pPr>
            <w:r w:rsidRPr="00AF4E12">
              <w:rPr>
                <w:sz w:val="16"/>
                <w:szCs w:val="16"/>
                <w:lang w:eastAsia="ru-RU"/>
              </w:rPr>
              <w:t>4</w:t>
            </w:r>
          </w:p>
        </w:tc>
        <w:tc>
          <w:tcPr>
            <w:tcW w:w="1372"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16"/>
                <w:szCs w:val="16"/>
                <w:lang w:eastAsia="ru-RU"/>
              </w:rPr>
            </w:pPr>
            <w:r w:rsidRPr="00AF4E12">
              <w:rPr>
                <w:sz w:val="16"/>
                <w:szCs w:val="16"/>
                <w:lang w:eastAsia="ru-RU"/>
              </w:rPr>
              <w:t>5</w:t>
            </w:r>
          </w:p>
        </w:tc>
        <w:tc>
          <w:tcPr>
            <w:tcW w:w="516"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16"/>
                <w:szCs w:val="16"/>
                <w:lang w:eastAsia="ru-RU"/>
              </w:rPr>
            </w:pPr>
            <w:r w:rsidRPr="00AF4E12">
              <w:rPr>
                <w:sz w:val="16"/>
                <w:szCs w:val="16"/>
                <w:lang w:eastAsia="ru-RU"/>
              </w:rPr>
              <w:t>6</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sz w:val="16"/>
                <w:szCs w:val="16"/>
                <w:lang w:eastAsia="ru-RU"/>
              </w:rPr>
            </w:pPr>
            <w:r w:rsidRPr="00AF4E12">
              <w:rPr>
                <w:sz w:val="16"/>
                <w:szCs w:val="16"/>
                <w:lang w:eastAsia="ru-RU"/>
              </w:rPr>
              <w:t>7</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sz w:val="16"/>
                <w:szCs w:val="16"/>
                <w:lang w:eastAsia="ru-RU"/>
              </w:rPr>
            </w:pPr>
            <w:r w:rsidRPr="00AF4E12">
              <w:rPr>
                <w:sz w:val="16"/>
                <w:szCs w:val="16"/>
                <w:lang w:eastAsia="ru-RU"/>
              </w:rPr>
              <w:t>8</w:t>
            </w:r>
          </w:p>
        </w:tc>
      </w:tr>
      <w:tr w:rsidR="00AF4E12" w:rsidRPr="00AF4E12" w:rsidTr="00AF4E12">
        <w:trPr>
          <w:trHeight w:val="26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both"/>
              <w:rPr>
                <w:b/>
                <w:bCs/>
                <w:sz w:val="20"/>
                <w:szCs w:val="20"/>
                <w:lang w:eastAsia="ru-RU"/>
              </w:rPr>
            </w:pPr>
            <w:r w:rsidRPr="00AF4E12">
              <w:rPr>
                <w:b/>
                <w:bCs/>
                <w:sz w:val="20"/>
                <w:szCs w:val="20"/>
                <w:lang w:eastAsia="ru-RU"/>
              </w:rPr>
              <w:t>ОБЩЕГОСУДАРСТВЕННЫЕ ВОПРОСЫ</w:t>
            </w:r>
          </w:p>
        </w:tc>
        <w:tc>
          <w:tcPr>
            <w:tcW w:w="516"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802</w:t>
            </w:r>
          </w:p>
        </w:tc>
        <w:tc>
          <w:tcPr>
            <w:tcW w:w="508"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 </w:t>
            </w:r>
          </w:p>
        </w:tc>
        <w:tc>
          <w:tcPr>
            <w:tcW w:w="1372"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 </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b/>
                <w:bCs/>
                <w:sz w:val="20"/>
                <w:szCs w:val="20"/>
                <w:lang w:eastAsia="ru-RU"/>
              </w:rPr>
            </w:pPr>
            <w:r w:rsidRPr="00AF4E12">
              <w:rPr>
                <w:b/>
                <w:bCs/>
                <w:sz w:val="20"/>
                <w:szCs w:val="20"/>
                <w:lang w:eastAsia="ru-RU"/>
              </w:rPr>
              <w:t>6 248,6</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b/>
                <w:bCs/>
                <w:sz w:val="20"/>
                <w:szCs w:val="20"/>
                <w:lang w:eastAsia="ru-RU"/>
              </w:rPr>
            </w:pPr>
            <w:r w:rsidRPr="00AF4E12">
              <w:rPr>
                <w:b/>
                <w:bCs/>
                <w:sz w:val="20"/>
                <w:szCs w:val="20"/>
                <w:lang w:eastAsia="ru-RU"/>
              </w:rPr>
              <w:t>6 570,9</w:t>
            </w:r>
          </w:p>
        </w:tc>
      </w:tr>
      <w:tr w:rsidR="00AF4E12" w:rsidRPr="00AF4E12" w:rsidTr="00430303">
        <w:trPr>
          <w:trHeight w:val="561"/>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both"/>
              <w:rPr>
                <w:b/>
                <w:bCs/>
                <w:i/>
                <w:iCs/>
                <w:sz w:val="20"/>
                <w:szCs w:val="20"/>
                <w:lang w:eastAsia="ru-RU"/>
              </w:rPr>
            </w:pPr>
            <w:r w:rsidRPr="00AF4E12">
              <w:rPr>
                <w:b/>
                <w:bCs/>
                <w:i/>
                <w:iCs/>
                <w:sz w:val="20"/>
                <w:szCs w:val="20"/>
                <w:lang w:eastAsia="ru-RU"/>
              </w:rPr>
              <w:t>Функционирование высшего должностного лица субъекта Российской Федерации и муниципального образования</w:t>
            </w:r>
          </w:p>
        </w:tc>
        <w:tc>
          <w:tcPr>
            <w:tcW w:w="516"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802</w:t>
            </w:r>
          </w:p>
        </w:tc>
        <w:tc>
          <w:tcPr>
            <w:tcW w:w="508"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i/>
                <w:iCs/>
                <w:sz w:val="20"/>
                <w:szCs w:val="20"/>
                <w:lang w:eastAsia="ru-RU"/>
              </w:rPr>
            </w:pPr>
            <w:r w:rsidRPr="00AF4E12">
              <w:rPr>
                <w:b/>
                <w:bCs/>
                <w:i/>
                <w:iCs/>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i/>
                <w:iCs/>
                <w:sz w:val="20"/>
                <w:szCs w:val="20"/>
                <w:lang w:eastAsia="ru-RU"/>
              </w:rPr>
            </w:pPr>
            <w:r w:rsidRPr="00AF4E12">
              <w:rPr>
                <w:b/>
                <w:bCs/>
                <w:i/>
                <w:iCs/>
                <w:sz w:val="20"/>
                <w:szCs w:val="20"/>
                <w:lang w:eastAsia="ru-RU"/>
              </w:rPr>
              <w:t>02</w:t>
            </w:r>
          </w:p>
        </w:tc>
        <w:tc>
          <w:tcPr>
            <w:tcW w:w="1372"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i/>
                <w:iCs/>
                <w:sz w:val="20"/>
                <w:szCs w:val="20"/>
                <w:lang w:eastAsia="ru-RU"/>
              </w:rPr>
            </w:pPr>
            <w:r w:rsidRPr="00AF4E12">
              <w:rPr>
                <w:b/>
                <w:bCs/>
                <w:i/>
                <w:i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i/>
                <w:iCs/>
                <w:sz w:val="20"/>
                <w:szCs w:val="20"/>
                <w:lang w:eastAsia="ru-RU"/>
              </w:rPr>
            </w:pPr>
            <w:r w:rsidRPr="00AF4E12">
              <w:rPr>
                <w:b/>
                <w:bCs/>
                <w:i/>
                <w:iCs/>
                <w:sz w:val="20"/>
                <w:szCs w:val="20"/>
                <w:lang w:eastAsia="ru-RU"/>
              </w:rPr>
              <w:t> </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b/>
                <w:bCs/>
                <w:i/>
                <w:iCs/>
                <w:sz w:val="20"/>
                <w:szCs w:val="20"/>
                <w:lang w:eastAsia="ru-RU"/>
              </w:rPr>
            </w:pPr>
            <w:r w:rsidRPr="00AF4E12">
              <w:rPr>
                <w:b/>
                <w:bCs/>
                <w:i/>
                <w:iCs/>
                <w:sz w:val="20"/>
                <w:szCs w:val="20"/>
                <w:lang w:eastAsia="ru-RU"/>
              </w:rPr>
              <w:t>1 039,8</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b/>
                <w:bCs/>
                <w:i/>
                <w:iCs/>
                <w:sz w:val="20"/>
                <w:szCs w:val="20"/>
                <w:lang w:eastAsia="ru-RU"/>
              </w:rPr>
            </w:pPr>
            <w:r w:rsidRPr="00AF4E12">
              <w:rPr>
                <w:b/>
                <w:bCs/>
                <w:i/>
                <w:iCs/>
                <w:sz w:val="20"/>
                <w:szCs w:val="20"/>
                <w:lang w:eastAsia="ru-RU"/>
              </w:rPr>
              <w:t>1 139,8</w:t>
            </w:r>
          </w:p>
        </w:tc>
      </w:tr>
      <w:tr w:rsidR="00AF4E12" w:rsidRPr="00AF4E12" w:rsidTr="00AF4E12">
        <w:trPr>
          <w:trHeight w:val="26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both"/>
              <w:rPr>
                <w:sz w:val="20"/>
                <w:szCs w:val="20"/>
                <w:lang w:eastAsia="ru-RU"/>
              </w:rPr>
            </w:pPr>
            <w:r w:rsidRPr="00AF4E12">
              <w:rPr>
                <w:sz w:val="20"/>
                <w:szCs w:val="20"/>
                <w:lang w:eastAsia="ru-RU"/>
              </w:rPr>
              <w:t>Глава местной администрации</w:t>
            </w:r>
          </w:p>
        </w:tc>
        <w:tc>
          <w:tcPr>
            <w:tcW w:w="516"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802</w:t>
            </w:r>
          </w:p>
        </w:tc>
        <w:tc>
          <w:tcPr>
            <w:tcW w:w="508"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02</w:t>
            </w:r>
          </w:p>
        </w:tc>
        <w:tc>
          <w:tcPr>
            <w:tcW w:w="1372"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i/>
                <w:iCs/>
                <w:sz w:val="20"/>
                <w:szCs w:val="20"/>
                <w:lang w:eastAsia="ru-RU"/>
              </w:rPr>
            </w:pPr>
            <w:r w:rsidRPr="00AF4E12">
              <w:rPr>
                <w:i/>
                <w:iCs/>
                <w:sz w:val="20"/>
                <w:szCs w:val="20"/>
                <w:lang w:eastAsia="ru-RU"/>
              </w:rPr>
              <w:t>00000 20300</w:t>
            </w:r>
          </w:p>
        </w:tc>
        <w:tc>
          <w:tcPr>
            <w:tcW w:w="516"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i/>
                <w:iCs/>
                <w:sz w:val="20"/>
                <w:szCs w:val="20"/>
                <w:lang w:eastAsia="ru-RU"/>
              </w:rPr>
            </w:pPr>
            <w:r w:rsidRPr="00AF4E12">
              <w:rPr>
                <w:i/>
                <w:iCs/>
                <w:sz w:val="20"/>
                <w:szCs w:val="20"/>
                <w:lang w:eastAsia="ru-RU"/>
              </w:rPr>
              <w:t> </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i/>
                <w:iCs/>
                <w:sz w:val="20"/>
                <w:szCs w:val="20"/>
                <w:lang w:eastAsia="ru-RU"/>
              </w:rPr>
            </w:pPr>
            <w:r w:rsidRPr="00AF4E12">
              <w:rPr>
                <w:i/>
                <w:iCs/>
                <w:sz w:val="20"/>
                <w:szCs w:val="20"/>
                <w:lang w:eastAsia="ru-RU"/>
              </w:rPr>
              <w:t>1 039,8</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i/>
                <w:iCs/>
                <w:sz w:val="20"/>
                <w:szCs w:val="20"/>
                <w:lang w:eastAsia="ru-RU"/>
              </w:rPr>
            </w:pPr>
            <w:r w:rsidRPr="00AF4E12">
              <w:rPr>
                <w:i/>
                <w:iCs/>
                <w:sz w:val="20"/>
                <w:szCs w:val="20"/>
                <w:lang w:eastAsia="ru-RU"/>
              </w:rPr>
              <w:t>1 139,8</w:t>
            </w:r>
          </w:p>
        </w:tc>
      </w:tr>
      <w:tr w:rsidR="00AF4E12" w:rsidRPr="00AF4E12" w:rsidTr="00AF4E12">
        <w:trPr>
          <w:trHeight w:val="104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both"/>
              <w:rPr>
                <w:sz w:val="20"/>
                <w:szCs w:val="20"/>
                <w:lang w:eastAsia="ru-RU"/>
              </w:rPr>
            </w:pPr>
            <w:r w:rsidRPr="00AF4E12">
              <w:rPr>
                <w:sz w:val="20"/>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802</w:t>
            </w:r>
          </w:p>
        </w:tc>
        <w:tc>
          <w:tcPr>
            <w:tcW w:w="508"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02</w:t>
            </w:r>
          </w:p>
        </w:tc>
        <w:tc>
          <w:tcPr>
            <w:tcW w:w="1372"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00000 20300</w:t>
            </w:r>
          </w:p>
        </w:tc>
        <w:tc>
          <w:tcPr>
            <w:tcW w:w="516"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100</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sz w:val="20"/>
                <w:szCs w:val="20"/>
                <w:lang w:eastAsia="ru-RU"/>
              </w:rPr>
            </w:pPr>
            <w:r w:rsidRPr="00AF4E12">
              <w:rPr>
                <w:sz w:val="20"/>
                <w:szCs w:val="20"/>
                <w:lang w:eastAsia="ru-RU"/>
              </w:rPr>
              <w:t>1039,8</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sz w:val="20"/>
                <w:szCs w:val="20"/>
                <w:lang w:eastAsia="ru-RU"/>
              </w:rPr>
            </w:pPr>
            <w:r w:rsidRPr="00AF4E12">
              <w:rPr>
                <w:sz w:val="20"/>
                <w:szCs w:val="20"/>
                <w:lang w:eastAsia="ru-RU"/>
              </w:rPr>
              <w:t>1139,8</w:t>
            </w:r>
          </w:p>
        </w:tc>
      </w:tr>
      <w:tr w:rsidR="00AF4E12" w:rsidRPr="00AF4E12" w:rsidTr="00430303">
        <w:trPr>
          <w:trHeight w:val="279"/>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both"/>
              <w:rPr>
                <w:sz w:val="20"/>
                <w:szCs w:val="20"/>
                <w:lang w:eastAsia="ru-RU"/>
              </w:rPr>
            </w:pPr>
            <w:r w:rsidRPr="00AF4E12">
              <w:rPr>
                <w:sz w:val="20"/>
                <w:szCs w:val="20"/>
                <w:lang w:eastAsia="ru-RU"/>
              </w:rPr>
              <w:t>Расходы на выплаты персоналу муниципальных органов</w:t>
            </w:r>
          </w:p>
        </w:tc>
        <w:tc>
          <w:tcPr>
            <w:tcW w:w="516"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802</w:t>
            </w:r>
          </w:p>
        </w:tc>
        <w:tc>
          <w:tcPr>
            <w:tcW w:w="508"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02</w:t>
            </w:r>
          </w:p>
        </w:tc>
        <w:tc>
          <w:tcPr>
            <w:tcW w:w="1372"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00000 20300</w:t>
            </w:r>
          </w:p>
        </w:tc>
        <w:tc>
          <w:tcPr>
            <w:tcW w:w="516"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120</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sz w:val="20"/>
                <w:szCs w:val="20"/>
                <w:lang w:eastAsia="ru-RU"/>
              </w:rPr>
            </w:pPr>
            <w:r w:rsidRPr="00AF4E12">
              <w:rPr>
                <w:sz w:val="20"/>
                <w:szCs w:val="20"/>
                <w:lang w:eastAsia="ru-RU"/>
              </w:rPr>
              <w:t>1039,8</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sz w:val="20"/>
                <w:szCs w:val="20"/>
                <w:lang w:eastAsia="ru-RU"/>
              </w:rPr>
            </w:pPr>
            <w:r w:rsidRPr="00AF4E12">
              <w:rPr>
                <w:sz w:val="20"/>
                <w:szCs w:val="20"/>
                <w:lang w:eastAsia="ru-RU"/>
              </w:rPr>
              <w:t>1139,8</w:t>
            </w:r>
          </w:p>
        </w:tc>
      </w:tr>
      <w:tr w:rsidR="00AF4E12" w:rsidRPr="00AF4E12" w:rsidTr="00AF4E12">
        <w:trPr>
          <w:trHeight w:val="81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both"/>
              <w:rPr>
                <w:b/>
                <w:bCs/>
                <w:i/>
                <w:iCs/>
                <w:sz w:val="20"/>
                <w:szCs w:val="20"/>
                <w:lang w:eastAsia="ru-RU"/>
              </w:rPr>
            </w:pPr>
            <w:r w:rsidRPr="00AF4E12">
              <w:rPr>
                <w:b/>
                <w:bCs/>
                <w:i/>
                <w:iCs/>
                <w:sz w:val="20"/>
                <w:szCs w:val="20"/>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516"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802</w:t>
            </w:r>
          </w:p>
        </w:tc>
        <w:tc>
          <w:tcPr>
            <w:tcW w:w="508"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04</w:t>
            </w:r>
          </w:p>
        </w:tc>
        <w:tc>
          <w:tcPr>
            <w:tcW w:w="1372"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 </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b/>
                <w:bCs/>
                <w:sz w:val="20"/>
                <w:szCs w:val="20"/>
                <w:lang w:eastAsia="ru-RU"/>
              </w:rPr>
            </w:pPr>
            <w:r w:rsidRPr="00AF4E12">
              <w:rPr>
                <w:b/>
                <w:bCs/>
                <w:sz w:val="20"/>
                <w:szCs w:val="20"/>
                <w:lang w:eastAsia="ru-RU"/>
              </w:rPr>
              <w:t>2 024,9</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b/>
                <w:bCs/>
                <w:sz w:val="20"/>
                <w:szCs w:val="20"/>
                <w:lang w:eastAsia="ru-RU"/>
              </w:rPr>
            </w:pPr>
            <w:r w:rsidRPr="00AF4E12">
              <w:rPr>
                <w:b/>
                <w:bCs/>
                <w:sz w:val="20"/>
                <w:szCs w:val="20"/>
                <w:lang w:eastAsia="ru-RU"/>
              </w:rPr>
              <w:t>2 124,9</w:t>
            </w:r>
          </w:p>
        </w:tc>
      </w:tr>
      <w:tr w:rsidR="00AF4E12" w:rsidRPr="00AF4E12" w:rsidTr="00AF4E12">
        <w:trPr>
          <w:trHeight w:val="26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both"/>
              <w:rPr>
                <w:sz w:val="20"/>
                <w:szCs w:val="20"/>
                <w:lang w:eastAsia="ru-RU"/>
              </w:rPr>
            </w:pPr>
            <w:r w:rsidRPr="00AF4E12">
              <w:rPr>
                <w:sz w:val="20"/>
                <w:szCs w:val="20"/>
                <w:lang w:eastAsia="ru-RU"/>
              </w:rPr>
              <w:t>Центральный аппарат</w:t>
            </w:r>
          </w:p>
        </w:tc>
        <w:tc>
          <w:tcPr>
            <w:tcW w:w="516"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802</w:t>
            </w:r>
          </w:p>
        </w:tc>
        <w:tc>
          <w:tcPr>
            <w:tcW w:w="508"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04</w:t>
            </w:r>
          </w:p>
        </w:tc>
        <w:tc>
          <w:tcPr>
            <w:tcW w:w="1372"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i/>
                <w:iCs/>
                <w:sz w:val="20"/>
                <w:szCs w:val="20"/>
                <w:lang w:eastAsia="ru-RU"/>
              </w:rPr>
            </w:pPr>
            <w:r w:rsidRPr="00AF4E12">
              <w:rPr>
                <w:i/>
                <w:iCs/>
                <w:sz w:val="20"/>
                <w:szCs w:val="20"/>
                <w:lang w:eastAsia="ru-RU"/>
              </w:rPr>
              <w:t>00000 20400</w:t>
            </w:r>
          </w:p>
        </w:tc>
        <w:tc>
          <w:tcPr>
            <w:tcW w:w="516"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i/>
                <w:iCs/>
                <w:sz w:val="20"/>
                <w:szCs w:val="20"/>
                <w:lang w:eastAsia="ru-RU"/>
              </w:rPr>
            </w:pPr>
            <w:r w:rsidRPr="00AF4E12">
              <w:rPr>
                <w:i/>
                <w:iCs/>
                <w:sz w:val="20"/>
                <w:szCs w:val="20"/>
                <w:lang w:eastAsia="ru-RU"/>
              </w:rPr>
              <w:t> </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i/>
                <w:iCs/>
                <w:sz w:val="20"/>
                <w:szCs w:val="20"/>
                <w:lang w:eastAsia="ru-RU"/>
              </w:rPr>
            </w:pPr>
            <w:r w:rsidRPr="00AF4E12">
              <w:rPr>
                <w:i/>
                <w:iCs/>
                <w:sz w:val="20"/>
                <w:szCs w:val="20"/>
                <w:lang w:eastAsia="ru-RU"/>
              </w:rPr>
              <w:t>2 024,9</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i/>
                <w:iCs/>
                <w:sz w:val="20"/>
                <w:szCs w:val="20"/>
                <w:lang w:eastAsia="ru-RU"/>
              </w:rPr>
            </w:pPr>
            <w:r w:rsidRPr="00AF4E12">
              <w:rPr>
                <w:i/>
                <w:iCs/>
                <w:sz w:val="20"/>
                <w:szCs w:val="20"/>
                <w:lang w:eastAsia="ru-RU"/>
              </w:rPr>
              <w:t>2 124,9</w:t>
            </w:r>
          </w:p>
        </w:tc>
      </w:tr>
      <w:tr w:rsidR="00AF4E12" w:rsidRPr="00AF4E12" w:rsidTr="00AF4E12">
        <w:trPr>
          <w:trHeight w:val="104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both"/>
              <w:rPr>
                <w:sz w:val="20"/>
                <w:szCs w:val="20"/>
                <w:lang w:eastAsia="ru-RU"/>
              </w:rPr>
            </w:pPr>
            <w:r w:rsidRPr="00AF4E12">
              <w:rPr>
                <w:sz w:val="20"/>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802</w:t>
            </w:r>
          </w:p>
        </w:tc>
        <w:tc>
          <w:tcPr>
            <w:tcW w:w="508"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04</w:t>
            </w:r>
          </w:p>
        </w:tc>
        <w:tc>
          <w:tcPr>
            <w:tcW w:w="1372"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00000 20400</w:t>
            </w:r>
          </w:p>
        </w:tc>
        <w:tc>
          <w:tcPr>
            <w:tcW w:w="516"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100</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sz w:val="20"/>
                <w:szCs w:val="20"/>
                <w:lang w:eastAsia="ru-RU"/>
              </w:rPr>
            </w:pPr>
            <w:r w:rsidRPr="00AF4E12">
              <w:rPr>
                <w:sz w:val="20"/>
                <w:szCs w:val="20"/>
                <w:lang w:eastAsia="ru-RU"/>
              </w:rPr>
              <w:t>2 024,9</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sz w:val="20"/>
                <w:szCs w:val="20"/>
                <w:lang w:eastAsia="ru-RU"/>
              </w:rPr>
            </w:pPr>
            <w:r w:rsidRPr="00AF4E12">
              <w:rPr>
                <w:sz w:val="20"/>
                <w:szCs w:val="20"/>
                <w:lang w:eastAsia="ru-RU"/>
              </w:rPr>
              <w:t>2 124,9</w:t>
            </w:r>
          </w:p>
        </w:tc>
      </w:tr>
      <w:tr w:rsidR="00AF4E12" w:rsidRPr="00AF4E12" w:rsidTr="00AF4E12">
        <w:trPr>
          <w:trHeight w:val="52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both"/>
              <w:rPr>
                <w:sz w:val="20"/>
                <w:szCs w:val="20"/>
                <w:lang w:eastAsia="ru-RU"/>
              </w:rPr>
            </w:pPr>
            <w:r w:rsidRPr="00AF4E12">
              <w:rPr>
                <w:sz w:val="20"/>
                <w:szCs w:val="20"/>
                <w:lang w:eastAsia="ru-RU"/>
              </w:rPr>
              <w:t>Расходы на выплаты персоналу муниципальных органов</w:t>
            </w:r>
          </w:p>
        </w:tc>
        <w:tc>
          <w:tcPr>
            <w:tcW w:w="516"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802</w:t>
            </w:r>
          </w:p>
        </w:tc>
        <w:tc>
          <w:tcPr>
            <w:tcW w:w="508"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04</w:t>
            </w:r>
          </w:p>
        </w:tc>
        <w:tc>
          <w:tcPr>
            <w:tcW w:w="1372"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00000 20400</w:t>
            </w:r>
          </w:p>
        </w:tc>
        <w:tc>
          <w:tcPr>
            <w:tcW w:w="516"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120</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sz w:val="20"/>
                <w:szCs w:val="20"/>
                <w:lang w:eastAsia="ru-RU"/>
              </w:rPr>
            </w:pPr>
            <w:r w:rsidRPr="00AF4E12">
              <w:rPr>
                <w:sz w:val="20"/>
                <w:szCs w:val="20"/>
                <w:lang w:eastAsia="ru-RU"/>
              </w:rPr>
              <w:t>2 024,9</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sz w:val="20"/>
                <w:szCs w:val="20"/>
                <w:lang w:eastAsia="ru-RU"/>
              </w:rPr>
            </w:pPr>
            <w:r w:rsidRPr="00AF4E12">
              <w:rPr>
                <w:sz w:val="20"/>
                <w:szCs w:val="20"/>
                <w:lang w:eastAsia="ru-RU"/>
              </w:rPr>
              <w:t>2 124,9</w:t>
            </w:r>
          </w:p>
        </w:tc>
      </w:tr>
      <w:tr w:rsidR="00AF4E12" w:rsidRPr="00AF4E12" w:rsidTr="00AF4E12">
        <w:trPr>
          <w:trHeight w:val="27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both"/>
              <w:rPr>
                <w:b/>
                <w:bCs/>
                <w:i/>
                <w:iCs/>
                <w:sz w:val="20"/>
                <w:szCs w:val="20"/>
                <w:lang w:eastAsia="ru-RU"/>
              </w:rPr>
            </w:pPr>
            <w:r w:rsidRPr="00AF4E12">
              <w:rPr>
                <w:b/>
                <w:bCs/>
                <w:i/>
                <w:iCs/>
                <w:sz w:val="20"/>
                <w:szCs w:val="20"/>
                <w:lang w:eastAsia="ru-RU"/>
              </w:rPr>
              <w:t>Резервные фонды</w:t>
            </w:r>
          </w:p>
        </w:tc>
        <w:tc>
          <w:tcPr>
            <w:tcW w:w="516"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802</w:t>
            </w:r>
          </w:p>
        </w:tc>
        <w:tc>
          <w:tcPr>
            <w:tcW w:w="508"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11</w:t>
            </w:r>
          </w:p>
        </w:tc>
        <w:tc>
          <w:tcPr>
            <w:tcW w:w="1372"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 </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b/>
                <w:bCs/>
                <w:sz w:val="20"/>
                <w:szCs w:val="20"/>
                <w:lang w:eastAsia="ru-RU"/>
              </w:rPr>
            </w:pPr>
            <w:r w:rsidRPr="00AF4E12">
              <w:rPr>
                <w:b/>
                <w:bCs/>
                <w:sz w:val="20"/>
                <w:szCs w:val="20"/>
                <w:lang w:eastAsia="ru-RU"/>
              </w:rPr>
              <w:t>5,0</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b/>
                <w:bCs/>
                <w:sz w:val="20"/>
                <w:szCs w:val="20"/>
                <w:lang w:eastAsia="ru-RU"/>
              </w:rPr>
            </w:pPr>
            <w:r w:rsidRPr="00AF4E12">
              <w:rPr>
                <w:b/>
                <w:bCs/>
                <w:sz w:val="20"/>
                <w:szCs w:val="20"/>
                <w:lang w:eastAsia="ru-RU"/>
              </w:rPr>
              <w:t>5,0</w:t>
            </w:r>
          </w:p>
        </w:tc>
      </w:tr>
      <w:tr w:rsidR="00AF4E12" w:rsidRPr="00AF4E12" w:rsidTr="00AF4E12">
        <w:trPr>
          <w:trHeight w:val="26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both"/>
              <w:rPr>
                <w:sz w:val="20"/>
                <w:szCs w:val="20"/>
                <w:lang w:eastAsia="ru-RU"/>
              </w:rPr>
            </w:pPr>
            <w:r w:rsidRPr="00AF4E12">
              <w:rPr>
                <w:sz w:val="20"/>
                <w:szCs w:val="20"/>
                <w:lang w:eastAsia="ru-RU"/>
              </w:rPr>
              <w:t>Резервные фонды местных администраций</w:t>
            </w:r>
          </w:p>
        </w:tc>
        <w:tc>
          <w:tcPr>
            <w:tcW w:w="516"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802</w:t>
            </w:r>
          </w:p>
        </w:tc>
        <w:tc>
          <w:tcPr>
            <w:tcW w:w="508"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11</w:t>
            </w:r>
          </w:p>
        </w:tc>
        <w:tc>
          <w:tcPr>
            <w:tcW w:w="1372"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00000 27150</w:t>
            </w:r>
          </w:p>
        </w:tc>
        <w:tc>
          <w:tcPr>
            <w:tcW w:w="516"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 </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sz w:val="20"/>
                <w:szCs w:val="20"/>
                <w:lang w:eastAsia="ru-RU"/>
              </w:rPr>
            </w:pPr>
            <w:r w:rsidRPr="00AF4E12">
              <w:rPr>
                <w:sz w:val="20"/>
                <w:szCs w:val="20"/>
                <w:lang w:eastAsia="ru-RU"/>
              </w:rPr>
              <w:t>5,0</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sz w:val="20"/>
                <w:szCs w:val="20"/>
                <w:lang w:eastAsia="ru-RU"/>
              </w:rPr>
            </w:pPr>
            <w:r w:rsidRPr="00AF4E12">
              <w:rPr>
                <w:sz w:val="20"/>
                <w:szCs w:val="20"/>
                <w:lang w:eastAsia="ru-RU"/>
              </w:rPr>
              <w:t>5,0</w:t>
            </w:r>
          </w:p>
        </w:tc>
      </w:tr>
      <w:tr w:rsidR="00AF4E12" w:rsidRPr="00AF4E12" w:rsidTr="00AF4E12">
        <w:trPr>
          <w:trHeight w:val="26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both"/>
              <w:rPr>
                <w:sz w:val="20"/>
                <w:szCs w:val="20"/>
                <w:lang w:eastAsia="ru-RU"/>
              </w:rPr>
            </w:pPr>
            <w:r w:rsidRPr="00AF4E12">
              <w:rPr>
                <w:sz w:val="20"/>
                <w:szCs w:val="20"/>
                <w:lang w:eastAsia="ru-RU"/>
              </w:rPr>
              <w:t>Иные бюджетные ассигнования</w:t>
            </w:r>
          </w:p>
        </w:tc>
        <w:tc>
          <w:tcPr>
            <w:tcW w:w="516"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802</w:t>
            </w:r>
          </w:p>
        </w:tc>
        <w:tc>
          <w:tcPr>
            <w:tcW w:w="508"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11</w:t>
            </w:r>
          </w:p>
        </w:tc>
        <w:tc>
          <w:tcPr>
            <w:tcW w:w="1372"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00000 27150</w:t>
            </w:r>
          </w:p>
        </w:tc>
        <w:tc>
          <w:tcPr>
            <w:tcW w:w="516"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800</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sz w:val="20"/>
                <w:szCs w:val="20"/>
                <w:lang w:eastAsia="ru-RU"/>
              </w:rPr>
            </w:pPr>
            <w:r w:rsidRPr="00AF4E12">
              <w:rPr>
                <w:sz w:val="20"/>
                <w:szCs w:val="20"/>
                <w:lang w:eastAsia="ru-RU"/>
              </w:rPr>
              <w:t>5,0</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sz w:val="20"/>
                <w:szCs w:val="20"/>
                <w:lang w:eastAsia="ru-RU"/>
              </w:rPr>
            </w:pPr>
            <w:r w:rsidRPr="00AF4E12">
              <w:rPr>
                <w:sz w:val="20"/>
                <w:szCs w:val="20"/>
                <w:lang w:eastAsia="ru-RU"/>
              </w:rPr>
              <w:t>5,0</w:t>
            </w:r>
          </w:p>
        </w:tc>
      </w:tr>
      <w:tr w:rsidR="00AF4E12" w:rsidRPr="00AF4E12" w:rsidTr="00AF4E12">
        <w:trPr>
          <w:trHeight w:val="26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both"/>
              <w:rPr>
                <w:sz w:val="20"/>
                <w:szCs w:val="20"/>
                <w:lang w:eastAsia="ru-RU"/>
              </w:rPr>
            </w:pPr>
            <w:r w:rsidRPr="00AF4E12">
              <w:rPr>
                <w:sz w:val="20"/>
                <w:szCs w:val="20"/>
                <w:lang w:eastAsia="ru-RU"/>
              </w:rPr>
              <w:t>резервные средства</w:t>
            </w:r>
          </w:p>
        </w:tc>
        <w:tc>
          <w:tcPr>
            <w:tcW w:w="516"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802</w:t>
            </w:r>
          </w:p>
        </w:tc>
        <w:tc>
          <w:tcPr>
            <w:tcW w:w="508"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11</w:t>
            </w:r>
          </w:p>
        </w:tc>
        <w:tc>
          <w:tcPr>
            <w:tcW w:w="1372"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00000 27150</w:t>
            </w:r>
          </w:p>
        </w:tc>
        <w:tc>
          <w:tcPr>
            <w:tcW w:w="516"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870</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sz w:val="20"/>
                <w:szCs w:val="20"/>
                <w:lang w:eastAsia="ru-RU"/>
              </w:rPr>
            </w:pPr>
            <w:r w:rsidRPr="00AF4E12">
              <w:rPr>
                <w:sz w:val="20"/>
                <w:szCs w:val="20"/>
                <w:lang w:eastAsia="ru-RU"/>
              </w:rPr>
              <w:t>5,0</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sz w:val="20"/>
                <w:szCs w:val="20"/>
                <w:lang w:eastAsia="ru-RU"/>
              </w:rPr>
            </w:pPr>
            <w:r w:rsidRPr="00AF4E12">
              <w:rPr>
                <w:sz w:val="20"/>
                <w:szCs w:val="20"/>
                <w:lang w:eastAsia="ru-RU"/>
              </w:rPr>
              <w:t>5,0</w:t>
            </w:r>
          </w:p>
        </w:tc>
      </w:tr>
      <w:tr w:rsidR="00AF4E12" w:rsidRPr="00AF4E12" w:rsidTr="00AF4E12">
        <w:trPr>
          <w:trHeight w:val="26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both"/>
              <w:rPr>
                <w:b/>
                <w:bCs/>
                <w:sz w:val="20"/>
                <w:szCs w:val="20"/>
                <w:lang w:eastAsia="ru-RU"/>
              </w:rPr>
            </w:pPr>
            <w:r w:rsidRPr="00AF4E12">
              <w:rPr>
                <w:b/>
                <w:bCs/>
                <w:sz w:val="20"/>
                <w:szCs w:val="20"/>
                <w:lang w:eastAsia="ru-RU"/>
              </w:rPr>
              <w:t xml:space="preserve">Другие общегосударственные вопросы </w:t>
            </w:r>
          </w:p>
        </w:tc>
        <w:tc>
          <w:tcPr>
            <w:tcW w:w="516"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802</w:t>
            </w:r>
          </w:p>
        </w:tc>
        <w:tc>
          <w:tcPr>
            <w:tcW w:w="508"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13</w:t>
            </w:r>
          </w:p>
        </w:tc>
        <w:tc>
          <w:tcPr>
            <w:tcW w:w="1372"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 </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b/>
                <w:bCs/>
                <w:sz w:val="20"/>
                <w:szCs w:val="20"/>
                <w:lang w:eastAsia="ru-RU"/>
              </w:rPr>
            </w:pPr>
            <w:r w:rsidRPr="00AF4E12">
              <w:rPr>
                <w:b/>
                <w:bCs/>
                <w:sz w:val="20"/>
                <w:szCs w:val="20"/>
                <w:lang w:eastAsia="ru-RU"/>
              </w:rPr>
              <w:t>3 178,9</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b/>
                <w:bCs/>
                <w:sz w:val="20"/>
                <w:szCs w:val="20"/>
                <w:lang w:eastAsia="ru-RU"/>
              </w:rPr>
            </w:pPr>
            <w:r w:rsidRPr="00AF4E12">
              <w:rPr>
                <w:b/>
                <w:bCs/>
                <w:sz w:val="20"/>
                <w:szCs w:val="20"/>
                <w:lang w:eastAsia="ru-RU"/>
              </w:rPr>
              <w:t>3 301,2</w:t>
            </w:r>
          </w:p>
        </w:tc>
      </w:tr>
      <w:tr w:rsidR="00AF4E12" w:rsidRPr="00AF4E12" w:rsidTr="00AF4E12">
        <w:trPr>
          <w:trHeight w:val="81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both"/>
              <w:rPr>
                <w:b/>
                <w:bCs/>
                <w:i/>
                <w:iCs/>
                <w:sz w:val="20"/>
                <w:szCs w:val="20"/>
                <w:lang w:eastAsia="ru-RU"/>
              </w:rPr>
            </w:pPr>
            <w:r w:rsidRPr="00AF4E12">
              <w:rPr>
                <w:b/>
                <w:bCs/>
                <w:i/>
                <w:iCs/>
                <w:sz w:val="20"/>
                <w:szCs w:val="20"/>
                <w:lang w:eastAsia="ru-RU"/>
              </w:rPr>
              <w:t>Выполнение обязательств поселений по содержанию органов местного самоуправления и обеспечение хозяйственного обслуживания</w:t>
            </w:r>
          </w:p>
        </w:tc>
        <w:tc>
          <w:tcPr>
            <w:tcW w:w="516"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b/>
                <w:bCs/>
                <w:i/>
                <w:iCs/>
                <w:sz w:val="20"/>
                <w:szCs w:val="20"/>
                <w:lang w:eastAsia="ru-RU"/>
              </w:rPr>
            </w:pPr>
            <w:r w:rsidRPr="00AF4E12">
              <w:rPr>
                <w:b/>
                <w:bCs/>
                <w:i/>
                <w:iCs/>
                <w:sz w:val="20"/>
                <w:szCs w:val="20"/>
                <w:lang w:eastAsia="ru-RU"/>
              </w:rPr>
              <w:t>802</w:t>
            </w:r>
          </w:p>
        </w:tc>
        <w:tc>
          <w:tcPr>
            <w:tcW w:w="508"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i/>
                <w:iCs/>
                <w:sz w:val="20"/>
                <w:szCs w:val="20"/>
                <w:lang w:eastAsia="ru-RU"/>
              </w:rPr>
            </w:pPr>
            <w:r w:rsidRPr="00AF4E12">
              <w:rPr>
                <w:b/>
                <w:bCs/>
                <w:i/>
                <w:iCs/>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i/>
                <w:iCs/>
                <w:sz w:val="20"/>
                <w:szCs w:val="20"/>
                <w:lang w:eastAsia="ru-RU"/>
              </w:rPr>
            </w:pPr>
            <w:r w:rsidRPr="00AF4E12">
              <w:rPr>
                <w:b/>
                <w:bCs/>
                <w:i/>
                <w:iCs/>
                <w:sz w:val="20"/>
                <w:szCs w:val="20"/>
                <w:lang w:eastAsia="ru-RU"/>
              </w:rPr>
              <w:t>13</w:t>
            </w:r>
          </w:p>
        </w:tc>
        <w:tc>
          <w:tcPr>
            <w:tcW w:w="1372"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i/>
                <w:iCs/>
                <w:sz w:val="20"/>
                <w:szCs w:val="20"/>
                <w:lang w:eastAsia="ru-RU"/>
              </w:rPr>
            </w:pPr>
            <w:r w:rsidRPr="00AF4E12">
              <w:rPr>
                <w:b/>
                <w:bCs/>
                <w:i/>
                <w:iCs/>
                <w:sz w:val="20"/>
                <w:szCs w:val="20"/>
                <w:lang w:eastAsia="ru-RU"/>
              </w:rPr>
              <w:t>00000 29300</w:t>
            </w:r>
          </w:p>
        </w:tc>
        <w:tc>
          <w:tcPr>
            <w:tcW w:w="516"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i/>
                <w:iCs/>
                <w:sz w:val="20"/>
                <w:szCs w:val="20"/>
                <w:lang w:eastAsia="ru-RU"/>
              </w:rPr>
            </w:pPr>
            <w:r w:rsidRPr="00AF4E12">
              <w:rPr>
                <w:b/>
                <w:bCs/>
                <w:i/>
                <w:iCs/>
                <w:sz w:val="20"/>
                <w:szCs w:val="20"/>
                <w:lang w:eastAsia="ru-RU"/>
              </w:rPr>
              <w:t> </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b/>
                <w:bCs/>
                <w:i/>
                <w:iCs/>
                <w:sz w:val="20"/>
                <w:szCs w:val="20"/>
                <w:lang w:eastAsia="ru-RU"/>
              </w:rPr>
            </w:pPr>
            <w:r w:rsidRPr="00AF4E12">
              <w:rPr>
                <w:b/>
                <w:bCs/>
                <w:i/>
                <w:iCs/>
                <w:sz w:val="20"/>
                <w:szCs w:val="20"/>
                <w:lang w:eastAsia="ru-RU"/>
              </w:rPr>
              <w:t>2 370,0</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b/>
                <w:bCs/>
                <w:i/>
                <w:iCs/>
                <w:sz w:val="20"/>
                <w:szCs w:val="20"/>
                <w:lang w:eastAsia="ru-RU"/>
              </w:rPr>
            </w:pPr>
            <w:r w:rsidRPr="00AF4E12">
              <w:rPr>
                <w:b/>
                <w:bCs/>
                <w:i/>
                <w:iCs/>
                <w:sz w:val="20"/>
                <w:szCs w:val="20"/>
                <w:lang w:eastAsia="ru-RU"/>
              </w:rPr>
              <w:t>2 492,3</w:t>
            </w:r>
          </w:p>
        </w:tc>
      </w:tr>
      <w:tr w:rsidR="00AF4E12" w:rsidRPr="00AF4E12" w:rsidTr="00AF4E12">
        <w:trPr>
          <w:trHeight w:val="104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both"/>
              <w:rPr>
                <w:sz w:val="20"/>
                <w:szCs w:val="20"/>
                <w:lang w:eastAsia="ru-RU"/>
              </w:rPr>
            </w:pPr>
            <w:r w:rsidRPr="00AF4E12">
              <w:rPr>
                <w:sz w:val="20"/>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802</w:t>
            </w:r>
          </w:p>
        </w:tc>
        <w:tc>
          <w:tcPr>
            <w:tcW w:w="508"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13</w:t>
            </w:r>
          </w:p>
        </w:tc>
        <w:tc>
          <w:tcPr>
            <w:tcW w:w="1372"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00000 29300</w:t>
            </w:r>
          </w:p>
        </w:tc>
        <w:tc>
          <w:tcPr>
            <w:tcW w:w="516"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i/>
                <w:iCs/>
                <w:sz w:val="20"/>
                <w:szCs w:val="20"/>
                <w:lang w:eastAsia="ru-RU"/>
              </w:rPr>
            </w:pPr>
            <w:r w:rsidRPr="00AF4E12">
              <w:rPr>
                <w:b/>
                <w:bCs/>
                <w:i/>
                <w:iCs/>
                <w:sz w:val="20"/>
                <w:szCs w:val="20"/>
                <w:lang w:eastAsia="ru-RU"/>
              </w:rPr>
              <w:t>100</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i/>
                <w:iCs/>
                <w:sz w:val="20"/>
                <w:szCs w:val="20"/>
                <w:lang w:eastAsia="ru-RU"/>
              </w:rPr>
            </w:pPr>
            <w:r w:rsidRPr="00AF4E12">
              <w:rPr>
                <w:i/>
                <w:iCs/>
                <w:sz w:val="20"/>
                <w:szCs w:val="20"/>
                <w:lang w:eastAsia="ru-RU"/>
              </w:rPr>
              <w:t>1 456,0</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i/>
                <w:iCs/>
                <w:sz w:val="20"/>
                <w:szCs w:val="20"/>
                <w:lang w:eastAsia="ru-RU"/>
              </w:rPr>
            </w:pPr>
            <w:r w:rsidRPr="00AF4E12">
              <w:rPr>
                <w:i/>
                <w:iCs/>
                <w:sz w:val="20"/>
                <w:szCs w:val="20"/>
                <w:lang w:eastAsia="ru-RU"/>
              </w:rPr>
              <w:t>1 578,3</w:t>
            </w:r>
          </w:p>
        </w:tc>
      </w:tr>
      <w:tr w:rsidR="00AF4E12" w:rsidRPr="00AF4E12" w:rsidTr="00AF4E12">
        <w:trPr>
          <w:trHeight w:val="26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both"/>
              <w:rPr>
                <w:sz w:val="20"/>
                <w:szCs w:val="20"/>
                <w:lang w:eastAsia="ru-RU"/>
              </w:rPr>
            </w:pPr>
            <w:r w:rsidRPr="00AF4E12">
              <w:rPr>
                <w:sz w:val="20"/>
                <w:szCs w:val="20"/>
                <w:lang w:eastAsia="ru-RU"/>
              </w:rPr>
              <w:t>Расходы на выплаты персоналу казенных учреждений</w:t>
            </w:r>
          </w:p>
        </w:tc>
        <w:tc>
          <w:tcPr>
            <w:tcW w:w="516"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802</w:t>
            </w:r>
          </w:p>
        </w:tc>
        <w:tc>
          <w:tcPr>
            <w:tcW w:w="508"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13</w:t>
            </w:r>
          </w:p>
        </w:tc>
        <w:tc>
          <w:tcPr>
            <w:tcW w:w="1372"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00000 29300</w:t>
            </w:r>
          </w:p>
        </w:tc>
        <w:tc>
          <w:tcPr>
            <w:tcW w:w="516"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110</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sz w:val="20"/>
                <w:szCs w:val="20"/>
                <w:lang w:eastAsia="ru-RU"/>
              </w:rPr>
            </w:pPr>
            <w:r w:rsidRPr="00AF4E12">
              <w:rPr>
                <w:sz w:val="20"/>
                <w:szCs w:val="20"/>
                <w:lang w:eastAsia="ru-RU"/>
              </w:rPr>
              <w:t>1 456,0</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sz w:val="20"/>
                <w:szCs w:val="20"/>
                <w:lang w:eastAsia="ru-RU"/>
              </w:rPr>
            </w:pPr>
            <w:r w:rsidRPr="00AF4E12">
              <w:rPr>
                <w:sz w:val="20"/>
                <w:szCs w:val="20"/>
                <w:lang w:eastAsia="ru-RU"/>
              </w:rPr>
              <w:t>1 578,3</w:t>
            </w:r>
          </w:p>
        </w:tc>
      </w:tr>
      <w:tr w:rsidR="00AF4E12" w:rsidRPr="00AF4E12" w:rsidTr="00AF4E12">
        <w:trPr>
          <w:trHeight w:val="52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both"/>
              <w:rPr>
                <w:sz w:val="20"/>
                <w:szCs w:val="20"/>
                <w:lang w:eastAsia="ru-RU"/>
              </w:rPr>
            </w:pPr>
            <w:r w:rsidRPr="00AF4E12">
              <w:rPr>
                <w:sz w:val="20"/>
                <w:szCs w:val="20"/>
                <w:lang w:eastAsia="ru-RU"/>
              </w:rPr>
              <w:t>Закупка товаров, работ и услуг для обеспечения муниципальных нужд</w:t>
            </w:r>
          </w:p>
        </w:tc>
        <w:tc>
          <w:tcPr>
            <w:tcW w:w="516"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802</w:t>
            </w:r>
          </w:p>
        </w:tc>
        <w:tc>
          <w:tcPr>
            <w:tcW w:w="508"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13</w:t>
            </w:r>
          </w:p>
        </w:tc>
        <w:tc>
          <w:tcPr>
            <w:tcW w:w="1372"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00000 29300</w:t>
            </w:r>
          </w:p>
        </w:tc>
        <w:tc>
          <w:tcPr>
            <w:tcW w:w="516"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i/>
                <w:iCs/>
                <w:sz w:val="20"/>
                <w:szCs w:val="20"/>
                <w:lang w:eastAsia="ru-RU"/>
              </w:rPr>
            </w:pPr>
            <w:r w:rsidRPr="00AF4E12">
              <w:rPr>
                <w:b/>
                <w:bCs/>
                <w:i/>
                <w:iCs/>
                <w:sz w:val="20"/>
                <w:szCs w:val="20"/>
                <w:lang w:eastAsia="ru-RU"/>
              </w:rPr>
              <w:t>200</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i/>
                <w:iCs/>
                <w:sz w:val="20"/>
                <w:szCs w:val="20"/>
                <w:lang w:eastAsia="ru-RU"/>
              </w:rPr>
            </w:pPr>
            <w:r w:rsidRPr="00AF4E12">
              <w:rPr>
                <w:i/>
                <w:iCs/>
                <w:sz w:val="20"/>
                <w:szCs w:val="20"/>
                <w:lang w:eastAsia="ru-RU"/>
              </w:rPr>
              <w:t>912,9</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i/>
                <w:iCs/>
                <w:sz w:val="20"/>
                <w:szCs w:val="20"/>
                <w:lang w:eastAsia="ru-RU"/>
              </w:rPr>
            </w:pPr>
            <w:r w:rsidRPr="00AF4E12">
              <w:rPr>
                <w:i/>
                <w:iCs/>
                <w:sz w:val="20"/>
                <w:szCs w:val="20"/>
                <w:lang w:eastAsia="ru-RU"/>
              </w:rPr>
              <w:t>912,9</w:t>
            </w:r>
          </w:p>
        </w:tc>
      </w:tr>
      <w:tr w:rsidR="00AF4E12" w:rsidRPr="00AF4E12" w:rsidTr="00430303">
        <w:trPr>
          <w:trHeight w:val="234"/>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both"/>
              <w:rPr>
                <w:sz w:val="20"/>
                <w:szCs w:val="20"/>
                <w:lang w:eastAsia="ru-RU"/>
              </w:rPr>
            </w:pPr>
            <w:r w:rsidRPr="00AF4E12">
              <w:rPr>
                <w:sz w:val="20"/>
                <w:szCs w:val="20"/>
                <w:lang w:eastAsia="ru-RU"/>
              </w:rPr>
              <w:t>Иные закупки товаров, работ и услуг для обеспечения муниципальных нужд</w:t>
            </w:r>
          </w:p>
        </w:tc>
        <w:tc>
          <w:tcPr>
            <w:tcW w:w="516"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802</w:t>
            </w:r>
          </w:p>
        </w:tc>
        <w:tc>
          <w:tcPr>
            <w:tcW w:w="508"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13</w:t>
            </w:r>
          </w:p>
        </w:tc>
        <w:tc>
          <w:tcPr>
            <w:tcW w:w="1372"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00000 29300</w:t>
            </w:r>
          </w:p>
        </w:tc>
        <w:tc>
          <w:tcPr>
            <w:tcW w:w="516"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240</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sz w:val="20"/>
                <w:szCs w:val="20"/>
                <w:lang w:eastAsia="ru-RU"/>
              </w:rPr>
            </w:pPr>
            <w:r w:rsidRPr="00AF4E12">
              <w:rPr>
                <w:sz w:val="20"/>
                <w:szCs w:val="20"/>
                <w:lang w:eastAsia="ru-RU"/>
              </w:rPr>
              <w:t>912,9</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sz w:val="20"/>
                <w:szCs w:val="20"/>
                <w:lang w:eastAsia="ru-RU"/>
              </w:rPr>
            </w:pPr>
            <w:r w:rsidRPr="00AF4E12">
              <w:rPr>
                <w:sz w:val="20"/>
                <w:szCs w:val="20"/>
                <w:lang w:eastAsia="ru-RU"/>
              </w:rPr>
              <w:t>912,9</w:t>
            </w:r>
          </w:p>
        </w:tc>
      </w:tr>
      <w:tr w:rsidR="00AF4E12" w:rsidRPr="00AF4E12" w:rsidTr="00AF4E12">
        <w:trPr>
          <w:trHeight w:val="27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both"/>
              <w:rPr>
                <w:sz w:val="20"/>
                <w:szCs w:val="20"/>
                <w:lang w:eastAsia="ru-RU"/>
              </w:rPr>
            </w:pPr>
            <w:r w:rsidRPr="00AF4E12">
              <w:rPr>
                <w:sz w:val="20"/>
                <w:szCs w:val="20"/>
                <w:lang w:eastAsia="ru-RU"/>
              </w:rPr>
              <w:t>Иные бюджетные ассигнования</w:t>
            </w:r>
          </w:p>
        </w:tc>
        <w:tc>
          <w:tcPr>
            <w:tcW w:w="516"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802</w:t>
            </w:r>
          </w:p>
        </w:tc>
        <w:tc>
          <w:tcPr>
            <w:tcW w:w="508"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13</w:t>
            </w:r>
          </w:p>
        </w:tc>
        <w:tc>
          <w:tcPr>
            <w:tcW w:w="1372"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00000 29300</w:t>
            </w:r>
          </w:p>
        </w:tc>
        <w:tc>
          <w:tcPr>
            <w:tcW w:w="516"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i/>
                <w:iCs/>
                <w:sz w:val="20"/>
                <w:szCs w:val="20"/>
                <w:lang w:eastAsia="ru-RU"/>
              </w:rPr>
            </w:pPr>
            <w:r w:rsidRPr="00AF4E12">
              <w:rPr>
                <w:b/>
                <w:bCs/>
                <w:i/>
                <w:iCs/>
                <w:sz w:val="20"/>
                <w:szCs w:val="20"/>
                <w:lang w:eastAsia="ru-RU"/>
              </w:rPr>
              <w:t>800</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i/>
                <w:iCs/>
                <w:sz w:val="20"/>
                <w:szCs w:val="20"/>
                <w:lang w:eastAsia="ru-RU"/>
              </w:rPr>
            </w:pPr>
            <w:r w:rsidRPr="00AF4E12">
              <w:rPr>
                <w:i/>
                <w:iCs/>
                <w:sz w:val="20"/>
                <w:szCs w:val="20"/>
                <w:lang w:eastAsia="ru-RU"/>
              </w:rPr>
              <w:t>1,1</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i/>
                <w:iCs/>
                <w:sz w:val="20"/>
                <w:szCs w:val="20"/>
                <w:lang w:eastAsia="ru-RU"/>
              </w:rPr>
            </w:pPr>
            <w:r w:rsidRPr="00AF4E12">
              <w:rPr>
                <w:i/>
                <w:iCs/>
                <w:sz w:val="20"/>
                <w:szCs w:val="20"/>
                <w:lang w:eastAsia="ru-RU"/>
              </w:rPr>
              <w:t>1,1</w:t>
            </w:r>
          </w:p>
        </w:tc>
      </w:tr>
      <w:tr w:rsidR="00AF4E12" w:rsidRPr="00AF4E12" w:rsidTr="00AF4E12">
        <w:trPr>
          <w:trHeight w:val="26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both"/>
              <w:rPr>
                <w:sz w:val="20"/>
                <w:szCs w:val="20"/>
                <w:lang w:eastAsia="ru-RU"/>
              </w:rPr>
            </w:pPr>
            <w:r w:rsidRPr="00AF4E12">
              <w:rPr>
                <w:sz w:val="20"/>
                <w:szCs w:val="20"/>
                <w:lang w:eastAsia="ru-RU"/>
              </w:rPr>
              <w:t>Уплата налогов, сборов и иных платежей</w:t>
            </w:r>
          </w:p>
        </w:tc>
        <w:tc>
          <w:tcPr>
            <w:tcW w:w="516"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802</w:t>
            </w:r>
          </w:p>
        </w:tc>
        <w:tc>
          <w:tcPr>
            <w:tcW w:w="508"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13</w:t>
            </w:r>
          </w:p>
        </w:tc>
        <w:tc>
          <w:tcPr>
            <w:tcW w:w="1372"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00000 29300</w:t>
            </w:r>
          </w:p>
        </w:tc>
        <w:tc>
          <w:tcPr>
            <w:tcW w:w="516"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850</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sz w:val="20"/>
                <w:szCs w:val="20"/>
                <w:lang w:eastAsia="ru-RU"/>
              </w:rPr>
            </w:pPr>
            <w:r w:rsidRPr="00AF4E12">
              <w:rPr>
                <w:sz w:val="20"/>
                <w:szCs w:val="20"/>
                <w:lang w:eastAsia="ru-RU"/>
              </w:rPr>
              <w:t>1,1</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sz w:val="20"/>
                <w:szCs w:val="20"/>
                <w:lang w:eastAsia="ru-RU"/>
              </w:rPr>
            </w:pPr>
            <w:r w:rsidRPr="00AF4E12">
              <w:rPr>
                <w:sz w:val="20"/>
                <w:szCs w:val="20"/>
                <w:lang w:eastAsia="ru-RU"/>
              </w:rPr>
              <w:t>1,1</w:t>
            </w:r>
          </w:p>
        </w:tc>
      </w:tr>
      <w:tr w:rsidR="00AF4E12" w:rsidRPr="00AF4E12" w:rsidTr="00430303">
        <w:trPr>
          <w:trHeight w:val="347"/>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both"/>
              <w:rPr>
                <w:b/>
                <w:bCs/>
                <w:i/>
                <w:iCs/>
                <w:sz w:val="20"/>
                <w:szCs w:val="20"/>
                <w:lang w:eastAsia="ru-RU"/>
              </w:rPr>
            </w:pPr>
            <w:r w:rsidRPr="00AF4E12">
              <w:rPr>
                <w:b/>
                <w:bCs/>
                <w:i/>
                <w:iCs/>
                <w:sz w:val="20"/>
                <w:szCs w:val="20"/>
                <w:lang w:eastAsia="ru-RU"/>
              </w:rPr>
              <w:t>Выполнение обязательств поселений по содержанию учреждений культуры и обеспечение хозяйственного обслуживания</w:t>
            </w:r>
          </w:p>
        </w:tc>
        <w:tc>
          <w:tcPr>
            <w:tcW w:w="516"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b/>
                <w:bCs/>
                <w:i/>
                <w:iCs/>
                <w:sz w:val="20"/>
                <w:szCs w:val="20"/>
                <w:lang w:eastAsia="ru-RU"/>
              </w:rPr>
            </w:pPr>
            <w:r w:rsidRPr="00AF4E12">
              <w:rPr>
                <w:b/>
                <w:bCs/>
                <w:i/>
                <w:iCs/>
                <w:sz w:val="20"/>
                <w:szCs w:val="20"/>
                <w:lang w:eastAsia="ru-RU"/>
              </w:rPr>
              <w:t>802</w:t>
            </w:r>
          </w:p>
        </w:tc>
        <w:tc>
          <w:tcPr>
            <w:tcW w:w="508"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i/>
                <w:iCs/>
                <w:sz w:val="20"/>
                <w:szCs w:val="20"/>
                <w:lang w:eastAsia="ru-RU"/>
              </w:rPr>
            </w:pPr>
            <w:r w:rsidRPr="00AF4E12">
              <w:rPr>
                <w:b/>
                <w:bCs/>
                <w:i/>
                <w:iCs/>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i/>
                <w:iCs/>
                <w:sz w:val="20"/>
                <w:szCs w:val="20"/>
                <w:lang w:eastAsia="ru-RU"/>
              </w:rPr>
            </w:pPr>
            <w:r w:rsidRPr="00AF4E12">
              <w:rPr>
                <w:b/>
                <w:bCs/>
                <w:i/>
                <w:iCs/>
                <w:sz w:val="20"/>
                <w:szCs w:val="20"/>
                <w:lang w:eastAsia="ru-RU"/>
              </w:rPr>
              <w:t>13</w:t>
            </w:r>
          </w:p>
        </w:tc>
        <w:tc>
          <w:tcPr>
            <w:tcW w:w="1372"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i/>
                <w:iCs/>
                <w:sz w:val="20"/>
                <w:szCs w:val="20"/>
                <w:lang w:eastAsia="ru-RU"/>
              </w:rPr>
            </w:pPr>
            <w:r w:rsidRPr="00AF4E12">
              <w:rPr>
                <w:b/>
                <w:bCs/>
                <w:i/>
                <w:iCs/>
                <w:sz w:val="20"/>
                <w:szCs w:val="20"/>
                <w:lang w:eastAsia="ru-RU"/>
              </w:rPr>
              <w:t>00000 45300</w:t>
            </w:r>
          </w:p>
        </w:tc>
        <w:tc>
          <w:tcPr>
            <w:tcW w:w="516"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i/>
                <w:iCs/>
                <w:sz w:val="20"/>
                <w:szCs w:val="20"/>
                <w:lang w:eastAsia="ru-RU"/>
              </w:rPr>
            </w:pPr>
            <w:r w:rsidRPr="00AF4E12">
              <w:rPr>
                <w:b/>
                <w:bCs/>
                <w:i/>
                <w:iCs/>
                <w:sz w:val="20"/>
                <w:szCs w:val="20"/>
                <w:lang w:eastAsia="ru-RU"/>
              </w:rPr>
              <w:t> </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b/>
                <w:bCs/>
                <w:i/>
                <w:iCs/>
                <w:sz w:val="20"/>
                <w:szCs w:val="20"/>
                <w:lang w:eastAsia="ru-RU"/>
              </w:rPr>
            </w:pPr>
            <w:r w:rsidRPr="00AF4E12">
              <w:rPr>
                <w:b/>
                <w:bCs/>
                <w:i/>
                <w:iCs/>
                <w:sz w:val="20"/>
                <w:szCs w:val="20"/>
                <w:lang w:eastAsia="ru-RU"/>
              </w:rPr>
              <w:t>808,9</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b/>
                <w:bCs/>
                <w:i/>
                <w:iCs/>
                <w:sz w:val="20"/>
                <w:szCs w:val="20"/>
                <w:lang w:eastAsia="ru-RU"/>
              </w:rPr>
            </w:pPr>
            <w:r w:rsidRPr="00AF4E12">
              <w:rPr>
                <w:b/>
                <w:bCs/>
                <w:i/>
                <w:iCs/>
                <w:sz w:val="20"/>
                <w:szCs w:val="20"/>
                <w:lang w:eastAsia="ru-RU"/>
              </w:rPr>
              <w:t>808,9</w:t>
            </w:r>
          </w:p>
        </w:tc>
      </w:tr>
      <w:tr w:rsidR="00AF4E12" w:rsidRPr="00AF4E12" w:rsidTr="00AF4E12">
        <w:trPr>
          <w:trHeight w:val="104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both"/>
              <w:rPr>
                <w:sz w:val="20"/>
                <w:szCs w:val="20"/>
                <w:lang w:eastAsia="ru-RU"/>
              </w:rPr>
            </w:pPr>
            <w:r w:rsidRPr="00AF4E12">
              <w:rPr>
                <w:sz w:val="20"/>
                <w:szCs w:val="20"/>
                <w:lang w:eastAsia="ru-RU"/>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802</w:t>
            </w:r>
          </w:p>
        </w:tc>
        <w:tc>
          <w:tcPr>
            <w:tcW w:w="508"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13</w:t>
            </w:r>
          </w:p>
        </w:tc>
        <w:tc>
          <w:tcPr>
            <w:tcW w:w="1372"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00000 45300</w:t>
            </w:r>
          </w:p>
        </w:tc>
        <w:tc>
          <w:tcPr>
            <w:tcW w:w="516"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i/>
                <w:iCs/>
                <w:sz w:val="20"/>
                <w:szCs w:val="20"/>
                <w:lang w:eastAsia="ru-RU"/>
              </w:rPr>
            </w:pPr>
            <w:r w:rsidRPr="00AF4E12">
              <w:rPr>
                <w:b/>
                <w:bCs/>
                <w:i/>
                <w:iCs/>
                <w:sz w:val="20"/>
                <w:szCs w:val="20"/>
                <w:lang w:eastAsia="ru-RU"/>
              </w:rPr>
              <w:t>100</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sz w:val="20"/>
                <w:szCs w:val="20"/>
                <w:lang w:eastAsia="ru-RU"/>
              </w:rPr>
            </w:pPr>
            <w:r w:rsidRPr="00AF4E12">
              <w:rPr>
                <w:sz w:val="20"/>
                <w:szCs w:val="20"/>
                <w:lang w:eastAsia="ru-RU"/>
              </w:rPr>
              <w:t>808,9</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sz w:val="20"/>
                <w:szCs w:val="20"/>
                <w:lang w:eastAsia="ru-RU"/>
              </w:rPr>
            </w:pPr>
            <w:r w:rsidRPr="00AF4E12">
              <w:rPr>
                <w:sz w:val="20"/>
                <w:szCs w:val="20"/>
                <w:lang w:eastAsia="ru-RU"/>
              </w:rPr>
              <w:t>808,9</w:t>
            </w:r>
          </w:p>
        </w:tc>
      </w:tr>
      <w:tr w:rsidR="00AF4E12" w:rsidRPr="00AF4E12" w:rsidTr="00AF4E12">
        <w:trPr>
          <w:trHeight w:val="26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both"/>
              <w:rPr>
                <w:sz w:val="20"/>
                <w:szCs w:val="20"/>
                <w:lang w:eastAsia="ru-RU"/>
              </w:rPr>
            </w:pPr>
            <w:r w:rsidRPr="00AF4E12">
              <w:rPr>
                <w:sz w:val="20"/>
                <w:szCs w:val="20"/>
                <w:lang w:eastAsia="ru-RU"/>
              </w:rPr>
              <w:t>Расходы на выплаты персоналу казенных учреждений</w:t>
            </w:r>
          </w:p>
        </w:tc>
        <w:tc>
          <w:tcPr>
            <w:tcW w:w="516"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802</w:t>
            </w:r>
          </w:p>
        </w:tc>
        <w:tc>
          <w:tcPr>
            <w:tcW w:w="508"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01</w:t>
            </w:r>
          </w:p>
        </w:tc>
        <w:tc>
          <w:tcPr>
            <w:tcW w:w="439"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13</w:t>
            </w:r>
          </w:p>
        </w:tc>
        <w:tc>
          <w:tcPr>
            <w:tcW w:w="1372"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00000 45300</w:t>
            </w:r>
          </w:p>
        </w:tc>
        <w:tc>
          <w:tcPr>
            <w:tcW w:w="516"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110</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sz w:val="20"/>
                <w:szCs w:val="20"/>
                <w:lang w:eastAsia="ru-RU"/>
              </w:rPr>
            </w:pPr>
            <w:r w:rsidRPr="00AF4E12">
              <w:rPr>
                <w:sz w:val="20"/>
                <w:szCs w:val="20"/>
                <w:lang w:eastAsia="ru-RU"/>
              </w:rPr>
              <w:t>808,9</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sz w:val="20"/>
                <w:szCs w:val="20"/>
                <w:lang w:eastAsia="ru-RU"/>
              </w:rPr>
            </w:pPr>
            <w:r w:rsidRPr="00AF4E12">
              <w:rPr>
                <w:sz w:val="20"/>
                <w:szCs w:val="20"/>
                <w:lang w:eastAsia="ru-RU"/>
              </w:rPr>
              <w:t>808,9</w:t>
            </w:r>
          </w:p>
        </w:tc>
      </w:tr>
      <w:tr w:rsidR="00AF4E12" w:rsidRPr="00AF4E12" w:rsidTr="00AF4E12">
        <w:trPr>
          <w:trHeight w:val="26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both"/>
              <w:rPr>
                <w:b/>
                <w:bCs/>
                <w:sz w:val="20"/>
                <w:szCs w:val="20"/>
                <w:lang w:eastAsia="ru-RU"/>
              </w:rPr>
            </w:pPr>
            <w:r w:rsidRPr="00AF4E12">
              <w:rPr>
                <w:b/>
                <w:bCs/>
                <w:sz w:val="20"/>
                <w:szCs w:val="20"/>
                <w:lang w:eastAsia="ru-RU"/>
              </w:rPr>
              <w:t>НАЦИОНАЛЬНАЯ ОБОРОНА</w:t>
            </w:r>
          </w:p>
        </w:tc>
        <w:tc>
          <w:tcPr>
            <w:tcW w:w="516"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802</w:t>
            </w:r>
          </w:p>
        </w:tc>
        <w:tc>
          <w:tcPr>
            <w:tcW w:w="508"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02</w:t>
            </w:r>
          </w:p>
        </w:tc>
        <w:tc>
          <w:tcPr>
            <w:tcW w:w="439"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00</w:t>
            </w:r>
          </w:p>
        </w:tc>
        <w:tc>
          <w:tcPr>
            <w:tcW w:w="1372"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 </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b/>
                <w:bCs/>
                <w:sz w:val="20"/>
                <w:szCs w:val="20"/>
                <w:lang w:eastAsia="ru-RU"/>
              </w:rPr>
            </w:pPr>
            <w:r w:rsidRPr="00AF4E12">
              <w:rPr>
                <w:b/>
                <w:bCs/>
                <w:sz w:val="20"/>
                <w:szCs w:val="20"/>
                <w:lang w:eastAsia="ru-RU"/>
              </w:rPr>
              <w:t>0,0</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b/>
                <w:bCs/>
                <w:sz w:val="20"/>
                <w:szCs w:val="20"/>
                <w:lang w:eastAsia="ru-RU"/>
              </w:rPr>
            </w:pPr>
            <w:r w:rsidRPr="00AF4E12">
              <w:rPr>
                <w:b/>
                <w:bCs/>
                <w:sz w:val="20"/>
                <w:szCs w:val="20"/>
                <w:lang w:eastAsia="ru-RU"/>
              </w:rPr>
              <w:t>0,0</w:t>
            </w:r>
          </w:p>
        </w:tc>
      </w:tr>
      <w:tr w:rsidR="00AF4E12" w:rsidRPr="00AF4E12" w:rsidTr="00AF4E12">
        <w:trPr>
          <w:trHeight w:val="27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both"/>
              <w:rPr>
                <w:b/>
                <w:bCs/>
                <w:i/>
                <w:iCs/>
                <w:sz w:val="20"/>
                <w:szCs w:val="20"/>
                <w:lang w:eastAsia="ru-RU"/>
              </w:rPr>
            </w:pPr>
            <w:r w:rsidRPr="00AF4E12">
              <w:rPr>
                <w:b/>
                <w:bCs/>
                <w:i/>
                <w:iCs/>
                <w:sz w:val="20"/>
                <w:szCs w:val="20"/>
                <w:lang w:eastAsia="ru-RU"/>
              </w:rPr>
              <w:t>Мобилизационная и вневойсковая подготовка</w:t>
            </w:r>
          </w:p>
        </w:tc>
        <w:tc>
          <w:tcPr>
            <w:tcW w:w="516"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802</w:t>
            </w:r>
          </w:p>
        </w:tc>
        <w:tc>
          <w:tcPr>
            <w:tcW w:w="508"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02</w:t>
            </w:r>
          </w:p>
        </w:tc>
        <w:tc>
          <w:tcPr>
            <w:tcW w:w="439"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03</w:t>
            </w:r>
          </w:p>
        </w:tc>
        <w:tc>
          <w:tcPr>
            <w:tcW w:w="1372"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 </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b/>
                <w:bCs/>
                <w:sz w:val="20"/>
                <w:szCs w:val="20"/>
                <w:lang w:eastAsia="ru-RU"/>
              </w:rPr>
            </w:pPr>
            <w:r w:rsidRPr="00AF4E12">
              <w:rPr>
                <w:b/>
                <w:bCs/>
                <w:sz w:val="20"/>
                <w:szCs w:val="20"/>
                <w:lang w:eastAsia="ru-RU"/>
              </w:rPr>
              <w:t>0,0</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b/>
                <w:bCs/>
                <w:sz w:val="20"/>
                <w:szCs w:val="20"/>
                <w:lang w:eastAsia="ru-RU"/>
              </w:rPr>
            </w:pPr>
            <w:r w:rsidRPr="00AF4E12">
              <w:rPr>
                <w:b/>
                <w:bCs/>
                <w:sz w:val="20"/>
                <w:szCs w:val="20"/>
                <w:lang w:eastAsia="ru-RU"/>
              </w:rPr>
              <w:t>0,0</w:t>
            </w:r>
          </w:p>
        </w:tc>
      </w:tr>
      <w:tr w:rsidR="00AF4E12" w:rsidRPr="00AF4E12" w:rsidTr="00430303">
        <w:trPr>
          <w:trHeight w:val="367"/>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both"/>
              <w:rPr>
                <w:sz w:val="20"/>
                <w:szCs w:val="20"/>
                <w:lang w:eastAsia="ru-RU"/>
              </w:rPr>
            </w:pPr>
            <w:r w:rsidRPr="00AF4E12">
              <w:rPr>
                <w:sz w:val="20"/>
                <w:szCs w:val="20"/>
                <w:lang w:eastAsia="ru-RU"/>
              </w:rPr>
              <w:t>Субвенции на осуществление первичного воинского учета на территориях, где отсутствуют военные комиссариаты</w:t>
            </w:r>
          </w:p>
        </w:tc>
        <w:tc>
          <w:tcPr>
            <w:tcW w:w="516"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802</w:t>
            </w:r>
          </w:p>
        </w:tc>
        <w:tc>
          <w:tcPr>
            <w:tcW w:w="508"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02</w:t>
            </w:r>
          </w:p>
        </w:tc>
        <w:tc>
          <w:tcPr>
            <w:tcW w:w="439"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03</w:t>
            </w:r>
          </w:p>
        </w:tc>
        <w:tc>
          <w:tcPr>
            <w:tcW w:w="1372"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00000 51180</w:t>
            </w:r>
          </w:p>
        </w:tc>
        <w:tc>
          <w:tcPr>
            <w:tcW w:w="516"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i/>
                <w:iCs/>
                <w:sz w:val="20"/>
                <w:szCs w:val="20"/>
                <w:lang w:eastAsia="ru-RU"/>
              </w:rPr>
            </w:pPr>
            <w:r w:rsidRPr="00AF4E12">
              <w:rPr>
                <w:i/>
                <w:iCs/>
                <w:sz w:val="20"/>
                <w:szCs w:val="20"/>
                <w:lang w:eastAsia="ru-RU"/>
              </w:rPr>
              <w:t> </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i/>
                <w:iCs/>
                <w:sz w:val="20"/>
                <w:szCs w:val="20"/>
                <w:lang w:eastAsia="ru-RU"/>
              </w:rPr>
            </w:pPr>
            <w:r w:rsidRPr="00AF4E12">
              <w:rPr>
                <w:i/>
                <w:iCs/>
                <w:sz w:val="20"/>
                <w:szCs w:val="20"/>
                <w:lang w:eastAsia="ru-RU"/>
              </w:rPr>
              <w:t>0,0</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i/>
                <w:iCs/>
                <w:sz w:val="20"/>
                <w:szCs w:val="20"/>
                <w:lang w:eastAsia="ru-RU"/>
              </w:rPr>
            </w:pPr>
            <w:r w:rsidRPr="00AF4E12">
              <w:rPr>
                <w:i/>
                <w:iCs/>
                <w:sz w:val="20"/>
                <w:szCs w:val="20"/>
                <w:lang w:eastAsia="ru-RU"/>
              </w:rPr>
              <w:t>0,0</w:t>
            </w:r>
          </w:p>
        </w:tc>
      </w:tr>
      <w:tr w:rsidR="00AF4E12" w:rsidRPr="00AF4E12" w:rsidTr="00AF4E12">
        <w:trPr>
          <w:trHeight w:val="104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both"/>
              <w:rPr>
                <w:sz w:val="20"/>
                <w:szCs w:val="20"/>
                <w:lang w:eastAsia="ru-RU"/>
              </w:rPr>
            </w:pPr>
            <w:r w:rsidRPr="00AF4E12">
              <w:rPr>
                <w:sz w:val="20"/>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802</w:t>
            </w:r>
          </w:p>
        </w:tc>
        <w:tc>
          <w:tcPr>
            <w:tcW w:w="508"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02</w:t>
            </w:r>
          </w:p>
        </w:tc>
        <w:tc>
          <w:tcPr>
            <w:tcW w:w="439"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03</w:t>
            </w:r>
          </w:p>
        </w:tc>
        <w:tc>
          <w:tcPr>
            <w:tcW w:w="1372"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00000 51180</w:t>
            </w:r>
          </w:p>
        </w:tc>
        <w:tc>
          <w:tcPr>
            <w:tcW w:w="516"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100</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sz w:val="20"/>
                <w:szCs w:val="20"/>
                <w:lang w:eastAsia="ru-RU"/>
              </w:rPr>
            </w:pPr>
            <w:r w:rsidRPr="00AF4E12">
              <w:rPr>
                <w:sz w:val="20"/>
                <w:szCs w:val="20"/>
                <w:lang w:eastAsia="ru-RU"/>
              </w:rPr>
              <w:t>0,0</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sz w:val="20"/>
                <w:szCs w:val="20"/>
                <w:lang w:eastAsia="ru-RU"/>
              </w:rPr>
            </w:pPr>
            <w:r w:rsidRPr="00AF4E12">
              <w:rPr>
                <w:sz w:val="20"/>
                <w:szCs w:val="20"/>
                <w:lang w:eastAsia="ru-RU"/>
              </w:rPr>
              <w:t>0,0</w:t>
            </w:r>
          </w:p>
        </w:tc>
      </w:tr>
      <w:tr w:rsidR="00AF4E12" w:rsidRPr="00AF4E12" w:rsidTr="00430303">
        <w:trPr>
          <w:trHeight w:val="68"/>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both"/>
              <w:rPr>
                <w:sz w:val="20"/>
                <w:szCs w:val="20"/>
                <w:lang w:eastAsia="ru-RU"/>
              </w:rPr>
            </w:pPr>
            <w:r w:rsidRPr="00AF4E12">
              <w:rPr>
                <w:sz w:val="20"/>
                <w:szCs w:val="20"/>
                <w:lang w:eastAsia="ru-RU"/>
              </w:rPr>
              <w:t>Расходы на выплаты персоналу муниципальных органов</w:t>
            </w:r>
          </w:p>
        </w:tc>
        <w:tc>
          <w:tcPr>
            <w:tcW w:w="516"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802</w:t>
            </w:r>
          </w:p>
        </w:tc>
        <w:tc>
          <w:tcPr>
            <w:tcW w:w="508"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02</w:t>
            </w:r>
          </w:p>
        </w:tc>
        <w:tc>
          <w:tcPr>
            <w:tcW w:w="439"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03</w:t>
            </w:r>
          </w:p>
        </w:tc>
        <w:tc>
          <w:tcPr>
            <w:tcW w:w="1372"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00000 51180</w:t>
            </w:r>
          </w:p>
        </w:tc>
        <w:tc>
          <w:tcPr>
            <w:tcW w:w="516"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120</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rPr>
                <w:sz w:val="20"/>
                <w:szCs w:val="20"/>
                <w:lang w:eastAsia="ru-RU"/>
              </w:rPr>
            </w:pPr>
            <w:r w:rsidRPr="00AF4E12">
              <w:rPr>
                <w:sz w:val="20"/>
                <w:szCs w:val="20"/>
                <w:lang w:eastAsia="ru-RU"/>
              </w:rPr>
              <w:t> </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rPr>
                <w:sz w:val="20"/>
                <w:szCs w:val="20"/>
                <w:lang w:eastAsia="ru-RU"/>
              </w:rPr>
            </w:pPr>
            <w:r w:rsidRPr="00AF4E12">
              <w:rPr>
                <w:sz w:val="20"/>
                <w:szCs w:val="20"/>
                <w:lang w:eastAsia="ru-RU"/>
              </w:rPr>
              <w:t> </w:t>
            </w:r>
          </w:p>
        </w:tc>
      </w:tr>
      <w:tr w:rsidR="00AF4E12" w:rsidRPr="00AF4E12" w:rsidTr="00AF4E12">
        <w:trPr>
          <w:trHeight w:val="52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rPr>
                <w:b/>
                <w:bCs/>
                <w:sz w:val="20"/>
                <w:szCs w:val="20"/>
                <w:lang w:eastAsia="ru-RU"/>
              </w:rPr>
            </w:pPr>
            <w:r w:rsidRPr="00AF4E12">
              <w:rPr>
                <w:b/>
                <w:bCs/>
                <w:sz w:val="20"/>
                <w:szCs w:val="20"/>
                <w:lang w:eastAsia="ru-RU"/>
              </w:rPr>
              <w:t>НАЦИОНАЛЬНАЯ БЕЗОПАСНОСТЬ  И ПРАВООХРАНИТЕЛЬНАЯ ДЕЯТЕЛЬНОСТЬ</w:t>
            </w:r>
          </w:p>
        </w:tc>
        <w:tc>
          <w:tcPr>
            <w:tcW w:w="516"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802</w:t>
            </w:r>
          </w:p>
        </w:tc>
        <w:tc>
          <w:tcPr>
            <w:tcW w:w="508"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03</w:t>
            </w:r>
          </w:p>
        </w:tc>
        <w:tc>
          <w:tcPr>
            <w:tcW w:w="439"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00</w:t>
            </w:r>
          </w:p>
        </w:tc>
        <w:tc>
          <w:tcPr>
            <w:tcW w:w="1372"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 </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b/>
                <w:bCs/>
                <w:sz w:val="20"/>
                <w:szCs w:val="20"/>
                <w:lang w:eastAsia="ru-RU"/>
              </w:rPr>
            </w:pPr>
            <w:r w:rsidRPr="00AF4E12">
              <w:rPr>
                <w:b/>
                <w:bCs/>
                <w:sz w:val="20"/>
                <w:szCs w:val="20"/>
                <w:lang w:eastAsia="ru-RU"/>
              </w:rPr>
              <w:t>40,0</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b/>
                <w:bCs/>
                <w:sz w:val="20"/>
                <w:szCs w:val="20"/>
                <w:lang w:eastAsia="ru-RU"/>
              </w:rPr>
            </w:pPr>
            <w:r w:rsidRPr="00AF4E12">
              <w:rPr>
                <w:b/>
                <w:bCs/>
                <w:sz w:val="20"/>
                <w:szCs w:val="20"/>
                <w:lang w:eastAsia="ru-RU"/>
              </w:rPr>
              <w:t>40,0</w:t>
            </w:r>
          </w:p>
        </w:tc>
      </w:tr>
      <w:tr w:rsidR="00AF4E12" w:rsidRPr="00AF4E12" w:rsidTr="00AF4E12">
        <w:trPr>
          <w:trHeight w:val="81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both"/>
              <w:rPr>
                <w:b/>
                <w:bCs/>
                <w:i/>
                <w:iCs/>
                <w:sz w:val="20"/>
                <w:szCs w:val="20"/>
                <w:lang w:eastAsia="ru-RU"/>
              </w:rPr>
            </w:pPr>
            <w:r w:rsidRPr="00AF4E12">
              <w:rPr>
                <w:b/>
                <w:bCs/>
                <w:i/>
                <w:iCs/>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516"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802</w:t>
            </w:r>
          </w:p>
        </w:tc>
        <w:tc>
          <w:tcPr>
            <w:tcW w:w="508"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03</w:t>
            </w:r>
          </w:p>
        </w:tc>
        <w:tc>
          <w:tcPr>
            <w:tcW w:w="439"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10</w:t>
            </w:r>
          </w:p>
        </w:tc>
        <w:tc>
          <w:tcPr>
            <w:tcW w:w="1372"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 </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b/>
                <w:bCs/>
                <w:sz w:val="20"/>
                <w:szCs w:val="20"/>
                <w:lang w:eastAsia="ru-RU"/>
              </w:rPr>
            </w:pPr>
            <w:r w:rsidRPr="00AF4E12">
              <w:rPr>
                <w:b/>
                <w:bCs/>
                <w:sz w:val="20"/>
                <w:szCs w:val="20"/>
                <w:lang w:eastAsia="ru-RU"/>
              </w:rPr>
              <w:t>40,0</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b/>
                <w:bCs/>
                <w:sz w:val="20"/>
                <w:szCs w:val="20"/>
                <w:lang w:eastAsia="ru-RU"/>
              </w:rPr>
            </w:pPr>
            <w:r w:rsidRPr="00AF4E12">
              <w:rPr>
                <w:b/>
                <w:bCs/>
                <w:sz w:val="20"/>
                <w:szCs w:val="20"/>
                <w:lang w:eastAsia="ru-RU"/>
              </w:rPr>
              <w:t>40,0</w:t>
            </w:r>
          </w:p>
        </w:tc>
      </w:tr>
      <w:tr w:rsidR="00AF4E12" w:rsidRPr="00AF4E12" w:rsidTr="00430303">
        <w:trPr>
          <w:trHeight w:val="381"/>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both"/>
              <w:rPr>
                <w:sz w:val="20"/>
                <w:szCs w:val="20"/>
                <w:lang w:eastAsia="ru-RU"/>
              </w:rPr>
            </w:pPr>
            <w:r w:rsidRPr="00AF4E12">
              <w:rPr>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516"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802</w:t>
            </w:r>
          </w:p>
        </w:tc>
        <w:tc>
          <w:tcPr>
            <w:tcW w:w="508"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03</w:t>
            </w:r>
          </w:p>
        </w:tc>
        <w:tc>
          <w:tcPr>
            <w:tcW w:w="439"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10</w:t>
            </w:r>
          </w:p>
        </w:tc>
        <w:tc>
          <w:tcPr>
            <w:tcW w:w="1372"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00000 21810</w:t>
            </w:r>
          </w:p>
        </w:tc>
        <w:tc>
          <w:tcPr>
            <w:tcW w:w="516"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 </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i/>
                <w:iCs/>
                <w:sz w:val="20"/>
                <w:szCs w:val="20"/>
                <w:lang w:eastAsia="ru-RU"/>
              </w:rPr>
            </w:pPr>
            <w:r w:rsidRPr="00AF4E12">
              <w:rPr>
                <w:i/>
                <w:iCs/>
                <w:sz w:val="20"/>
                <w:szCs w:val="20"/>
                <w:lang w:eastAsia="ru-RU"/>
              </w:rPr>
              <w:t>40,0</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i/>
                <w:iCs/>
                <w:sz w:val="20"/>
                <w:szCs w:val="20"/>
                <w:lang w:eastAsia="ru-RU"/>
              </w:rPr>
            </w:pPr>
            <w:r w:rsidRPr="00AF4E12">
              <w:rPr>
                <w:i/>
                <w:iCs/>
                <w:sz w:val="20"/>
                <w:szCs w:val="20"/>
                <w:lang w:eastAsia="ru-RU"/>
              </w:rPr>
              <w:t>40,0</w:t>
            </w:r>
          </w:p>
        </w:tc>
      </w:tr>
      <w:tr w:rsidR="00AF4E12" w:rsidRPr="00AF4E12" w:rsidTr="00430303">
        <w:trPr>
          <w:trHeight w:val="25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both"/>
              <w:rPr>
                <w:sz w:val="20"/>
                <w:szCs w:val="20"/>
                <w:lang w:eastAsia="ru-RU"/>
              </w:rPr>
            </w:pPr>
            <w:r w:rsidRPr="00AF4E12">
              <w:rPr>
                <w:sz w:val="20"/>
                <w:szCs w:val="20"/>
                <w:lang w:eastAsia="ru-RU"/>
              </w:rPr>
              <w:t>Закупка товаров, работ и услуг для обеспечения муниципальных нужд</w:t>
            </w:r>
          </w:p>
        </w:tc>
        <w:tc>
          <w:tcPr>
            <w:tcW w:w="516"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802</w:t>
            </w:r>
          </w:p>
        </w:tc>
        <w:tc>
          <w:tcPr>
            <w:tcW w:w="508"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03</w:t>
            </w:r>
          </w:p>
        </w:tc>
        <w:tc>
          <w:tcPr>
            <w:tcW w:w="439"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10</w:t>
            </w:r>
          </w:p>
        </w:tc>
        <w:tc>
          <w:tcPr>
            <w:tcW w:w="1372"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00000 21810</w:t>
            </w:r>
          </w:p>
        </w:tc>
        <w:tc>
          <w:tcPr>
            <w:tcW w:w="516"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200</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sz w:val="20"/>
                <w:szCs w:val="20"/>
                <w:lang w:eastAsia="ru-RU"/>
              </w:rPr>
            </w:pPr>
            <w:r w:rsidRPr="00AF4E12">
              <w:rPr>
                <w:sz w:val="20"/>
                <w:szCs w:val="20"/>
                <w:lang w:eastAsia="ru-RU"/>
              </w:rPr>
              <w:t>40,0</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sz w:val="20"/>
                <w:szCs w:val="20"/>
                <w:lang w:eastAsia="ru-RU"/>
              </w:rPr>
            </w:pPr>
            <w:r w:rsidRPr="00AF4E12">
              <w:rPr>
                <w:sz w:val="20"/>
                <w:szCs w:val="20"/>
                <w:lang w:eastAsia="ru-RU"/>
              </w:rPr>
              <w:t>40,0</w:t>
            </w:r>
          </w:p>
        </w:tc>
      </w:tr>
      <w:tr w:rsidR="00AF4E12" w:rsidRPr="00AF4E12" w:rsidTr="00430303">
        <w:trPr>
          <w:trHeight w:val="199"/>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both"/>
              <w:rPr>
                <w:sz w:val="20"/>
                <w:szCs w:val="20"/>
                <w:lang w:eastAsia="ru-RU"/>
              </w:rPr>
            </w:pPr>
            <w:r w:rsidRPr="00AF4E12">
              <w:rPr>
                <w:sz w:val="20"/>
                <w:szCs w:val="20"/>
                <w:lang w:eastAsia="ru-RU"/>
              </w:rPr>
              <w:t>Иные закупки товаров, работ и услуг для обеспечения муниципальных нужд</w:t>
            </w:r>
          </w:p>
        </w:tc>
        <w:tc>
          <w:tcPr>
            <w:tcW w:w="516"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802</w:t>
            </w:r>
          </w:p>
        </w:tc>
        <w:tc>
          <w:tcPr>
            <w:tcW w:w="508"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03</w:t>
            </w:r>
          </w:p>
        </w:tc>
        <w:tc>
          <w:tcPr>
            <w:tcW w:w="439"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10</w:t>
            </w:r>
          </w:p>
        </w:tc>
        <w:tc>
          <w:tcPr>
            <w:tcW w:w="1372"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00000 21810</w:t>
            </w:r>
          </w:p>
        </w:tc>
        <w:tc>
          <w:tcPr>
            <w:tcW w:w="516"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240</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sz w:val="20"/>
                <w:szCs w:val="20"/>
                <w:lang w:eastAsia="ru-RU"/>
              </w:rPr>
            </w:pPr>
            <w:r w:rsidRPr="00AF4E12">
              <w:rPr>
                <w:sz w:val="20"/>
                <w:szCs w:val="20"/>
                <w:lang w:eastAsia="ru-RU"/>
              </w:rPr>
              <w:t>40,0</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sz w:val="20"/>
                <w:szCs w:val="20"/>
                <w:lang w:eastAsia="ru-RU"/>
              </w:rPr>
            </w:pPr>
            <w:r w:rsidRPr="00AF4E12">
              <w:rPr>
                <w:sz w:val="20"/>
                <w:szCs w:val="20"/>
                <w:lang w:eastAsia="ru-RU"/>
              </w:rPr>
              <w:t>40,0</w:t>
            </w:r>
          </w:p>
        </w:tc>
      </w:tr>
      <w:tr w:rsidR="00AF4E12" w:rsidRPr="00AF4E12" w:rsidTr="00AF4E12">
        <w:trPr>
          <w:trHeight w:val="26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both"/>
              <w:rPr>
                <w:b/>
                <w:bCs/>
                <w:sz w:val="20"/>
                <w:szCs w:val="20"/>
                <w:lang w:eastAsia="ru-RU"/>
              </w:rPr>
            </w:pPr>
            <w:r w:rsidRPr="00AF4E12">
              <w:rPr>
                <w:b/>
                <w:bCs/>
                <w:sz w:val="20"/>
                <w:szCs w:val="20"/>
                <w:lang w:eastAsia="ru-RU"/>
              </w:rPr>
              <w:t>НАЦИОНАЛЬНАЯ ЭКОНОМИКА</w:t>
            </w:r>
          </w:p>
        </w:tc>
        <w:tc>
          <w:tcPr>
            <w:tcW w:w="516"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802</w:t>
            </w:r>
          </w:p>
        </w:tc>
        <w:tc>
          <w:tcPr>
            <w:tcW w:w="508"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04</w:t>
            </w:r>
          </w:p>
        </w:tc>
        <w:tc>
          <w:tcPr>
            <w:tcW w:w="439"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00</w:t>
            </w:r>
          </w:p>
        </w:tc>
        <w:tc>
          <w:tcPr>
            <w:tcW w:w="1372"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 </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b/>
                <w:bCs/>
                <w:sz w:val="20"/>
                <w:szCs w:val="20"/>
                <w:lang w:eastAsia="ru-RU"/>
              </w:rPr>
            </w:pPr>
            <w:r w:rsidRPr="00AF4E12">
              <w:rPr>
                <w:b/>
                <w:bCs/>
                <w:sz w:val="20"/>
                <w:szCs w:val="20"/>
                <w:lang w:eastAsia="ru-RU"/>
              </w:rPr>
              <w:t>1 662,4</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b/>
                <w:bCs/>
                <w:sz w:val="20"/>
                <w:szCs w:val="20"/>
                <w:lang w:eastAsia="ru-RU"/>
              </w:rPr>
            </w:pPr>
            <w:r w:rsidRPr="00AF4E12">
              <w:rPr>
                <w:b/>
                <w:bCs/>
                <w:sz w:val="20"/>
                <w:szCs w:val="20"/>
                <w:lang w:eastAsia="ru-RU"/>
              </w:rPr>
              <w:t>1 759,0</w:t>
            </w:r>
          </w:p>
        </w:tc>
      </w:tr>
      <w:tr w:rsidR="00AF4E12" w:rsidRPr="00AF4E12" w:rsidTr="00AF4E12">
        <w:trPr>
          <w:trHeight w:val="27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both"/>
              <w:rPr>
                <w:b/>
                <w:bCs/>
                <w:i/>
                <w:iCs/>
                <w:sz w:val="20"/>
                <w:szCs w:val="20"/>
                <w:lang w:eastAsia="ru-RU"/>
              </w:rPr>
            </w:pPr>
            <w:r w:rsidRPr="00AF4E12">
              <w:rPr>
                <w:b/>
                <w:bCs/>
                <w:i/>
                <w:iCs/>
                <w:sz w:val="20"/>
                <w:szCs w:val="20"/>
                <w:lang w:eastAsia="ru-RU"/>
              </w:rPr>
              <w:t>Дорожное хозяйство (дорожные фонды)</w:t>
            </w:r>
          </w:p>
        </w:tc>
        <w:tc>
          <w:tcPr>
            <w:tcW w:w="516"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b/>
                <w:bCs/>
                <w:i/>
                <w:iCs/>
                <w:sz w:val="18"/>
                <w:szCs w:val="18"/>
                <w:lang w:eastAsia="ru-RU"/>
              </w:rPr>
            </w:pPr>
            <w:r w:rsidRPr="00AF4E12">
              <w:rPr>
                <w:b/>
                <w:bCs/>
                <w:i/>
                <w:iCs/>
                <w:sz w:val="18"/>
                <w:szCs w:val="18"/>
                <w:lang w:eastAsia="ru-RU"/>
              </w:rPr>
              <w:t>802</w:t>
            </w:r>
          </w:p>
        </w:tc>
        <w:tc>
          <w:tcPr>
            <w:tcW w:w="508"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i/>
                <w:iCs/>
                <w:sz w:val="20"/>
                <w:szCs w:val="20"/>
                <w:lang w:eastAsia="ru-RU"/>
              </w:rPr>
            </w:pPr>
            <w:r w:rsidRPr="00AF4E12">
              <w:rPr>
                <w:b/>
                <w:bCs/>
                <w:i/>
                <w:iCs/>
                <w:sz w:val="20"/>
                <w:szCs w:val="20"/>
                <w:lang w:eastAsia="ru-RU"/>
              </w:rPr>
              <w:t>04</w:t>
            </w:r>
          </w:p>
        </w:tc>
        <w:tc>
          <w:tcPr>
            <w:tcW w:w="439"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i/>
                <w:iCs/>
                <w:sz w:val="20"/>
                <w:szCs w:val="20"/>
                <w:lang w:eastAsia="ru-RU"/>
              </w:rPr>
            </w:pPr>
            <w:r w:rsidRPr="00AF4E12">
              <w:rPr>
                <w:b/>
                <w:bCs/>
                <w:i/>
                <w:iCs/>
                <w:sz w:val="20"/>
                <w:szCs w:val="20"/>
                <w:lang w:eastAsia="ru-RU"/>
              </w:rPr>
              <w:t>09</w:t>
            </w:r>
          </w:p>
        </w:tc>
        <w:tc>
          <w:tcPr>
            <w:tcW w:w="1372"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i/>
                <w:iCs/>
                <w:sz w:val="20"/>
                <w:szCs w:val="20"/>
                <w:lang w:eastAsia="ru-RU"/>
              </w:rPr>
            </w:pPr>
            <w:r w:rsidRPr="00AF4E12">
              <w:rPr>
                <w:b/>
                <w:bCs/>
                <w:i/>
                <w:i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i/>
                <w:iCs/>
                <w:sz w:val="20"/>
                <w:szCs w:val="20"/>
                <w:lang w:eastAsia="ru-RU"/>
              </w:rPr>
            </w:pPr>
            <w:r w:rsidRPr="00AF4E12">
              <w:rPr>
                <w:b/>
                <w:bCs/>
                <w:i/>
                <w:iCs/>
                <w:sz w:val="20"/>
                <w:szCs w:val="20"/>
                <w:lang w:eastAsia="ru-RU"/>
              </w:rPr>
              <w:t> </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b/>
                <w:bCs/>
                <w:i/>
                <w:iCs/>
                <w:sz w:val="20"/>
                <w:szCs w:val="20"/>
                <w:lang w:eastAsia="ru-RU"/>
              </w:rPr>
            </w:pPr>
            <w:r w:rsidRPr="00AF4E12">
              <w:rPr>
                <w:b/>
                <w:bCs/>
                <w:i/>
                <w:iCs/>
                <w:sz w:val="20"/>
                <w:szCs w:val="20"/>
                <w:lang w:eastAsia="ru-RU"/>
              </w:rPr>
              <w:t>1 662,4</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b/>
                <w:bCs/>
                <w:i/>
                <w:iCs/>
                <w:sz w:val="20"/>
                <w:szCs w:val="20"/>
                <w:lang w:eastAsia="ru-RU"/>
              </w:rPr>
            </w:pPr>
            <w:r w:rsidRPr="00AF4E12">
              <w:rPr>
                <w:b/>
                <w:bCs/>
                <w:i/>
                <w:iCs/>
                <w:sz w:val="20"/>
                <w:szCs w:val="20"/>
                <w:lang w:eastAsia="ru-RU"/>
              </w:rPr>
              <w:t>1 759,0</w:t>
            </w:r>
          </w:p>
        </w:tc>
      </w:tr>
      <w:tr w:rsidR="00AF4E12" w:rsidRPr="00AF4E12" w:rsidTr="00430303">
        <w:trPr>
          <w:trHeight w:val="171"/>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both"/>
              <w:rPr>
                <w:sz w:val="20"/>
                <w:szCs w:val="20"/>
                <w:lang w:eastAsia="ru-RU"/>
              </w:rPr>
            </w:pPr>
            <w:r w:rsidRPr="00AF4E12">
              <w:rPr>
                <w:sz w:val="20"/>
                <w:szCs w:val="20"/>
                <w:lang w:eastAsia="ru-RU"/>
              </w:rPr>
              <w:t>Выполнение работ по капитальному ремонту, ремонту и содержанию автомобильных дорог общего пользования</w:t>
            </w:r>
          </w:p>
        </w:tc>
        <w:tc>
          <w:tcPr>
            <w:tcW w:w="516"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802</w:t>
            </w:r>
          </w:p>
        </w:tc>
        <w:tc>
          <w:tcPr>
            <w:tcW w:w="508"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04</w:t>
            </w:r>
          </w:p>
        </w:tc>
        <w:tc>
          <w:tcPr>
            <w:tcW w:w="439"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09</w:t>
            </w:r>
          </w:p>
        </w:tc>
        <w:tc>
          <w:tcPr>
            <w:tcW w:w="1372"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00000 23102</w:t>
            </w:r>
          </w:p>
        </w:tc>
        <w:tc>
          <w:tcPr>
            <w:tcW w:w="516"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 </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i/>
                <w:iCs/>
                <w:sz w:val="20"/>
                <w:szCs w:val="20"/>
                <w:lang w:eastAsia="ru-RU"/>
              </w:rPr>
            </w:pPr>
            <w:r w:rsidRPr="00AF4E12">
              <w:rPr>
                <w:i/>
                <w:iCs/>
                <w:sz w:val="20"/>
                <w:szCs w:val="20"/>
                <w:lang w:eastAsia="ru-RU"/>
              </w:rPr>
              <w:t>1 662,4</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i/>
                <w:iCs/>
                <w:sz w:val="20"/>
                <w:szCs w:val="20"/>
                <w:lang w:eastAsia="ru-RU"/>
              </w:rPr>
            </w:pPr>
            <w:r w:rsidRPr="00AF4E12">
              <w:rPr>
                <w:i/>
                <w:iCs/>
                <w:sz w:val="20"/>
                <w:szCs w:val="20"/>
                <w:lang w:eastAsia="ru-RU"/>
              </w:rPr>
              <w:t>1 759,0</w:t>
            </w:r>
          </w:p>
        </w:tc>
      </w:tr>
      <w:tr w:rsidR="00AF4E12" w:rsidRPr="00AF4E12" w:rsidTr="00430303">
        <w:trPr>
          <w:trHeight w:val="181"/>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both"/>
              <w:rPr>
                <w:sz w:val="20"/>
                <w:szCs w:val="20"/>
                <w:lang w:eastAsia="ru-RU"/>
              </w:rPr>
            </w:pPr>
            <w:r w:rsidRPr="00AF4E12">
              <w:rPr>
                <w:sz w:val="20"/>
                <w:szCs w:val="20"/>
                <w:lang w:eastAsia="ru-RU"/>
              </w:rPr>
              <w:t>Закупка товаров, работ и услуг для обеспечения муниципальных нужд</w:t>
            </w:r>
          </w:p>
        </w:tc>
        <w:tc>
          <w:tcPr>
            <w:tcW w:w="516"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802</w:t>
            </w:r>
          </w:p>
        </w:tc>
        <w:tc>
          <w:tcPr>
            <w:tcW w:w="508"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04</w:t>
            </w:r>
          </w:p>
        </w:tc>
        <w:tc>
          <w:tcPr>
            <w:tcW w:w="439"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09</w:t>
            </w:r>
          </w:p>
        </w:tc>
        <w:tc>
          <w:tcPr>
            <w:tcW w:w="1372"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00000 23102</w:t>
            </w:r>
          </w:p>
        </w:tc>
        <w:tc>
          <w:tcPr>
            <w:tcW w:w="516"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200</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sz w:val="20"/>
                <w:szCs w:val="20"/>
                <w:lang w:eastAsia="ru-RU"/>
              </w:rPr>
            </w:pPr>
            <w:r w:rsidRPr="00AF4E12">
              <w:rPr>
                <w:sz w:val="20"/>
                <w:szCs w:val="20"/>
                <w:lang w:eastAsia="ru-RU"/>
              </w:rPr>
              <w:t>1 662,4</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sz w:val="20"/>
                <w:szCs w:val="20"/>
                <w:lang w:eastAsia="ru-RU"/>
              </w:rPr>
            </w:pPr>
            <w:r w:rsidRPr="00AF4E12">
              <w:rPr>
                <w:sz w:val="20"/>
                <w:szCs w:val="20"/>
                <w:lang w:eastAsia="ru-RU"/>
              </w:rPr>
              <w:t>1 759,0</w:t>
            </w:r>
          </w:p>
        </w:tc>
      </w:tr>
      <w:tr w:rsidR="00AF4E12" w:rsidRPr="00AF4E12" w:rsidTr="00430303">
        <w:trPr>
          <w:trHeight w:val="131"/>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both"/>
              <w:rPr>
                <w:sz w:val="20"/>
                <w:szCs w:val="20"/>
                <w:lang w:eastAsia="ru-RU"/>
              </w:rPr>
            </w:pPr>
            <w:r w:rsidRPr="00AF4E12">
              <w:rPr>
                <w:sz w:val="20"/>
                <w:szCs w:val="20"/>
                <w:lang w:eastAsia="ru-RU"/>
              </w:rPr>
              <w:t>Иные закупки товаров, работ и услуг для обеспечения муниципальных нужд</w:t>
            </w:r>
          </w:p>
        </w:tc>
        <w:tc>
          <w:tcPr>
            <w:tcW w:w="516"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802</w:t>
            </w:r>
          </w:p>
        </w:tc>
        <w:tc>
          <w:tcPr>
            <w:tcW w:w="508"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04</w:t>
            </w:r>
          </w:p>
        </w:tc>
        <w:tc>
          <w:tcPr>
            <w:tcW w:w="439"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09</w:t>
            </w:r>
          </w:p>
        </w:tc>
        <w:tc>
          <w:tcPr>
            <w:tcW w:w="1372"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00000 23102</w:t>
            </w:r>
          </w:p>
        </w:tc>
        <w:tc>
          <w:tcPr>
            <w:tcW w:w="516"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240</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sz w:val="20"/>
                <w:szCs w:val="20"/>
                <w:lang w:eastAsia="ru-RU"/>
              </w:rPr>
            </w:pPr>
            <w:r w:rsidRPr="00AF4E12">
              <w:rPr>
                <w:sz w:val="20"/>
                <w:szCs w:val="20"/>
                <w:lang w:eastAsia="ru-RU"/>
              </w:rPr>
              <w:t>1 662,4</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sz w:val="20"/>
                <w:szCs w:val="20"/>
                <w:lang w:eastAsia="ru-RU"/>
              </w:rPr>
            </w:pPr>
            <w:r w:rsidRPr="00AF4E12">
              <w:rPr>
                <w:sz w:val="20"/>
                <w:szCs w:val="20"/>
                <w:lang w:eastAsia="ru-RU"/>
              </w:rPr>
              <w:t>1 759,0</w:t>
            </w:r>
          </w:p>
        </w:tc>
      </w:tr>
      <w:tr w:rsidR="00AF4E12" w:rsidRPr="00AF4E12" w:rsidTr="00AF4E12">
        <w:trPr>
          <w:trHeight w:val="260"/>
        </w:trPr>
        <w:tc>
          <w:tcPr>
            <w:tcW w:w="4531" w:type="dxa"/>
            <w:tcBorders>
              <w:top w:val="single" w:sz="4" w:space="0" w:color="auto"/>
              <w:left w:val="single" w:sz="4" w:space="0" w:color="auto"/>
              <w:bottom w:val="single" w:sz="4" w:space="0" w:color="auto"/>
              <w:right w:val="nil"/>
            </w:tcBorders>
            <w:shd w:val="clear" w:color="auto" w:fill="auto"/>
            <w:noWrap/>
            <w:vAlign w:val="bottom"/>
            <w:hideMark/>
          </w:tcPr>
          <w:p w:rsidR="00AF4E12" w:rsidRPr="00AF4E12" w:rsidRDefault="00AF4E12" w:rsidP="00AF4E12">
            <w:pPr>
              <w:widowControl/>
              <w:autoSpaceDE/>
              <w:autoSpaceDN/>
              <w:rPr>
                <w:b/>
                <w:bCs/>
                <w:color w:val="000000"/>
                <w:sz w:val="20"/>
                <w:szCs w:val="20"/>
                <w:lang w:eastAsia="ru-RU"/>
              </w:rPr>
            </w:pPr>
            <w:r w:rsidRPr="00AF4E12">
              <w:rPr>
                <w:b/>
                <w:bCs/>
                <w:color w:val="000000"/>
                <w:sz w:val="20"/>
                <w:szCs w:val="20"/>
                <w:lang w:eastAsia="ru-RU"/>
              </w:rPr>
              <w:t>СОЦИАЛЬНАЯ ПОЛИТИКА</w:t>
            </w:r>
          </w:p>
        </w:tc>
        <w:tc>
          <w:tcPr>
            <w:tcW w:w="516" w:type="dxa"/>
            <w:tcBorders>
              <w:top w:val="nil"/>
              <w:left w:val="single" w:sz="4" w:space="0" w:color="auto"/>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802</w:t>
            </w:r>
          </w:p>
        </w:tc>
        <w:tc>
          <w:tcPr>
            <w:tcW w:w="508"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10</w:t>
            </w:r>
          </w:p>
        </w:tc>
        <w:tc>
          <w:tcPr>
            <w:tcW w:w="439"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00</w:t>
            </w:r>
          </w:p>
        </w:tc>
        <w:tc>
          <w:tcPr>
            <w:tcW w:w="1372"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 </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b/>
                <w:bCs/>
                <w:sz w:val="20"/>
                <w:szCs w:val="20"/>
                <w:lang w:eastAsia="ru-RU"/>
              </w:rPr>
            </w:pPr>
            <w:r w:rsidRPr="00AF4E12">
              <w:rPr>
                <w:b/>
                <w:bCs/>
                <w:sz w:val="20"/>
                <w:szCs w:val="20"/>
                <w:lang w:eastAsia="ru-RU"/>
              </w:rPr>
              <w:t>156,4</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b/>
                <w:bCs/>
                <w:sz w:val="20"/>
                <w:szCs w:val="20"/>
                <w:lang w:eastAsia="ru-RU"/>
              </w:rPr>
            </w:pPr>
            <w:r w:rsidRPr="00AF4E12">
              <w:rPr>
                <w:b/>
                <w:bCs/>
                <w:sz w:val="20"/>
                <w:szCs w:val="20"/>
                <w:lang w:eastAsia="ru-RU"/>
              </w:rPr>
              <w:t>170,0</w:t>
            </w:r>
          </w:p>
        </w:tc>
      </w:tr>
      <w:tr w:rsidR="00AF4E12" w:rsidRPr="00AF4E12" w:rsidTr="00AF4E12">
        <w:trPr>
          <w:trHeight w:val="260"/>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rPr>
                <w:b/>
                <w:bCs/>
                <w:color w:val="000000"/>
                <w:sz w:val="20"/>
                <w:szCs w:val="20"/>
                <w:lang w:eastAsia="ru-RU"/>
              </w:rPr>
            </w:pPr>
            <w:r w:rsidRPr="00AF4E12">
              <w:rPr>
                <w:b/>
                <w:bCs/>
                <w:color w:val="000000"/>
                <w:sz w:val="20"/>
                <w:szCs w:val="20"/>
                <w:lang w:eastAsia="ru-RU"/>
              </w:rPr>
              <w:t>Пенсионное обеспечение</w:t>
            </w:r>
          </w:p>
        </w:tc>
        <w:tc>
          <w:tcPr>
            <w:tcW w:w="516"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802</w:t>
            </w:r>
          </w:p>
        </w:tc>
        <w:tc>
          <w:tcPr>
            <w:tcW w:w="508"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10</w:t>
            </w:r>
          </w:p>
        </w:tc>
        <w:tc>
          <w:tcPr>
            <w:tcW w:w="439"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01</w:t>
            </w:r>
          </w:p>
        </w:tc>
        <w:tc>
          <w:tcPr>
            <w:tcW w:w="1372"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 </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b/>
                <w:bCs/>
                <w:sz w:val="20"/>
                <w:szCs w:val="20"/>
                <w:lang w:eastAsia="ru-RU"/>
              </w:rPr>
            </w:pPr>
            <w:r w:rsidRPr="00AF4E12">
              <w:rPr>
                <w:b/>
                <w:bCs/>
                <w:sz w:val="20"/>
                <w:szCs w:val="20"/>
                <w:lang w:eastAsia="ru-RU"/>
              </w:rPr>
              <w:t>156,4</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b/>
                <w:bCs/>
                <w:sz w:val="20"/>
                <w:szCs w:val="20"/>
                <w:lang w:eastAsia="ru-RU"/>
              </w:rPr>
            </w:pPr>
            <w:r w:rsidRPr="00AF4E12">
              <w:rPr>
                <w:b/>
                <w:bCs/>
                <w:sz w:val="20"/>
                <w:szCs w:val="20"/>
                <w:lang w:eastAsia="ru-RU"/>
              </w:rPr>
              <w:t>170,0</w:t>
            </w:r>
          </w:p>
        </w:tc>
      </w:tr>
      <w:tr w:rsidR="00AF4E12" w:rsidRPr="00AF4E12" w:rsidTr="00430303">
        <w:trPr>
          <w:trHeight w:val="118"/>
        </w:trPr>
        <w:tc>
          <w:tcPr>
            <w:tcW w:w="45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both"/>
              <w:rPr>
                <w:sz w:val="20"/>
                <w:szCs w:val="20"/>
                <w:lang w:eastAsia="ru-RU"/>
              </w:rPr>
            </w:pPr>
            <w:r w:rsidRPr="00AF4E12">
              <w:rPr>
                <w:sz w:val="20"/>
                <w:szCs w:val="20"/>
                <w:lang w:eastAsia="ru-RU"/>
              </w:rPr>
              <w:t>Доплаты к пенсиям государственных служащих субъектов РФ и муниципальных служащих</w:t>
            </w:r>
          </w:p>
        </w:tc>
        <w:tc>
          <w:tcPr>
            <w:tcW w:w="516"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802</w:t>
            </w:r>
          </w:p>
        </w:tc>
        <w:tc>
          <w:tcPr>
            <w:tcW w:w="508"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10</w:t>
            </w:r>
          </w:p>
        </w:tc>
        <w:tc>
          <w:tcPr>
            <w:tcW w:w="439"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01</w:t>
            </w:r>
          </w:p>
        </w:tc>
        <w:tc>
          <w:tcPr>
            <w:tcW w:w="1372"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00000 49100</w:t>
            </w:r>
          </w:p>
        </w:tc>
        <w:tc>
          <w:tcPr>
            <w:tcW w:w="516"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 </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sz w:val="20"/>
                <w:szCs w:val="20"/>
                <w:lang w:eastAsia="ru-RU"/>
              </w:rPr>
            </w:pPr>
            <w:r w:rsidRPr="00AF4E12">
              <w:rPr>
                <w:sz w:val="20"/>
                <w:szCs w:val="20"/>
                <w:lang w:eastAsia="ru-RU"/>
              </w:rPr>
              <w:t>156,4</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sz w:val="20"/>
                <w:szCs w:val="20"/>
                <w:lang w:eastAsia="ru-RU"/>
              </w:rPr>
            </w:pPr>
            <w:r w:rsidRPr="00AF4E12">
              <w:rPr>
                <w:sz w:val="20"/>
                <w:szCs w:val="20"/>
                <w:lang w:eastAsia="ru-RU"/>
              </w:rPr>
              <w:t>170,0</w:t>
            </w:r>
          </w:p>
        </w:tc>
      </w:tr>
      <w:tr w:rsidR="00AF4E12" w:rsidRPr="00AF4E12" w:rsidTr="00AF4E12">
        <w:trPr>
          <w:trHeight w:val="260"/>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rPr>
                <w:color w:val="000000"/>
                <w:sz w:val="20"/>
                <w:szCs w:val="20"/>
                <w:lang w:eastAsia="ru-RU"/>
              </w:rPr>
            </w:pPr>
            <w:r w:rsidRPr="00AF4E12">
              <w:rPr>
                <w:color w:val="000000"/>
                <w:sz w:val="20"/>
                <w:szCs w:val="20"/>
                <w:lang w:eastAsia="ru-RU"/>
              </w:rPr>
              <w:t>Социальное обеспечение и иные выплаты населению</w:t>
            </w:r>
          </w:p>
        </w:tc>
        <w:tc>
          <w:tcPr>
            <w:tcW w:w="516"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802</w:t>
            </w:r>
          </w:p>
        </w:tc>
        <w:tc>
          <w:tcPr>
            <w:tcW w:w="508"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10</w:t>
            </w:r>
          </w:p>
        </w:tc>
        <w:tc>
          <w:tcPr>
            <w:tcW w:w="439"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01</w:t>
            </w:r>
          </w:p>
        </w:tc>
        <w:tc>
          <w:tcPr>
            <w:tcW w:w="1372"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00000 49100</w:t>
            </w:r>
          </w:p>
        </w:tc>
        <w:tc>
          <w:tcPr>
            <w:tcW w:w="516"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300</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sz w:val="20"/>
                <w:szCs w:val="20"/>
                <w:lang w:eastAsia="ru-RU"/>
              </w:rPr>
            </w:pPr>
            <w:r w:rsidRPr="00AF4E12">
              <w:rPr>
                <w:sz w:val="20"/>
                <w:szCs w:val="20"/>
                <w:lang w:eastAsia="ru-RU"/>
              </w:rPr>
              <w:t>156,4</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sz w:val="20"/>
                <w:szCs w:val="20"/>
                <w:lang w:eastAsia="ru-RU"/>
              </w:rPr>
            </w:pPr>
            <w:r w:rsidRPr="00AF4E12">
              <w:rPr>
                <w:sz w:val="20"/>
                <w:szCs w:val="20"/>
                <w:lang w:eastAsia="ru-RU"/>
              </w:rPr>
              <w:t>170,0</w:t>
            </w:r>
          </w:p>
        </w:tc>
      </w:tr>
      <w:tr w:rsidR="00AF4E12" w:rsidRPr="00AF4E12" w:rsidTr="00430303">
        <w:trPr>
          <w:trHeight w:val="50"/>
        </w:trPr>
        <w:tc>
          <w:tcPr>
            <w:tcW w:w="4531" w:type="dxa"/>
            <w:tcBorders>
              <w:top w:val="single" w:sz="4" w:space="0" w:color="auto"/>
              <w:left w:val="single" w:sz="4" w:space="0" w:color="auto"/>
              <w:bottom w:val="single" w:sz="4" w:space="0" w:color="auto"/>
              <w:right w:val="nil"/>
            </w:tcBorders>
            <w:shd w:val="clear" w:color="auto" w:fill="auto"/>
            <w:vAlign w:val="bottom"/>
            <w:hideMark/>
          </w:tcPr>
          <w:p w:rsidR="00AF4E12" w:rsidRPr="00AF4E12" w:rsidRDefault="00AF4E12" w:rsidP="00AF4E12">
            <w:pPr>
              <w:widowControl/>
              <w:autoSpaceDE/>
              <w:autoSpaceDN/>
              <w:rPr>
                <w:color w:val="000000"/>
                <w:sz w:val="20"/>
                <w:szCs w:val="20"/>
                <w:lang w:eastAsia="ru-RU"/>
              </w:rPr>
            </w:pPr>
            <w:r w:rsidRPr="00AF4E12">
              <w:rPr>
                <w:color w:val="000000"/>
                <w:sz w:val="20"/>
                <w:szCs w:val="20"/>
                <w:lang w:eastAsia="ru-RU"/>
              </w:rPr>
              <w:t>Социальные выплаты гражданам, кроме публичных нормативных социальных выплат</w:t>
            </w:r>
          </w:p>
        </w:tc>
        <w:tc>
          <w:tcPr>
            <w:tcW w:w="516" w:type="dxa"/>
            <w:tcBorders>
              <w:top w:val="nil"/>
              <w:left w:val="single" w:sz="4" w:space="0" w:color="auto"/>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802</w:t>
            </w:r>
          </w:p>
        </w:tc>
        <w:tc>
          <w:tcPr>
            <w:tcW w:w="508"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10</w:t>
            </w:r>
          </w:p>
        </w:tc>
        <w:tc>
          <w:tcPr>
            <w:tcW w:w="439"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01</w:t>
            </w:r>
          </w:p>
        </w:tc>
        <w:tc>
          <w:tcPr>
            <w:tcW w:w="1372"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00000 49100</w:t>
            </w:r>
          </w:p>
        </w:tc>
        <w:tc>
          <w:tcPr>
            <w:tcW w:w="516"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320</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sz w:val="20"/>
                <w:szCs w:val="20"/>
                <w:lang w:eastAsia="ru-RU"/>
              </w:rPr>
            </w:pPr>
            <w:r w:rsidRPr="00AF4E12">
              <w:rPr>
                <w:sz w:val="20"/>
                <w:szCs w:val="20"/>
                <w:lang w:eastAsia="ru-RU"/>
              </w:rPr>
              <w:t>156,4</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sz w:val="20"/>
                <w:szCs w:val="20"/>
                <w:lang w:eastAsia="ru-RU"/>
              </w:rPr>
            </w:pPr>
            <w:r w:rsidRPr="00AF4E12">
              <w:rPr>
                <w:sz w:val="20"/>
                <w:szCs w:val="20"/>
                <w:lang w:eastAsia="ru-RU"/>
              </w:rPr>
              <w:t>170,0</w:t>
            </w:r>
          </w:p>
        </w:tc>
      </w:tr>
      <w:tr w:rsidR="00AF4E12" w:rsidRPr="00AF4E12" w:rsidTr="00AF4E12">
        <w:trPr>
          <w:trHeight w:val="780"/>
        </w:trPr>
        <w:tc>
          <w:tcPr>
            <w:tcW w:w="45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both"/>
              <w:rPr>
                <w:b/>
                <w:bCs/>
                <w:sz w:val="20"/>
                <w:szCs w:val="20"/>
                <w:lang w:eastAsia="ru-RU"/>
              </w:rPr>
            </w:pPr>
            <w:r w:rsidRPr="00AF4E12">
              <w:rPr>
                <w:b/>
                <w:bCs/>
                <w:sz w:val="20"/>
                <w:szCs w:val="20"/>
                <w:lang w:eastAsia="ru-RU"/>
              </w:rPr>
              <w:t>МЕЖБЮДЖЕТНЫЕ ТРАНСФЕРТЫ ОБЩЕГО ХАРАКТЕРА БЮДЖЕТАМ СУБЪЕКТАМ РФ И МУНИЦИПАЛЬНЫХ ОБРАЗОВАНИЙ</w:t>
            </w:r>
          </w:p>
        </w:tc>
        <w:tc>
          <w:tcPr>
            <w:tcW w:w="516"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802</w:t>
            </w:r>
          </w:p>
        </w:tc>
        <w:tc>
          <w:tcPr>
            <w:tcW w:w="508"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14</w:t>
            </w:r>
          </w:p>
        </w:tc>
        <w:tc>
          <w:tcPr>
            <w:tcW w:w="439"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00</w:t>
            </w:r>
          </w:p>
        </w:tc>
        <w:tc>
          <w:tcPr>
            <w:tcW w:w="1372"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 </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b/>
                <w:bCs/>
                <w:sz w:val="20"/>
                <w:szCs w:val="20"/>
                <w:lang w:eastAsia="ru-RU"/>
              </w:rPr>
            </w:pPr>
            <w:r w:rsidRPr="00AF4E12">
              <w:rPr>
                <w:b/>
                <w:bCs/>
                <w:sz w:val="20"/>
                <w:szCs w:val="20"/>
                <w:lang w:eastAsia="ru-RU"/>
              </w:rPr>
              <w:t>28,0</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b/>
                <w:bCs/>
                <w:sz w:val="20"/>
                <w:szCs w:val="20"/>
                <w:lang w:eastAsia="ru-RU"/>
              </w:rPr>
            </w:pPr>
            <w:r w:rsidRPr="00AF4E12">
              <w:rPr>
                <w:b/>
                <w:bCs/>
                <w:sz w:val="20"/>
                <w:szCs w:val="20"/>
                <w:lang w:eastAsia="ru-RU"/>
              </w:rPr>
              <w:t>28,0</w:t>
            </w:r>
          </w:p>
        </w:tc>
      </w:tr>
      <w:tr w:rsidR="00AF4E12" w:rsidRPr="00AF4E12" w:rsidTr="00430303">
        <w:trPr>
          <w:trHeight w:val="194"/>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both"/>
              <w:rPr>
                <w:b/>
                <w:bCs/>
                <w:sz w:val="20"/>
                <w:szCs w:val="20"/>
                <w:lang w:eastAsia="ru-RU"/>
              </w:rPr>
            </w:pPr>
            <w:r w:rsidRPr="00AF4E12">
              <w:rPr>
                <w:b/>
                <w:bCs/>
                <w:sz w:val="20"/>
                <w:szCs w:val="20"/>
                <w:lang w:eastAsia="ru-RU"/>
              </w:rPr>
              <w:t>Прочие межбюджетные трансферты общего характера</w:t>
            </w:r>
          </w:p>
        </w:tc>
        <w:tc>
          <w:tcPr>
            <w:tcW w:w="516"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802</w:t>
            </w:r>
          </w:p>
        </w:tc>
        <w:tc>
          <w:tcPr>
            <w:tcW w:w="508"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14</w:t>
            </w:r>
          </w:p>
        </w:tc>
        <w:tc>
          <w:tcPr>
            <w:tcW w:w="439"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03</w:t>
            </w:r>
          </w:p>
        </w:tc>
        <w:tc>
          <w:tcPr>
            <w:tcW w:w="1372"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 </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b/>
                <w:bCs/>
                <w:i/>
                <w:iCs/>
                <w:sz w:val="20"/>
                <w:szCs w:val="20"/>
                <w:lang w:eastAsia="ru-RU"/>
              </w:rPr>
            </w:pPr>
            <w:r w:rsidRPr="00AF4E12">
              <w:rPr>
                <w:b/>
                <w:bCs/>
                <w:i/>
                <w:iCs/>
                <w:sz w:val="20"/>
                <w:szCs w:val="20"/>
                <w:lang w:eastAsia="ru-RU"/>
              </w:rPr>
              <w:t>28,0</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b/>
                <w:bCs/>
                <w:i/>
                <w:iCs/>
                <w:sz w:val="20"/>
                <w:szCs w:val="20"/>
                <w:lang w:eastAsia="ru-RU"/>
              </w:rPr>
            </w:pPr>
            <w:r w:rsidRPr="00AF4E12">
              <w:rPr>
                <w:b/>
                <w:bCs/>
                <w:i/>
                <w:iCs/>
                <w:sz w:val="20"/>
                <w:szCs w:val="20"/>
                <w:lang w:eastAsia="ru-RU"/>
              </w:rPr>
              <w:t>28,0</w:t>
            </w:r>
          </w:p>
        </w:tc>
      </w:tr>
      <w:tr w:rsidR="00AF4E12" w:rsidRPr="00AF4E12" w:rsidTr="00430303">
        <w:trPr>
          <w:trHeight w:val="427"/>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both"/>
              <w:rPr>
                <w:sz w:val="20"/>
                <w:szCs w:val="20"/>
                <w:lang w:eastAsia="ru-RU"/>
              </w:rPr>
            </w:pPr>
            <w:r w:rsidRPr="00AF4E12">
              <w:rPr>
                <w:sz w:val="20"/>
                <w:szCs w:val="20"/>
                <w:lang w:eastAsia="ru-RU"/>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516"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802</w:t>
            </w:r>
          </w:p>
        </w:tc>
        <w:tc>
          <w:tcPr>
            <w:tcW w:w="508"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14</w:t>
            </w:r>
          </w:p>
        </w:tc>
        <w:tc>
          <w:tcPr>
            <w:tcW w:w="439"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03</w:t>
            </w:r>
          </w:p>
        </w:tc>
        <w:tc>
          <w:tcPr>
            <w:tcW w:w="1372"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00000 21000</w:t>
            </w:r>
          </w:p>
        </w:tc>
        <w:tc>
          <w:tcPr>
            <w:tcW w:w="516"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 </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sz w:val="20"/>
                <w:szCs w:val="20"/>
                <w:lang w:eastAsia="ru-RU"/>
              </w:rPr>
            </w:pPr>
            <w:r w:rsidRPr="00AF4E12">
              <w:rPr>
                <w:sz w:val="20"/>
                <w:szCs w:val="20"/>
                <w:lang w:eastAsia="ru-RU"/>
              </w:rPr>
              <w:t>28,0</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sz w:val="20"/>
                <w:szCs w:val="20"/>
                <w:lang w:eastAsia="ru-RU"/>
              </w:rPr>
            </w:pPr>
            <w:r w:rsidRPr="00AF4E12">
              <w:rPr>
                <w:sz w:val="20"/>
                <w:szCs w:val="20"/>
                <w:lang w:eastAsia="ru-RU"/>
              </w:rPr>
              <w:t>28,0</w:t>
            </w:r>
          </w:p>
        </w:tc>
      </w:tr>
      <w:tr w:rsidR="00AF4E12" w:rsidRPr="00AF4E12" w:rsidTr="00AF4E12">
        <w:trPr>
          <w:trHeight w:val="26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both"/>
              <w:rPr>
                <w:sz w:val="20"/>
                <w:szCs w:val="20"/>
                <w:lang w:eastAsia="ru-RU"/>
              </w:rPr>
            </w:pPr>
            <w:r w:rsidRPr="00AF4E12">
              <w:rPr>
                <w:sz w:val="20"/>
                <w:szCs w:val="20"/>
                <w:lang w:eastAsia="ru-RU"/>
              </w:rPr>
              <w:t>Межбюджетные трансферты</w:t>
            </w:r>
          </w:p>
        </w:tc>
        <w:tc>
          <w:tcPr>
            <w:tcW w:w="516"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802</w:t>
            </w:r>
          </w:p>
        </w:tc>
        <w:tc>
          <w:tcPr>
            <w:tcW w:w="508"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14</w:t>
            </w:r>
          </w:p>
        </w:tc>
        <w:tc>
          <w:tcPr>
            <w:tcW w:w="439"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03</w:t>
            </w:r>
          </w:p>
        </w:tc>
        <w:tc>
          <w:tcPr>
            <w:tcW w:w="1372"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00000 21000</w:t>
            </w:r>
          </w:p>
        </w:tc>
        <w:tc>
          <w:tcPr>
            <w:tcW w:w="516"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500</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sz w:val="20"/>
                <w:szCs w:val="20"/>
                <w:lang w:eastAsia="ru-RU"/>
              </w:rPr>
            </w:pPr>
            <w:r w:rsidRPr="00AF4E12">
              <w:rPr>
                <w:sz w:val="20"/>
                <w:szCs w:val="20"/>
                <w:lang w:eastAsia="ru-RU"/>
              </w:rPr>
              <w:t>28,0</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sz w:val="20"/>
                <w:szCs w:val="20"/>
                <w:lang w:eastAsia="ru-RU"/>
              </w:rPr>
            </w:pPr>
            <w:r w:rsidRPr="00AF4E12">
              <w:rPr>
                <w:sz w:val="20"/>
                <w:szCs w:val="20"/>
                <w:lang w:eastAsia="ru-RU"/>
              </w:rPr>
              <w:t>28,0</w:t>
            </w:r>
          </w:p>
        </w:tc>
      </w:tr>
      <w:tr w:rsidR="00AF4E12" w:rsidRPr="00AF4E12" w:rsidTr="00AF4E12">
        <w:trPr>
          <w:trHeight w:val="26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both"/>
              <w:rPr>
                <w:sz w:val="20"/>
                <w:szCs w:val="20"/>
                <w:lang w:eastAsia="ru-RU"/>
              </w:rPr>
            </w:pPr>
            <w:r w:rsidRPr="00AF4E12">
              <w:rPr>
                <w:sz w:val="20"/>
                <w:szCs w:val="20"/>
                <w:lang w:eastAsia="ru-RU"/>
              </w:rPr>
              <w:t>Иные межбюджетные трансферты</w:t>
            </w:r>
          </w:p>
        </w:tc>
        <w:tc>
          <w:tcPr>
            <w:tcW w:w="516"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802</w:t>
            </w:r>
          </w:p>
        </w:tc>
        <w:tc>
          <w:tcPr>
            <w:tcW w:w="508"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14</w:t>
            </w:r>
          </w:p>
        </w:tc>
        <w:tc>
          <w:tcPr>
            <w:tcW w:w="439"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03</w:t>
            </w:r>
          </w:p>
        </w:tc>
        <w:tc>
          <w:tcPr>
            <w:tcW w:w="1372"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00000 21000</w:t>
            </w:r>
          </w:p>
        </w:tc>
        <w:tc>
          <w:tcPr>
            <w:tcW w:w="516"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sz w:val="20"/>
                <w:szCs w:val="20"/>
                <w:lang w:eastAsia="ru-RU"/>
              </w:rPr>
            </w:pPr>
            <w:r w:rsidRPr="00AF4E12">
              <w:rPr>
                <w:sz w:val="20"/>
                <w:szCs w:val="20"/>
                <w:lang w:eastAsia="ru-RU"/>
              </w:rPr>
              <w:t>540</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sz w:val="20"/>
                <w:szCs w:val="20"/>
                <w:lang w:eastAsia="ru-RU"/>
              </w:rPr>
            </w:pPr>
            <w:r w:rsidRPr="00AF4E12">
              <w:rPr>
                <w:sz w:val="20"/>
                <w:szCs w:val="20"/>
                <w:lang w:eastAsia="ru-RU"/>
              </w:rPr>
              <w:t>28,0</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sz w:val="20"/>
                <w:szCs w:val="20"/>
                <w:lang w:eastAsia="ru-RU"/>
              </w:rPr>
            </w:pPr>
            <w:r w:rsidRPr="00AF4E12">
              <w:rPr>
                <w:sz w:val="20"/>
                <w:szCs w:val="20"/>
                <w:lang w:eastAsia="ru-RU"/>
              </w:rPr>
              <w:t>28,0</w:t>
            </w:r>
          </w:p>
        </w:tc>
      </w:tr>
      <w:tr w:rsidR="00AF4E12" w:rsidRPr="00AF4E12" w:rsidTr="00AF4E12">
        <w:trPr>
          <w:trHeight w:val="26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both"/>
              <w:rPr>
                <w:b/>
                <w:bCs/>
                <w:sz w:val="20"/>
                <w:szCs w:val="20"/>
                <w:lang w:eastAsia="ru-RU"/>
              </w:rPr>
            </w:pPr>
            <w:r w:rsidRPr="00AF4E12">
              <w:rPr>
                <w:b/>
                <w:bCs/>
                <w:sz w:val="20"/>
                <w:szCs w:val="20"/>
                <w:lang w:eastAsia="ru-RU"/>
              </w:rPr>
              <w:t>Всего расходов</w:t>
            </w:r>
          </w:p>
        </w:tc>
        <w:tc>
          <w:tcPr>
            <w:tcW w:w="516"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 </w:t>
            </w:r>
          </w:p>
        </w:tc>
        <w:tc>
          <w:tcPr>
            <w:tcW w:w="508"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 </w:t>
            </w:r>
          </w:p>
        </w:tc>
        <w:tc>
          <w:tcPr>
            <w:tcW w:w="1372"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rPr>
                <w:b/>
                <w:bCs/>
                <w:sz w:val="20"/>
                <w:szCs w:val="20"/>
                <w:lang w:eastAsia="ru-RU"/>
              </w:rPr>
            </w:pPr>
            <w:r w:rsidRPr="00AF4E12">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AF4E12" w:rsidRPr="00AF4E12" w:rsidRDefault="00AF4E12" w:rsidP="00AF4E12">
            <w:pPr>
              <w:widowControl/>
              <w:autoSpaceDE/>
              <w:autoSpaceDN/>
              <w:jc w:val="center"/>
              <w:rPr>
                <w:b/>
                <w:bCs/>
                <w:sz w:val="20"/>
                <w:szCs w:val="20"/>
                <w:lang w:eastAsia="ru-RU"/>
              </w:rPr>
            </w:pPr>
            <w:r w:rsidRPr="00AF4E12">
              <w:rPr>
                <w:b/>
                <w:bCs/>
                <w:sz w:val="20"/>
                <w:szCs w:val="20"/>
                <w:lang w:eastAsia="ru-RU"/>
              </w:rPr>
              <w:t> </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b/>
                <w:bCs/>
                <w:sz w:val="20"/>
                <w:szCs w:val="20"/>
                <w:lang w:eastAsia="ru-RU"/>
              </w:rPr>
            </w:pPr>
            <w:r w:rsidRPr="00AF4E12">
              <w:rPr>
                <w:b/>
                <w:bCs/>
                <w:sz w:val="20"/>
                <w:szCs w:val="20"/>
                <w:lang w:eastAsia="ru-RU"/>
              </w:rPr>
              <w:t>8 135,4</w:t>
            </w:r>
          </w:p>
        </w:tc>
        <w:tc>
          <w:tcPr>
            <w:tcW w:w="1042" w:type="dxa"/>
            <w:tcBorders>
              <w:top w:val="nil"/>
              <w:left w:val="nil"/>
              <w:bottom w:val="single" w:sz="4" w:space="0" w:color="auto"/>
              <w:right w:val="single" w:sz="4" w:space="0" w:color="auto"/>
            </w:tcBorders>
            <w:shd w:val="clear" w:color="auto" w:fill="auto"/>
            <w:vAlign w:val="bottom"/>
            <w:hideMark/>
          </w:tcPr>
          <w:p w:rsidR="00AF4E12" w:rsidRPr="00AF4E12" w:rsidRDefault="00AF4E12" w:rsidP="00AF4E12">
            <w:pPr>
              <w:widowControl/>
              <w:autoSpaceDE/>
              <w:autoSpaceDN/>
              <w:jc w:val="right"/>
              <w:rPr>
                <w:b/>
                <w:bCs/>
                <w:sz w:val="20"/>
                <w:szCs w:val="20"/>
                <w:lang w:eastAsia="ru-RU"/>
              </w:rPr>
            </w:pPr>
            <w:r w:rsidRPr="00AF4E12">
              <w:rPr>
                <w:b/>
                <w:bCs/>
                <w:sz w:val="20"/>
                <w:szCs w:val="20"/>
                <w:lang w:eastAsia="ru-RU"/>
              </w:rPr>
              <w:t>8 567,9</w:t>
            </w:r>
          </w:p>
        </w:tc>
      </w:tr>
    </w:tbl>
    <w:p w:rsidR="00AF4E12" w:rsidRDefault="00AF4E12">
      <w:pPr>
        <w:spacing w:before="60"/>
        <w:ind w:right="264"/>
        <w:jc w:val="right"/>
        <w:rPr>
          <w:sz w:val="24"/>
        </w:rPr>
      </w:pPr>
    </w:p>
    <w:tbl>
      <w:tblPr>
        <w:tblW w:w="9980" w:type="dxa"/>
        <w:tblInd w:w="113" w:type="dxa"/>
        <w:tblLook w:val="04A0" w:firstRow="1" w:lastRow="0" w:firstColumn="1" w:lastColumn="0" w:noHBand="0" w:noVBand="1"/>
      </w:tblPr>
      <w:tblGrid>
        <w:gridCol w:w="1641"/>
        <w:gridCol w:w="2705"/>
        <w:gridCol w:w="4326"/>
        <w:gridCol w:w="1308"/>
      </w:tblGrid>
      <w:tr w:rsidR="00026A5A" w:rsidRPr="00026A5A" w:rsidTr="00026A5A">
        <w:trPr>
          <w:trHeight w:val="310"/>
        </w:trPr>
        <w:tc>
          <w:tcPr>
            <w:tcW w:w="1580" w:type="dxa"/>
            <w:tcBorders>
              <w:top w:val="nil"/>
              <w:left w:val="nil"/>
              <w:bottom w:val="nil"/>
              <w:right w:val="nil"/>
            </w:tcBorders>
            <w:shd w:val="clear" w:color="auto" w:fill="auto"/>
            <w:vAlign w:val="bottom"/>
            <w:hideMark/>
          </w:tcPr>
          <w:p w:rsidR="00026A5A" w:rsidRPr="00026A5A" w:rsidRDefault="00026A5A" w:rsidP="00026A5A">
            <w:pPr>
              <w:widowControl/>
              <w:autoSpaceDE/>
              <w:autoSpaceDN/>
              <w:rPr>
                <w:sz w:val="24"/>
                <w:szCs w:val="24"/>
                <w:lang w:eastAsia="ru-RU"/>
              </w:rPr>
            </w:pPr>
          </w:p>
        </w:tc>
        <w:tc>
          <w:tcPr>
            <w:tcW w:w="2740" w:type="dxa"/>
            <w:tcBorders>
              <w:top w:val="nil"/>
              <w:left w:val="nil"/>
              <w:bottom w:val="nil"/>
              <w:right w:val="nil"/>
            </w:tcBorders>
            <w:shd w:val="clear" w:color="auto" w:fill="auto"/>
            <w:vAlign w:val="bottom"/>
            <w:hideMark/>
          </w:tcPr>
          <w:p w:rsidR="00026A5A" w:rsidRPr="00026A5A" w:rsidRDefault="00026A5A" w:rsidP="00026A5A">
            <w:pPr>
              <w:widowControl/>
              <w:autoSpaceDE/>
              <w:autoSpaceDN/>
              <w:rPr>
                <w:sz w:val="20"/>
                <w:szCs w:val="20"/>
                <w:lang w:eastAsia="ru-RU"/>
              </w:rPr>
            </w:pPr>
          </w:p>
        </w:tc>
        <w:tc>
          <w:tcPr>
            <w:tcW w:w="5660" w:type="dxa"/>
            <w:gridSpan w:val="2"/>
            <w:tcBorders>
              <w:top w:val="nil"/>
              <w:left w:val="nil"/>
              <w:bottom w:val="nil"/>
              <w:right w:val="nil"/>
            </w:tcBorders>
            <w:shd w:val="clear" w:color="auto" w:fill="auto"/>
            <w:vAlign w:val="bottom"/>
            <w:hideMark/>
          </w:tcPr>
          <w:p w:rsidR="00026A5A" w:rsidRPr="00026A5A" w:rsidRDefault="00026A5A" w:rsidP="00026A5A">
            <w:pPr>
              <w:widowControl/>
              <w:autoSpaceDE/>
              <w:autoSpaceDN/>
              <w:jc w:val="right"/>
              <w:rPr>
                <w:sz w:val="20"/>
                <w:szCs w:val="20"/>
                <w:lang w:eastAsia="ru-RU"/>
              </w:rPr>
            </w:pPr>
            <w:r w:rsidRPr="00026A5A">
              <w:rPr>
                <w:sz w:val="20"/>
                <w:szCs w:val="20"/>
                <w:lang w:eastAsia="ru-RU"/>
              </w:rPr>
              <w:t>Приложение № 9</w:t>
            </w:r>
          </w:p>
        </w:tc>
      </w:tr>
      <w:tr w:rsidR="00026A5A" w:rsidRPr="00026A5A" w:rsidTr="00026A5A">
        <w:trPr>
          <w:trHeight w:val="310"/>
        </w:trPr>
        <w:tc>
          <w:tcPr>
            <w:tcW w:w="1580" w:type="dxa"/>
            <w:tcBorders>
              <w:top w:val="nil"/>
              <w:left w:val="nil"/>
              <w:bottom w:val="nil"/>
              <w:right w:val="nil"/>
            </w:tcBorders>
            <w:shd w:val="clear" w:color="auto" w:fill="auto"/>
            <w:vAlign w:val="bottom"/>
            <w:hideMark/>
          </w:tcPr>
          <w:p w:rsidR="00026A5A" w:rsidRPr="00026A5A" w:rsidRDefault="00026A5A" w:rsidP="00026A5A">
            <w:pPr>
              <w:widowControl/>
              <w:autoSpaceDE/>
              <w:autoSpaceDN/>
              <w:jc w:val="right"/>
              <w:rPr>
                <w:sz w:val="20"/>
                <w:szCs w:val="20"/>
                <w:lang w:eastAsia="ru-RU"/>
              </w:rPr>
            </w:pPr>
          </w:p>
        </w:tc>
        <w:tc>
          <w:tcPr>
            <w:tcW w:w="2740" w:type="dxa"/>
            <w:tcBorders>
              <w:top w:val="nil"/>
              <w:left w:val="nil"/>
              <w:bottom w:val="nil"/>
              <w:right w:val="nil"/>
            </w:tcBorders>
            <w:shd w:val="clear" w:color="auto" w:fill="auto"/>
            <w:vAlign w:val="bottom"/>
            <w:hideMark/>
          </w:tcPr>
          <w:p w:rsidR="00026A5A" w:rsidRPr="00026A5A" w:rsidRDefault="00026A5A" w:rsidP="00026A5A">
            <w:pPr>
              <w:widowControl/>
              <w:autoSpaceDE/>
              <w:autoSpaceDN/>
              <w:rPr>
                <w:sz w:val="20"/>
                <w:szCs w:val="20"/>
                <w:lang w:eastAsia="ru-RU"/>
              </w:rPr>
            </w:pPr>
          </w:p>
        </w:tc>
        <w:tc>
          <w:tcPr>
            <w:tcW w:w="5660" w:type="dxa"/>
            <w:gridSpan w:val="2"/>
            <w:tcBorders>
              <w:top w:val="nil"/>
              <w:left w:val="nil"/>
              <w:bottom w:val="nil"/>
              <w:right w:val="nil"/>
            </w:tcBorders>
            <w:shd w:val="clear" w:color="auto" w:fill="auto"/>
            <w:vAlign w:val="bottom"/>
            <w:hideMark/>
          </w:tcPr>
          <w:p w:rsidR="00026A5A" w:rsidRPr="00026A5A" w:rsidRDefault="00026A5A" w:rsidP="00026A5A">
            <w:pPr>
              <w:widowControl/>
              <w:autoSpaceDE/>
              <w:autoSpaceDN/>
              <w:jc w:val="right"/>
              <w:rPr>
                <w:sz w:val="20"/>
                <w:szCs w:val="20"/>
                <w:lang w:eastAsia="ru-RU"/>
              </w:rPr>
            </w:pPr>
            <w:r w:rsidRPr="00026A5A">
              <w:rPr>
                <w:sz w:val="20"/>
                <w:szCs w:val="20"/>
                <w:lang w:eastAsia="ru-RU"/>
              </w:rPr>
              <w:t>к  решению Совета городского</w:t>
            </w:r>
          </w:p>
        </w:tc>
      </w:tr>
      <w:tr w:rsidR="00026A5A" w:rsidRPr="00026A5A" w:rsidTr="00026A5A">
        <w:trPr>
          <w:trHeight w:val="310"/>
        </w:trPr>
        <w:tc>
          <w:tcPr>
            <w:tcW w:w="1580" w:type="dxa"/>
            <w:tcBorders>
              <w:top w:val="nil"/>
              <w:left w:val="nil"/>
              <w:bottom w:val="nil"/>
              <w:right w:val="nil"/>
            </w:tcBorders>
            <w:shd w:val="clear" w:color="auto" w:fill="auto"/>
            <w:vAlign w:val="bottom"/>
            <w:hideMark/>
          </w:tcPr>
          <w:p w:rsidR="00026A5A" w:rsidRPr="00026A5A" w:rsidRDefault="00026A5A" w:rsidP="00026A5A">
            <w:pPr>
              <w:widowControl/>
              <w:autoSpaceDE/>
              <w:autoSpaceDN/>
              <w:jc w:val="right"/>
              <w:rPr>
                <w:sz w:val="20"/>
                <w:szCs w:val="20"/>
                <w:lang w:eastAsia="ru-RU"/>
              </w:rPr>
            </w:pPr>
          </w:p>
        </w:tc>
        <w:tc>
          <w:tcPr>
            <w:tcW w:w="2740" w:type="dxa"/>
            <w:tcBorders>
              <w:top w:val="nil"/>
              <w:left w:val="nil"/>
              <w:bottom w:val="nil"/>
              <w:right w:val="nil"/>
            </w:tcBorders>
            <w:shd w:val="clear" w:color="auto" w:fill="auto"/>
            <w:vAlign w:val="bottom"/>
            <w:hideMark/>
          </w:tcPr>
          <w:p w:rsidR="00026A5A" w:rsidRPr="00026A5A" w:rsidRDefault="00026A5A" w:rsidP="00026A5A">
            <w:pPr>
              <w:widowControl/>
              <w:autoSpaceDE/>
              <w:autoSpaceDN/>
              <w:rPr>
                <w:sz w:val="20"/>
                <w:szCs w:val="20"/>
                <w:lang w:eastAsia="ru-RU"/>
              </w:rPr>
            </w:pPr>
          </w:p>
        </w:tc>
        <w:tc>
          <w:tcPr>
            <w:tcW w:w="5660" w:type="dxa"/>
            <w:gridSpan w:val="2"/>
            <w:tcBorders>
              <w:top w:val="nil"/>
              <w:left w:val="nil"/>
              <w:bottom w:val="nil"/>
              <w:right w:val="nil"/>
            </w:tcBorders>
            <w:shd w:val="clear" w:color="auto" w:fill="auto"/>
            <w:vAlign w:val="bottom"/>
            <w:hideMark/>
          </w:tcPr>
          <w:p w:rsidR="00026A5A" w:rsidRPr="00026A5A" w:rsidRDefault="00026A5A" w:rsidP="00026A5A">
            <w:pPr>
              <w:widowControl/>
              <w:autoSpaceDE/>
              <w:autoSpaceDN/>
              <w:jc w:val="right"/>
              <w:rPr>
                <w:sz w:val="20"/>
                <w:szCs w:val="20"/>
                <w:lang w:eastAsia="ru-RU"/>
              </w:rPr>
            </w:pPr>
            <w:r w:rsidRPr="00026A5A">
              <w:rPr>
                <w:sz w:val="20"/>
                <w:szCs w:val="20"/>
                <w:lang w:eastAsia="ru-RU"/>
              </w:rPr>
              <w:t>поселения "Калангуйское"</w:t>
            </w:r>
          </w:p>
        </w:tc>
      </w:tr>
      <w:tr w:rsidR="00026A5A" w:rsidRPr="00026A5A" w:rsidTr="00026A5A">
        <w:trPr>
          <w:trHeight w:val="310"/>
        </w:trPr>
        <w:tc>
          <w:tcPr>
            <w:tcW w:w="1580" w:type="dxa"/>
            <w:tcBorders>
              <w:top w:val="nil"/>
              <w:left w:val="nil"/>
              <w:bottom w:val="nil"/>
              <w:right w:val="nil"/>
            </w:tcBorders>
            <w:shd w:val="clear" w:color="auto" w:fill="auto"/>
            <w:vAlign w:val="bottom"/>
            <w:hideMark/>
          </w:tcPr>
          <w:p w:rsidR="00026A5A" w:rsidRPr="00026A5A" w:rsidRDefault="00026A5A" w:rsidP="00026A5A">
            <w:pPr>
              <w:widowControl/>
              <w:autoSpaceDE/>
              <w:autoSpaceDN/>
              <w:jc w:val="right"/>
              <w:rPr>
                <w:sz w:val="20"/>
                <w:szCs w:val="20"/>
                <w:lang w:eastAsia="ru-RU"/>
              </w:rPr>
            </w:pPr>
          </w:p>
        </w:tc>
        <w:tc>
          <w:tcPr>
            <w:tcW w:w="2740" w:type="dxa"/>
            <w:tcBorders>
              <w:top w:val="nil"/>
              <w:left w:val="nil"/>
              <w:bottom w:val="nil"/>
              <w:right w:val="nil"/>
            </w:tcBorders>
            <w:shd w:val="clear" w:color="auto" w:fill="auto"/>
            <w:vAlign w:val="bottom"/>
            <w:hideMark/>
          </w:tcPr>
          <w:p w:rsidR="00026A5A" w:rsidRPr="00026A5A" w:rsidRDefault="00026A5A" w:rsidP="00026A5A">
            <w:pPr>
              <w:widowControl/>
              <w:autoSpaceDE/>
              <w:autoSpaceDN/>
              <w:rPr>
                <w:sz w:val="20"/>
                <w:szCs w:val="20"/>
                <w:lang w:eastAsia="ru-RU"/>
              </w:rPr>
            </w:pPr>
          </w:p>
        </w:tc>
        <w:tc>
          <w:tcPr>
            <w:tcW w:w="5660" w:type="dxa"/>
            <w:gridSpan w:val="2"/>
            <w:tcBorders>
              <w:top w:val="nil"/>
              <w:left w:val="nil"/>
              <w:bottom w:val="nil"/>
              <w:right w:val="nil"/>
            </w:tcBorders>
            <w:shd w:val="clear" w:color="auto" w:fill="auto"/>
            <w:vAlign w:val="bottom"/>
            <w:hideMark/>
          </w:tcPr>
          <w:p w:rsidR="00026A5A" w:rsidRPr="00026A5A" w:rsidRDefault="00026A5A" w:rsidP="00026A5A">
            <w:pPr>
              <w:widowControl/>
              <w:autoSpaceDE/>
              <w:autoSpaceDN/>
              <w:jc w:val="right"/>
              <w:rPr>
                <w:sz w:val="20"/>
                <w:szCs w:val="20"/>
                <w:lang w:eastAsia="ru-RU"/>
              </w:rPr>
            </w:pPr>
            <w:r w:rsidRPr="00026A5A">
              <w:rPr>
                <w:sz w:val="20"/>
                <w:szCs w:val="20"/>
                <w:lang w:eastAsia="ru-RU"/>
              </w:rPr>
              <w:t>№ 119 от 22 декабря 2023г.</w:t>
            </w:r>
          </w:p>
        </w:tc>
      </w:tr>
      <w:tr w:rsidR="00026A5A" w:rsidRPr="00026A5A" w:rsidTr="00026A5A">
        <w:trPr>
          <w:trHeight w:val="310"/>
        </w:trPr>
        <w:tc>
          <w:tcPr>
            <w:tcW w:w="1580" w:type="dxa"/>
            <w:tcBorders>
              <w:top w:val="nil"/>
              <w:left w:val="nil"/>
              <w:bottom w:val="nil"/>
              <w:right w:val="nil"/>
            </w:tcBorders>
            <w:shd w:val="clear" w:color="auto" w:fill="auto"/>
            <w:vAlign w:val="bottom"/>
            <w:hideMark/>
          </w:tcPr>
          <w:p w:rsidR="00026A5A" w:rsidRPr="00026A5A" w:rsidRDefault="00026A5A" w:rsidP="00026A5A">
            <w:pPr>
              <w:widowControl/>
              <w:autoSpaceDE/>
              <w:autoSpaceDN/>
              <w:jc w:val="right"/>
              <w:rPr>
                <w:sz w:val="20"/>
                <w:szCs w:val="20"/>
                <w:lang w:eastAsia="ru-RU"/>
              </w:rPr>
            </w:pPr>
          </w:p>
        </w:tc>
        <w:tc>
          <w:tcPr>
            <w:tcW w:w="2740" w:type="dxa"/>
            <w:tcBorders>
              <w:top w:val="nil"/>
              <w:left w:val="nil"/>
              <w:bottom w:val="nil"/>
              <w:right w:val="nil"/>
            </w:tcBorders>
            <w:shd w:val="clear" w:color="auto" w:fill="auto"/>
            <w:vAlign w:val="bottom"/>
            <w:hideMark/>
          </w:tcPr>
          <w:p w:rsidR="00026A5A" w:rsidRPr="00026A5A" w:rsidRDefault="00026A5A" w:rsidP="00026A5A">
            <w:pPr>
              <w:widowControl/>
              <w:autoSpaceDE/>
              <w:autoSpaceDN/>
              <w:rPr>
                <w:sz w:val="20"/>
                <w:szCs w:val="20"/>
                <w:lang w:eastAsia="ru-RU"/>
              </w:rPr>
            </w:pPr>
          </w:p>
        </w:tc>
        <w:tc>
          <w:tcPr>
            <w:tcW w:w="4420" w:type="dxa"/>
            <w:tcBorders>
              <w:top w:val="nil"/>
              <w:left w:val="nil"/>
              <w:bottom w:val="nil"/>
              <w:right w:val="nil"/>
            </w:tcBorders>
            <w:shd w:val="clear" w:color="auto" w:fill="auto"/>
            <w:vAlign w:val="bottom"/>
            <w:hideMark/>
          </w:tcPr>
          <w:p w:rsidR="00026A5A" w:rsidRPr="00026A5A" w:rsidRDefault="00026A5A" w:rsidP="00026A5A">
            <w:pPr>
              <w:widowControl/>
              <w:autoSpaceDE/>
              <w:autoSpaceDN/>
              <w:rPr>
                <w:sz w:val="20"/>
                <w:szCs w:val="20"/>
                <w:lang w:eastAsia="ru-RU"/>
              </w:rPr>
            </w:pPr>
          </w:p>
        </w:tc>
        <w:tc>
          <w:tcPr>
            <w:tcW w:w="1240" w:type="dxa"/>
            <w:tcBorders>
              <w:top w:val="nil"/>
              <w:left w:val="nil"/>
              <w:bottom w:val="nil"/>
              <w:right w:val="nil"/>
            </w:tcBorders>
            <w:shd w:val="clear" w:color="auto" w:fill="auto"/>
            <w:vAlign w:val="bottom"/>
            <w:hideMark/>
          </w:tcPr>
          <w:p w:rsidR="00026A5A" w:rsidRPr="00026A5A" w:rsidRDefault="00026A5A" w:rsidP="00026A5A">
            <w:pPr>
              <w:widowControl/>
              <w:autoSpaceDE/>
              <w:autoSpaceDN/>
              <w:jc w:val="right"/>
              <w:rPr>
                <w:sz w:val="20"/>
                <w:szCs w:val="20"/>
                <w:lang w:eastAsia="ru-RU"/>
              </w:rPr>
            </w:pPr>
          </w:p>
        </w:tc>
      </w:tr>
      <w:tr w:rsidR="00026A5A" w:rsidRPr="00026A5A" w:rsidTr="00026A5A">
        <w:trPr>
          <w:trHeight w:val="310"/>
        </w:trPr>
        <w:tc>
          <w:tcPr>
            <w:tcW w:w="9980" w:type="dxa"/>
            <w:gridSpan w:val="4"/>
            <w:tcBorders>
              <w:top w:val="nil"/>
              <w:left w:val="nil"/>
              <w:bottom w:val="nil"/>
              <w:right w:val="nil"/>
            </w:tcBorders>
            <w:shd w:val="clear" w:color="auto" w:fill="auto"/>
            <w:vAlign w:val="bottom"/>
            <w:hideMark/>
          </w:tcPr>
          <w:p w:rsidR="00026A5A" w:rsidRPr="00026A5A" w:rsidRDefault="00026A5A" w:rsidP="00026A5A">
            <w:pPr>
              <w:widowControl/>
              <w:autoSpaceDE/>
              <w:autoSpaceDN/>
              <w:rPr>
                <w:sz w:val="20"/>
                <w:szCs w:val="20"/>
                <w:lang w:eastAsia="ru-RU"/>
              </w:rPr>
            </w:pPr>
          </w:p>
        </w:tc>
      </w:tr>
      <w:tr w:rsidR="00026A5A" w:rsidRPr="00026A5A" w:rsidTr="00026A5A">
        <w:trPr>
          <w:trHeight w:val="300"/>
        </w:trPr>
        <w:tc>
          <w:tcPr>
            <w:tcW w:w="9980" w:type="dxa"/>
            <w:gridSpan w:val="4"/>
            <w:tcBorders>
              <w:top w:val="nil"/>
              <w:left w:val="nil"/>
              <w:bottom w:val="nil"/>
              <w:right w:val="nil"/>
            </w:tcBorders>
            <w:shd w:val="clear" w:color="auto" w:fill="auto"/>
            <w:vAlign w:val="bottom"/>
            <w:hideMark/>
          </w:tcPr>
          <w:p w:rsidR="00026A5A" w:rsidRPr="00026A5A" w:rsidRDefault="00026A5A" w:rsidP="00026A5A">
            <w:pPr>
              <w:widowControl/>
              <w:autoSpaceDE/>
              <w:autoSpaceDN/>
              <w:jc w:val="center"/>
              <w:rPr>
                <w:b/>
                <w:bCs/>
                <w:sz w:val="24"/>
                <w:szCs w:val="24"/>
                <w:lang w:eastAsia="ru-RU"/>
              </w:rPr>
            </w:pPr>
            <w:r w:rsidRPr="00026A5A">
              <w:rPr>
                <w:b/>
                <w:bCs/>
                <w:sz w:val="24"/>
                <w:szCs w:val="24"/>
                <w:lang w:eastAsia="ru-RU"/>
              </w:rPr>
              <w:t>Источники  финансирования дефицита</w:t>
            </w:r>
          </w:p>
        </w:tc>
      </w:tr>
      <w:tr w:rsidR="00026A5A" w:rsidRPr="00026A5A" w:rsidTr="00026A5A">
        <w:trPr>
          <w:trHeight w:val="300"/>
        </w:trPr>
        <w:tc>
          <w:tcPr>
            <w:tcW w:w="9980" w:type="dxa"/>
            <w:gridSpan w:val="4"/>
            <w:tcBorders>
              <w:top w:val="nil"/>
              <w:left w:val="nil"/>
              <w:bottom w:val="nil"/>
              <w:right w:val="nil"/>
            </w:tcBorders>
            <w:shd w:val="clear" w:color="auto" w:fill="auto"/>
            <w:vAlign w:val="bottom"/>
            <w:hideMark/>
          </w:tcPr>
          <w:p w:rsidR="00026A5A" w:rsidRPr="00026A5A" w:rsidRDefault="00026A5A" w:rsidP="00026A5A">
            <w:pPr>
              <w:widowControl/>
              <w:autoSpaceDE/>
              <w:autoSpaceDN/>
              <w:jc w:val="center"/>
              <w:rPr>
                <w:b/>
                <w:bCs/>
                <w:sz w:val="24"/>
                <w:szCs w:val="24"/>
                <w:lang w:eastAsia="ru-RU"/>
              </w:rPr>
            </w:pPr>
            <w:r w:rsidRPr="00026A5A">
              <w:rPr>
                <w:b/>
                <w:bCs/>
                <w:sz w:val="24"/>
                <w:szCs w:val="24"/>
                <w:lang w:eastAsia="ru-RU"/>
              </w:rPr>
              <w:t>бюджета городского поселения "Калангуйское" на 2024 год</w:t>
            </w:r>
          </w:p>
        </w:tc>
      </w:tr>
      <w:tr w:rsidR="00026A5A" w:rsidRPr="00026A5A" w:rsidTr="00026A5A">
        <w:trPr>
          <w:trHeight w:val="310"/>
        </w:trPr>
        <w:tc>
          <w:tcPr>
            <w:tcW w:w="1580" w:type="dxa"/>
            <w:tcBorders>
              <w:top w:val="nil"/>
              <w:left w:val="nil"/>
              <w:bottom w:val="nil"/>
              <w:right w:val="nil"/>
            </w:tcBorders>
            <w:shd w:val="clear" w:color="auto" w:fill="auto"/>
            <w:vAlign w:val="bottom"/>
            <w:hideMark/>
          </w:tcPr>
          <w:p w:rsidR="00026A5A" w:rsidRPr="00026A5A" w:rsidRDefault="00026A5A" w:rsidP="00026A5A">
            <w:pPr>
              <w:widowControl/>
              <w:autoSpaceDE/>
              <w:autoSpaceDN/>
              <w:jc w:val="center"/>
              <w:rPr>
                <w:b/>
                <w:bCs/>
                <w:sz w:val="24"/>
                <w:szCs w:val="24"/>
                <w:lang w:eastAsia="ru-RU"/>
              </w:rPr>
            </w:pPr>
          </w:p>
        </w:tc>
        <w:tc>
          <w:tcPr>
            <w:tcW w:w="2740" w:type="dxa"/>
            <w:tcBorders>
              <w:top w:val="nil"/>
              <w:left w:val="nil"/>
              <w:bottom w:val="nil"/>
              <w:right w:val="nil"/>
            </w:tcBorders>
            <w:shd w:val="clear" w:color="auto" w:fill="auto"/>
            <w:vAlign w:val="bottom"/>
            <w:hideMark/>
          </w:tcPr>
          <w:p w:rsidR="00026A5A" w:rsidRPr="00026A5A" w:rsidRDefault="00026A5A" w:rsidP="00026A5A">
            <w:pPr>
              <w:widowControl/>
              <w:autoSpaceDE/>
              <w:autoSpaceDN/>
              <w:rPr>
                <w:sz w:val="20"/>
                <w:szCs w:val="20"/>
                <w:lang w:eastAsia="ru-RU"/>
              </w:rPr>
            </w:pPr>
          </w:p>
        </w:tc>
        <w:tc>
          <w:tcPr>
            <w:tcW w:w="4420" w:type="dxa"/>
            <w:tcBorders>
              <w:top w:val="nil"/>
              <w:left w:val="nil"/>
              <w:bottom w:val="nil"/>
              <w:right w:val="nil"/>
            </w:tcBorders>
            <w:shd w:val="clear" w:color="auto" w:fill="auto"/>
            <w:vAlign w:val="bottom"/>
            <w:hideMark/>
          </w:tcPr>
          <w:p w:rsidR="00026A5A" w:rsidRPr="00026A5A" w:rsidRDefault="00026A5A" w:rsidP="00026A5A">
            <w:pPr>
              <w:widowControl/>
              <w:autoSpaceDE/>
              <w:autoSpaceDN/>
              <w:rPr>
                <w:sz w:val="20"/>
                <w:szCs w:val="20"/>
                <w:lang w:eastAsia="ru-RU"/>
              </w:rPr>
            </w:pPr>
          </w:p>
        </w:tc>
        <w:tc>
          <w:tcPr>
            <w:tcW w:w="1240" w:type="dxa"/>
            <w:tcBorders>
              <w:top w:val="nil"/>
              <w:left w:val="nil"/>
              <w:bottom w:val="nil"/>
              <w:right w:val="nil"/>
            </w:tcBorders>
            <w:shd w:val="clear" w:color="auto" w:fill="auto"/>
            <w:vAlign w:val="bottom"/>
            <w:hideMark/>
          </w:tcPr>
          <w:p w:rsidR="00026A5A" w:rsidRPr="00026A5A" w:rsidRDefault="00026A5A" w:rsidP="00026A5A">
            <w:pPr>
              <w:widowControl/>
              <w:autoSpaceDE/>
              <w:autoSpaceDN/>
              <w:rPr>
                <w:sz w:val="20"/>
                <w:szCs w:val="20"/>
                <w:lang w:eastAsia="ru-RU"/>
              </w:rPr>
            </w:pPr>
          </w:p>
        </w:tc>
      </w:tr>
      <w:tr w:rsidR="00026A5A" w:rsidRPr="00026A5A" w:rsidTr="00026A5A">
        <w:trPr>
          <w:trHeight w:val="260"/>
        </w:trPr>
        <w:tc>
          <w:tcPr>
            <w:tcW w:w="4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Код классификации источников финансирования дефицита бюджетов РФ</w:t>
            </w:r>
          </w:p>
        </w:tc>
        <w:tc>
          <w:tcPr>
            <w:tcW w:w="4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 xml:space="preserve">Наименование  кода группы, подгруппы, статьи и вида источника финансирования дефицита бюджетов, на именование  кода классификации операций сектора государственного управления, относящихся к  источникам финансирования дефицитов бюджетов </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Сумма, (тыс.рублей)</w:t>
            </w:r>
          </w:p>
        </w:tc>
      </w:tr>
      <w:tr w:rsidR="00026A5A" w:rsidRPr="00026A5A" w:rsidTr="00026A5A">
        <w:trPr>
          <w:trHeight w:val="208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Код главного администратора источников финансирования дефицитов бюджетов</w:t>
            </w:r>
          </w:p>
        </w:tc>
        <w:tc>
          <w:tcPr>
            <w:tcW w:w="2740" w:type="dxa"/>
            <w:tcBorders>
              <w:top w:val="nil"/>
              <w:left w:val="nil"/>
              <w:bottom w:val="single" w:sz="4" w:space="0" w:color="auto"/>
              <w:right w:val="single" w:sz="4" w:space="0" w:color="auto"/>
            </w:tcBorders>
            <w:shd w:val="clear" w:color="auto" w:fill="auto"/>
            <w:vAlign w:val="center"/>
            <w:hideMark/>
          </w:tcPr>
          <w:p w:rsidR="00026A5A" w:rsidRPr="00026A5A" w:rsidRDefault="00026A5A" w:rsidP="00026A5A">
            <w:pPr>
              <w:widowControl/>
              <w:autoSpaceDE/>
              <w:autoSpaceDN/>
              <w:jc w:val="center"/>
              <w:rPr>
                <w:sz w:val="20"/>
                <w:szCs w:val="20"/>
                <w:lang w:eastAsia="ru-RU"/>
              </w:rPr>
            </w:pPr>
            <w:r w:rsidRPr="00026A5A">
              <w:rPr>
                <w:sz w:val="20"/>
                <w:szCs w:val="20"/>
                <w:lang w:eastAsia="ru-RU"/>
              </w:rPr>
              <w:t>Код группы, подгруппы, статьи и вида источника финансирования дефицитов, код классификации операций  сектора  государственного управления, относящихся  к источникам финансирования  дефицитов бюджетов</w:t>
            </w:r>
          </w:p>
        </w:tc>
        <w:tc>
          <w:tcPr>
            <w:tcW w:w="4420" w:type="dxa"/>
            <w:vMerge/>
            <w:tcBorders>
              <w:top w:val="single" w:sz="4" w:space="0" w:color="auto"/>
              <w:left w:val="single" w:sz="4" w:space="0" w:color="auto"/>
              <w:bottom w:val="single" w:sz="4" w:space="0" w:color="000000"/>
              <w:right w:val="single" w:sz="4" w:space="0" w:color="auto"/>
            </w:tcBorders>
            <w:vAlign w:val="center"/>
            <w:hideMark/>
          </w:tcPr>
          <w:p w:rsidR="00026A5A" w:rsidRPr="00026A5A" w:rsidRDefault="00026A5A" w:rsidP="00026A5A">
            <w:pPr>
              <w:widowControl/>
              <w:autoSpaceDE/>
              <w:autoSpaceDN/>
              <w:rPr>
                <w:sz w:val="20"/>
                <w:szCs w:val="20"/>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026A5A" w:rsidRPr="00026A5A" w:rsidRDefault="00026A5A" w:rsidP="00026A5A">
            <w:pPr>
              <w:widowControl/>
              <w:autoSpaceDE/>
              <w:autoSpaceDN/>
              <w:rPr>
                <w:sz w:val="20"/>
                <w:szCs w:val="20"/>
                <w:lang w:eastAsia="ru-RU"/>
              </w:rPr>
            </w:pPr>
          </w:p>
        </w:tc>
      </w:tr>
      <w:tr w:rsidR="00026A5A" w:rsidRPr="00026A5A" w:rsidTr="00026A5A">
        <w:trPr>
          <w:trHeight w:val="310"/>
        </w:trPr>
        <w:tc>
          <w:tcPr>
            <w:tcW w:w="1580" w:type="dxa"/>
            <w:tcBorders>
              <w:top w:val="nil"/>
              <w:left w:val="single" w:sz="4" w:space="0" w:color="auto"/>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sz w:val="24"/>
                <w:szCs w:val="24"/>
                <w:lang w:eastAsia="ru-RU"/>
              </w:rPr>
            </w:pPr>
            <w:r w:rsidRPr="00026A5A">
              <w:rPr>
                <w:sz w:val="24"/>
                <w:szCs w:val="24"/>
                <w:lang w:eastAsia="ru-RU"/>
              </w:rPr>
              <w:t>1</w:t>
            </w:r>
          </w:p>
        </w:tc>
        <w:tc>
          <w:tcPr>
            <w:tcW w:w="2740"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sz w:val="24"/>
                <w:szCs w:val="24"/>
                <w:lang w:eastAsia="ru-RU"/>
              </w:rPr>
            </w:pPr>
            <w:r w:rsidRPr="00026A5A">
              <w:rPr>
                <w:sz w:val="24"/>
                <w:szCs w:val="24"/>
                <w:lang w:eastAsia="ru-RU"/>
              </w:rPr>
              <w:t>2</w:t>
            </w:r>
          </w:p>
        </w:tc>
        <w:tc>
          <w:tcPr>
            <w:tcW w:w="4420"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sz w:val="24"/>
                <w:szCs w:val="24"/>
                <w:lang w:eastAsia="ru-RU"/>
              </w:rPr>
            </w:pPr>
            <w:r w:rsidRPr="00026A5A">
              <w:rPr>
                <w:sz w:val="24"/>
                <w:szCs w:val="24"/>
                <w:lang w:eastAsia="ru-RU"/>
              </w:rPr>
              <w:t>3</w:t>
            </w:r>
          </w:p>
        </w:tc>
        <w:tc>
          <w:tcPr>
            <w:tcW w:w="1240"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center"/>
              <w:rPr>
                <w:sz w:val="24"/>
                <w:szCs w:val="24"/>
                <w:lang w:eastAsia="ru-RU"/>
              </w:rPr>
            </w:pPr>
            <w:r w:rsidRPr="00026A5A">
              <w:rPr>
                <w:sz w:val="24"/>
                <w:szCs w:val="24"/>
                <w:lang w:eastAsia="ru-RU"/>
              </w:rPr>
              <w:t>4</w:t>
            </w:r>
          </w:p>
        </w:tc>
      </w:tr>
      <w:tr w:rsidR="00026A5A" w:rsidRPr="00026A5A" w:rsidTr="00026A5A">
        <w:trPr>
          <w:trHeight w:val="260"/>
        </w:trPr>
        <w:tc>
          <w:tcPr>
            <w:tcW w:w="1580" w:type="dxa"/>
            <w:tcBorders>
              <w:top w:val="nil"/>
              <w:left w:val="single" w:sz="4" w:space="0" w:color="auto"/>
              <w:bottom w:val="single" w:sz="4" w:space="0" w:color="auto"/>
              <w:right w:val="single" w:sz="4" w:space="0" w:color="auto"/>
            </w:tcBorders>
            <w:shd w:val="clear" w:color="000000" w:fill="FFFFFF"/>
            <w:vAlign w:val="bottom"/>
            <w:hideMark/>
          </w:tcPr>
          <w:p w:rsidR="00026A5A" w:rsidRPr="00026A5A" w:rsidRDefault="00026A5A" w:rsidP="00026A5A">
            <w:pPr>
              <w:widowControl/>
              <w:autoSpaceDE/>
              <w:autoSpaceDN/>
              <w:rPr>
                <w:sz w:val="20"/>
                <w:szCs w:val="20"/>
                <w:lang w:eastAsia="ru-RU"/>
              </w:rPr>
            </w:pPr>
            <w:r w:rsidRPr="00026A5A">
              <w:rPr>
                <w:sz w:val="20"/>
                <w:szCs w:val="20"/>
                <w:lang w:eastAsia="ru-RU"/>
              </w:rPr>
              <w:t> </w:t>
            </w:r>
          </w:p>
        </w:tc>
        <w:tc>
          <w:tcPr>
            <w:tcW w:w="2740"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rPr>
                <w:sz w:val="20"/>
                <w:szCs w:val="20"/>
                <w:lang w:eastAsia="ru-RU"/>
              </w:rPr>
            </w:pPr>
            <w:r w:rsidRPr="00026A5A">
              <w:rPr>
                <w:sz w:val="20"/>
                <w:szCs w:val="20"/>
                <w:lang w:eastAsia="ru-RU"/>
              </w:rPr>
              <w:t> </w:t>
            </w:r>
          </w:p>
        </w:tc>
        <w:tc>
          <w:tcPr>
            <w:tcW w:w="4420"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rPr>
                <w:b/>
                <w:bCs/>
                <w:sz w:val="20"/>
                <w:szCs w:val="20"/>
                <w:lang w:eastAsia="ru-RU"/>
              </w:rPr>
            </w:pPr>
            <w:r w:rsidRPr="00026A5A">
              <w:rPr>
                <w:b/>
                <w:bCs/>
                <w:sz w:val="20"/>
                <w:szCs w:val="20"/>
                <w:lang w:eastAsia="ru-RU"/>
              </w:rPr>
              <w:t>Дефицит бюджета поселения</w:t>
            </w:r>
          </w:p>
        </w:tc>
        <w:tc>
          <w:tcPr>
            <w:tcW w:w="1240"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b/>
                <w:bCs/>
                <w:sz w:val="20"/>
                <w:szCs w:val="20"/>
                <w:lang w:eastAsia="ru-RU"/>
              </w:rPr>
            </w:pPr>
            <w:r w:rsidRPr="00026A5A">
              <w:rPr>
                <w:b/>
                <w:bCs/>
                <w:sz w:val="20"/>
                <w:szCs w:val="20"/>
                <w:lang w:eastAsia="ru-RU"/>
              </w:rPr>
              <w:t xml:space="preserve">0,0 </w:t>
            </w:r>
          </w:p>
        </w:tc>
      </w:tr>
      <w:tr w:rsidR="00026A5A" w:rsidRPr="00026A5A" w:rsidTr="00026A5A">
        <w:trPr>
          <w:trHeight w:val="260"/>
        </w:trPr>
        <w:tc>
          <w:tcPr>
            <w:tcW w:w="1580" w:type="dxa"/>
            <w:tcBorders>
              <w:top w:val="nil"/>
              <w:left w:val="single" w:sz="4" w:space="0" w:color="auto"/>
              <w:bottom w:val="single" w:sz="4" w:space="0" w:color="auto"/>
              <w:right w:val="single" w:sz="4" w:space="0" w:color="auto"/>
            </w:tcBorders>
            <w:shd w:val="clear" w:color="000000" w:fill="FFFFFF"/>
            <w:vAlign w:val="bottom"/>
            <w:hideMark/>
          </w:tcPr>
          <w:p w:rsidR="00026A5A" w:rsidRPr="00026A5A" w:rsidRDefault="00026A5A" w:rsidP="00026A5A">
            <w:pPr>
              <w:widowControl/>
              <w:autoSpaceDE/>
              <w:autoSpaceDN/>
              <w:jc w:val="center"/>
              <w:rPr>
                <w:b/>
                <w:bCs/>
                <w:sz w:val="18"/>
                <w:szCs w:val="18"/>
                <w:lang w:eastAsia="ru-RU"/>
              </w:rPr>
            </w:pPr>
            <w:r w:rsidRPr="00026A5A">
              <w:rPr>
                <w:b/>
                <w:bCs/>
                <w:sz w:val="18"/>
                <w:szCs w:val="18"/>
                <w:lang w:eastAsia="ru-RU"/>
              </w:rPr>
              <w:t>802</w:t>
            </w:r>
          </w:p>
        </w:tc>
        <w:tc>
          <w:tcPr>
            <w:tcW w:w="2740" w:type="dxa"/>
            <w:tcBorders>
              <w:top w:val="nil"/>
              <w:left w:val="nil"/>
              <w:bottom w:val="single" w:sz="4" w:space="0" w:color="auto"/>
              <w:right w:val="single" w:sz="4" w:space="0" w:color="auto"/>
            </w:tcBorders>
            <w:shd w:val="clear" w:color="000000" w:fill="FFFFFF"/>
            <w:vAlign w:val="bottom"/>
            <w:hideMark/>
          </w:tcPr>
          <w:p w:rsidR="00026A5A" w:rsidRPr="00026A5A" w:rsidRDefault="00026A5A" w:rsidP="00026A5A">
            <w:pPr>
              <w:widowControl/>
              <w:autoSpaceDE/>
              <w:autoSpaceDN/>
              <w:jc w:val="center"/>
              <w:rPr>
                <w:b/>
                <w:bCs/>
                <w:sz w:val="18"/>
                <w:szCs w:val="18"/>
                <w:lang w:eastAsia="ru-RU"/>
              </w:rPr>
            </w:pPr>
            <w:r w:rsidRPr="00026A5A">
              <w:rPr>
                <w:b/>
                <w:bCs/>
                <w:sz w:val="18"/>
                <w:szCs w:val="18"/>
                <w:lang w:eastAsia="ru-RU"/>
              </w:rPr>
              <w:t>01 05 00 00 00 0000 000</w:t>
            </w:r>
          </w:p>
        </w:tc>
        <w:tc>
          <w:tcPr>
            <w:tcW w:w="4420"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both"/>
              <w:rPr>
                <w:b/>
                <w:bCs/>
                <w:sz w:val="20"/>
                <w:szCs w:val="20"/>
                <w:lang w:eastAsia="ru-RU"/>
              </w:rPr>
            </w:pPr>
            <w:r w:rsidRPr="00026A5A">
              <w:rPr>
                <w:b/>
                <w:bCs/>
                <w:sz w:val="20"/>
                <w:szCs w:val="20"/>
                <w:lang w:eastAsia="ru-RU"/>
              </w:rPr>
              <w:t xml:space="preserve">Изменение остатков средств </w:t>
            </w:r>
          </w:p>
        </w:tc>
        <w:tc>
          <w:tcPr>
            <w:tcW w:w="1240"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b/>
                <w:bCs/>
                <w:sz w:val="20"/>
                <w:szCs w:val="20"/>
                <w:lang w:eastAsia="ru-RU"/>
              </w:rPr>
            </w:pPr>
            <w:r w:rsidRPr="00026A5A">
              <w:rPr>
                <w:b/>
                <w:bCs/>
                <w:sz w:val="20"/>
                <w:szCs w:val="20"/>
                <w:lang w:eastAsia="ru-RU"/>
              </w:rPr>
              <w:t xml:space="preserve">0,0 </w:t>
            </w:r>
          </w:p>
        </w:tc>
      </w:tr>
      <w:tr w:rsidR="00026A5A" w:rsidRPr="00026A5A" w:rsidTr="00026A5A">
        <w:trPr>
          <w:trHeight w:val="260"/>
        </w:trPr>
        <w:tc>
          <w:tcPr>
            <w:tcW w:w="1580" w:type="dxa"/>
            <w:tcBorders>
              <w:top w:val="nil"/>
              <w:left w:val="single" w:sz="4" w:space="0" w:color="auto"/>
              <w:bottom w:val="single" w:sz="4" w:space="0" w:color="auto"/>
              <w:right w:val="single" w:sz="4" w:space="0" w:color="auto"/>
            </w:tcBorders>
            <w:shd w:val="clear" w:color="000000" w:fill="FFFFFF"/>
            <w:vAlign w:val="bottom"/>
            <w:hideMark/>
          </w:tcPr>
          <w:p w:rsidR="00026A5A" w:rsidRPr="00026A5A" w:rsidRDefault="00026A5A" w:rsidP="00026A5A">
            <w:pPr>
              <w:widowControl/>
              <w:autoSpaceDE/>
              <w:autoSpaceDN/>
              <w:jc w:val="center"/>
              <w:rPr>
                <w:b/>
                <w:bCs/>
                <w:sz w:val="18"/>
                <w:szCs w:val="18"/>
                <w:lang w:eastAsia="ru-RU"/>
              </w:rPr>
            </w:pPr>
            <w:r w:rsidRPr="00026A5A">
              <w:rPr>
                <w:b/>
                <w:bCs/>
                <w:sz w:val="18"/>
                <w:szCs w:val="18"/>
                <w:lang w:eastAsia="ru-RU"/>
              </w:rPr>
              <w:t>802</w:t>
            </w:r>
          </w:p>
        </w:tc>
        <w:tc>
          <w:tcPr>
            <w:tcW w:w="2740" w:type="dxa"/>
            <w:tcBorders>
              <w:top w:val="nil"/>
              <w:left w:val="nil"/>
              <w:bottom w:val="single" w:sz="4" w:space="0" w:color="auto"/>
              <w:right w:val="single" w:sz="4" w:space="0" w:color="auto"/>
            </w:tcBorders>
            <w:shd w:val="clear" w:color="000000" w:fill="FFFFFF"/>
            <w:vAlign w:val="center"/>
            <w:hideMark/>
          </w:tcPr>
          <w:p w:rsidR="00026A5A" w:rsidRPr="00026A5A" w:rsidRDefault="00026A5A" w:rsidP="00026A5A">
            <w:pPr>
              <w:widowControl/>
              <w:autoSpaceDE/>
              <w:autoSpaceDN/>
              <w:jc w:val="center"/>
              <w:rPr>
                <w:b/>
                <w:bCs/>
                <w:sz w:val="18"/>
                <w:szCs w:val="18"/>
                <w:lang w:eastAsia="ru-RU"/>
              </w:rPr>
            </w:pPr>
            <w:r w:rsidRPr="00026A5A">
              <w:rPr>
                <w:b/>
                <w:bCs/>
                <w:sz w:val="18"/>
                <w:szCs w:val="18"/>
                <w:lang w:eastAsia="ru-RU"/>
              </w:rPr>
              <w:t>01 05 00 00 00 0000 500</w:t>
            </w:r>
          </w:p>
        </w:tc>
        <w:tc>
          <w:tcPr>
            <w:tcW w:w="4420"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rPr>
                <w:b/>
                <w:bCs/>
                <w:sz w:val="20"/>
                <w:szCs w:val="20"/>
                <w:lang w:eastAsia="ru-RU"/>
              </w:rPr>
            </w:pPr>
            <w:r w:rsidRPr="00026A5A">
              <w:rPr>
                <w:b/>
                <w:bCs/>
                <w:sz w:val="20"/>
                <w:szCs w:val="20"/>
                <w:lang w:eastAsia="ru-RU"/>
              </w:rPr>
              <w:t xml:space="preserve">Увеличение  остатков средств, всего </w:t>
            </w:r>
          </w:p>
        </w:tc>
        <w:tc>
          <w:tcPr>
            <w:tcW w:w="1240"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b/>
                <w:bCs/>
                <w:sz w:val="20"/>
                <w:szCs w:val="20"/>
                <w:lang w:eastAsia="ru-RU"/>
              </w:rPr>
            </w:pPr>
            <w:r w:rsidRPr="00026A5A">
              <w:rPr>
                <w:b/>
                <w:bCs/>
                <w:sz w:val="20"/>
                <w:szCs w:val="20"/>
                <w:lang w:eastAsia="ru-RU"/>
              </w:rPr>
              <w:t xml:space="preserve">-8 100,8 </w:t>
            </w:r>
          </w:p>
        </w:tc>
      </w:tr>
      <w:tr w:rsidR="00026A5A" w:rsidRPr="00026A5A" w:rsidTr="00026A5A">
        <w:trPr>
          <w:trHeight w:val="260"/>
        </w:trPr>
        <w:tc>
          <w:tcPr>
            <w:tcW w:w="1580" w:type="dxa"/>
            <w:tcBorders>
              <w:top w:val="nil"/>
              <w:left w:val="single" w:sz="4" w:space="0" w:color="auto"/>
              <w:bottom w:val="single" w:sz="4" w:space="0" w:color="auto"/>
              <w:right w:val="single" w:sz="4" w:space="0" w:color="auto"/>
            </w:tcBorders>
            <w:shd w:val="clear" w:color="000000" w:fill="FFFFFF"/>
            <w:vAlign w:val="bottom"/>
            <w:hideMark/>
          </w:tcPr>
          <w:p w:rsidR="00026A5A" w:rsidRPr="00026A5A" w:rsidRDefault="00026A5A" w:rsidP="00026A5A">
            <w:pPr>
              <w:widowControl/>
              <w:autoSpaceDE/>
              <w:autoSpaceDN/>
              <w:jc w:val="center"/>
              <w:rPr>
                <w:sz w:val="18"/>
                <w:szCs w:val="18"/>
                <w:lang w:eastAsia="ru-RU"/>
              </w:rPr>
            </w:pPr>
            <w:r w:rsidRPr="00026A5A">
              <w:rPr>
                <w:sz w:val="18"/>
                <w:szCs w:val="18"/>
                <w:lang w:eastAsia="ru-RU"/>
              </w:rPr>
              <w:t>802</w:t>
            </w:r>
          </w:p>
        </w:tc>
        <w:tc>
          <w:tcPr>
            <w:tcW w:w="2740" w:type="dxa"/>
            <w:tcBorders>
              <w:top w:val="nil"/>
              <w:left w:val="nil"/>
              <w:bottom w:val="single" w:sz="4" w:space="0" w:color="auto"/>
              <w:right w:val="single" w:sz="4" w:space="0" w:color="auto"/>
            </w:tcBorders>
            <w:shd w:val="clear" w:color="000000" w:fill="FFFFFF"/>
            <w:vAlign w:val="center"/>
            <w:hideMark/>
          </w:tcPr>
          <w:p w:rsidR="00026A5A" w:rsidRPr="00026A5A" w:rsidRDefault="00026A5A" w:rsidP="00026A5A">
            <w:pPr>
              <w:widowControl/>
              <w:autoSpaceDE/>
              <w:autoSpaceDN/>
              <w:jc w:val="center"/>
              <w:rPr>
                <w:sz w:val="18"/>
                <w:szCs w:val="18"/>
                <w:lang w:eastAsia="ru-RU"/>
              </w:rPr>
            </w:pPr>
            <w:r w:rsidRPr="00026A5A">
              <w:rPr>
                <w:sz w:val="18"/>
                <w:szCs w:val="18"/>
                <w:lang w:eastAsia="ru-RU"/>
              </w:rPr>
              <w:t>01 05 02 00 00 0000 500</w:t>
            </w:r>
          </w:p>
        </w:tc>
        <w:tc>
          <w:tcPr>
            <w:tcW w:w="4420"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rPr>
                <w:sz w:val="20"/>
                <w:szCs w:val="20"/>
                <w:lang w:eastAsia="ru-RU"/>
              </w:rPr>
            </w:pPr>
            <w:r w:rsidRPr="00026A5A">
              <w:rPr>
                <w:sz w:val="20"/>
                <w:szCs w:val="20"/>
                <w:lang w:eastAsia="ru-RU"/>
              </w:rPr>
              <w:t xml:space="preserve">Увеличение прочих остатков средств </w:t>
            </w:r>
          </w:p>
        </w:tc>
        <w:tc>
          <w:tcPr>
            <w:tcW w:w="1240"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sz w:val="20"/>
                <w:szCs w:val="20"/>
                <w:lang w:eastAsia="ru-RU"/>
              </w:rPr>
            </w:pPr>
            <w:r w:rsidRPr="00026A5A">
              <w:rPr>
                <w:sz w:val="20"/>
                <w:szCs w:val="20"/>
                <w:lang w:eastAsia="ru-RU"/>
              </w:rPr>
              <w:t xml:space="preserve">-8 100,8 </w:t>
            </w:r>
          </w:p>
        </w:tc>
      </w:tr>
      <w:tr w:rsidR="00026A5A" w:rsidRPr="00026A5A" w:rsidTr="00026A5A">
        <w:trPr>
          <w:trHeight w:val="520"/>
        </w:trPr>
        <w:tc>
          <w:tcPr>
            <w:tcW w:w="1580" w:type="dxa"/>
            <w:tcBorders>
              <w:top w:val="nil"/>
              <w:left w:val="single" w:sz="4" w:space="0" w:color="auto"/>
              <w:bottom w:val="single" w:sz="4" w:space="0" w:color="auto"/>
              <w:right w:val="single" w:sz="4" w:space="0" w:color="auto"/>
            </w:tcBorders>
            <w:shd w:val="clear" w:color="000000" w:fill="FFFFFF"/>
            <w:vAlign w:val="bottom"/>
            <w:hideMark/>
          </w:tcPr>
          <w:p w:rsidR="00026A5A" w:rsidRPr="00026A5A" w:rsidRDefault="00026A5A" w:rsidP="00026A5A">
            <w:pPr>
              <w:widowControl/>
              <w:autoSpaceDE/>
              <w:autoSpaceDN/>
              <w:jc w:val="center"/>
              <w:rPr>
                <w:sz w:val="18"/>
                <w:szCs w:val="18"/>
                <w:lang w:eastAsia="ru-RU"/>
              </w:rPr>
            </w:pPr>
            <w:r w:rsidRPr="00026A5A">
              <w:rPr>
                <w:sz w:val="18"/>
                <w:szCs w:val="18"/>
                <w:lang w:eastAsia="ru-RU"/>
              </w:rPr>
              <w:t>802</w:t>
            </w:r>
          </w:p>
        </w:tc>
        <w:tc>
          <w:tcPr>
            <w:tcW w:w="2740" w:type="dxa"/>
            <w:tcBorders>
              <w:top w:val="nil"/>
              <w:left w:val="nil"/>
              <w:bottom w:val="single" w:sz="4" w:space="0" w:color="auto"/>
              <w:right w:val="single" w:sz="4" w:space="0" w:color="auto"/>
            </w:tcBorders>
            <w:shd w:val="clear" w:color="000000" w:fill="FFFFFF"/>
            <w:vAlign w:val="center"/>
            <w:hideMark/>
          </w:tcPr>
          <w:p w:rsidR="00026A5A" w:rsidRPr="00026A5A" w:rsidRDefault="00026A5A" w:rsidP="00026A5A">
            <w:pPr>
              <w:widowControl/>
              <w:autoSpaceDE/>
              <w:autoSpaceDN/>
              <w:jc w:val="center"/>
              <w:rPr>
                <w:sz w:val="18"/>
                <w:szCs w:val="18"/>
                <w:lang w:eastAsia="ru-RU"/>
              </w:rPr>
            </w:pPr>
            <w:r w:rsidRPr="00026A5A">
              <w:rPr>
                <w:sz w:val="18"/>
                <w:szCs w:val="18"/>
                <w:lang w:eastAsia="ru-RU"/>
              </w:rPr>
              <w:t>01 05 02 01 00 0000 510</w:t>
            </w:r>
          </w:p>
        </w:tc>
        <w:tc>
          <w:tcPr>
            <w:tcW w:w="4420"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rPr>
                <w:sz w:val="20"/>
                <w:szCs w:val="20"/>
                <w:lang w:eastAsia="ru-RU"/>
              </w:rPr>
            </w:pPr>
            <w:r w:rsidRPr="00026A5A">
              <w:rPr>
                <w:sz w:val="20"/>
                <w:szCs w:val="20"/>
                <w:lang w:eastAsia="ru-RU"/>
              </w:rPr>
              <w:t>Увеличение прочих остатков денежных средств бюджетов</w:t>
            </w:r>
          </w:p>
        </w:tc>
        <w:tc>
          <w:tcPr>
            <w:tcW w:w="1240"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sz w:val="20"/>
                <w:szCs w:val="20"/>
                <w:lang w:eastAsia="ru-RU"/>
              </w:rPr>
            </w:pPr>
            <w:r w:rsidRPr="00026A5A">
              <w:rPr>
                <w:sz w:val="20"/>
                <w:szCs w:val="20"/>
                <w:lang w:eastAsia="ru-RU"/>
              </w:rPr>
              <w:t xml:space="preserve">-8 100,8 </w:t>
            </w:r>
          </w:p>
        </w:tc>
      </w:tr>
      <w:tr w:rsidR="00026A5A" w:rsidRPr="00026A5A" w:rsidTr="00026A5A">
        <w:trPr>
          <w:trHeight w:val="520"/>
        </w:trPr>
        <w:tc>
          <w:tcPr>
            <w:tcW w:w="1580" w:type="dxa"/>
            <w:tcBorders>
              <w:top w:val="nil"/>
              <w:left w:val="single" w:sz="4" w:space="0" w:color="auto"/>
              <w:bottom w:val="single" w:sz="4" w:space="0" w:color="auto"/>
              <w:right w:val="single" w:sz="4" w:space="0" w:color="auto"/>
            </w:tcBorders>
            <w:shd w:val="clear" w:color="000000" w:fill="FFFFFF"/>
            <w:vAlign w:val="bottom"/>
            <w:hideMark/>
          </w:tcPr>
          <w:p w:rsidR="00026A5A" w:rsidRPr="00026A5A" w:rsidRDefault="00026A5A" w:rsidP="00026A5A">
            <w:pPr>
              <w:widowControl/>
              <w:autoSpaceDE/>
              <w:autoSpaceDN/>
              <w:jc w:val="center"/>
              <w:rPr>
                <w:sz w:val="18"/>
                <w:szCs w:val="18"/>
                <w:lang w:eastAsia="ru-RU"/>
              </w:rPr>
            </w:pPr>
            <w:r w:rsidRPr="00026A5A">
              <w:rPr>
                <w:sz w:val="18"/>
                <w:szCs w:val="18"/>
                <w:lang w:eastAsia="ru-RU"/>
              </w:rPr>
              <w:t>802</w:t>
            </w:r>
          </w:p>
        </w:tc>
        <w:tc>
          <w:tcPr>
            <w:tcW w:w="2740" w:type="dxa"/>
            <w:tcBorders>
              <w:top w:val="nil"/>
              <w:left w:val="nil"/>
              <w:bottom w:val="single" w:sz="4" w:space="0" w:color="auto"/>
              <w:right w:val="single" w:sz="4" w:space="0" w:color="auto"/>
            </w:tcBorders>
            <w:shd w:val="clear" w:color="000000" w:fill="FFFFFF"/>
            <w:vAlign w:val="center"/>
            <w:hideMark/>
          </w:tcPr>
          <w:p w:rsidR="00026A5A" w:rsidRPr="00026A5A" w:rsidRDefault="00026A5A" w:rsidP="00026A5A">
            <w:pPr>
              <w:widowControl/>
              <w:autoSpaceDE/>
              <w:autoSpaceDN/>
              <w:jc w:val="center"/>
              <w:rPr>
                <w:sz w:val="18"/>
                <w:szCs w:val="18"/>
                <w:lang w:eastAsia="ru-RU"/>
              </w:rPr>
            </w:pPr>
            <w:r w:rsidRPr="00026A5A">
              <w:rPr>
                <w:sz w:val="18"/>
                <w:szCs w:val="18"/>
                <w:lang w:eastAsia="ru-RU"/>
              </w:rPr>
              <w:t>01 05 02 01 13 0000 510</w:t>
            </w:r>
          </w:p>
        </w:tc>
        <w:tc>
          <w:tcPr>
            <w:tcW w:w="4420"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rPr>
                <w:sz w:val="20"/>
                <w:szCs w:val="20"/>
                <w:lang w:eastAsia="ru-RU"/>
              </w:rPr>
            </w:pPr>
            <w:r w:rsidRPr="00026A5A">
              <w:rPr>
                <w:sz w:val="20"/>
                <w:szCs w:val="20"/>
                <w:lang w:eastAsia="ru-RU"/>
              </w:rPr>
              <w:t>Увеличение прочих остатков денежных средств бюджета городского поселения</w:t>
            </w:r>
          </w:p>
        </w:tc>
        <w:tc>
          <w:tcPr>
            <w:tcW w:w="1240"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sz w:val="20"/>
                <w:szCs w:val="20"/>
                <w:lang w:eastAsia="ru-RU"/>
              </w:rPr>
            </w:pPr>
            <w:r w:rsidRPr="00026A5A">
              <w:rPr>
                <w:sz w:val="20"/>
                <w:szCs w:val="20"/>
                <w:lang w:eastAsia="ru-RU"/>
              </w:rPr>
              <w:t xml:space="preserve">-8 100,8 </w:t>
            </w:r>
          </w:p>
        </w:tc>
      </w:tr>
      <w:tr w:rsidR="00026A5A" w:rsidRPr="00026A5A" w:rsidTr="00026A5A">
        <w:trPr>
          <w:trHeight w:val="260"/>
        </w:trPr>
        <w:tc>
          <w:tcPr>
            <w:tcW w:w="1580" w:type="dxa"/>
            <w:tcBorders>
              <w:top w:val="nil"/>
              <w:left w:val="single" w:sz="4" w:space="0" w:color="auto"/>
              <w:bottom w:val="single" w:sz="4" w:space="0" w:color="auto"/>
              <w:right w:val="single" w:sz="4" w:space="0" w:color="auto"/>
            </w:tcBorders>
            <w:shd w:val="clear" w:color="000000" w:fill="FFFFFF"/>
            <w:vAlign w:val="bottom"/>
            <w:hideMark/>
          </w:tcPr>
          <w:p w:rsidR="00026A5A" w:rsidRPr="00026A5A" w:rsidRDefault="00026A5A" w:rsidP="00026A5A">
            <w:pPr>
              <w:widowControl/>
              <w:autoSpaceDE/>
              <w:autoSpaceDN/>
              <w:jc w:val="center"/>
              <w:rPr>
                <w:b/>
                <w:bCs/>
                <w:sz w:val="18"/>
                <w:szCs w:val="18"/>
                <w:lang w:eastAsia="ru-RU"/>
              </w:rPr>
            </w:pPr>
            <w:r w:rsidRPr="00026A5A">
              <w:rPr>
                <w:b/>
                <w:bCs/>
                <w:sz w:val="18"/>
                <w:szCs w:val="18"/>
                <w:lang w:eastAsia="ru-RU"/>
              </w:rPr>
              <w:t>802</w:t>
            </w:r>
          </w:p>
        </w:tc>
        <w:tc>
          <w:tcPr>
            <w:tcW w:w="2740" w:type="dxa"/>
            <w:tcBorders>
              <w:top w:val="nil"/>
              <w:left w:val="nil"/>
              <w:bottom w:val="single" w:sz="4" w:space="0" w:color="auto"/>
              <w:right w:val="single" w:sz="4" w:space="0" w:color="auto"/>
            </w:tcBorders>
            <w:shd w:val="clear" w:color="000000" w:fill="FFFFFF"/>
            <w:vAlign w:val="center"/>
            <w:hideMark/>
          </w:tcPr>
          <w:p w:rsidR="00026A5A" w:rsidRPr="00026A5A" w:rsidRDefault="00026A5A" w:rsidP="00026A5A">
            <w:pPr>
              <w:widowControl/>
              <w:autoSpaceDE/>
              <w:autoSpaceDN/>
              <w:jc w:val="center"/>
              <w:rPr>
                <w:b/>
                <w:bCs/>
                <w:sz w:val="18"/>
                <w:szCs w:val="18"/>
                <w:lang w:eastAsia="ru-RU"/>
              </w:rPr>
            </w:pPr>
            <w:r w:rsidRPr="00026A5A">
              <w:rPr>
                <w:b/>
                <w:bCs/>
                <w:sz w:val="18"/>
                <w:szCs w:val="18"/>
                <w:lang w:eastAsia="ru-RU"/>
              </w:rPr>
              <w:t>01 05 00 00 00 0000 600</w:t>
            </w:r>
          </w:p>
        </w:tc>
        <w:tc>
          <w:tcPr>
            <w:tcW w:w="4420"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rPr>
                <w:b/>
                <w:bCs/>
                <w:sz w:val="20"/>
                <w:szCs w:val="20"/>
                <w:lang w:eastAsia="ru-RU"/>
              </w:rPr>
            </w:pPr>
            <w:r w:rsidRPr="00026A5A">
              <w:rPr>
                <w:b/>
                <w:bCs/>
                <w:sz w:val="20"/>
                <w:szCs w:val="20"/>
                <w:lang w:eastAsia="ru-RU"/>
              </w:rPr>
              <w:t>Уменьшение  остатков средств бюджетов</w:t>
            </w:r>
          </w:p>
        </w:tc>
        <w:tc>
          <w:tcPr>
            <w:tcW w:w="1240"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b/>
                <w:bCs/>
                <w:sz w:val="20"/>
                <w:szCs w:val="20"/>
                <w:lang w:eastAsia="ru-RU"/>
              </w:rPr>
            </w:pPr>
            <w:r w:rsidRPr="00026A5A">
              <w:rPr>
                <w:b/>
                <w:bCs/>
                <w:sz w:val="20"/>
                <w:szCs w:val="20"/>
                <w:lang w:eastAsia="ru-RU"/>
              </w:rPr>
              <w:t xml:space="preserve">8 100,8 </w:t>
            </w:r>
          </w:p>
        </w:tc>
      </w:tr>
      <w:tr w:rsidR="00026A5A" w:rsidRPr="00026A5A" w:rsidTr="00026A5A">
        <w:trPr>
          <w:trHeight w:val="260"/>
        </w:trPr>
        <w:tc>
          <w:tcPr>
            <w:tcW w:w="1580" w:type="dxa"/>
            <w:tcBorders>
              <w:top w:val="nil"/>
              <w:left w:val="single" w:sz="4" w:space="0" w:color="auto"/>
              <w:bottom w:val="single" w:sz="4" w:space="0" w:color="auto"/>
              <w:right w:val="single" w:sz="4" w:space="0" w:color="auto"/>
            </w:tcBorders>
            <w:shd w:val="clear" w:color="000000" w:fill="FFFFFF"/>
            <w:vAlign w:val="bottom"/>
            <w:hideMark/>
          </w:tcPr>
          <w:p w:rsidR="00026A5A" w:rsidRPr="00026A5A" w:rsidRDefault="00026A5A" w:rsidP="00026A5A">
            <w:pPr>
              <w:widowControl/>
              <w:autoSpaceDE/>
              <w:autoSpaceDN/>
              <w:jc w:val="center"/>
              <w:rPr>
                <w:sz w:val="18"/>
                <w:szCs w:val="18"/>
                <w:lang w:eastAsia="ru-RU"/>
              </w:rPr>
            </w:pPr>
            <w:r w:rsidRPr="00026A5A">
              <w:rPr>
                <w:sz w:val="18"/>
                <w:szCs w:val="18"/>
                <w:lang w:eastAsia="ru-RU"/>
              </w:rPr>
              <w:t>802</w:t>
            </w:r>
          </w:p>
        </w:tc>
        <w:tc>
          <w:tcPr>
            <w:tcW w:w="2740" w:type="dxa"/>
            <w:tcBorders>
              <w:top w:val="nil"/>
              <w:left w:val="nil"/>
              <w:bottom w:val="single" w:sz="4" w:space="0" w:color="auto"/>
              <w:right w:val="single" w:sz="4" w:space="0" w:color="auto"/>
            </w:tcBorders>
            <w:shd w:val="clear" w:color="000000" w:fill="FFFFFF"/>
            <w:vAlign w:val="center"/>
            <w:hideMark/>
          </w:tcPr>
          <w:p w:rsidR="00026A5A" w:rsidRPr="00026A5A" w:rsidRDefault="00026A5A" w:rsidP="00026A5A">
            <w:pPr>
              <w:widowControl/>
              <w:autoSpaceDE/>
              <w:autoSpaceDN/>
              <w:jc w:val="center"/>
              <w:rPr>
                <w:sz w:val="18"/>
                <w:szCs w:val="18"/>
                <w:lang w:eastAsia="ru-RU"/>
              </w:rPr>
            </w:pPr>
            <w:r w:rsidRPr="00026A5A">
              <w:rPr>
                <w:sz w:val="18"/>
                <w:szCs w:val="18"/>
                <w:lang w:eastAsia="ru-RU"/>
              </w:rPr>
              <w:t>01 05 02 00 00 0000 600</w:t>
            </w:r>
          </w:p>
        </w:tc>
        <w:tc>
          <w:tcPr>
            <w:tcW w:w="4420"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rPr>
                <w:sz w:val="20"/>
                <w:szCs w:val="20"/>
                <w:lang w:eastAsia="ru-RU"/>
              </w:rPr>
            </w:pPr>
            <w:r w:rsidRPr="00026A5A">
              <w:rPr>
                <w:sz w:val="20"/>
                <w:szCs w:val="20"/>
                <w:lang w:eastAsia="ru-RU"/>
              </w:rPr>
              <w:t>Уменьшение  прочих остатков средств бюджетов</w:t>
            </w:r>
          </w:p>
        </w:tc>
        <w:tc>
          <w:tcPr>
            <w:tcW w:w="1240"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sz w:val="20"/>
                <w:szCs w:val="20"/>
                <w:lang w:eastAsia="ru-RU"/>
              </w:rPr>
            </w:pPr>
            <w:r w:rsidRPr="00026A5A">
              <w:rPr>
                <w:sz w:val="20"/>
                <w:szCs w:val="20"/>
                <w:lang w:eastAsia="ru-RU"/>
              </w:rPr>
              <w:t xml:space="preserve">8 100,8 </w:t>
            </w:r>
          </w:p>
        </w:tc>
      </w:tr>
      <w:tr w:rsidR="00026A5A" w:rsidRPr="00026A5A" w:rsidTr="00026A5A">
        <w:trPr>
          <w:trHeight w:val="520"/>
        </w:trPr>
        <w:tc>
          <w:tcPr>
            <w:tcW w:w="1580" w:type="dxa"/>
            <w:tcBorders>
              <w:top w:val="nil"/>
              <w:left w:val="single" w:sz="4" w:space="0" w:color="auto"/>
              <w:bottom w:val="single" w:sz="4" w:space="0" w:color="auto"/>
              <w:right w:val="single" w:sz="4" w:space="0" w:color="auto"/>
            </w:tcBorders>
            <w:shd w:val="clear" w:color="000000" w:fill="FFFFFF"/>
            <w:vAlign w:val="bottom"/>
            <w:hideMark/>
          </w:tcPr>
          <w:p w:rsidR="00026A5A" w:rsidRPr="00026A5A" w:rsidRDefault="00026A5A" w:rsidP="00026A5A">
            <w:pPr>
              <w:widowControl/>
              <w:autoSpaceDE/>
              <w:autoSpaceDN/>
              <w:jc w:val="center"/>
              <w:rPr>
                <w:sz w:val="18"/>
                <w:szCs w:val="18"/>
                <w:lang w:eastAsia="ru-RU"/>
              </w:rPr>
            </w:pPr>
            <w:r w:rsidRPr="00026A5A">
              <w:rPr>
                <w:sz w:val="18"/>
                <w:szCs w:val="18"/>
                <w:lang w:eastAsia="ru-RU"/>
              </w:rPr>
              <w:t>802</w:t>
            </w:r>
          </w:p>
        </w:tc>
        <w:tc>
          <w:tcPr>
            <w:tcW w:w="2740" w:type="dxa"/>
            <w:tcBorders>
              <w:top w:val="nil"/>
              <w:left w:val="nil"/>
              <w:bottom w:val="single" w:sz="4" w:space="0" w:color="auto"/>
              <w:right w:val="single" w:sz="4" w:space="0" w:color="auto"/>
            </w:tcBorders>
            <w:shd w:val="clear" w:color="000000" w:fill="FFFFFF"/>
            <w:vAlign w:val="center"/>
            <w:hideMark/>
          </w:tcPr>
          <w:p w:rsidR="00026A5A" w:rsidRPr="00026A5A" w:rsidRDefault="00026A5A" w:rsidP="00026A5A">
            <w:pPr>
              <w:widowControl/>
              <w:autoSpaceDE/>
              <w:autoSpaceDN/>
              <w:jc w:val="center"/>
              <w:rPr>
                <w:sz w:val="18"/>
                <w:szCs w:val="18"/>
                <w:lang w:eastAsia="ru-RU"/>
              </w:rPr>
            </w:pPr>
            <w:r w:rsidRPr="00026A5A">
              <w:rPr>
                <w:sz w:val="18"/>
                <w:szCs w:val="18"/>
                <w:lang w:eastAsia="ru-RU"/>
              </w:rPr>
              <w:t>01 05 02 01 00 0000 610</w:t>
            </w:r>
          </w:p>
        </w:tc>
        <w:tc>
          <w:tcPr>
            <w:tcW w:w="4420"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rPr>
                <w:sz w:val="20"/>
                <w:szCs w:val="20"/>
                <w:lang w:eastAsia="ru-RU"/>
              </w:rPr>
            </w:pPr>
            <w:r w:rsidRPr="00026A5A">
              <w:rPr>
                <w:sz w:val="20"/>
                <w:szCs w:val="20"/>
                <w:lang w:eastAsia="ru-RU"/>
              </w:rPr>
              <w:t>Уменьшение прочих остатков денежных средств бюджетов</w:t>
            </w:r>
          </w:p>
        </w:tc>
        <w:tc>
          <w:tcPr>
            <w:tcW w:w="1240"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sz w:val="20"/>
                <w:szCs w:val="20"/>
                <w:lang w:eastAsia="ru-RU"/>
              </w:rPr>
            </w:pPr>
            <w:r w:rsidRPr="00026A5A">
              <w:rPr>
                <w:sz w:val="20"/>
                <w:szCs w:val="20"/>
                <w:lang w:eastAsia="ru-RU"/>
              </w:rPr>
              <w:t xml:space="preserve">8 100,8 </w:t>
            </w:r>
          </w:p>
        </w:tc>
      </w:tr>
      <w:tr w:rsidR="00026A5A" w:rsidRPr="00026A5A" w:rsidTr="00026A5A">
        <w:trPr>
          <w:trHeight w:val="520"/>
        </w:trPr>
        <w:tc>
          <w:tcPr>
            <w:tcW w:w="1580" w:type="dxa"/>
            <w:tcBorders>
              <w:top w:val="nil"/>
              <w:left w:val="single" w:sz="4" w:space="0" w:color="auto"/>
              <w:bottom w:val="single" w:sz="4" w:space="0" w:color="auto"/>
              <w:right w:val="single" w:sz="4" w:space="0" w:color="auto"/>
            </w:tcBorders>
            <w:shd w:val="clear" w:color="000000" w:fill="FFFFFF"/>
            <w:vAlign w:val="bottom"/>
            <w:hideMark/>
          </w:tcPr>
          <w:p w:rsidR="00026A5A" w:rsidRPr="00026A5A" w:rsidRDefault="00026A5A" w:rsidP="00026A5A">
            <w:pPr>
              <w:widowControl/>
              <w:autoSpaceDE/>
              <w:autoSpaceDN/>
              <w:jc w:val="center"/>
              <w:rPr>
                <w:sz w:val="18"/>
                <w:szCs w:val="18"/>
                <w:lang w:eastAsia="ru-RU"/>
              </w:rPr>
            </w:pPr>
            <w:r w:rsidRPr="00026A5A">
              <w:rPr>
                <w:sz w:val="18"/>
                <w:szCs w:val="18"/>
                <w:lang w:eastAsia="ru-RU"/>
              </w:rPr>
              <w:t>802</w:t>
            </w:r>
          </w:p>
        </w:tc>
        <w:tc>
          <w:tcPr>
            <w:tcW w:w="2740" w:type="dxa"/>
            <w:tcBorders>
              <w:top w:val="nil"/>
              <w:left w:val="nil"/>
              <w:bottom w:val="single" w:sz="4" w:space="0" w:color="auto"/>
              <w:right w:val="single" w:sz="4" w:space="0" w:color="auto"/>
            </w:tcBorders>
            <w:shd w:val="clear" w:color="000000" w:fill="FFFFFF"/>
            <w:vAlign w:val="center"/>
            <w:hideMark/>
          </w:tcPr>
          <w:p w:rsidR="00026A5A" w:rsidRPr="00026A5A" w:rsidRDefault="00026A5A" w:rsidP="00026A5A">
            <w:pPr>
              <w:widowControl/>
              <w:autoSpaceDE/>
              <w:autoSpaceDN/>
              <w:jc w:val="center"/>
              <w:rPr>
                <w:sz w:val="18"/>
                <w:szCs w:val="18"/>
                <w:lang w:eastAsia="ru-RU"/>
              </w:rPr>
            </w:pPr>
            <w:r w:rsidRPr="00026A5A">
              <w:rPr>
                <w:sz w:val="18"/>
                <w:szCs w:val="18"/>
                <w:lang w:eastAsia="ru-RU"/>
              </w:rPr>
              <w:t>01 05 02 01 13 0000 610</w:t>
            </w:r>
          </w:p>
        </w:tc>
        <w:tc>
          <w:tcPr>
            <w:tcW w:w="4420"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rPr>
                <w:sz w:val="20"/>
                <w:szCs w:val="20"/>
                <w:lang w:eastAsia="ru-RU"/>
              </w:rPr>
            </w:pPr>
            <w:r w:rsidRPr="00026A5A">
              <w:rPr>
                <w:sz w:val="20"/>
                <w:szCs w:val="20"/>
                <w:lang w:eastAsia="ru-RU"/>
              </w:rPr>
              <w:t>Уменьшение прочих остатков денежных средств бюджета городского поселения</w:t>
            </w:r>
          </w:p>
        </w:tc>
        <w:tc>
          <w:tcPr>
            <w:tcW w:w="1240" w:type="dxa"/>
            <w:tcBorders>
              <w:top w:val="nil"/>
              <w:left w:val="nil"/>
              <w:bottom w:val="single" w:sz="4" w:space="0" w:color="auto"/>
              <w:right w:val="single" w:sz="4" w:space="0" w:color="auto"/>
            </w:tcBorders>
            <w:shd w:val="clear" w:color="auto" w:fill="auto"/>
            <w:vAlign w:val="bottom"/>
            <w:hideMark/>
          </w:tcPr>
          <w:p w:rsidR="00026A5A" w:rsidRPr="00026A5A" w:rsidRDefault="00026A5A" w:rsidP="00026A5A">
            <w:pPr>
              <w:widowControl/>
              <w:autoSpaceDE/>
              <w:autoSpaceDN/>
              <w:jc w:val="right"/>
              <w:rPr>
                <w:sz w:val="20"/>
                <w:szCs w:val="20"/>
                <w:lang w:eastAsia="ru-RU"/>
              </w:rPr>
            </w:pPr>
            <w:r w:rsidRPr="00026A5A">
              <w:rPr>
                <w:sz w:val="20"/>
                <w:szCs w:val="20"/>
                <w:lang w:eastAsia="ru-RU"/>
              </w:rPr>
              <w:t xml:space="preserve">8 100,8 </w:t>
            </w:r>
          </w:p>
        </w:tc>
      </w:tr>
    </w:tbl>
    <w:p w:rsidR="00026A5A" w:rsidRDefault="00026A5A">
      <w:pPr>
        <w:spacing w:before="60"/>
        <w:ind w:right="264"/>
        <w:jc w:val="right"/>
        <w:rPr>
          <w:sz w:val="24"/>
        </w:rPr>
      </w:pPr>
    </w:p>
    <w:p w:rsidR="00AF4E12" w:rsidRDefault="00AF4E12">
      <w:pPr>
        <w:spacing w:before="60"/>
        <w:ind w:right="122"/>
        <w:jc w:val="right"/>
        <w:rPr>
          <w:sz w:val="24"/>
        </w:rPr>
      </w:pPr>
    </w:p>
    <w:p w:rsidR="00AF4E12" w:rsidRDefault="00AF4E12">
      <w:pPr>
        <w:spacing w:before="60"/>
        <w:ind w:right="122"/>
        <w:jc w:val="right"/>
        <w:rPr>
          <w:sz w:val="24"/>
        </w:rPr>
      </w:pPr>
    </w:p>
    <w:p w:rsidR="00AF4E12" w:rsidRDefault="00AF4E12">
      <w:pPr>
        <w:spacing w:before="60"/>
        <w:ind w:right="122"/>
        <w:jc w:val="right"/>
        <w:rPr>
          <w:sz w:val="24"/>
        </w:rPr>
      </w:pPr>
    </w:p>
    <w:p w:rsidR="00AF4E12" w:rsidRDefault="00AF4E12">
      <w:pPr>
        <w:spacing w:before="60"/>
        <w:ind w:right="122"/>
        <w:jc w:val="right"/>
        <w:rPr>
          <w:sz w:val="24"/>
        </w:rPr>
      </w:pPr>
    </w:p>
    <w:p w:rsidR="00AF4E12" w:rsidRDefault="00AF4E12">
      <w:pPr>
        <w:spacing w:before="60"/>
        <w:ind w:right="122"/>
        <w:jc w:val="right"/>
        <w:rPr>
          <w:sz w:val="24"/>
        </w:rPr>
      </w:pPr>
    </w:p>
    <w:p w:rsidR="00736599" w:rsidRDefault="00736599">
      <w:pPr>
        <w:spacing w:before="60"/>
        <w:ind w:right="122"/>
        <w:jc w:val="right"/>
        <w:rPr>
          <w:sz w:val="24"/>
        </w:rPr>
      </w:pPr>
    </w:p>
    <w:p w:rsidR="00736599" w:rsidRDefault="00736599">
      <w:pPr>
        <w:spacing w:before="60"/>
        <w:ind w:right="122"/>
        <w:jc w:val="right"/>
        <w:rPr>
          <w:sz w:val="24"/>
        </w:rPr>
      </w:pPr>
    </w:p>
    <w:p w:rsidR="00736599" w:rsidRDefault="00736599">
      <w:pPr>
        <w:spacing w:before="60"/>
        <w:ind w:right="122"/>
        <w:jc w:val="right"/>
        <w:rPr>
          <w:sz w:val="24"/>
        </w:rPr>
      </w:pPr>
    </w:p>
    <w:p w:rsidR="00736599" w:rsidRDefault="00736599">
      <w:pPr>
        <w:spacing w:before="60"/>
        <w:ind w:right="122"/>
        <w:jc w:val="right"/>
        <w:rPr>
          <w:sz w:val="24"/>
        </w:rPr>
      </w:pPr>
    </w:p>
    <w:p w:rsidR="00430303" w:rsidRDefault="00430303">
      <w:pPr>
        <w:spacing w:before="60"/>
        <w:ind w:right="122"/>
        <w:jc w:val="right"/>
        <w:rPr>
          <w:sz w:val="24"/>
        </w:rPr>
      </w:pPr>
    </w:p>
    <w:p w:rsidR="00430303" w:rsidRDefault="00430303">
      <w:pPr>
        <w:spacing w:before="60"/>
        <w:ind w:right="122"/>
        <w:jc w:val="right"/>
        <w:rPr>
          <w:sz w:val="24"/>
        </w:rPr>
      </w:pPr>
    </w:p>
    <w:p w:rsidR="00430303" w:rsidRDefault="00430303">
      <w:pPr>
        <w:spacing w:before="60"/>
        <w:ind w:right="122"/>
        <w:jc w:val="right"/>
        <w:rPr>
          <w:sz w:val="24"/>
        </w:rPr>
      </w:pPr>
    </w:p>
    <w:p w:rsidR="00430303" w:rsidRDefault="00430303">
      <w:pPr>
        <w:spacing w:before="60"/>
        <w:ind w:right="122"/>
        <w:jc w:val="right"/>
        <w:rPr>
          <w:sz w:val="24"/>
        </w:rPr>
      </w:pPr>
    </w:p>
    <w:p w:rsidR="00430303" w:rsidRDefault="00430303">
      <w:pPr>
        <w:spacing w:before="60"/>
        <w:ind w:right="122"/>
        <w:jc w:val="right"/>
        <w:rPr>
          <w:sz w:val="24"/>
        </w:rPr>
      </w:pPr>
    </w:p>
    <w:p w:rsidR="00430303" w:rsidRDefault="00430303">
      <w:pPr>
        <w:spacing w:before="60"/>
        <w:ind w:right="122"/>
        <w:jc w:val="right"/>
        <w:rPr>
          <w:sz w:val="24"/>
        </w:rPr>
      </w:pPr>
    </w:p>
    <w:p w:rsidR="00026A5A" w:rsidRDefault="00026A5A">
      <w:pPr>
        <w:spacing w:before="60"/>
        <w:ind w:right="122"/>
        <w:jc w:val="right"/>
        <w:rPr>
          <w:sz w:val="24"/>
        </w:rPr>
      </w:pPr>
    </w:p>
    <w:p w:rsidR="00AF4E12" w:rsidRDefault="00AF4E12">
      <w:pPr>
        <w:spacing w:before="60"/>
        <w:ind w:right="122"/>
        <w:jc w:val="right"/>
        <w:rPr>
          <w:sz w:val="24"/>
        </w:rPr>
      </w:pPr>
    </w:p>
    <w:tbl>
      <w:tblPr>
        <w:tblW w:w="9829" w:type="dxa"/>
        <w:tblInd w:w="113" w:type="dxa"/>
        <w:tblLook w:val="04A0" w:firstRow="1" w:lastRow="0" w:firstColumn="1" w:lastColumn="0" w:noHBand="0" w:noVBand="1"/>
      </w:tblPr>
      <w:tblGrid>
        <w:gridCol w:w="1641"/>
        <w:gridCol w:w="2465"/>
        <w:gridCol w:w="3827"/>
        <w:gridCol w:w="936"/>
        <w:gridCol w:w="960"/>
      </w:tblGrid>
      <w:tr w:rsidR="00736599" w:rsidRPr="00736599" w:rsidTr="00736599">
        <w:trPr>
          <w:trHeight w:val="310"/>
        </w:trPr>
        <w:tc>
          <w:tcPr>
            <w:tcW w:w="1641" w:type="dxa"/>
            <w:tcBorders>
              <w:top w:val="nil"/>
              <w:left w:val="nil"/>
              <w:bottom w:val="nil"/>
              <w:right w:val="nil"/>
            </w:tcBorders>
            <w:shd w:val="clear" w:color="auto" w:fill="auto"/>
            <w:vAlign w:val="bottom"/>
            <w:hideMark/>
          </w:tcPr>
          <w:p w:rsidR="00736599" w:rsidRPr="00736599" w:rsidRDefault="00736599" w:rsidP="00736599">
            <w:pPr>
              <w:widowControl/>
              <w:autoSpaceDE/>
              <w:autoSpaceDN/>
              <w:rPr>
                <w:sz w:val="24"/>
                <w:szCs w:val="24"/>
                <w:lang w:eastAsia="ru-RU"/>
              </w:rPr>
            </w:pPr>
            <w:bookmarkStart w:id="1" w:name="ПОЯСНИТЕЛЬНАЯ_ЗАПИСКА"/>
            <w:bookmarkEnd w:id="1"/>
          </w:p>
        </w:tc>
        <w:tc>
          <w:tcPr>
            <w:tcW w:w="2465" w:type="dxa"/>
            <w:tcBorders>
              <w:top w:val="nil"/>
              <w:left w:val="nil"/>
              <w:bottom w:val="nil"/>
              <w:right w:val="nil"/>
            </w:tcBorders>
            <w:shd w:val="clear" w:color="auto" w:fill="auto"/>
            <w:vAlign w:val="bottom"/>
            <w:hideMark/>
          </w:tcPr>
          <w:p w:rsidR="00736599" w:rsidRPr="00736599" w:rsidRDefault="00736599" w:rsidP="00736599">
            <w:pPr>
              <w:widowControl/>
              <w:autoSpaceDE/>
              <w:autoSpaceDN/>
              <w:rPr>
                <w:sz w:val="20"/>
                <w:szCs w:val="20"/>
                <w:lang w:eastAsia="ru-RU"/>
              </w:rPr>
            </w:pPr>
          </w:p>
        </w:tc>
        <w:tc>
          <w:tcPr>
            <w:tcW w:w="4763" w:type="dxa"/>
            <w:gridSpan w:val="2"/>
            <w:tcBorders>
              <w:top w:val="nil"/>
              <w:left w:val="nil"/>
              <w:bottom w:val="nil"/>
              <w:right w:val="nil"/>
            </w:tcBorders>
            <w:shd w:val="clear" w:color="auto" w:fill="auto"/>
            <w:vAlign w:val="bottom"/>
            <w:hideMark/>
          </w:tcPr>
          <w:p w:rsidR="00736599" w:rsidRPr="00736599" w:rsidRDefault="00736599" w:rsidP="00736599">
            <w:pPr>
              <w:widowControl/>
              <w:autoSpaceDE/>
              <w:autoSpaceDN/>
              <w:jc w:val="right"/>
              <w:rPr>
                <w:sz w:val="20"/>
                <w:szCs w:val="20"/>
                <w:lang w:eastAsia="ru-RU"/>
              </w:rPr>
            </w:pPr>
            <w:r w:rsidRPr="00736599">
              <w:rPr>
                <w:sz w:val="20"/>
                <w:szCs w:val="20"/>
                <w:lang w:eastAsia="ru-RU"/>
              </w:rPr>
              <w:t>Приложение № 10</w:t>
            </w:r>
          </w:p>
        </w:tc>
        <w:tc>
          <w:tcPr>
            <w:tcW w:w="960" w:type="dxa"/>
            <w:tcBorders>
              <w:top w:val="nil"/>
              <w:left w:val="nil"/>
              <w:bottom w:val="nil"/>
              <w:right w:val="nil"/>
            </w:tcBorders>
            <w:shd w:val="clear" w:color="auto" w:fill="auto"/>
            <w:noWrap/>
            <w:vAlign w:val="bottom"/>
            <w:hideMark/>
          </w:tcPr>
          <w:p w:rsidR="00736599" w:rsidRPr="00736599" w:rsidRDefault="00736599" w:rsidP="00736599">
            <w:pPr>
              <w:widowControl/>
              <w:autoSpaceDE/>
              <w:autoSpaceDN/>
              <w:jc w:val="right"/>
              <w:rPr>
                <w:sz w:val="20"/>
                <w:szCs w:val="20"/>
                <w:lang w:eastAsia="ru-RU"/>
              </w:rPr>
            </w:pPr>
          </w:p>
        </w:tc>
      </w:tr>
      <w:tr w:rsidR="00736599" w:rsidRPr="00736599" w:rsidTr="00736599">
        <w:trPr>
          <w:trHeight w:val="310"/>
        </w:trPr>
        <w:tc>
          <w:tcPr>
            <w:tcW w:w="1641" w:type="dxa"/>
            <w:tcBorders>
              <w:top w:val="nil"/>
              <w:left w:val="nil"/>
              <w:bottom w:val="nil"/>
              <w:right w:val="nil"/>
            </w:tcBorders>
            <w:shd w:val="clear" w:color="auto" w:fill="auto"/>
            <w:vAlign w:val="bottom"/>
            <w:hideMark/>
          </w:tcPr>
          <w:p w:rsidR="00736599" w:rsidRPr="00736599" w:rsidRDefault="00736599" w:rsidP="00736599">
            <w:pPr>
              <w:widowControl/>
              <w:autoSpaceDE/>
              <w:autoSpaceDN/>
              <w:rPr>
                <w:sz w:val="20"/>
                <w:szCs w:val="20"/>
                <w:lang w:eastAsia="ru-RU"/>
              </w:rPr>
            </w:pPr>
          </w:p>
        </w:tc>
        <w:tc>
          <w:tcPr>
            <w:tcW w:w="2465" w:type="dxa"/>
            <w:tcBorders>
              <w:top w:val="nil"/>
              <w:left w:val="nil"/>
              <w:bottom w:val="nil"/>
              <w:right w:val="nil"/>
            </w:tcBorders>
            <w:shd w:val="clear" w:color="auto" w:fill="auto"/>
            <w:vAlign w:val="bottom"/>
            <w:hideMark/>
          </w:tcPr>
          <w:p w:rsidR="00736599" w:rsidRPr="00736599" w:rsidRDefault="00736599" w:rsidP="00736599">
            <w:pPr>
              <w:widowControl/>
              <w:autoSpaceDE/>
              <w:autoSpaceDN/>
              <w:rPr>
                <w:sz w:val="20"/>
                <w:szCs w:val="20"/>
                <w:lang w:eastAsia="ru-RU"/>
              </w:rPr>
            </w:pPr>
          </w:p>
        </w:tc>
        <w:tc>
          <w:tcPr>
            <w:tcW w:w="4763" w:type="dxa"/>
            <w:gridSpan w:val="2"/>
            <w:tcBorders>
              <w:top w:val="nil"/>
              <w:left w:val="nil"/>
              <w:bottom w:val="nil"/>
              <w:right w:val="nil"/>
            </w:tcBorders>
            <w:shd w:val="clear" w:color="auto" w:fill="auto"/>
            <w:vAlign w:val="bottom"/>
            <w:hideMark/>
          </w:tcPr>
          <w:p w:rsidR="00736599" w:rsidRPr="00736599" w:rsidRDefault="00AC4ABA" w:rsidP="00736599">
            <w:pPr>
              <w:widowControl/>
              <w:autoSpaceDE/>
              <w:autoSpaceDN/>
              <w:jc w:val="right"/>
              <w:rPr>
                <w:sz w:val="20"/>
                <w:szCs w:val="20"/>
                <w:lang w:eastAsia="ru-RU"/>
              </w:rPr>
            </w:pPr>
            <w:r w:rsidRPr="00736599">
              <w:rPr>
                <w:sz w:val="20"/>
                <w:szCs w:val="20"/>
                <w:lang w:eastAsia="ru-RU"/>
              </w:rPr>
              <w:t>к решению</w:t>
            </w:r>
            <w:r w:rsidR="00736599" w:rsidRPr="00736599">
              <w:rPr>
                <w:sz w:val="20"/>
                <w:szCs w:val="20"/>
                <w:lang w:eastAsia="ru-RU"/>
              </w:rPr>
              <w:t xml:space="preserve"> Совета городского</w:t>
            </w:r>
          </w:p>
        </w:tc>
        <w:tc>
          <w:tcPr>
            <w:tcW w:w="960" w:type="dxa"/>
            <w:tcBorders>
              <w:top w:val="nil"/>
              <w:left w:val="nil"/>
              <w:bottom w:val="nil"/>
              <w:right w:val="nil"/>
            </w:tcBorders>
            <w:shd w:val="clear" w:color="auto" w:fill="auto"/>
            <w:noWrap/>
            <w:vAlign w:val="bottom"/>
            <w:hideMark/>
          </w:tcPr>
          <w:p w:rsidR="00736599" w:rsidRPr="00736599" w:rsidRDefault="00736599" w:rsidP="00736599">
            <w:pPr>
              <w:widowControl/>
              <w:autoSpaceDE/>
              <w:autoSpaceDN/>
              <w:jc w:val="right"/>
              <w:rPr>
                <w:sz w:val="20"/>
                <w:szCs w:val="20"/>
                <w:lang w:eastAsia="ru-RU"/>
              </w:rPr>
            </w:pPr>
          </w:p>
        </w:tc>
      </w:tr>
      <w:tr w:rsidR="00736599" w:rsidRPr="00736599" w:rsidTr="00736599">
        <w:trPr>
          <w:trHeight w:val="310"/>
        </w:trPr>
        <w:tc>
          <w:tcPr>
            <w:tcW w:w="1641" w:type="dxa"/>
            <w:tcBorders>
              <w:top w:val="nil"/>
              <w:left w:val="nil"/>
              <w:bottom w:val="nil"/>
              <w:right w:val="nil"/>
            </w:tcBorders>
            <w:shd w:val="clear" w:color="auto" w:fill="auto"/>
            <w:vAlign w:val="bottom"/>
            <w:hideMark/>
          </w:tcPr>
          <w:p w:rsidR="00736599" w:rsidRPr="00736599" w:rsidRDefault="00736599" w:rsidP="00736599">
            <w:pPr>
              <w:widowControl/>
              <w:autoSpaceDE/>
              <w:autoSpaceDN/>
              <w:rPr>
                <w:sz w:val="20"/>
                <w:szCs w:val="20"/>
                <w:lang w:eastAsia="ru-RU"/>
              </w:rPr>
            </w:pPr>
          </w:p>
        </w:tc>
        <w:tc>
          <w:tcPr>
            <w:tcW w:w="2465" w:type="dxa"/>
            <w:tcBorders>
              <w:top w:val="nil"/>
              <w:left w:val="nil"/>
              <w:bottom w:val="nil"/>
              <w:right w:val="nil"/>
            </w:tcBorders>
            <w:shd w:val="clear" w:color="auto" w:fill="auto"/>
            <w:vAlign w:val="bottom"/>
            <w:hideMark/>
          </w:tcPr>
          <w:p w:rsidR="00736599" w:rsidRPr="00736599" w:rsidRDefault="00736599" w:rsidP="00736599">
            <w:pPr>
              <w:widowControl/>
              <w:autoSpaceDE/>
              <w:autoSpaceDN/>
              <w:rPr>
                <w:sz w:val="20"/>
                <w:szCs w:val="20"/>
                <w:lang w:eastAsia="ru-RU"/>
              </w:rPr>
            </w:pPr>
          </w:p>
        </w:tc>
        <w:tc>
          <w:tcPr>
            <w:tcW w:w="4763" w:type="dxa"/>
            <w:gridSpan w:val="2"/>
            <w:tcBorders>
              <w:top w:val="nil"/>
              <w:left w:val="nil"/>
              <w:bottom w:val="nil"/>
              <w:right w:val="nil"/>
            </w:tcBorders>
            <w:shd w:val="clear" w:color="auto" w:fill="auto"/>
            <w:vAlign w:val="bottom"/>
            <w:hideMark/>
          </w:tcPr>
          <w:p w:rsidR="00736599" w:rsidRPr="00736599" w:rsidRDefault="00736599" w:rsidP="00736599">
            <w:pPr>
              <w:widowControl/>
              <w:autoSpaceDE/>
              <w:autoSpaceDN/>
              <w:jc w:val="right"/>
              <w:rPr>
                <w:sz w:val="20"/>
                <w:szCs w:val="20"/>
                <w:lang w:eastAsia="ru-RU"/>
              </w:rPr>
            </w:pPr>
            <w:r w:rsidRPr="00736599">
              <w:rPr>
                <w:sz w:val="20"/>
                <w:szCs w:val="20"/>
                <w:lang w:eastAsia="ru-RU"/>
              </w:rPr>
              <w:t>поселения "Калангуйское"</w:t>
            </w:r>
          </w:p>
        </w:tc>
        <w:tc>
          <w:tcPr>
            <w:tcW w:w="960" w:type="dxa"/>
            <w:tcBorders>
              <w:top w:val="nil"/>
              <w:left w:val="nil"/>
              <w:bottom w:val="nil"/>
              <w:right w:val="nil"/>
            </w:tcBorders>
            <w:shd w:val="clear" w:color="auto" w:fill="auto"/>
            <w:noWrap/>
            <w:vAlign w:val="bottom"/>
            <w:hideMark/>
          </w:tcPr>
          <w:p w:rsidR="00736599" w:rsidRPr="00736599" w:rsidRDefault="00736599" w:rsidP="00736599">
            <w:pPr>
              <w:widowControl/>
              <w:autoSpaceDE/>
              <w:autoSpaceDN/>
              <w:jc w:val="right"/>
              <w:rPr>
                <w:sz w:val="20"/>
                <w:szCs w:val="20"/>
                <w:lang w:eastAsia="ru-RU"/>
              </w:rPr>
            </w:pPr>
          </w:p>
        </w:tc>
      </w:tr>
      <w:tr w:rsidR="00736599" w:rsidRPr="00736599" w:rsidTr="00736599">
        <w:trPr>
          <w:trHeight w:val="310"/>
        </w:trPr>
        <w:tc>
          <w:tcPr>
            <w:tcW w:w="1641" w:type="dxa"/>
            <w:tcBorders>
              <w:top w:val="nil"/>
              <w:left w:val="nil"/>
              <w:bottom w:val="nil"/>
              <w:right w:val="nil"/>
            </w:tcBorders>
            <w:shd w:val="clear" w:color="auto" w:fill="auto"/>
            <w:vAlign w:val="bottom"/>
            <w:hideMark/>
          </w:tcPr>
          <w:p w:rsidR="00736599" w:rsidRPr="00736599" w:rsidRDefault="00736599" w:rsidP="00736599">
            <w:pPr>
              <w:widowControl/>
              <w:autoSpaceDE/>
              <w:autoSpaceDN/>
              <w:rPr>
                <w:sz w:val="20"/>
                <w:szCs w:val="20"/>
                <w:lang w:eastAsia="ru-RU"/>
              </w:rPr>
            </w:pPr>
          </w:p>
        </w:tc>
        <w:tc>
          <w:tcPr>
            <w:tcW w:w="2465" w:type="dxa"/>
            <w:tcBorders>
              <w:top w:val="nil"/>
              <w:left w:val="nil"/>
              <w:bottom w:val="nil"/>
              <w:right w:val="nil"/>
            </w:tcBorders>
            <w:shd w:val="clear" w:color="auto" w:fill="auto"/>
            <w:vAlign w:val="bottom"/>
            <w:hideMark/>
          </w:tcPr>
          <w:p w:rsidR="00736599" w:rsidRPr="00736599" w:rsidRDefault="00736599" w:rsidP="00736599">
            <w:pPr>
              <w:widowControl/>
              <w:autoSpaceDE/>
              <w:autoSpaceDN/>
              <w:rPr>
                <w:sz w:val="20"/>
                <w:szCs w:val="20"/>
                <w:lang w:eastAsia="ru-RU"/>
              </w:rPr>
            </w:pPr>
          </w:p>
        </w:tc>
        <w:tc>
          <w:tcPr>
            <w:tcW w:w="4763" w:type="dxa"/>
            <w:gridSpan w:val="2"/>
            <w:tcBorders>
              <w:top w:val="nil"/>
              <w:left w:val="nil"/>
              <w:bottom w:val="nil"/>
              <w:right w:val="nil"/>
            </w:tcBorders>
            <w:shd w:val="clear" w:color="auto" w:fill="auto"/>
            <w:vAlign w:val="bottom"/>
            <w:hideMark/>
          </w:tcPr>
          <w:p w:rsidR="00736599" w:rsidRPr="00736599" w:rsidRDefault="00736599" w:rsidP="00026A5A">
            <w:pPr>
              <w:widowControl/>
              <w:autoSpaceDE/>
              <w:autoSpaceDN/>
              <w:jc w:val="right"/>
              <w:rPr>
                <w:sz w:val="20"/>
                <w:szCs w:val="20"/>
                <w:lang w:eastAsia="ru-RU"/>
              </w:rPr>
            </w:pPr>
            <w:r w:rsidRPr="00736599">
              <w:rPr>
                <w:sz w:val="20"/>
                <w:szCs w:val="20"/>
                <w:lang w:eastAsia="ru-RU"/>
              </w:rPr>
              <w:t xml:space="preserve">№ </w:t>
            </w:r>
            <w:r w:rsidR="00026A5A">
              <w:rPr>
                <w:sz w:val="20"/>
                <w:szCs w:val="20"/>
                <w:lang w:eastAsia="ru-RU"/>
              </w:rPr>
              <w:t xml:space="preserve">119 22 декабря </w:t>
            </w:r>
            <w:r w:rsidRPr="00736599">
              <w:rPr>
                <w:sz w:val="20"/>
                <w:szCs w:val="20"/>
                <w:lang w:eastAsia="ru-RU"/>
              </w:rPr>
              <w:t>2023г.</w:t>
            </w:r>
          </w:p>
        </w:tc>
        <w:tc>
          <w:tcPr>
            <w:tcW w:w="960" w:type="dxa"/>
            <w:tcBorders>
              <w:top w:val="nil"/>
              <w:left w:val="nil"/>
              <w:bottom w:val="nil"/>
              <w:right w:val="nil"/>
            </w:tcBorders>
            <w:shd w:val="clear" w:color="auto" w:fill="auto"/>
            <w:noWrap/>
            <w:vAlign w:val="bottom"/>
            <w:hideMark/>
          </w:tcPr>
          <w:p w:rsidR="00736599" w:rsidRPr="00736599" w:rsidRDefault="00736599" w:rsidP="00736599">
            <w:pPr>
              <w:widowControl/>
              <w:autoSpaceDE/>
              <w:autoSpaceDN/>
              <w:jc w:val="right"/>
              <w:rPr>
                <w:sz w:val="20"/>
                <w:szCs w:val="20"/>
                <w:lang w:eastAsia="ru-RU"/>
              </w:rPr>
            </w:pPr>
          </w:p>
        </w:tc>
      </w:tr>
      <w:tr w:rsidR="00736599" w:rsidRPr="00736599" w:rsidTr="00736599">
        <w:trPr>
          <w:trHeight w:val="310"/>
        </w:trPr>
        <w:tc>
          <w:tcPr>
            <w:tcW w:w="1641" w:type="dxa"/>
            <w:tcBorders>
              <w:top w:val="nil"/>
              <w:left w:val="nil"/>
              <w:bottom w:val="nil"/>
              <w:right w:val="nil"/>
            </w:tcBorders>
            <w:shd w:val="clear" w:color="auto" w:fill="auto"/>
            <w:vAlign w:val="bottom"/>
            <w:hideMark/>
          </w:tcPr>
          <w:p w:rsidR="00736599" w:rsidRPr="00736599" w:rsidRDefault="00736599" w:rsidP="00736599">
            <w:pPr>
              <w:widowControl/>
              <w:autoSpaceDE/>
              <w:autoSpaceDN/>
              <w:rPr>
                <w:sz w:val="20"/>
                <w:szCs w:val="20"/>
                <w:lang w:eastAsia="ru-RU"/>
              </w:rPr>
            </w:pPr>
          </w:p>
        </w:tc>
        <w:tc>
          <w:tcPr>
            <w:tcW w:w="2465" w:type="dxa"/>
            <w:tcBorders>
              <w:top w:val="nil"/>
              <w:left w:val="nil"/>
              <w:bottom w:val="nil"/>
              <w:right w:val="nil"/>
            </w:tcBorders>
            <w:shd w:val="clear" w:color="auto" w:fill="auto"/>
            <w:vAlign w:val="bottom"/>
            <w:hideMark/>
          </w:tcPr>
          <w:p w:rsidR="00736599" w:rsidRPr="00736599" w:rsidRDefault="00736599" w:rsidP="00736599">
            <w:pPr>
              <w:widowControl/>
              <w:autoSpaceDE/>
              <w:autoSpaceDN/>
              <w:rPr>
                <w:sz w:val="20"/>
                <w:szCs w:val="20"/>
                <w:lang w:eastAsia="ru-RU"/>
              </w:rPr>
            </w:pPr>
          </w:p>
        </w:tc>
        <w:tc>
          <w:tcPr>
            <w:tcW w:w="3827" w:type="dxa"/>
            <w:tcBorders>
              <w:top w:val="nil"/>
              <w:left w:val="nil"/>
              <w:bottom w:val="nil"/>
              <w:right w:val="nil"/>
            </w:tcBorders>
            <w:shd w:val="clear" w:color="auto" w:fill="auto"/>
            <w:vAlign w:val="bottom"/>
            <w:hideMark/>
          </w:tcPr>
          <w:p w:rsidR="00736599" w:rsidRPr="00736599" w:rsidRDefault="00736599" w:rsidP="00736599">
            <w:pPr>
              <w:widowControl/>
              <w:autoSpaceDE/>
              <w:autoSpaceDN/>
              <w:rPr>
                <w:sz w:val="20"/>
                <w:szCs w:val="20"/>
                <w:lang w:eastAsia="ru-RU"/>
              </w:rPr>
            </w:pPr>
          </w:p>
        </w:tc>
        <w:tc>
          <w:tcPr>
            <w:tcW w:w="936" w:type="dxa"/>
            <w:tcBorders>
              <w:top w:val="nil"/>
              <w:left w:val="nil"/>
              <w:bottom w:val="nil"/>
              <w:right w:val="nil"/>
            </w:tcBorders>
            <w:shd w:val="clear" w:color="auto" w:fill="auto"/>
            <w:vAlign w:val="bottom"/>
            <w:hideMark/>
          </w:tcPr>
          <w:p w:rsidR="00736599" w:rsidRPr="00736599" w:rsidRDefault="00736599" w:rsidP="00736599">
            <w:pPr>
              <w:widowControl/>
              <w:autoSpaceDE/>
              <w:autoSpaceDN/>
              <w:jc w:val="right"/>
              <w:rPr>
                <w:sz w:val="20"/>
                <w:szCs w:val="20"/>
                <w:lang w:eastAsia="ru-RU"/>
              </w:rPr>
            </w:pPr>
          </w:p>
        </w:tc>
        <w:tc>
          <w:tcPr>
            <w:tcW w:w="960" w:type="dxa"/>
            <w:tcBorders>
              <w:top w:val="nil"/>
              <w:left w:val="nil"/>
              <w:bottom w:val="nil"/>
              <w:right w:val="nil"/>
            </w:tcBorders>
            <w:shd w:val="clear" w:color="auto" w:fill="auto"/>
            <w:noWrap/>
            <w:vAlign w:val="bottom"/>
            <w:hideMark/>
          </w:tcPr>
          <w:p w:rsidR="00736599" w:rsidRPr="00736599" w:rsidRDefault="00736599" w:rsidP="00736599">
            <w:pPr>
              <w:widowControl/>
              <w:autoSpaceDE/>
              <w:autoSpaceDN/>
              <w:rPr>
                <w:sz w:val="20"/>
                <w:szCs w:val="20"/>
                <w:lang w:eastAsia="ru-RU"/>
              </w:rPr>
            </w:pPr>
          </w:p>
        </w:tc>
      </w:tr>
      <w:tr w:rsidR="00736599" w:rsidRPr="00736599" w:rsidTr="00736599">
        <w:trPr>
          <w:trHeight w:val="310"/>
        </w:trPr>
        <w:tc>
          <w:tcPr>
            <w:tcW w:w="8869" w:type="dxa"/>
            <w:gridSpan w:val="4"/>
            <w:tcBorders>
              <w:top w:val="nil"/>
              <w:left w:val="nil"/>
              <w:bottom w:val="nil"/>
              <w:right w:val="nil"/>
            </w:tcBorders>
            <w:shd w:val="clear" w:color="auto" w:fill="auto"/>
            <w:vAlign w:val="bottom"/>
            <w:hideMark/>
          </w:tcPr>
          <w:p w:rsidR="00736599" w:rsidRPr="00736599" w:rsidRDefault="00736599" w:rsidP="00736599">
            <w:pPr>
              <w:widowControl/>
              <w:autoSpaceDE/>
              <w:autoSpaceDN/>
              <w:rPr>
                <w:sz w:val="20"/>
                <w:szCs w:val="20"/>
                <w:lang w:eastAsia="ru-RU"/>
              </w:rPr>
            </w:pPr>
          </w:p>
        </w:tc>
        <w:tc>
          <w:tcPr>
            <w:tcW w:w="960" w:type="dxa"/>
            <w:tcBorders>
              <w:top w:val="nil"/>
              <w:left w:val="nil"/>
              <w:bottom w:val="nil"/>
              <w:right w:val="nil"/>
            </w:tcBorders>
            <w:shd w:val="clear" w:color="auto" w:fill="auto"/>
            <w:noWrap/>
            <w:vAlign w:val="bottom"/>
            <w:hideMark/>
          </w:tcPr>
          <w:p w:rsidR="00736599" w:rsidRPr="00736599" w:rsidRDefault="00736599" w:rsidP="00736599">
            <w:pPr>
              <w:widowControl/>
              <w:autoSpaceDE/>
              <w:autoSpaceDN/>
              <w:jc w:val="center"/>
              <w:rPr>
                <w:sz w:val="20"/>
                <w:szCs w:val="20"/>
                <w:lang w:eastAsia="ru-RU"/>
              </w:rPr>
            </w:pPr>
          </w:p>
        </w:tc>
      </w:tr>
      <w:tr w:rsidR="00736599" w:rsidRPr="00736599" w:rsidTr="00736599">
        <w:trPr>
          <w:trHeight w:val="300"/>
        </w:trPr>
        <w:tc>
          <w:tcPr>
            <w:tcW w:w="8869" w:type="dxa"/>
            <w:gridSpan w:val="4"/>
            <w:tcBorders>
              <w:top w:val="nil"/>
              <w:left w:val="nil"/>
              <w:bottom w:val="nil"/>
              <w:right w:val="nil"/>
            </w:tcBorders>
            <w:shd w:val="clear" w:color="auto" w:fill="auto"/>
            <w:vAlign w:val="bottom"/>
            <w:hideMark/>
          </w:tcPr>
          <w:p w:rsidR="00736599" w:rsidRPr="00736599" w:rsidRDefault="00AC4ABA" w:rsidP="00736599">
            <w:pPr>
              <w:widowControl/>
              <w:autoSpaceDE/>
              <w:autoSpaceDN/>
              <w:jc w:val="center"/>
              <w:rPr>
                <w:b/>
                <w:bCs/>
                <w:sz w:val="24"/>
                <w:szCs w:val="24"/>
                <w:lang w:eastAsia="ru-RU"/>
              </w:rPr>
            </w:pPr>
            <w:r w:rsidRPr="00736599">
              <w:rPr>
                <w:b/>
                <w:bCs/>
                <w:sz w:val="24"/>
                <w:szCs w:val="24"/>
                <w:lang w:eastAsia="ru-RU"/>
              </w:rPr>
              <w:t>Источники финансирования</w:t>
            </w:r>
            <w:r w:rsidR="00736599" w:rsidRPr="00736599">
              <w:rPr>
                <w:b/>
                <w:bCs/>
                <w:sz w:val="24"/>
                <w:szCs w:val="24"/>
                <w:lang w:eastAsia="ru-RU"/>
              </w:rPr>
              <w:t xml:space="preserve"> дефицита</w:t>
            </w:r>
          </w:p>
        </w:tc>
        <w:tc>
          <w:tcPr>
            <w:tcW w:w="960" w:type="dxa"/>
            <w:tcBorders>
              <w:top w:val="nil"/>
              <w:left w:val="nil"/>
              <w:bottom w:val="nil"/>
              <w:right w:val="nil"/>
            </w:tcBorders>
            <w:shd w:val="clear" w:color="auto" w:fill="auto"/>
            <w:noWrap/>
            <w:vAlign w:val="bottom"/>
            <w:hideMark/>
          </w:tcPr>
          <w:p w:rsidR="00736599" w:rsidRPr="00736599" w:rsidRDefault="00736599" w:rsidP="00736599">
            <w:pPr>
              <w:widowControl/>
              <w:autoSpaceDE/>
              <w:autoSpaceDN/>
              <w:jc w:val="center"/>
              <w:rPr>
                <w:b/>
                <w:bCs/>
                <w:sz w:val="24"/>
                <w:szCs w:val="24"/>
                <w:lang w:eastAsia="ru-RU"/>
              </w:rPr>
            </w:pPr>
          </w:p>
        </w:tc>
      </w:tr>
      <w:tr w:rsidR="00736599" w:rsidRPr="00736599" w:rsidTr="00736599">
        <w:trPr>
          <w:trHeight w:val="580"/>
        </w:trPr>
        <w:tc>
          <w:tcPr>
            <w:tcW w:w="8869" w:type="dxa"/>
            <w:gridSpan w:val="4"/>
            <w:tcBorders>
              <w:top w:val="nil"/>
              <w:left w:val="nil"/>
              <w:bottom w:val="nil"/>
              <w:right w:val="nil"/>
            </w:tcBorders>
            <w:shd w:val="clear" w:color="auto" w:fill="auto"/>
            <w:vAlign w:val="bottom"/>
            <w:hideMark/>
          </w:tcPr>
          <w:p w:rsidR="00736599" w:rsidRPr="00736599" w:rsidRDefault="00736599" w:rsidP="00736599">
            <w:pPr>
              <w:widowControl/>
              <w:autoSpaceDE/>
              <w:autoSpaceDN/>
              <w:jc w:val="center"/>
              <w:rPr>
                <w:b/>
                <w:bCs/>
                <w:sz w:val="24"/>
                <w:szCs w:val="24"/>
                <w:lang w:eastAsia="ru-RU"/>
              </w:rPr>
            </w:pPr>
            <w:r w:rsidRPr="00736599">
              <w:rPr>
                <w:b/>
                <w:bCs/>
                <w:sz w:val="24"/>
                <w:szCs w:val="24"/>
                <w:lang w:eastAsia="ru-RU"/>
              </w:rPr>
              <w:t>бюджета городского поселения "Калангуйское"                                                                  на плановый период 2025 и 2026 годы</w:t>
            </w:r>
          </w:p>
        </w:tc>
        <w:tc>
          <w:tcPr>
            <w:tcW w:w="960" w:type="dxa"/>
            <w:tcBorders>
              <w:top w:val="nil"/>
              <w:left w:val="nil"/>
              <w:bottom w:val="nil"/>
              <w:right w:val="nil"/>
            </w:tcBorders>
            <w:shd w:val="clear" w:color="auto" w:fill="auto"/>
            <w:noWrap/>
            <w:vAlign w:val="bottom"/>
            <w:hideMark/>
          </w:tcPr>
          <w:p w:rsidR="00736599" w:rsidRPr="00736599" w:rsidRDefault="00736599" w:rsidP="00736599">
            <w:pPr>
              <w:widowControl/>
              <w:autoSpaceDE/>
              <w:autoSpaceDN/>
              <w:jc w:val="center"/>
              <w:rPr>
                <w:b/>
                <w:bCs/>
                <w:sz w:val="24"/>
                <w:szCs w:val="24"/>
                <w:lang w:eastAsia="ru-RU"/>
              </w:rPr>
            </w:pPr>
          </w:p>
        </w:tc>
      </w:tr>
      <w:tr w:rsidR="00736599" w:rsidRPr="00736599" w:rsidTr="00736599">
        <w:trPr>
          <w:trHeight w:val="310"/>
        </w:trPr>
        <w:tc>
          <w:tcPr>
            <w:tcW w:w="1641" w:type="dxa"/>
            <w:tcBorders>
              <w:top w:val="nil"/>
              <w:left w:val="nil"/>
              <w:bottom w:val="nil"/>
              <w:right w:val="nil"/>
            </w:tcBorders>
            <w:shd w:val="clear" w:color="auto" w:fill="auto"/>
            <w:vAlign w:val="bottom"/>
            <w:hideMark/>
          </w:tcPr>
          <w:p w:rsidR="00736599" w:rsidRPr="00736599" w:rsidRDefault="00736599" w:rsidP="00736599">
            <w:pPr>
              <w:widowControl/>
              <w:autoSpaceDE/>
              <w:autoSpaceDN/>
              <w:rPr>
                <w:sz w:val="20"/>
                <w:szCs w:val="20"/>
                <w:lang w:eastAsia="ru-RU"/>
              </w:rPr>
            </w:pPr>
          </w:p>
        </w:tc>
        <w:tc>
          <w:tcPr>
            <w:tcW w:w="2465" w:type="dxa"/>
            <w:tcBorders>
              <w:top w:val="nil"/>
              <w:left w:val="nil"/>
              <w:bottom w:val="nil"/>
              <w:right w:val="nil"/>
            </w:tcBorders>
            <w:shd w:val="clear" w:color="auto" w:fill="auto"/>
            <w:vAlign w:val="bottom"/>
            <w:hideMark/>
          </w:tcPr>
          <w:p w:rsidR="00736599" w:rsidRPr="00736599" w:rsidRDefault="00736599" w:rsidP="00736599">
            <w:pPr>
              <w:widowControl/>
              <w:autoSpaceDE/>
              <w:autoSpaceDN/>
              <w:rPr>
                <w:sz w:val="20"/>
                <w:szCs w:val="20"/>
                <w:lang w:eastAsia="ru-RU"/>
              </w:rPr>
            </w:pPr>
          </w:p>
        </w:tc>
        <w:tc>
          <w:tcPr>
            <w:tcW w:w="3827" w:type="dxa"/>
            <w:tcBorders>
              <w:top w:val="nil"/>
              <w:left w:val="nil"/>
              <w:bottom w:val="nil"/>
              <w:right w:val="nil"/>
            </w:tcBorders>
            <w:shd w:val="clear" w:color="auto" w:fill="auto"/>
            <w:vAlign w:val="bottom"/>
            <w:hideMark/>
          </w:tcPr>
          <w:p w:rsidR="00736599" w:rsidRPr="00736599" w:rsidRDefault="00736599" w:rsidP="00736599">
            <w:pPr>
              <w:widowControl/>
              <w:autoSpaceDE/>
              <w:autoSpaceDN/>
              <w:rPr>
                <w:sz w:val="20"/>
                <w:szCs w:val="20"/>
                <w:lang w:eastAsia="ru-RU"/>
              </w:rPr>
            </w:pPr>
          </w:p>
        </w:tc>
        <w:tc>
          <w:tcPr>
            <w:tcW w:w="936" w:type="dxa"/>
            <w:tcBorders>
              <w:top w:val="nil"/>
              <w:left w:val="nil"/>
              <w:bottom w:val="nil"/>
              <w:right w:val="nil"/>
            </w:tcBorders>
            <w:shd w:val="clear" w:color="auto" w:fill="auto"/>
            <w:vAlign w:val="bottom"/>
            <w:hideMark/>
          </w:tcPr>
          <w:p w:rsidR="00736599" w:rsidRPr="00736599" w:rsidRDefault="00736599" w:rsidP="00736599">
            <w:pPr>
              <w:widowControl/>
              <w:autoSpaceDE/>
              <w:autoSpaceDN/>
              <w:rPr>
                <w:sz w:val="20"/>
                <w:szCs w:val="20"/>
                <w:lang w:eastAsia="ru-RU"/>
              </w:rPr>
            </w:pPr>
          </w:p>
        </w:tc>
        <w:tc>
          <w:tcPr>
            <w:tcW w:w="960" w:type="dxa"/>
            <w:tcBorders>
              <w:top w:val="nil"/>
              <w:left w:val="nil"/>
              <w:bottom w:val="nil"/>
              <w:right w:val="nil"/>
            </w:tcBorders>
            <w:shd w:val="clear" w:color="auto" w:fill="auto"/>
            <w:noWrap/>
            <w:vAlign w:val="bottom"/>
            <w:hideMark/>
          </w:tcPr>
          <w:p w:rsidR="00736599" w:rsidRPr="00736599" w:rsidRDefault="00736599" w:rsidP="00736599">
            <w:pPr>
              <w:widowControl/>
              <w:autoSpaceDE/>
              <w:autoSpaceDN/>
              <w:rPr>
                <w:sz w:val="20"/>
                <w:szCs w:val="20"/>
                <w:lang w:eastAsia="ru-RU"/>
              </w:rPr>
            </w:pPr>
          </w:p>
        </w:tc>
      </w:tr>
      <w:tr w:rsidR="00736599" w:rsidRPr="00736599" w:rsidTr="00736599">
        <w:trPr>
          <w:trHeight w:val="260"/>
        </w:trPr>
        <w:tc>
          <w:tcPr>
            <w:tcW w:w="41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6599" w:rsidRPr="00736599" w:rsidRDefault="00736599" w:rsidP="00736599">
            <w:pPr>
              <w:widowControl/>
              <w:autoSpaceDE/>
              <w:autoSpaceDN/>
              <w:jc w:val="center"/>
              <w:rPr>
                <w:sz w:val="20"/>
                <w:szCs w:val="20"/>
                <w:lang w:eastAsia="ru-RU"/>
              </w:rPr>
            </w:pPr>
            <w:r w:rsidRPr="00736599">
              <w:rPr>
                <w:sz w:val="20"/>
                <w:szCs w:val="20"/>
                <w:lang w:eastAsia="ru-RU"/>
              </w:rPr>
              <w:t>Код классификации источников финансирования дефицита бюджетов РФ</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599" w:rsidRPr="00736599" w:rsidRDefault="00736599" w:rsidP="00736599">
            <w:pPr>
              <w:widowControl/>
              <w:autoSpaceDE/>
              <w:autoSpaceDN/>
              <w:jc w:val="center"/>
              <w:rPr>
                <w:sz w:val="20"/>
                <w:szCs w:val="20"/>
                <w:lang w:eastAsia="ru-RU"/>
              </w:rPr>
            </w:pPr>
            <w:r w:rsidRPr="00736599">
              <w:rPr>
                <w:sz w:val="20"/>
                <w:szCs w:val="20"/>
                <w:lang w:eastAsia="ru-RU"/>
              </w:rPr>
              <w:t xml:space="preserve">Наименование  кода группы, подгруппы, статьи и вида источника финансирования дефицита бюджетов, на именование  кода классификации операций сектора государственного управления, относящихся к  источникам финансирования дефицитов бюджетов </w:t>
            </w:r>
          </w:p>
        </w:tc>
        <w:tc>
          <w:tcPr>
            <w:tcW w:w="1896" w:type="dxa"/>
            <w:gridSpan w:val="2"/>
            <w:tcBorders>
              <w:top w:val="single" w:sz="4" w:space="0" w:color="auto"/>
              <w:left w:val="nil"/>
              <w:bottom w:val="single" w:sz="4" w:space="0" w:color="auto"/>
              <w:right w:val="single" w:sz="4" w:space="0" w:color="000000"/>
            </w:tcBorders>
            <w:shd w:val="clear" w:color="auto" w:fill="auto"/>
            <w:vAlign w:val="center"/>
            <w:hideMark/>
          </w:tcPr>
          <w:p w:rsidR="00736599" w:rsidRPr="00736599" w:rsidRDefault="00736599" w:rsidP="00736599">
            <w:pPr>
              <w:widowControl/>
              <w:autoSpaceDE/>
              <w:autoSpaceDN/>
              <w:jc w:val="center"/>
              <w:rPr>
                <w:sz w:val="20"/>
                <w:szCs w:val="20"/>
                <w:lang w:eastAsia="ru-RU"/>
              </w:rPr>
            </w:pPr>
            <w:r w:rsidRPr="00736599">
              <w:rPr>
                <w:sz w:val="20"/>
                <w:szCs w:val="20"/>
                <w:lang w:eastAsia="ru-RU"/>
              </w:rPr>
              <w:t>Сумма, (тыс.рублей)</w:t>
            </w:r>
          </w:p>
        </w:tc>
      </w:tr>
      <w:tr w:rsidR="00736599" w:rsidRPr="00736599" w:rsidTr="00736599">
        <w:trPr>
          <w:trHeight w:val="208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736599" w:rsidRPr="00736599" w:rsidRDefault="00736599" w:rsidP="00736599">
            <w:pPr>
              <w:widowControl/>
              <w:autoSpaceDE/>
              <w:autoSpaceDN/>
              <w:jc w:val="center"/>
              <w:rPr>
                <w:sz w:val="20"/>
                <w:szCs w:val="20"/>
                <w:lang w:eastAsia="ru-RU"/>
              </w:rPr>
            </w:pPr>
            <w:r w:rsidRPr="00736599">
              <w:rPr>
                <w:sz w:val="20"/>
                <w:szCs w:val="20"/>
                <w:lang w:eastAsia="ru-RU"/>
              </w:rPr>
              <w:t>Код главного администратора источников финансирования дефицитов бюджетов</w:t>
            </w:r>
          </w:p>
        </w:tc>
        <w:tc>
          <w:tcPr>
            <w:tcW w:w="2465" w:type="dxa"/>
            <w:tcBorders>
              <w:top w:val="nil"/>
              <w:left w:val="nil"/>
              <w:bottom w:val="single" w:sz="4" w:space="0" w:color="auto"/>
              <w:right w:val="single" w:sz="4" w:space="0" w:color="auto"/>
            </w:tcBorders>
            <w:shd w:val="clear" w:color="auto" w:fill="auto"/>
            <w:vAlign w:val="center"/>
            <w:hideMark/>
          </w:tcPr>
          <w:p w:rsidR="00736599" w:rsidRPr="00736599" w:rsidRDefault="00736599" w:rsidP="00736599">
            <w:pPr>
              <w:widowControl/>
              <w:autoSpaceDE/>
              <w:autoSpaceDN/>
              <w:jc w:val="center"/>
              <w:rPr>
                <w:sz w:val="20"/>
                <w:szCs w:val="20"/>
                <w:lang w:eastAsia="ru-RU"/>
              </w:rPr>
            </w:pPr>
            <w:r w:rsidRPr="00736599">
              <w:rPr>
                <w:sz w:val="20"/>
                <w:szCs w:val="20"/>
                <w:lang w:eastAsia="ru-RU"/>
              </w:rPr>
              <w:t>Код группы, подгруппы, статьи и вида источника финансирования дефицитов, код классификации операций  сектора  государственного управления, относящихся  к источникам финансирования  дефицитов бюджетов</w:t>
            </w:r>
          </w:p>
        </w:tc>
        <w:tc>
          <w:tcPr>
            <w:tcW w:w="3827" w:type="dxa"/>
            <w:vMerge/>
            <w:tcBorders>
              <w:top w:val="single" w:sz="4" w:space="0" w:color="auto"/>
              <w:left w:val="single" w:sz="4" w:space="0" w:color="auto"/>
              <w:bottom w:val="single" w:sz="4" w:space="0" w:color="000000"/>
              <w:right w:val="single" w:sz="4" w:space="0" w:color="auto"/>
            </w:tcBorders>
            <w:vAlign w:val="center"/>
            <w:hideMark/>
          </w:tcPr>
          <w:p w:rsidR="00736599" w:rsidRPr="00736599" w:rsidRDefault="00736599" w:rsidP="00736599">
            <w:pPr>
              <w:widowControl/>
              <w:autoSpaceDE/>
              <w:autoSpaceDN/>
              <w:rPr>
                <w:sz w:val="20"/>
                <w:szCs w:val="20"/>
                <w:lang w:eastAsia="ru-RU"/>
              </w:rPr>
            </w:pPr>
          </w:p>
        </w:tc>
        <w:tc>
          <w:tcPr>
            <w:tcW w:w="936" w:type="dxa"/>
            <w:tcBorders>
              <w:top w:val="nil"/>
              <w:left w:val="nil"/>
              <w:bottom w:val="single" w:sz="4" w:space="0" w:color="auto"/>
              <w:right w:val="single" w:sz="4" w:space="0" w:color="auto"/>
            </w:tcBorders>
            <w:shd w:val="clear" w:color="auto" w:fill="auto"/>
            <w:vAlign w:val="center"/>
            <w:hideMark/>
          </w:tcPr>
          <w:p w:rsidR="00736599" w:rsidRPr="00736599" w:rsidRDefault="00736599" w:rsidP="00736599">
            <w:pPr>
              <w:widowControl/>
              <w:autoSpaceDE/>
              <w:autoSpaceDN/>
              <w:jc w:val="center"/>
              <w:rPr>
                <w:sz w:val="20"/>
                <w:szCs w:val="20"/>
                <w:lang w:eastAsia="ru-RU"/>
              </w:rPr>
            </w:pPr>
            <w:r w:rsidRPr="00736599">
              <w:rPr>
                <w:sz w:val="20"/>
                <w:szCs w:val="20"/>
                <w:lang w:eastAsia="ru-RU"/>
              </w:rPr>
              <w:t>2025 год</w:t>
            </w:r>
          </w:p>
        </w:tc>
        <w:tc>
          <w:tcPr>
            <w:tcW w:w="960" w:type="dxa"/>
            <w:tcBorders>
              <w:top w:val="nil"/>
              <w:left w:val="nil"/>
              <w:bottom w:val="single" w:sz="4" w:space="0" w:color="auto"/>
              <w:right w:val="single" w:sz="4" w:space="0" w:color="auto"/>
            </w:tcBorders>
            <w:shd w:val="clear" w:color="auto" w:fill="auto"/>
            <w:vAlign w:val="center"/>
            <w:hideMark/>
          </w:tcPr>
          <w:p w:rsidR="00736599" w:rsidRPr="00736599" w:rsidRDefault="00736599" w:rsidP="00736599">
            <w:pPr>
              <w:widowControl/>
              <w:autoSpaceDE/>
              <w:autoSpaceDN/>
              <w:jc w:val="center"/>
              <w:rPr>
                <w:sz w:val="20"/>
                <w:szCs w:val="20"/>
                <w:lang w:eastAsia="ru-RU"/>
              </w:rPr>
            </w:pPr>
            <w:r w:rsidRPr="00736599">
              <w:rPr>
                <w:sz w:val="20"/>
                <w:szCs w:val="20"/>
                <w:lang w:eastAsia="ru-RU"/>
              </w:rPr>
              <w:t>2026 год</w:t>
            </w:r>
          </w:p>
        </w:tc>
      </w:tr>
      <w:tr w:rsidR="00736599" w:rsidRPr="00736599" w:rsidTr="00736599">
        <w:trPr>
          <w:trHeight w:val="310"/>
        </w:trPr>
        <w:tc>
          <w:tcPr>
            <w:tcW w:w="1641" w:type="dxa"/>
            <w:tcBorders>
              <w:top w:val="nil"/>
              <w:left w:val="single" w:sz="4" w:space="0" w:color="auto"/>
              <w:bottom w:val="single" w:sz="4" w:space="0" w:color="auto"/>
              <w:right w:val="single" w:sz="4" w:space="0" w:color="auto"/>
            </w:tcBorders>
            <w:shd w:val="clear" w:color="auto" w:fill="auto"/>
            <w:vAlign w:val="bottom"/>
            <w:hideMark/>
          </w:tcPr>
          <w:p w:rsidR="00736599" w:rsidRPr="00736599" w:rsidRDefault="00736599" w:rsidP="00736599">
            <w:pPr>
              <w:widowControl/>
              <w:autoSpaceDE/>
              <w:autoSpaceDN/>
              <w:jc w:val="center"/>
              <w:rPr>
                <w:sz w:val="24"/>
                <w:szCs w:val="24"/>
                <w:lang w:eastAsia="ru-RU"/>
              </w:rPr>
            </w:pPr>
            <w:r w:rsidRPr="00736599">
              <w:rPr>
                <w:sz w:val="24"/>
                <w:szCs w:val="24"/>
                <w:lang w:eastAsia="ru-RU"/>
              </w:rPr>
              <w:t>1</w:t>
            </w:r>
          </w:p>
        </w:tc>
        <w:tc>
          <w:tcPr>
            <w:tcW w:w="2465" w:type="dxa"/>
            <w:tcBorders>
              <w:top w:val="nil"/>
              <w:left w:val="nil"/>
              <w:bottom w:val="single" w:sz="4" w:space="0" w:color="auto"/>
              <w:right w:val="single" w:sz="4" w:space="0" w:color="auto"/>
            </w:tcBorders>
            <w:shd w:val="clear" w:color="auto" w:fill="auto"/>
            <w:vAlign w:val="bottom"/>
            <w:hideMark/>
          </w:tcPr>
          <w:p w:rsidR="00736599" w:rsidRPr="00736599" w:rsidRDefault="00736599" w:rsidP="00736599">
            <w:pPr>
              <w:widowControl/>
              <w:autoSpaceDE/>
              <w:autoSpaceDN/>
              <w:jc w:val="center"/>
              <w:rPr>
                <w:sz w:val="24"/>
                <w:szCs w:val="24"/>
                <w:lang w:eastAsia="ru-RU"/>
              </w:rPr>
            </w:pPr>
            <w:r w:rsidRPr="00736599">
              <w:rPr>
                <w:sz w:val="24"/>
                <w:szCs w:val="24"/>
                <w:lang w:eastAsia="ru-RU"/>
              </w:rPr>
              <w:t>2</w:t>
            </w:r>
          </w:p>
        </w:tc>
        <w:tc>
          <w:tcPr>
            <w:tcW w:w="3827" w:type="dxa"/>
            <w:tcBorders>
              <w:top w:val="nil"/>
              <w:left w:val="nil"/>
              <w:bottom w:val="single" w:sz="4" w:space="0" w:color="auto"/>
              <w:right w:val="single" w:sz="4" w:space="0" w:color="auto"/>
            </w:tcBorders>
            <w:shd w:val="clear" w:color="auto" w:fill="auto"/>
            <w:vAlign w:val="bottom"/>
            <w:hideMark/>
          </w:tcPr>
          <w:p w:rsidR="00736599" w:rsidRPr="00736599" w:rsidRDefault="00736599" w:rsidP="00736599">
            <w:pPr>
              <w:widowControl/>
              <w:autoSpaceDE/>
              <w:autoSpaceDN/>
              <w:jc w:val="center"/>
              <w:rPr>
                <w:sz w:val="24"/>
                <w:szCs w:val="24"/>
                <w:lang w:eastAsia="ru-RU"/>
              </w:rPr>
            </w:pPr>
            <w:r w:rsidRPr="00736599">
              <w:rPr>
                <w:sz w:val="24"/>
                <w:szCs w:val="24"/>
                <w:lang w:eastAsia="ru-RU"/>
              </w:rPr>
              <w:t>3</w:t>
            </w:r>
          </w:p>
        </w:tc>
        <w:tc>
          <w:tcPr>
            <w:tcW w:w="936" w:type="dxa"/>
            <w:tcBorders>
              <w:top w:val="nil"/>
              <w:left w:val="nil"/>
              <w:bottom w:val="single" w:sz="4" w:space="0" w:color="auto"/>
              <w:right w:val="single" w:sz="4" w:space="0" w:color="auto"/>
            </w:tcBorders>
            <w:shd w:val="clear" w:color="auto" w:fill="auto"/>
            <w:vAlign w:val="bottom"/>
            <w:hideMark/>
          </w:tcPr>
          <w:p w:rsidR="00736599" w:rsidRPr="00736599" w:rsidRDefault="00736599" w:rsidP="00736599">
            <w:pPr>
              <w:widowControl/>
              <w:autoSpaceDE/>
              <w:autoSpaceDN/>
              <w:jc w:val="center"/>
              <w:rPr>
                <w:sz w:val="24"/>
                <w:szCs w:val="24"/>
                <w:lang w:eastAsia="ru-RU"/>
              </w:rPr>
            </w:pPr>
            <w:r w:rsidRPr="00736599">
              <w:rPr>
                <w:sz w:val="24"/>
                <w:szCs w:val="24"/>
                <w:lang w:eastAsia="ru-RU"/>
              </w:rPr>
              <w:t>4</w:t>
            </w:r>
          </w:p>
        </w:tc>
        <w:tc>
          <w:tcPr>
            <w:tcW w:w="960" w:type="dxa"/>
            <w:tcBorders>
              <w:top w:val="nil"/>
              <w:left w:val="nil"/>
              <w:bottom w:val="single" w:sz="4" w:space="0" w:color="auto"/>
              <w:right w:val="single" w:sz="4" w:space="0" w:color="auto"/>
            </w:tcBorders>
            <w:shd w:val="clear" w:color="auto" w:fill="auto"/>
            <w:vAlign w:val="bottom"/>
            <w:hideMark/>
          </w:tcPr>
          <w:p w:rsidR="00736599" w:rsidRPr="00736599" w:rsidRDefault="00736599" w:rsidP="00736599">
            <w:pPr>
              <w:widowControl/>
              <w:autoSpaceDE/>
              <w:autoSpaceDN/>
              <w:jc w:val="center"/>
              <w:rPr>
                <w:sz w:val="24"/>
                <w:szCs w:val="24"/>
                <w:lang w:eastAsia="ru-RU"/>
              </w:rPr>
            </w:pPr>
            <w:r w:rsidRPr="00736599">
              <w:rPr>
                <w:sz w:val="24"/>
                <w:szCs w:val="24"/>
                <w:lang w:eastAsia="ru-RU"/>
              </w:rPr>
              <w:t>5</w:t>
            </w:r>
          </w:p>
        </w:tc>
      </w:tr>
      <w:tr w:rsidR="00736599" w:rsidRPr="00736599" w:rsidTr="00736599">
        <w:trPr>
          <w:trHeight w:val="260"/>
        </w:trPr>
        <w:tc>
          <w:tcPr>
            <w:tcW w:w="1641" w:type="dxa"/>
            <w:tcBorders>
              <w:top w:val="nil"/>
              <w:left w:val="single" w:sz="4" w:space="0" w:color="auto"/>
              <w:bottom w:val="single" w:sz="4" w:space="0" w:color="auto"/>
              <w:right w:val="single" w:sz="4" w:space="0" w:color="auto"/>
            </w:tcBorders>
            <w:shd w:val="clear" w:color="000000" w:fill="FFFFFF"/>
            <w:vAlign w:val="bottom"/>
            <w:hideMark/>
          </w:tcPr>
          <w:p w:rsidR="00736599" w:rsidRPr="00736599" w:rsidRDefault="00736599" w:rsidP="00736599">
            <w:pPr>
              <w:widowControl/>
              <w:autoSpaceDE/>
              <w:autoSpaceDN/>
              <w:rPr>
                <w:sz w:val="20"/>
                <w:szCs w:val="20"/>
                <w:lang w:eastAsia="ru-RU"/>
              </w:rPr>
            </w:pPr>
            <w:r w:rsidRPr="00736599">
              <w:rPr>
                <w:sz w:val="20"/>
                <w:szCs w:val="20"/>
                <w:lang w:eastAsia="ru-RU"/>
              </w:rPr>
              <w:t> </w:t>
            </w:r>
          </w:p>
        </w:tc>
        <w:tc>
          <w:tcPr>
            <w:tcW w:w="2465" w:type="dxa"/>
            <w:tcBorders>
              <w:top w:val="nil"/>
              <w:left w:val="nil"/>
              <w:bottom w:val="single" w:sz="4" w:space="0" w:color="auto"/>
              <w:right w:val="single" w:sz="4" w:space="0" w:color="auto"/>
            </w:tcBorders>
            <w:shd w:val="clear" w:color="auto" w:fill="auto"/>
            <w:vAlign w:val="bottom"/>
            <w:hideMark/>
          </w:tcPr>
          <w:p w:rsidR="00736599" w:rsidRPr="00736599" w:rsidRDefault="00736599" w:rsidP="00736599">
            <w:pPr>
              <w:widowControl/>
              <w:autoSpaceDE/>
              <w:autoSpaceDN/>
              <w:rPr>
                <w:sz w:val="20"/>
                <w:szCs w:val="20"/>
                <w:lang w:eastAsia="ru-RU"/>
              </w:rPr>
            </w:pPr>
            <w:r w:rsidRPr="00736599">
              <w:rPr>
                <w:sz w:val="20"/>
                <w:szCs w:val="20"/>
                <w:lang w:eastAsia="ru-RU"/>
              </w:rPr>
              <w:t> </w:t>
            </w:r>
          </w:p>
        </w:tc>
        <w:tc>
          <w:tcPr>
            <w:tcW w:w="3827" w:type="dxa"/>
            <w:tcBorders>
              <w:top w:val="nil"/>
              <w:left w:val="nil"/>
              <w:bottom w:val="single" w:sz="4" w:space="0" w:color="auto"/>
              <w:right w:val="single" w:sz="4" w:space="0" w:color="auto"/>
            </w:tcBorders>
            <w:shd w:val="clear" w:color="auto" w:fill="auto"/>
            <w:vAlign w:val="bottom"/>
            <w:hideMark/>
          </w:tcPr>
          <w:p w:rsidR="00736599" w:rsidRPr="00736599" w:rsidRDefault="00736599" w:rsidP="00736599">
            <w:pPr>
              <w:widowControl/>
              <w:autoSpaceDE/>
              <w:autoSpaceDN/>
              <w:rPr>
                <w:b/>
                <w:bCs/>
                <w:sz w:val="20"/>
                <w:szCs w:val="20"/>
                <w:lang w:eastAsia="ru-RU"/>
              </w:rPr>
            </w:pPr>
            <w:r w:rsidRPr="00736599">
              <w:rPr>
                <w:b/>
                <w:bCs/>
                <w:sz w:val="20"/>
                <w:szCs w:val="20"/>
                <w:lang w:eastAsia="ru-RU"/>
              </w:rPr>
              <w:t>Дефицит бюджета поселения</w:t>
            </w:r>
          </w:p>
        </w:tc>
        <w:tc>
          <w:tcPr>
            <w:tcW w:w="936" w:type="dxa"/>
            <w:tcBorders>
              <w:top w:val="nil"/>
              <w:left w:val="nil"/>
              <w:bottom w:val="single" w:sz="4" w:space="0" w:color="auto"/>
              <w:right w:val="single" w:sz="4" w:space="0" w:color="auto"/>
            </w:tcBorders>
            <w:shd w:val="clear" w:color="auto" w:fill="auto"/>
            <w:vAlign w:val="bottom"/>
            <w:hideMark/>
          </w:tcPr>
          <w:p w:rsidR="00736599" w:rsidRPr="00736599" w:rsidRDefault="00736599" w:rsidP="00736599">
            <w:pPr>
              <w:widowControl/>
              <w:autoSpaceDE/>
              <w:autoSpaceDN/>
              <w:jc w:val="right"/>
              <w:rPr>
                <w:b/>
                <w:bCs/>
                <w:sz w:val="20"/>
                <w:szCs w:val="20"/>
                <w:lang w:eastAsia="ru-RU"/>
              </w:rPr>
            </w:pPr>
            <w:r w:rsidRPr="00736599">
              <w:rPr>
                <w:b/>
                <w:bCs/>
                <w:sz w:val="20"/>
                <w:szCs w:val="20"/>
                <w:lang w:eastAsia="ru-RU"/>
              </w:rPr>
              <w:t xml:space="preserve">0,0 </w:t>
            </w:r>
          </w:p>
        </w:tc>
        <w:tc>
          <w:tcPr>
            <w:tcW w:w="960" w:type="dxa"/>
            <w:tcBorders>
              <w:top w:val="nil"/>
              <w:left w:val="nil"/>
              <w:bottom w:val="single" w:sz="4" w:space="0" w:color="auto"/>
              <w:right w:val="single" w:sz="4" w:space="0" w:color="auto"/>
            </w:tcBorders>
            <w:shd w:val="clear" w:color="auto" w:fill="auto"/>
            <w:vAlign w:val="bottom"/>
            <w:hideMark/>
          </w:tcPr>
          <w:p w:rsidR="00736599" w:rsidRPr="00736599" w:rsidRDefault="00736599" w:rsidP="00736599">
            <w:pPr>
              <w:widowControl/>
              <w:autoSpaceDE/>
              <w:autoSpaceDN/>
              <w:jc w:val="right"/>
              <w:rPr>
                <w:b/>
                <w:bCs/>
                <w:sz w:val="20"/>
                <w:szCs w:val="20"/>
                <w:lang w:eastAsia="ru-RU"/>
              </w:rPr>
            </w:pPr>
            <w:r w:rsidRPr="00736599">
              <w:rPr>
                <w:b/>
                <w:bCs/>
                <w:sz w:val="20"/>
                <w:szCs w:val="20"/>
                <w:lang w:eastAsia="ru-RU"/>
              </w:rPr>
              <w:t xml:space="preserve">0,0 </w:t>
            </w:r>
          </w:p>
        </w:tc>
      </w:tr>
      <w:tr w:rsidR="00736599" w:rsidRPr="00736599" w:rsidTr="00736599">
        <w:trPr>
          <w:trHeight w:val="260"/>
        </w:trPr>
        <w:tc>
          <w:tcPr>
            <w:tcW w:w="1641" w:type="dxa"/>
            <w:tcBorders>
              <w:top w:val="nil"/>
              <w:left w:val="single" w:sz="4" w:space="0" w:color="auto"/>
              <w:bottom w:val="single" w:sz="4" w:space="0" w:color="auto"/>
              <w:right w:val="single" w:sz="4" w:space="0" w:color="auto"/>
            </w:tcBorders>
            <w:shd w:val="clear" w:color="000000" w:fill="FFFFFF"/>
            <w:vAlign w:val="bottom"/>
            <w:hideMark/>
          </w:tcPr>
          <w:p w:rsidR="00736599" w:rsidRPr="00736599" w:rsidRDefault="00736599" w:rsidP="00736599">
            <w:pPr>
              <w:widowControl/>
              <w:autoSpaceDE/>
              <w:autoSpaceDN/>
              <w:jc w:val="center"/>
              <w:rPr>
                <w:b/>
                <w:bCs/>
                <w:sz w:val="18"/>
                <w:szCs w:val="18"/>
                <w:lang w:eastAsia="ru-RU"/>
              </w:rPr>
            </w:pPr>
            <w:r w:rsidRPr="00736599">
              <w:rPr>
                <w:b/>
                <w:bCs/>
                <w:sz w:val="18"/>
                <w:szCs w:val="18"/>
                <w:lang w:eastAsia="ru-RU"/>
              </w:rPr>
              <w:t>802</w:t>
            </w:r>
          </w:p>
        </w:tc>
        <w:tc>
          <w:tcPr>
            <w:tcW w:w="2465" w:type="dxa"/>
            <w:tcBorders>
              <w:top w:val="nil"/>
              <w:left w:val="nil"/>
              <w:bottom w:val="single" w:sz="4" w:space="0" w:color="auto"/>
              <w:right w:val="single" w:sz="4" w:space="0" w:color="auto"/>
            </w:tcBorders>
            <w:shd w:val="clear" w:color="000000" w:fill="FFFFFF"/>
            <w:vAlign w:val="bottom"/>
            <w:hideMark/>
          </w:tcPr>
          <w:p w:rsidR="00736599" w:rsidRPr="00736599" w:rsidRDefault="00736599" w:rsidP="00736599">
            <w:pPr>
              <w:widowControl/>
              <w:autoSpaceDE/>
              <w:autoSpaceDN/>
              <w:jc w:val="center"/>
              <w:rPr>
                <w:b/>
                <w:bCs/>
                <w:sz w:val="18"/>
                <w:szCs w:val="18"/>
                <w:lang w:eastAsia="ru-RU"/>
              </w:rPr>
            </w:pPr>
            <w:r w:rsidRPr="00736599">
              <w:rPr>
                <w:b/>
                <w:bCs/>
                <w:sz w:val="18"/>
                <w:szCs w:val="18"/>
                <w:lang w:eastAsia="ru-RU"/>
              </w:rPr>
              <w:t>01 05 00 00 00 0000 000</w:t>
            </w:r>
          </w:p>
        </w:tc>
        <w:tc>
          <w:tcPr>
            <w:tcW w:w="3827" w:type="dxa"/>
            <w:tcBorders>
              <w:top w:val="nil"/>
              <w:left w:val="nil"/>
              <w:bottom w:val="single" w:sz="4" w:space="0" w:color="auto"/>
              <w:right w:val="single" w:sz="4" w:space="0" w:color="auto"/>
            </w:tcBorders>
            <w:shd w:val="clear" w:color="auto" w:fill="auto"/>
            <w:vAlign w:val="bottom"/>
            <w:hideMark/>
          </w:tcPr>
          <w:p w:rsidR="00736599" w:rsidRPr="00736599" w:rsidRDefault="00736599" w:rsidP="00736599">
            <w:pPr>
              <w:widowControl/>
              <w:autoSpaceDE/>
              <w:autoSpaceDN/>
              <w:jc w:val="both"/>
              <w:rPr>
                <w:b/>
                <w:bCs/>
                <w:sz w:val="20"/>
                <w:szCs w:val="20"/>
                <w:lang w:eastAsia="ru-RU"/>
              </w:rPr>
            </w:pPr>
            <w:r w:rsidRPr="00736599">
              <w:rPr>
                <w:b/>
                <w:bCs/>
                <w:sz w:val="20"/>
                <w:szCs w:val="20"/>
                <w:lang w:eastAsia="ru-RU"/>
              </w:rPr>
              <w:t xml:space="preserve">Изменение остатков средств </w:t>
            </w:r>
          </w:p>
        </w:tc>
        <w:tc>
          <w:tcPr>
            <w:tcW w:w="936" w:type="dxa"/>
            <w:tcBorders>
              <w:top w:val="nil"/>
              <w:left w:val="nil"/>
              <w:bottom w:val="single" w:sz="4" w:space="0" w:color="auto"/>
              <w:right w:val="single" w:sz="4" w:space="0" w:color="auto"/>
            </w:tcBorders>
            <w:shd w:val="clear" w:color="auto" w:fill="auto"/>
            <w:vAlign w:val="bottom"/>
            <w:hideMark/>
          </w:tcPr>
          <w:p w:rsidR="00736599" w:rsidRPr="00736599" w:rsidRDefault="00736599" w:rsidP="00736599">
            <w:pPr>
              <w:widowControl/>
              <w:autoSpaceDE/>
              <w:autoSpaceDN/>
              <w:jc w:val="right"/>
              <w:rPr>
                <w:b/>
                <w:bCs/>
                <w:sz w:val="20"/>
                <w:szCs w:val="20"/>
                <w:lang w:eastAsia="ru-RU"/>
              </w:rPr>
            </w:pPr>
            <w:r w:rsidRPr="00736599">
              <w:rPr>
                <w:b/>
                <w:bCs/>
                <w:sz w:val="20"/>
                <w:szCs w:val="20"/>
                <w:lang w:eastAsia="ru-RU"/>
              </w:rPr>
              <w:t xml:space="preserve">0,0 </w:t>
            </w:r>
          </w:p>
        </w:tc>
        <w:tc>
          <w:tcPr>
            <w:tcW w:w="960" w:type="dxa"/>
            <w:tcBorders>
              <w:top w:val="nil"/>
              <w:left w:val="nil"/>
              <w:bottom w:val="single" w:sz="4" w:space="0" w:color="auto"/>
              <w:right w:val="single" w:sz="4" w:space="0" w:color="auto"/>
            </w:tcBorders>
            <w:shd w:val="clear" w:color="auto" w:fill="auto"/>
            <w:vAlign w:val="bottom"/>
            <w:hideMark/>
          </w:tcPr>
          <w:p w:rsidR="00736599" w:rsidRPr="00736599" w:rsidRDefault="00736599" w:rsidP="00736599">
            <w:pPr>
              <w:widowControl/>
              <w:autoSpaceDE/>
              <w:autoSpaceDN/>
              <w:jc w:val="right"/>
              <w:rPr>
                <w:b/>
                <w:bCs/>
                <w:sz w:val="20"/>
                <w:szCs w:val="20"/>
                <w:lang w:eastAsia="ru-RU"/>
              </w:rPr>
            </w:pPr>
            <w:r w:rsidRPr="00736599">
              <w:rPr>
                <w:b/>
                <w:bCs/>
                <w:sz w:val="20"/>
                <w:szCs w:val="20"/>
                <w:lang w:eastAsia="ru-RU"/>
              </w:rPr>
              <w:t xml:space="preserve">0,0 </w:t>
            </w:r>
          </w:p>
        </w:tc>
      </w:tr>
      <w:tr w:rsidR="00736599" w:rsidRPr="00736599" w:rsidTr="00736599">
        <w:trPr>
          <w:trHeight w:val="260"/>
        </w:trPr>
        <w:tc>
          <w:tcPr>
            <w:tcW w:w="1641" w:type="dxa"/>
            <w:tcBorders>
              <w:top w:val="nil"/>
              <w:left w:val="single" w:sz="4" w:space="0" w:color="auto"/>
              <w:bottom w:val="single" w:sz="4" w:space="0" w:color="auto"/>
              <w:right w:val="single" w:sz="4" w:space="0" w:color="auto"/>
            </w:tcBorders>
            <w:shd w:val="clear" w:color="000000" w:fill="FFFFFF"/>
            <w:vAlign w:val="bottom"/>
            <w:hideMark/>
          </w:tcPr>
          <w:p w:rsidR="00736599" w:rsidRPr="00736599" w:rsidRDefault="00736599" w:rsidP="00736599">
            <w:pPr>
              <w:widowControl/>
              <w:autoSpaceDE/>
              <w:autoSpaceDN/>
              <w:jc w:val="center"/>
              <w:rPr>
                <w:b/>
                <w:bCs/>
                <w:sz w:val="18"/>
                <w:szCs w:val="18"/>
                <w:lang w:eastAsia="ru-RU"/>
              </w:rPr>
            </w:pPr>
            <w:r w:rsidRPr="00736599">
              <w:rPr>
                <w:b/>
                <w:bCs/>
                <w:sz w:val="18"/>
                <w:szCs w:val="18"/>
                <w:lang w:eastAsia="ru-RU"/>
              </w:rPr>
              <w:t>802</w:t>
            </w:r>
          </w:p>
        </w:tc>
        <w:tc>
          <w:tcPr>
            <w:tcW w:w="2465" w:type="dxa"/>
            <w:tcBorders>
              <w:top w:val="nil"/>
              <w:left w:val="nil"/>
              <w:bottom w:val="single" w:sz="4" w:space="0" w:color="auto"/>
              <w:right w:val="single" w:sz="4" w:space="0" w:color="auto"/>
            </w:tcBorders>
            <w:shd w:val="clear" w:color="000000" w:fill="FFFFFF"/>
            <w:vAlign w:val="center"/>
            <w:hideMark/>
          </w:tcPr>
          <w:p w:rsidR="00736599" w:rsidRPr="00736599" w:rsidRDefault="00736599" w:rsidP="00736599">
            <w:pPr>
              <w:widowControl/>
              <w:autoSpaceDE/>
              <w:autoSpaceDN/>
              <w:jc w:val="center"/>
              <w:rPr>
                <w:b/>
                <w:bCs/>
                <w:sz w:val="18"/>
                <w:szCs w:val="18"/>
                <w:lang w:eastAsia="ru-RU"/>
              </w:rPr>
            </w:pPr>
            <w:r w:rsidRPr="00736599">
              <w:rPr>
                <w:b/>
                <w:bCs/>
                <w:sz w:val="18"/>
                <w:szCs w:val="18"/>
                <w:lang w:eastAsia="ru-RU"/>
              </w:rPr>
              <w:t>01 05 00 00 00 0000 500</w:t>
            </w:r>
          </w:p>
        </w:tc>
        <w:tc>
          <w:tcPr>
            <w:tcW w:w="3827" w:type="dxa"/>
            <w:tcBorders>
              <w:top w:val="nil"/>
              <w:left w:val="nil"/>
              <w:bottom w:val="single" w:sz="4" w:space="0" w:color="auto"/>
              <w:right w:val="single" w:sz="4" w:space="0" w:color="auto"/>
            </w:tcBorders>
            <w:shd w:val="clear" w:color="auto" w:fill="auto"/>
            <w:vAlign w:val="bottom"/>
            <w:hideMark/>
          </w:tcPr>
          <w:p w:rsidR="00736599" w:rsidRPr="00736599" w:rsidRDefault="00736599" w:rsidP="00736599">
            <w:pPr>
              <w:widowControl/>
              <w:autoSpaceDE/>
              <w:autoSpaceDN/>
              <w:rPr>
                <w:b/>
                <w:bCs/>
                <w:sz w:val="20"/>
                <w:szCs w:val="20"/>
                <w:lang w:eastAsia="ru-RU"/>
              </w:rPr>
            </w:pPr>
            <w:r w:rsidRPr="00736599">
              <w:rPr>
                <w:b/>
                <w:bCs/>
                <w:sz w:val="20"/>
                <w:szCs w:val="20"/>
                <w:lang w:eastAsia="ru-RU"/>
              </w:rPr>
              <w:t xml:space="preserve">Увеличение  остатков средств, всего </w:t>
            </w:r>
          </w:p>
        </w:tc>
        <w:tc>
          <w:tcPr>
            <w:tcW w:w="936" w:type="dxa"/>
            <w:tcBorders>
              <w:top w:val="nil"/>
              <w:left w:val="nil"/>
              <w:bottom w:val="single" w:sz="4" w:space="0" w:color="auto"/>
              <w:right w:val="single" w:sz="4" w:space="0" w:color="auto"/>
            </w:tcBorders>
            <w:shd w:val="clear" w:color="auto" w:fill="auto"/>
            <w:vAlign w:val="bottom"/>
            <w:hideMark/>
          </w:tcPr>
          <w:p w:rsidR="00736599" w:rsidRPr="00736599" w:rsidRDefault="00736599" w:rsidP="00736599">
            <w:pPr>
              <w:widowControl/>
              <w:autoSpaceDE/>
              <w:autoSpaceDN/>
              <w:jc w:val="right"/>
              <w:rPr>
                <w:b/>
                <w:bCs/>
                <w:sz w:val="20"/>
                <w:szCs w:val="20"/>
                <w:lang w:eastAsia="ru-RU"/>
              </w:rPr>
            </w:pPr>
            <w:r w:rsidRPr="00736599">
              <w:rPr>
                <w:b/>
                <w:bCs/>
                <w:sz w:val="20"/>
                <w:szCs w:val="20"/>
                <w:lang w:eastAsia="ru-RU"/>
              </w:rPr>
              <w:t xml:space="preserve">-8 135,4 </w:t>
            </w:r>
          </w:p>
        </w:tc>
        <w:tc>
          <w:tcPr>
            <w:tcW w:w="960" w:type="dxa"/>
            <w:tcBorders>
              <w:top w:val="nil"/>
              <w:left w:val="nil"/>
              <w:bottom w:val="single" w:sz="4" w:space="0" w:color="auto"/>
              <w:right w:val="single" w:sz="4" w:space="0" w:color="auto"/>
            </w:tcBorders>
            <w:shd w:val="clear" w:color="auto" w:fill="auto"/>
            <w:vAlign w:val="bottom"/>
            <w:hideMark/>
          </w:tcPr>
          <w:p w:rsidR="00736599" w:rsidRPr="00736599" w:rsidRDefault="00736599" w:rsidP="00736599">
            <w:pPr>
              <w:widowControl/>
              <w:autoSpaceDE/>
              <w:autoSpaceDN/>
              <w:jc w:val="right"/>
              <w:rPr>
                <w:b/>
                <w:bCs/>
                <w:sz w:val="20"/>
                <w:szCs w:val="20"/>
                <w:lang w:eastAsia="ru-RU"/>
              </w:rPr>
            </w:pPr>
            <w:r w:rsidRPr="00736599">
              <w:rPr>
                <w:b/>
                <w:bCs/>
                <w:sz w:val="20"/>
                <w:szCs w:val="20"/>
                <w:lang w:eastAsia="ru-RU"/>
              </w:rPr>
              <w:t xml:space="preserve">-8 567,9 </w:t>
            </w:r>
          </w:p>
        </w:tc>
      </w:tr>
      <w:tr w:rsidR="00736599" w:rsidRPr="00736599" w:rsidTr="00736599">
        <w:trPr>
          <w:trHeight w:val="260"/>
        </w:trPr>
        <w:tc>
          <w:tcPr>
            <w:tcW w:w="1641" w:type="dxa"/>
            <w:tcBorders>
              <w:top w:val="nil"/>
              <w:left w:val="single" w:sz="4" w:space="0" w:color="auto"/>
              <w:bottom w:val="single" w:sz="4" w:space="0" w:color="auto"/>
              <w:right w:val="single" w:sz="4" w:space="0" w:color="auto"/>
            </w:tcBorders>
            <w:shd w:val="clear" w:color="000000" w:fill="FFFFFF"/>
            <w:vAlign w:val="bottom"/>
            <w:hideMark/>
          </w:tcPr>
          <w:p w:rsidR="00736599" w:rsidRPr="00736599" w:rsidRDefault="00736599" w:rsidP="00736599">
            <w:pPr>
              <w:widowControl/>
              <w:autoSpaceDE/>
              <w:autoSpaceDN/>
              <w:jc w:val="center"/>
              <w:rPr>
                <w:sz w:val="18"/>
                <w:szCs w:val="18"/>
                <w:lang w:eastAsia="ru-RU"/>
              </w:rPr>
            </w:pPr>
            <w:r w:rsidRPr="00736599">
              <w:rPr>
                <w:sz w:val="18"/>
                <w:szCs w:val="18"/>
                <w:lang w:eastAsia="ru-RU"/>
              </w:rPr>
              <w:t>802</w:t>
            </w:r>
          </w:p>
        </w:tc>
        <w:tc>
          <w:tcPr>
            <w:tcW w:w="2465" w:type="dxa"/>
            <w:tcBorders>
              <w:top w:val="nil"/>
              <w:left w:val="nil"/>
              <w:bottom w:val="single" w:sz="4" w:space="0" w:color="auto"/>
              <w:right w:val="single" w:sz="4" w:space="0" w:color="auto"/>
            </w:tcBorders>
            <w:shd w:val="clear" w:color="000000" w:fill="FFFFFF"/>
            <w:vAlign w:val="center"/>
            <w:hideMark/>
          </w:tcPr>
          <w:p w:rsidR="00736599" w:rsidRPr="00736599" w:rsidRDefault="00736599" w:rsidP="00736599">
            <w:pPr>
              <w:widowControl/>
              <w:autoSpaceDE/>
              <w:autoSpaceDN/>
              <w:jc w:val="center"/>
              <w:rPr>
                <w:sz w:val="18"/>
                <w:szCs w:val="18"/>
                <w:lang w:eastAsia="ru-RU"/>
              </w:rPr>
            </w:pPr>
            <w:r w:rsidRPr="00736599">
              <w:rPr>
                <w:sz w:val="18"/>
                <w:szCs w:val="18"/>
                <w:lang w:eastAsia="ru-RU"/>
              </w:rPr>
              <w:t>01 05 02 00 00 0000 500</w:t>
            </w:r>
          </w:p>
        </w:tc>
        <w:tc>
          <w:tcPr>
            <w:tcW w:w="3827" w:type="dxa"/>
            <w:tcBorders>
              <w:top w:val="nil"/>
              <w:left w:val="nil"/>
              <w:bottom w:val="single" w:sz="4" w:space="0" w:color="auto"/>
              <w:right w:val="single" w:sz="4" w:space="0" w:color="auto"/>
            </w:tcBorders>
            <w:shd w:val="clear" w:color="auto" w:fill="auto"/>
            <w:vAlign w:val="bottom"/>
            <w:hideMark/>
          </w:tcPr>
          <w:p w:rsidR="00736599" w:rsidRPr="00736599" w:rsidRDefault="00736599" w:rsidP="00736599">
            <w:pPr>
              <w:widowControl/>
              <w:autoSpaceDE/>
              <w:autoSpaceDN/>
              <w:rPr>
                <w:sz w:val="20"/>
                <w:szCs w:val="20"/>
                <w:lang w:eastAsia="ru-RU"/>
              </w:rPr>
            </w:pPr>
            <w:r w:rsidRPr="00736599">
              <w:rPr>
                <w:sz w:val="20"/>
                <w:szCs w:val="20"/>
                <w:lang w:eastAsia="ru-RU"/>
              </w:rPr>
              <w:t xml:space="preserve">Увеличение прочих остатков средств </w:t>
            </w:r>
          </w:p>
        </w:tc>
        <w:tc>
          <w:tcPr>
            <w:tcW w:w="936" w:type="dxa"/>
            <w:tcBorders>
              <w:top w:val="nil"/>
              <w:left w:val="nil"/>
              <w:bottom w:val="single" w:sz="4" w:space="0" w:color="auto"/>
              <w:right w:val="single" w:sz="4" w:space="0" w:color="auto"/>
            </w:tcBorders>
            <w:shd w:val="clear" w:color="auto" w:fill="auto"/>
            <w:vAlign w:val="bottom"/>
            <w:hideMark/>
          </w:tcPr>
          <w:p w:rsidR="00736599" w:rsidRPr="00736599" w:rsidRDefault="00736599" w:rsidP="00736599">
            <w:pPr>
              <w:widowControl/>
              <w:autoSpaceDE/>
              <w:autoSpaceDN/>
              <w:jc w:val="right"/>
              <w:rPr>
                <w:sz w:val="20"/>
                <w:szCs w:val="20"/>
                <w:lang w:eastAsia="ru-RU"/>
              </w:rPr>
            </w:pPr>
            <w:r w:rsidRPr="00736599">
              <w:rPr>
                <w:sz w:val="20"/>
                <w:szCs w:val="20"/>
                <w:lang w:eastAsia="ru-RU"/>
              </w:rPr>
              <w:t xml:space="preserve">-8 135,4 </w:t>
            </w:r>
          </w:p>
        </w:tc>
        <w:tc>
          <w:tcPr>
            <w:tcW w:w="960" w:type="dxa"/>
            <w:tcBorders>
              <w:top w:val="nil"/>
              <w:left w:val="nil"/>
              <w:bottom w:val="single" w:sz="4" w:space="0" w:color="auto"/>
              <w:right w:val="single" w:sz="4" w:space="0" w:color="auto"/>
            </w:tcBorders>
            <w:shd w:val="clear" w:color="auto" w:fill="auto"/>
            <w:vAlign w:val="bottom"/>
            <w:hideMark/>
          </w:tcPr>
          <w:p w:rsidR="00736599" w:rsidRPr="00736599" w:rsidRDefault="00736599" w:rsidP="00736599">
            <w:pPr>
              <w:widowControl/>
              <w:autoSpaceDE/>
              <w:autoSpaceDN/>
              <w:jc w:val="right"/>
              <w:rPr>
                <w:sz w:val="20"/>
                <w:szCs w:val="20"/>
                <w:lang w:eastAsia="ru-RU"/>
              </w:rPr>
            </w:pPr>
            <w:r w:rsidRPr="00736599">
              <w:rPr>
                <w:sz w:val="20"/>
                <w:szCs w:val="20"/>
                <w:lang w:eastAsia="ru-RU"/>
              </w:rPr>
              <w:t xml:space="preserve">-8 567,9 </w:t>
            </w:r>
          </w:p>
        </w:tc>
      </w:tr>
      <w:tr w:rsidR="00736599" w:rsidRPr="00736599" w:rsidTr="00736599">
        <w:trPr>
          <w:trHeight w:val="520"/>
        </w:trPr>
        <w:tc>
          <w:tcPr>
            <w:tcW w:w="1641" w:type="dxa"/>
            <w:tcBorders>
              <w:top w:val="nil"/>
              <w:left w:val="single" w:sz="4" w:space="0" w:color="auto"/>
              <w:bottom w:val="single" w:sz="4" w:space="0" w:color="auto"/>
              <w:right w:val="single" w:sz="4" w:space="0" w:color="auto"/>
            </w:tcBorders>
            <w:shd w:val="clear" w:color="000000" w:fill="FFFFFF"/>
            <w:vAlign w:val="bottom"/>
            <w:hideMark/>
          </w:tcPr>
          <w:p w:rsidR="00736599" w:rsidRPr="00736599" w:rsidRDefault="00736599" w:rsidP="00736599">
            <w:pPr>
              <w:widowControl/>
              <w:autoSpaceDE/>
              <w:autoSpaceDN/>
              <w:jc w:val="center"/>
              <w:rPr>
                <w:sz w:val="18"/>
                <w:szCs w:val="18"/>
                <w:lang w:eastAsia="ru-RU"/>
              </w:rPr>
            </w:pPr>
            <w:r w:rsidRPr="00736599">
              <w:rPr>
                <w:sz w:val="18"/>
                <w:szCs w:val="18"/>
                <w:lang w:eastAsia="ru-RU"/>
              </w:rPr>
              <w:t>802</w:t>
            </w:r>
          </w:p>
        </w:tc>
        <w:tc>
          <w:tcPr>
            <w:tcW w:w="2465" w:type="dxa"/>
            <w:tcBorders>
              <w:top w:val="nil"/>
              <w:left w:val="nil"/>
              <w:bottom w:val="single" w:sz="4" w:space="0" w:color="auto"/>
              <w:right w:val="single" w:sz="4" w:space="0" w:color="auto"/>
            </w:tcBorders>
            <w:shd w:val="clear" w:color="000000" w:fill="FFFFFF"/>
            <w:vAlign w:val="center"/>
            <w:hideMark/>
          </w:tcPr>
          <w:p w:rsidR="00736599" w:rsidRPr="00736599" w:rsidRDefault="00736599" w:rsidP="00736599">
            <w:pPr>
              <w:widowControl/>
              <w:autoSpaceDE/>
              <w:autoSpaceDN/>
              <w:jc w:val="center"/>
              <w:rPr>
                <w:sz w:val="18"/>
                <w:szCs w:val="18"/>
                <w:lang w:eastAsia="ru-RU"/>
              </w:rPr>
            </w:pPr>
            <w:r w:rsidRPr="00736599">
              <w:rPr>
                <w:sz w:val="18"/>
                <w:szCs w:val="18"/>
                <w:lang w:eastAsia="ru-RU"/>
              </w:rPr>
              <w:t>01 05 02 01 00 0000 510</w:t>
            </w:r>
          </w:p>
        </w:tc>
        <w:tc>
          <w:tcPr>
            <w:tcW w:w="3827" w:type="dxa"/>
            <w:tcBorders>
              <w:top w:val="nil"/>
              <w:left w:val="nil"/>
              <w:bottom w:val="single" w:sz="4" w:space="0" w:color="auto"/>
              <w:right w:val="single" w:sz="4" w:space="0" w:color="auto"/>
            </w:tcBorders>
            <w:shd w:val="clear" w:color="auto" w:fill="auto"/>
            <w:vAlign w:val="bottom"/>
            <w:hideMark/>
          </w:tcPr>
          <w:p w:rsidR="00736599" w:rsidRPr="00736599" w:rsidRDefault="00736599" w:rsidP="00736599">
            <w:pPr>
              <w:widowControl/>
              <w:autoSpaceDE/>
              <w:autoSpaceDN/>
              <w:rPr>
                <w:sz w:val="20"/>
                <w:szCs w:val="20"/>
                <w:lang w:eastAsia="ru-RU"/>
              </w:rPr>
            </w:pPr>
            <w:r w:rsidRPr="00736599">
              <w:rPr>
                <w:sz w:val="20"/>
                <w:szCs w:val="20"/>
                <w:lang w:eastAsia="ru-RU"/>
              </w:rPr>
              <w:t>Увеличение прочих остатков денежных средств бюджетов</w:t>
            </w:r>
          </w:p>
        </w:tc>
        <w:tc>
          <w:tcPr>
            <w:tcW w:w="936" w:type="dxa"/>
            <w:tcBorders>
              <w:top w:val="nil"/>
              <w:left w:val="nil"/>
              <w:bottom w:val="single" w:sz="4" w:space="0" w:color="auto"/>
              <w:right w:val="single" w:sz="4" w:space="0" w:color="auto"/>
            </w:tcBorders>
            <w:shd w:val="clear" w:color="auto" w:fill="auto"/>
            <w:vAlign w:val="bottom"/>
            <w:hideMark/>
          </w:tcPr>
          <w:p w:rsidR="00736599" w:rsidRPr="00736599" w:rsidRDefault="00736599" w:rsidP="00736599">
            <w:pPr>
              <w:widowControl/>
              <w:autoSpaceDE/>
              <w:autoSpaceDN/>
              <w:jc w:val="right"/>
              <w:rPr>
                <w:sz w:val="20"/>
                <w:szCs w:val="20"/>
                <w:lang w:eastAsia="ru-RU"/>
              </w:rPr>
            </w:pPr>
            <w:r w:rsidRPr="00736599">
              <w:rPr>
                <w:sz w:val="20"/>
                <w:szCs w:val="20"/>
                <w:lang w:eastAsia="ru-RU"/>
              </w:rPr>
              <w:t xml:space="preserve">-8 135,4 </w:t>
            </w:r>
          </w:p>
        </w:tc>
        <w:tc>
          <w:tcPr>
            <w:tcW w:w="960" w:type="dxa"/>
            <w:tcBorders>
              <w:top w:val="nil"/>
              <w:left w:val="nil"/>
              <w:bottom w:val="single" w:sz="4" w:space="0" w:color="auto"/>
              <w:right w:val="single" w:sz="4" w:space="0" w:color="auto"/>
            </w:tcBorders>
            <w:shd w:val="clear" w:color="auto" w:fill="auto"/>
            <w:vAlign w:val="bottom"/>
            <w:hideMark/>
          </w:tcPr>
          <w:p w:rsidR="00736599" w:rsidRPr="00736599" w:rsidRDefault="00736599" w:rsidP="00736599">
            <w:pPr>
              <w:widowControl/>
              <w:autoSpaceDE/>
              <w:autoSpaceDN/>
              <w:jc w:val="right"/>
              <w:rPr>
                <w:sz w:val="20"/>
                <w:szCs w:val="20"/>
                <w:lang w:eastAsia="ru-RU"/>
              </w:rPr>
            </w:pPr>
            <w:r w:rsidRPr="00736599">
              <w:rPr>
                <w:sz w:val="20"/>
                <w:szCs w:val="20"/>
                <w:lang w:eastAsia="ru-RU"/>
              </w:rPr>
              <w:t xml:space="preserve">-8 567,9 </w:t>
            </w:r>
          </w:p>
        </w:tc>
      </w:tr>
      <w:tr w:rsidR="00736599" w:rsidRPr="00736599" w:rsidTr="00736599">
        <w:trPr>
          <w:trHeight w:val="520"/>
        </w:trPr>
        <w:tc>
          <w:tcPr>
            <w:tcW w:w="1641" w:type="dxa"/>
            <w:tcBorders>
              <w:top w:val="nil"/>
              <w:left w:val="single" w:sz="4" w:space="0" w:color="auto"/>
              <w:bottom w:val="single" w:sz="4" w:space="0" w:color="auto"/>
              <w:right w:val="single" w:sz="4" w:space="0" w:color="auto"/>
            </w:tcBorders>
            <w:shd w:val="clear" w:color="000000" w:fill="FFFFFF"/>
            <w:vAlign w:val="bottom"/>
            <w:hideMark/>
          </w:tcPr>
          <w:p w:rsidR="00736599" w:rsidRPr="00736599" w:rsidRDefault="00736599" w:rsidP="00736599">
            <w:pPr>
              <w:widowControl/>
              <w:autoSpaceDE/>
              <w:autoSpaceDN/>
              <w:jc w:val="center"/>
              <w:rPr>
                <w:sz w:val="18"/>
                <w:szCs w:val="18"/>
                <w:lang w:eastAsia="ru-RU"/>
              </w:rPr>
            </w:pPr>
            <w:r w:rsidRPr="00736599">
              <w:rPr>
                <w:sz w:val="18"/>
                <w:szCs w:val="18"/>
                <w:lang w:eastAsia="ru-RU"/>
              </w:rPr>
              <w:t>802</w:t>
            </w:r>
          </w:p>
        </w:tc>
        <w:tc>
          <w:tcPr>
            <w:tcW w:w="2465" w:type="dxa"/>
            <w:tcBorders>
              <w:top w:val="nil"/>
              <w:left w:val="nil"/>
              <w:bottom w:val="single" w:sz="4" w:space="0" w:color="auto"/>
              <w:right w:val="single" w:sz="4" w:space="0" w:color="auto"/>
            </w:tcBorders>
            <w:shd w:val="clear" w:color="000000" w:fill="FFFFFF"/>
            <w:vAlign w:val="center"/>
            <w:hideMark/>
          </w:tcPr>
          <w:p w:rsidR="00736599" w:rsidRPr="00736599" w:rsidRDefault="00736599" w:rsidP="00736599">
            <w:pPr>
              <w:widowControl/>
              <w:autoSpaceDE/>
              <w:autoSpaceDN/>
              <w:jc w:val="center"/>
              <w:rPr>
                <w:sz w:val="18"/>
                <w:szCs w:val="18"/>
                <w:lang w:eastAsia="ru-RU"/>
              </w:rPr>
            </w:pPr>
            <w:r w:rsidRPr="00736599">
              <w:rPr>
                <w:sz w:val="18"/>
                <w:szCs w:val="18"/>
                <w:lang w:eastAsia="ru-RU"/>
              </w:rPr>
              <w:t>01 05 02 01 13 0000 510</w:t>
            </w:r>
          </w:p>
        </w:tc>
        <w:tc>
          <w:tcPr>
            <w:tcW w:w="3827" w:type="dxa"/>
            <w:tcBorders>
              <w:top w:val="nil"/>
              <w:left w:val="nil"/>
              <w:bottom w:val="single" w:sz="4" w:space="0" w:color="auto"/>
              <w:right w:val="single" w:sz="4" w:space="0" w:color="auto"/>
            </w:tcBorders>
            <w:shd w:val="clear" w:color="auto" w:fill="auto"/>
            <w:vAlign w:val="bottom"/>
            <w:hideMark/>
          </w:tcPr>
          <w:p w:rsidR="00736599" w:rsidRPr="00736599" w:rsidRDefault="00736599" w:rsidP="00736599">
            <w:pPr>
              <w:widowControl/>
              <w:autoSpaceDE/>
              <w:autoSpaceDN/>
              <w:rPr>
                <w:sz w:val="20"/>
                <w:szCs w:val="20"/>
                <w:lang w:eastAsia="ru-RU"/>
              </w:rPr>
            </w:pPr>
            <w:r w:rsidRPr="00736599">
              <w:rPr>
                <w:sz w:val="20"/>
                <w:szCs w:val="20"/>
                <w:lang w:eastAsia="ru-RU"/>
              </w:rPr>
              <w:t>Увеличение прочих остатков денежных средств бюджета городского поселения</w:t>
            </w:r>
          </w:p>
        </w:tc>
        <w:tc>
          <w:tcPr>
            <w:tcW w:w="936" w:type="dxa"/>
            <w:tcBorders>
              <w:top w:val="nil"/>
              <w:left w:val="nil"/>
              <w:bottom w:val="single" w:sz="4" w:space="0" w:color="auto"/>
              <w:right w:val="single" w:sz="4" w:space="0" w:color="auto"/>
            </w:tcBorders>
            <w:shd w:val="clear" w:color="auto" w:fill="auto"/>
            <w:vAlign w:val="bottom"/>
            <w:hideMark/>
          </w:tcPr>
          <w:p w:rsidR="00736599" w:rsidRPr="00736599" w:rsidRDefault="00736599" w:rsidP="00736599">
            <w:pPr>
              <w:widowControl/>
              <w:autoSpaceDE/>
              <w:autoSpaceDN/>
              <w:jc w:val="right"/>
              <w:rPr>
                <w:sz w:val="20"/>
                <w:szCs w:val="20"/>
                <w:lang w:eastAsia="ru-RU"/>
              </w:rPr>
            </w:pPr>
            <w:r w:rsidRPr="00736599">
              <w:rPr>
                <w:sz w:val="20"/>
                <w:szCs w:val="20"/>
                <w:lang w:eastAsia="ru-RU"/>
              </w:rPr>
              <w:t xml:space="preserve">-8 135,4 </w:t>
            </w:r>
          </w:p>
        </w:tc>
        <w:tc>
          <w:tcPr>
            <w:tcW w:w="960" w:type="dxa"/>
            <w:tcBorders>
              <w:top w:val="nil"/>
              <w:left w:val="nil"/>
              <w:bottom w:val="single" w:sz="4" w:space="0" w:color="auto"/>
              <w:right w:val="single" w:sz="4" w:space="0" w:color="auto"/>
            </w:tcBorders>
            <w:shd w:val="clear" w:color="auto" w:fill="auto"/>
            <w:vAlign w:val="bottom"/>
            <w:hideMark/>
          </w:tcPr>
          <w:p w:rsidR="00736599" w:rsidRPr="00736599" w:rsidRDefault="00736599" w:rsidP="00736599">
            <w:pPr>
              <w:widowControl/>
              <w:autoSpaceDE/>
              <w:autoSpaceDN/>
              <w:jc w:val="right"/>
              <w:rPr>
                <w:sz w:val="20"/>
                <w:szCs w:val="20"/>
                <w:lang w:eastAsia="ru-RU"/>
              </w:rPr>
            </w:pPr>
            <w:r w:rsidRPr="00736599">
              <w:rPr>
                <w:sz w:val="20"/>
                <w:szCs w:val="20"/>
                <w:lang w:eastAsia="ru-RU"/>
              </w:rPr>
              <w:t xml:space="preserve">-8 567,9 </w:t>
            </w:r>
          </w:p>
        </w:tc>
      </w:tr>
      <w:tr w:rsidR="00736599" w:rsidRPr="00736599" w:rsidTr="00736599">
        <w:trPr>
          <w:trHeight w:val="260"/>
        </w:trPr>
        <w:tc>
          <w:tcPr>
            <w:tcW w:w="1641" w:type="dxa"/>
            <w:tcBorders>
              <w:top w:val="nil"/>
              <w:left w:val="single" w:sz="4" w:space="0" w:color="auto"/>
              <w:bottom w:val="single" w:sz="4" w:space="0" w:color="auto"/>
              <w:right w:val="single" w:sz="4" w:space="0" w:color="auto"/>
            </w:tcBorders>
            <w:shd w:val="clear" w:color="000000" w:fill="FFFFFF"/>
            <w:vAlign w:val="bottom"/>
            <w:hideMark/>
          </w:tcPr>
          <w:p w:rsidR="00736599" w:rsidRPr="00736599" w:rsidRDefault="00736599" w:rsidP="00736599">
            <w:pPr>
              <w:widowControl/>
              <w:autoSpaceDE/>
              <w:autoSpaceDN/>
              <w:jc w:val="center"/>
              <w:rPr>
                <w:b/>
                <w:bCs/>
                <w:sz w:val="18"/>
                <w:szCs w:val="18"/>
                <w:lang w:eastAsia="ru-RU"/>
              </w:rPr>
            </w:pPr>
            <w:r w:rsidRPr="00736599">
              <w:rPr>
                <w:b/>
                <w:bCs/>
                <w:sz w:val="18"/>
                <w:szCs w:val="18"/>
                <w:lang w:eastAsia="ru-RU"/>
              </w:rPr>
              <w:t>802</w:t>
            </w:r>
          </w:p>
        </w:tc>
        <w:tc>
          <w:tcPr>
            <w:tcW w:w="2465" w:type="dxa"/>
            <w:tcBorders>
              <w:top w:val="nil"/>
              <w:left w:val="nil"/>
              <w:bottom w:val="single" w:sz="4" w:space="0" w:color="auto"/>
              <w:right w:val="single" w:sz="4" w:space="0" w:color="auto"/>
            </w:tcBorders>
            <w:shd w:val="clear" w:color="000000" w:fill="FFFFFF"/>
            <w:vAlign w:val="center"/>
            <w:hideMark/>
          </w:tcPr>
          <w:p w:rsidR="00736599" w:rsidRPr="00736599" w:rsidRDefault="00736599" w:rsidP="00736599">
            <w:pPr>
              <w:widowControl/>
              <w:autoSpaceDE/>
              <w:autoSpaceDN/>
              <w:jc w:val="center"/>
              <w:rPr>
                <w:b/>
                <w:bCs/>
                <w:sz w:val="18"/>
                <w:szCs w:val="18"/>
                <w:lang w:eastAsia="ru-RU"/>
              </w:rPr>
            </w:pPr>
            <w:r w:rsidRPr="00736599">
              <w:rPr>
                <w:b/>
                <w:bCs/>
                <w:sz w:val="18"/>
                <w:szCs w:val="18"/>
                <w:lang w:eastAsia="ru-RU"/>
              </w:rPr>
              <w:t>01 05 00 00 00 0000 600</w:t>
            </w:r>
          </w:p>
        </w:tc>
        <w:tc>
          <w:tcPr>
            <w:tcW w:w="3827" w:type="dxa"/>
            <w:tcBorders>
              <w:top w:val="nil"/>
              <w:left w:val="nil"/>
              <w:bottom w:val="single" w:sz="4" w:space="0" w:color="auto"/>
              <w:right w:val="single" w:sz="4" w:space="0" w:color="auto"/>
            </w:tcBorders>
            <w:shd w:val="clear" w:color="auto" w:fill="auto"/>
            <w:vAlign w:val="bottom"/>
            <w:hideMark/>
          </w:tcPr>
          <w:p w:rsidR="00736599" w:rsidRPr="00736599" w:rsidRDefault="00736599" w:rsidP="00736599">
            <w:pPr>
              <w:widowControl/>
              <w:autoSpaceDE/>
              <w:autoSpaceDN/>
              <w:rPr>
                <w:b/>
                <w:bCs/>
                <w:sz w:val="20"/>
                <w:szCs w:val="20"/>
                <w:lang w:eastAsia="ru-RU"/>
              </w:rPr>
            </w:pPr>
            <w:r w:rsidRPr="00736599">
              <w:rPr>
                <w:b/>
                <w:bCs/>
                <w:sz w:val="20"/>
                <w:szCs w:val="20"/>
                <w:lang w:eastAsia="ru-RU"/>
              </w:rPr>
              <w:t>Уменьшение  остатков средств бюджетов</w:t>
            </w:r>
          </w:p>
        </w:tc>
        <w:tc>
          <w:tcPr>
            <w:tcW w:w="936" w:type="dxa"/>
            <w:tcBorders>
              <w:top w:val="nil"/>
              <w:left w:val="nil"/>
              <w:bottom w:val="single" w:sz="4" w:space="0" w:color="auto"/>
              <w:right w:val="single" w:sz="4" w:space="0" w:color="auto"/>
            </w:tcBorders>
            <w:shd w:val="clear" w:color="auto" w:fill="auto"/>
            <w:vAlign w:val="bottom"/>
            <w:hideMark/>
          </w:tcPr>
          <w:p w:rsidR="00736599" w:rsidRPr="00736599" w:rsidRDefault="00736599" w:rsidP="00736599">
            <w:pPr>
              <w:widowControl/>
              <w:autoSpaceDE/>
              <w:autoSpaceDN/>
              <w:jc w:val="right"/>
              <w:rPr>
                <w:b/>
                <w:bCs/>
                <w:sz w:val="20"/>
                <w:szCs w:val="20"/>
                <w:lang w:eastAsia="ru-RU"/>
              </w:rPr>
            </w:pPr>
            <w:r w:rsidRPr="00736599">
              <w:rPr>
                <w:b/>
                <w:bCs/>
                <w:sz w:val="20"/>
                <w:szCs w:val="20"/>
                <w:lang w:eastAsia="ru-RU"/>
              </w:rPr>
              <w:t xml:space="preserve">8 135,4 </w:t>
            </w:r>
          </w:p>
        </w:tc>
        <w:tc>
          <w:tcPr>
            <w:tcW w:w="960" w:type="dxa"/>
            <w:tcBorders>
              <w:top w:val="nil"/>
              <w:left w:val="nil"/>
              <w:bottom w:val="single" w:sz="4" w:space="0" w:color="auto"/>
              <w:right w:val="single" w:sz="4" w:space="0" w:color="auto"/>
            </w:tcBorders>
            <w:shd w:val="clear" w:color="auto" w:fill="auto"/>
            <w:vAlign w:val="bottom"/>
            <w:hideMark/>
          </w:tcPr>
          <w:p w:rsidR="00736599" w:rsidRPr="00736599" w:rsidRDefault="00736599" w:rsidP="00736599">
            <w:pPr>
              <w:widowControl/>
              <w:autoSpaceDE/>
              <w:autoSpaceDN/>
              <w:jc w:val="right"/>
              <w:rPr>
                <w:b/>
                <w:bCs/>
                <w:sz w:val="20"/>
                <w:szCs w:val="20"/>
                <w:lang w:eastAsia="ru-RU"/>
              </w:rPr>
            </w:pPr>
            <w:r w:rsidRPr="00736599">
              <w:rPr>
                <w:b/>
                <w:bCs/>
                <w:sz w:val="20"/>
                <w:szCs w:val="20"/>
                <w:lang w:eastAsia="ru-RU"/>
              </w:rPr>
              <w:t xml:space="preserve">8 567,9 </w:t>
            </w:r>
          </w:p>
        </w:tc>
      </w:tr>
      <w:tr w:rsidR="00736599" w:rsidRPr="00736599" w:rsidTr="00736599">
        <w:trPr>
          <w:trHeight w:val="520"/>
        </w:trPr>
        <w:tc>
          <w:tcPr>
            <w:tcW w:w="1641" w:type="dxa"/>
            <w:tcBorders>
              <w:top w:val="nil"/>
              <w:left w:val="single" w:sz="4" w:space="0" w:color="auto"/>
              <w:bottom w:val="single" w:sz="4" w:space="0" w:color="auto"/>
              <w:right w:val="single" w:sz="4" w:space="0" w:color="auto"/>
            </w:tcBorders>
            <w:shd w:val="clear" w:color="000000" w:fill="FFFFFF"/>
            <w:vAlign w:val="bottom"/>
            <w:hideMark/>
          </w:tcPr>
          <w:p w:rsidR="00736599" w:rsidRPr="00736599" w:rsidRDefault="00736599" w:rsidP="00736599">
            <w:pPr>
              <w:widowControl/>
              <w:autoSpaceDE/>
              <w:autoSpaceDN/>
              <w:jc w:val="center"/>
              <w:rPr>
                <w:sz w:val="18"/>
                <w:szCs w:val="18"/>
                <w:lang w:eastAsia="ru-RU"/>
              </w:rPr>
            </w:pPr>
            <w:r w:rsidRPr="00736599">
              <w:rPr>
                <w:sz w:val="18"/>
                <w:szCs w:val="18"/>
                <w:lang w:eastAsia="ru-RU"/>
              </w:rPr>
              <w:t>802</w:t>
            </w:r>
          </w:p>
        </w:tc>
        <w:tc>
          <w:tcPr>
            <w:tcW w:w="2465" w:type="dxa"/>
            <w:tcBorders>
              <w:top w:val="nil"/>
              <w:left w:val="nil"/>
              <w:bottom w:val="single" w:sz="4" w:space="0" w:color="auto"/>
              <w:right w:val="single" w:sz="4" w:space="0" w:color="auto"/>
            </w:tcBorders>
            <w:shd w:val="clear" w:color="000000" w:fill="FFFFFF"/>
            <w:vAlign w:val="center"/>
            <w:hideMark/>
          </w:tcPr>
          <w:p w:rsidR="00736599" w:rsidRPr="00736599" w:rsidRDefault="00736599" w:rsidP="00736599">
            <w:pPr>
              <w:widowControl/>
              <w:autoSpaceDE/>
              <w:autoSpaceDN/>
              <w:jc w:val="center"/>
              <w:rPr>
                <w:sz w:val="18"/>
                <w:szCs w:val="18"/>
                <w:lang w:eastAsia="ru-RU"/>
              </w:rPr>
            </w:pPr>
            <w:r w:rsidRPr="00736599">
              <w:rPr>
                <w:sz w:val="18"/>
                <w:szCs w:val="18"/>
                <w:lang w:eastAsia="ru-RU"/>
              </w:rPr>
              <w:t>01 05 02 00 00 0000 600</w:t>
            </w:r>
          </w:p>
        </w:tc>
        <w:tc>
          <w:tcPr>
            <w:tcW w:w="3827" w:type="dxa"/>
            <w:tcBorders>
              <w:top w:val="nil"/>
              <w:left w:val="nil"/>
              <w:bottom w:val="single" w:sz="4" w:space="0" w:color="auto"/>
              <w:right w:val="single" w:sz="4" w:space="0" w:color="auto"/>
            </w:tcBorders>
            <w:shd w:val="clear" w:color="auto" w:fill="auto"/>
            <w:vAlign w:val="bottom"/>
            <w:hideMark/>
          </w:tcPr>
          <w:p w:rsidR="00736599" w:rsidRPr="00736599" w:rsidRDefault="00736599" w:rsidP="00736599">
            <w:pPr>
              <w:widowControl/>
              <w:autoSpaceDE/>
              <w:autoSpaceDN/>
              <w:rPr>
                <w:sz w:val="20"/>
                <w:szCs w:val="20"/>
                <w:lang w:eastAsia="ru-RU"/>
              </w:rPr>
            </w:pPr>
            <w:r w:rsidRPr="00736599">
              <w:rPr>
                <w:sz w:val="20"/>
                <w:szCs w:val="20"/>
                <w:lang w:eastAsia="ru-RU"/>
              </w:rPr>
              <w:t>Уменьшение  прочих остатков средств бюджетов</w:t>
            </w:r>
          </w:p>
        </w:tc>
        <w:tc>
          <w:tcPr>
            <w:tcW w:w="936" w:type="dxa"/>
            <w:tcBorders>
              <w:top w:val="nil"/>
              <w:left w:val="nil"/>
              <w:bottom w:val="single" w:sz="4" w:space="0" w:color="auto"/>
              <w:right w:val="single" w:sz="4" w:space="0" w:color="auto"/>
            </w:tcBorders>
            <w:shd w:val="clear" w:color="auto" w:fill="auto"/>
            <w:vAlign w:val="bottom"/>
            <w:hideMark/>
          </w:tcPr>
          <w:p w:rsidR="00736599" w:rsidRPr="00736599" w:rsidRDefault="00736599" w:rsidP="00736599">
            <w:pPr>
              <w:widowControl/>
              <w:autoSpaceDE/>
              <w:autoSpaceDN/>
              <w:jc w:val="right"/>
              <w:rPr>
                <w:sz w:val="20"/>
                <w:szCs w:val="20"/>
                <w:lang w:eastAsia="ru-RU"/>
              </w:rPr>
            </w:pPr>
            <w:r w:rsidRPr="00736599">
              <w:rPr>
                <w:sz w:val="20"/>
                <w:szCs w:val="20"/>
                <w:lang w:eastAsia="ru-RU"/>
              </w:rPr>
              <w:t xml:space="preserve">8 135,4 </w:t>
            </w:r>
          </w:p>
        </w:tc>
        <w:tc>
          <w:tcPr>
            <w:tcW w:w="960" w:type="dxa"/>
            <w:tcBorders>
              <w:top w:val="nil"/>
              <w:left w:val="nil"/>
              <w:bottom w:val="single" w:sz="4" w:space="0" w:color="auto"/>
              <w:right w:val="single" w:sz="4" w:space="0" w:color="auto"/>
            </w:tcBorders>
            <w:shd w:val="clear" w:color="auto" w:fill="auto"/>
            <w:vAlign w:val="bottom"/>
            <w:hideMark/>
          </w:tcPr>
          <w:p w:rsidR="00736599" w:rsidRPr="00736599" w:rsidRDefault="00736599" w:rsidP="00736599">
            <w:pPr>
              <w:widowControl/>
              <w:autoSpaceDE/>
              <w:autoSpaceDN/>
              <w:jc w:val="right"/>
              <w:rPr>
                <w:sz w:val="20"/>
                <w:szCs w:val="20"/>
                <w:lang w:eastAsia="ru-RU"/>
              </w:rPr>
            </w:pPr>
            <w:r w:rsidRPr="00736599">
              <w:rPr>
                <w:sz w:val="20"/>
                <w:szCs w:val="20"/>
                <w:lang w:eastAsia="ru-RU"/>
              </w:rPr>
              <w:t xml:space="preserve">8 567,9 </w:t>
            </w:r>
          </w:p>
        </w:tc>
      </w:tr>
      <w:tr w:rsidR="00736599" w:rsidRPr="00736599" w:rsidTr="00736599">
        <w:trPr>
          <w:trHeight w:val="520"/>
        </w:trPr>
        <w:tc>
          <w:tcPr>
            <w:tcW w:w="1641" w:type="dxa"/>
            <w:tcBorders>
              <w:top w:val="nil"/>
              <w:left w:val="single" w:sz="4" w:space="0" w:color="auto"/>
              <w:bottom w:val="single" w:sz="4" w:space="0" w:color="auto"/>
              <w:right w:val="single" w:sz="4" w:space="0" w:color="auto"/>
            </w:tcBorders>
            <w:shd w:val="clear" w:color="000000" w:fill="FFFFFF"/>
            <w:vAlign w:val="bottom"/>
            <w:hideMark/>
          </w:tcPr>
          <w:p w:rsidR="00736599" w:rsidRPr="00736599" w:rsidRDefault="00736599" w:rsidP="00736599">
            <w:pPr>
              <w:widowControl/>
              <w:autoSpaceDE/>
              <w:autoSpaceDN/>
              <w:jc w:val="center"/>
              <w:rPr>
                <w:sz w:val="18"/>
                <w:szCs w:val="18"/>
                <w:lang w:eastAsia="ru-RU"/>
              </w:rPr>
            </w:pPr>
            <w:r w:rsidRPr="00736599">
              <w:rPr>
                <w:sz w:val="18"/>
                <w:szCs w:val="18"/>
                <w:lang w:eastAsia="ru-RU"/>
              </w:rPr>
              <w:t>802</w:t>
            </w:r>
          </w:p>
        </w:tc>
        <w:tc>
          <w:tcPr>
            <w:tcW w:w="2465" w:type="dxa"/>
            <w:tcBorders>
              <w:top w:val="nil"/>
              <w:left w:val="nil"/>
              <w:bottom w:val="single" w:sz="4" w:space="0" w:color="auto"/>
              <w:right w:val="single" w:sz="4" w:space="0" w:color="auto"/>
            </w:tcBorders>
            <w:shd w:val="clear" w:color="000000" w:fill="FFFFFF"/>
            <w:vAlign w:val="center"/>
            <w:hideMark/>
          </w:tcPr>
          <w:p w:rsidR="00736599" w:rsidRPr="00736599" w:rsidRDefault="00736599" w:rsidP="00736599">
            <w:pPr>
              <w:widowControl/>
              <w:autoSpaceDE/>
              <w:autoSpaceDN/>
              <w:jc w:val="center"/>
              <w:rPr>
                <w:sz w:val="18"/>
                <w:szCs w:val="18"/>
                <w:lang w:eastAsia="ru-RU"/>
              </w:rPr>
            </w:pPr>
            <w:r w:rsidRPr="00736599">
              <w:rPr>
                <w:sz w:val="18"/>
                <w:szCs w:val="18"/>
                <w:lang w:eastAsia="ru-RU"/>
              </w:rPr>
              <w:t>01 05 02 01 00 0000 610</w:t>
            </w:r>
          </w:p>
        </w:tc>
        <w:tc>
          <w:tcPr>
            <w:tcW w:w="3827" w:type="dxa"/>
            <w:tcBorders>
              <w:top w:val="nil"/>
              <w:left w:val="nil"/>
              <w:bottom w:val="single" w:sz="4" w:space="0" w:color="auto"/>
              <w:right w:val="single" w:sz="4" w:space="0" w:color="auto"/>
            </w:tcBorders>
            <w:shd w:val="clear" w:color="auto" w:fill="auto"/>
            <w:vAlign w:val="bottom"/>
            <w:hideMark/>
          </w:tcPr>
          <w:p w:rsidR="00736599" w:rsidRPr="00736599" w:rsidRDefault="00736599" w:rsidP="00736599">
            <w:pPr>
              <w:widowControl/>
              <w:autoSpaceDE/>
              <w:autoSpaceDN/>
              <w:rPr>
                <w:sz w:val="20"/>
                <w:szCs w:val="20"/>
                <w:lang w:eastAsia="ru-RU"/>
              </w:rPr>
            </w:pPr>
            <w:r w:rsidRPr="00736599">
              <w:rPr>
                <w:sz w:val="20"/>
                <w:szCs w:val="20"/>
                <w:lang w:eastAsia="ru-RU"/>
              </w:rPr>
              <w:t>Уменьшение прочих остатков денежных средств бюджетов</w:t>
            </w:r>
          </w:p>
        </w:tc>
        <w:tc>
          <w:tcPr>
            <w:tcW w:w="936" w:type="dxa"/>
            <w:tcBorders>
              <w:top w:val="nil"/>
              <w:left w:val="nil"/>
              <w:bottom w:val="single" w:sz="4" w:space="0" w:color="auto"/>
              <w:right w:val="single" w:sz="4" w:space="0" w:color="auto"/>
            </w:tcBorders>
            <w:shd w:val="clear" w:color="auto" w:fill="auto"/>
            <w:vAlign w:val="bottom"/>
            <w:hideMark/>
          </w:tcPr>
          <w:p w:rsidR="00736599" w:rsidRPr="00736599" w:rsidRDefault="00736599" w:rsidP="00736599">
            <w:pPr>
              <w:widowControl/>
              <w:autoSpaceDE/>
              <w:autoSpaceDN/>
              <w:jc w:val="right"/>
              <w:rPr>
                <w:sz w:val="20"/>
                <w:szCs w:val="20"/>
                <w:lang w:eastAsia="ru-RU"/>
              </w:rPr>
            </w:pPr>
            <w:r w:rsidRPr="00736599">
              <w:rPr>
                <w:sz w:val="20"/>
                <w:szCs w:val="20"/>
                <w:lang w:eastAsia="ru-RU"/>
              </w:rPr>
              <w:t xml:space="preserve">8 135,4 </w:t>
            </w:r>
          </w:p>
        </w:tc>
        <w:tc>
          <w:tcPr>
            <w:tcW w:w="960" w:type="dxa"/>
            <w:tcBorders>
              <w:top w:val="nil"/>
              <w:left w:val="nil"/>
              <w:bottom w:val="single" w:sz="4" w:space="0" w:color="auto"/>
              <w:right w:val="single" w:sz="4" w:space="0" w:color="auto"/>
            </w:tcBorders>
            <w:shd w:val="clear" w:color="auto" w:fill="auto"/>
            <w:vAlign w:val="bottom"/>
            <w:hideMark/>
          </w:tcPr>
          <w:p w:rsidR="00736599" w:rsidRPr="00736599" w:rsidRDefault="00736599" w:rsidP="00736599">
            <w:pPr>
              <w:widowControl/>
              <w:autoSpaceDE/>
              <w:autoSpaceDN/>
              <w:jc w:val="right"/>
              <w:rPr>
                <w:sz w:val="20"/>
                <w:szCs w:val="20"/>
                <w:lang w:eastAsia="ru-RU"/>
              </w:rPr>
            </w:pPr>
            <w:r w:rsidRPr="00736599">
              <w:rPr>
                <w:sz w:val="20"/>
                <w:szCs w:val="20"/>
                <w:lang w:eastAsia="ru-RU"/>
              </w:rPr>
              <w:t xml:space="preserve">8 567,9 </w:t>
            </w:r>
          </w:p>
        </w:tc>
      </w:tr>
      <w:tr w:rsidR="00736599" w:rsidRPr="00736599" w:rsidTr="00736599">
        <w:trPr>
          <w:trHeight w:val="520"/>
        </w:trPr>
        <w:tc>
          <w:tcPr>
            <w:tcW w:w="1641" w:type="dxa"/>
            <w:tcBorders>
              <w:top w:val="nil"/>
              <w:left w:val="single" w:sz="4" w:space="0" w:color="auto"/>
              <w:bottom w:val="single" w:sz="4" w:space="0" w:color="auto"/>
              <w:right w:val="single" w:sz="4" w:space="0" w:color="auto"/>
            </w:tcBorders>
            <w:shd w:val="clear" w:color="000000" w:fill="FFFFFF"/>
            <w:vAlign w:val="bottom"/>
            <w:hideMark/>
          </w:tcPr>
          <w:p w:rsidR="00736599" w:rsidRPr="00736599" w:rsidRDefault="00736599" w:rsidP="00736599">
            <w:pPr>
              <w:widowControl/>
              <w:autoSpaceDE/>
              <w:autoSpaceDN/>
              <w:jc w:val="center"/>
              <w:rPr>
                <w:sz w:val="18"/>
                <w:szCs w:val="18"/>
                <w:lang w:eastAsia="ru-RU"/>
              </w:rPr>
            </w:pPr>
            <w:r w:rsidRPr="00736599">
              <w:rPr>
                <w:sz w:val="18"/>
                <w:szCs w:val="18"/>
                <w:lang w:eastAsia="ru-RU"/>
              </w:rPr>
              <w:t>802</w:t>
            </w:r>
          </w:p>
        </w:tc>
        <w:tc>
          <w:tcPr>
            <w:tcW w:w="2465" w:type="dxa"/>
            <w:tcBorders>
              <w:top w:val="nil"/>
              <w:left w:val="nil"/>
              <w:bottom w:val="single" w:sz="4" w:space="0" w:color="auto"/>
              <w:right w:val="single" w:sz="4" w:space="0" w:color="auto"/>
            </w:tcBorders>
            <w:shd w:val="clear" w:color="000000" w:fill="FFFFFF"/>
            <w:vAlign w:val="center"/>
            <w:hideMark/>
          </w:tcPr>
          <w:p w:rsidR="00736599" w:rsidRPr="00736599" w:rsidRDefault="00736599" w:rsidP="00736599">
            <w:pPr>
              <w:widowControl/>
              <w:autoSpaceDE/>
              <w:autoSpaceDN/>
              <w:jc w:val="center"/>
              <w:rPr>
                <w:sz w:val="18"/>
                <w:szCs w:val="18"/>
                <w:lang w:eastAsia="ru-RU"/>
              </w:rPr>
            </w:pPr>
            <w:r w:rsidRPr="00736599">
              <w:rPr>
                <w:sz w:val="18"/>
                <w:szCs w:val="18"/>
                <w:lang w:eastAsia="ru-RU"/>
              </w:rPr>
              <w:t>01 05 02 01 13 0000 610</w:t>
            </w:r>
          </w:p>
        </w:tc>
        <w:tc>
          <w:tcPr>
            <w:tcW w:w="3827" w:type="dxa"/>
            <w:tcBorders>
              <w:top w:val="nil"/>
              <w:left w:val="nil"/>
              <w:bottom w:val="single" w:sz="4" w:space="0" w:color="auto"/>
              <w:right w:val="single" w:sz="4" w:space="0" w:color="auto"/>
            </w:tcBorders>
            <w:shd w:val="clear" w:color="auto" w:fill="auto"/>
            <w:vAlign w:val="bottom"/>
            <w:hideMark/>
          </w:tcPr>
          <w:p w:rsidR="00736599" w:rsidRPr="00736599" w:rsidRDefault="00736599" w:rsidP="00736599">
            <w:pPr>
              <w:widowControl/>
              <w:autoSpaceDE/>
              <w:autoSpaceDN/>
              <w:rPr>
                <w:sz w:val="20"/>
                <w:szCs w:val="20"/>
                <w:lang w:eastAsia="ru-RU"/>
              </w:rPr>
            </w:pPr>
            <w:r w:rsidRPr="00736599">
              <w:rPr>
                <w:sz w:val="20"/>
                <w:szCs w:val="20"/>
                <w:lang w:eastAsia="ru-RU"/>
              </w:rPr>
              <w:t>Уменьшение прочих остатков денежных средств бюджета городского поселения</w:t>
            </w:r>
          </w:p>
        </w:tc>
        <w:tc>
          <w:tcPr>
            <w:tcW w:w="936" w:type="dxa"/>
            <w:tcBorders>
              <w:top w:val="nil"/>
              <w:left w:val="nil"/>
              <w:bottom w:val="single" w:sz="4" w:space="0" w:color="auto"/>
              <w:right w:val="single" w:sz="4" w:space="0" w:color="auto"/>
            </w:tcBorders>
            <w:shd w:val="clear" w:color="auto" w:fill="auto"/>
            <w:vAlign w:val="bottom"/>
            <w:hideMark/>
          </w:tcPr>
          <w:p w:rsidR="00736599" w:rsidRPr="00736599" w:rsidRDefault="00736599" w:rsidP="00736599">
            <w:pPr>
              <w:widowControl/>
              <w:autoSpaceDE/>
              <w:autoSpaceDN/>
              <w:jc w:val="right"/>
              <w:rPr>
                <w:sz w:val="20"/>
                <w:szCs w:val="20"/>
                <w:lang w:eastAsia="ru-RU"/>
              </w:rPr>
            </w:pPr>
            <w:r w:rsidRPr="00736599">
              <w:rPr>
                <w:sz w:val="20"/>
                <w:szCs w:val="20"/>
                <w:lang w:eastAsia="ru-RU"/>
              </w:rPr>
              <w:t xml:space="preserve">8 135,4 </w:t>
            </w:r>
          </w:p>
        </w:tc>
        <w:tc>
          <w:tcPr>
            <w:tcW w:w="960" w:type="dxa"/>
            <w:tcBorders>
              <w:top w:val="nil"/>
              <w:left w:val="nil"/>
              <w:bottom w:val="single" w:sz="4" w:space="0" w:color="auto"/>
              <w:right w:val="single" w:sz="4" w:space="0" w:color="auto"/>
            </w:tcBorders>
            <w:shd w:val="clear" w:color="auto" w:fill="auto"/>
            <w:vAlign w:val="bottom"/>
            <w:hideMark/>
          </w:tcPr>
          <w:p w:rsidR="00736599" w:rsidRPr="00736599" w:rsidRDefault="00736599" w:rsidP="00736599">
            <w:pPr>
              <w:widowControl/>
              <w:autoSpaceDE/>
              <w:autoSpaceDN/>
              <w:jc w:val="right"/>
              <w:rPr>
                <w:sz w:val="20"/>
                <w:szCs w:val="20"/>
                <w:lang w:eastAsia="ru-RU"/>
              </w:rPr>
            </w:pPr>
            <w:r w:rsidRPr="00736599">
              <w:rPr>
                <w:sz w:val="20"/>
                <w:szCs w:val="20"/>
                <w:lang w:eastAsia="ru-RU"/>
              </w:rPr>
              <w:t xml:space="preserve">8 567,9 </w:t>
            </w:r>
          </w:p>
        </w:tc>
      </w:tr>
    </w:tbl>
    <w:p w:rsidR="00736599" w:rsidRDefault="00736599">
      <w:pPr>
        <w:pStyle w:val="1"/>
        <w:spacing w:before="67" w:line="321" w:lineRule="exact"/>
        <w:ind w:left="688" w:right="624"/>
        <w:jc w:val="center"/>
      </w:pPr>
    </w:p>
    <w:p w:rsidR="00736599" w:rsidRDefault="00736599">
      <w:pPr>
        <w:pStyle w:val="1"/>
        <w:spacing w:before="67" w:line="321" w:lineRule="exact"/>
        <w:ind w:left="688" w:right="624"/>
        <w:jc w:val="center"/>
      </w:pPr>
    </w:p>
    <w:p w:rsidR="00736599" w:rsidRDefault="00736599">
      <w:pPr>
        <w:pStyle w:val="1"/>
        <w:spacing w:before="67" w:line="321" w:lineRule="exact"/>
        <w:ind w:left="688" w:right="624"/>
        <w:jc w:val="center"/>
      </w:pPr>
    </w:p>
    <w:p w:rsidR="00736599" w:rsidRDefault="00736599">
      <w:pPr>
        <w:pStyle w:val="1"/>
        <w:spacing w:before="67" w:line="321" w:lineRule="exact"/>
        <w:ind w:left="688" w:right="624"/>
        <w:jc w:val="center"/>
      </w:pPr>
    </w:p>
    <w:p w:rsidR="00736599" w:rsidRDefault="00736599">
      <w:pPr>
        <w:pStyle w:val="1"/>
        <w:spacing w:before="67" w:line="321" w:lineRule="exact"/>
        <w:ind w:left="688" w:right="624"/>
        <w:jc w:val="center"/>
      </w:pPr>
    </w:p>
    <w:p w:rsidR="00736599" w:rsidRDefault="00736599">
      <w:pPr>
        <w:pStyle w:val="1"/>
        <w:spacing w:before="67" w:line="321" w:lineRule="exact"/>
        <w:ind w:left="688" w:right="624"/>
        <w:jc w:val="center"/>
      </w:pPr>
    </w:p>
    <w:p w:rsidR="00736599" w:rsidRDefault="00736599">
      <w:pPr>
        <w:pStyle w:val="1"/>
        <w:spacing w:before="67" w:line="321" w:lineRule="exact"/>
        <w:ind w:left="688" w:right="624"/>
        <w:jc w:val="center"/>
      </w:pPr>
    </w:p>
    <w:p w:rsidR="00736599" w:rsidRDefault="00736599">
      <w:pPr>
        <w:pStyle w:val="1"/>
        <w:spacing w:before="67" w:line="321" w:lineRule="exact"/>
        <w:ind w:left="688" w:right="624"/>
        <w:jc w:val="center"/>
      </w:pPr>
    </w:p>
    <w:p w:rsidR="00736599" w:rsidRDefault="00736599">
      <w:pPr>
        <w:pStyle w:val="1"/>
        <w:spacing w:before="67" w:line="321" w:lineRule="exact"/>
        <w:ind w:left="688" w:right="624"/>
        <w:jc w:val="center"/>
      </w:pPr>
    </w:p>
    <w:p w:rsidR="00736599" w:rsidRDefault="00736599">
      <w:pPr>
        <w:pStyle w:val="1"/>
        <w:spacing w:before="67" w:line="321" w:lineRule="exact"/>
        <w:ind w:left="688" w:right="624"/>
        <w:jc w:val="center"/>
      </w:pPr>
    </w:p>
    <w:p w:rsidR="00736599" w:rsidRDefault="00736599">
      <w:pPr>
        <w:pStyle w:val="1"/>
        <w:spacing w:before="67" w:line="321" w:lineRule="exact"/>
        <w:ind w:left="688" w:right="624"/>
        <w:jc w:val="center"/>
      </w:pPr>
    </w:p>
    <w:p w:rsidR="00736599" w:rsidRDefault="00736599">
      <w:pPr>
        <w:pStyle w:val="1"/>
        <w:spacing w:before="67" w:line="321" w:lineRule="exact"/>
        <w:ind w:left="688" w:right="624"/>
        <w:jc w:val="center"/>
      </w:pPr>
    </w:p>
    <w:sectPr w:rsidR="00736599" w:rsidSect="00430303">
      <w:pgSz w:w="11910" w:h="16840"/>
      <w:pgMar w:top="567" w:right="567"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052" w:rsidRDefault="00790052" w:rsidP="0075661B">
      <w:r>
        <w:separator/>
      </w:r>
    </w:p>
  </w:endnote>
  <w:endnote w:type="continuationSeparator" w:id="0">
    <w:p w:rsidR="00790052" w:rsidRDefault="00790052" w:rsidP="0075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052" w:rsidRDefault="00790052" w:rsidP="0075661B">
      <w:r>
        <w:separator/>
      </w:r>
    </w:p>
  </w:footnote>
  <w:footnote w:type="continuationSeparator" w:id="0">
    <w:p w:rsidR="00790052" w:rsidRDefault="00790052" w:rsidP="00756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C5DE5"/>
    <w:multiLevelType w:val="hybridMultilevel"/>
    <w:tmpl w:val="C3AAD06A"/>
    <w:lvl w:ilvl="0" w:tplc="F3245A42">
      <w:numFmt w:val="bullet"/>
      <w:lvlText w:val=""/>
      <w:lvlJc w:val="left"/>
      <w:pPr>
        <w:ind w:left="895" w:hanging="425"/>
      </w:pPr>
      <w:rPr>
        <w:rFonts w:ascii="Symbol" w:eastAsia="Symbol" w:hAnsi="Symbol" w:cs="Symbol" w:hint="default"/>
        <w:w w:val="100"/>
        <w:sz w:val="28"/>
        <w:szCs w:val="28"/>
        <w:lang w:val="ru-RU" w:eastAsia="en-US" w:bidi="ar-SA"/>
      </w:rPr>
    </w:lvl>
    <w:lvl w:ilvl="1" w:tplc="12602B58">
      <w:numFmt w:val="bullet"/>
      <w:lvlText w:val="•"/>
      <w:lvlJc w:val="left"/>
      <w:pPr>
        <w:ind w:left="1946" w:hanging="425"/>
      </w:pPr>
      <w:rPr>
        <w:rFonts w:hint="default"/>
        <w:lang w:val="ru-RU" w:eastAsia="en-US" w:bidi="ar-SA"/>
      </w:rPr>
    </w:lvl>
    <w:lvl w:ilvl="2" w:tplc="253249A4">
      <w:numFmt w:val="bullet"/>
      <w:lvlText w:val="•"/>
      <w:lvlJc w:val="left"/>
      <w:pPr>
        <w:ind w:left="2993" w:hanging="425"/>
      </w:pPr>
      <w:rPr>
        <w:rFonts w:hint="default"/>
        <w:lang w:val="ru-RU" w:eastAsia="en-US" w:bidi="ar-SA"/>
      </w:rPr>
    </w:lvl>
    <w:lvl w:ilvl="3" w:tplc="885A6428">
      <w:numFmt w:val="bullet"/>
      <w:lvlText w:val="•"/>
      <w:lvlJc w:val="left"/>
      <w:pPr>
        <w:ind w:left="4039" w:hanging="425"/>
      </w:pPr>
      <w:rPr>
        <w:rFonts w:hint="default"/>
        <w:lang w:val="ru-RU" w:eastAsia="en-US" w:bidi="ar-SA"/>
      </w:rPr>
    </w:lvl>
    <w:lvl w:ilvl="4" w:tplc="BBA89E62">
      <w:numFmt w:val="bullet"/>
      <w:lvlText w:val="•"/>
      <w:lvlJc w:val="left"/>
      <w:pPr>
        <w:ind w:left="5086" w:hanging="425"/>
      </w:pPr>
      <w:rPr>
        <w:rFonts w:hint="default"/>
        <w:lang w:val="ru-RU" w:eastAsia="en-US" w:bidi="ar-SA"/>
      </w:rPr>
    </w:lvl>
    <w:lvl w:ilvl="5" w:tplc="A59E3476">
      <w:numFmt w:val="bullet"/>
      <w:lvlText w:val="•"/>
      <w:lvlJc w:val="left"/>
      <w:pPr>
        <w:ind w:left="6133" w:hanging="425"/>
      </w:pPr>
      <w:rPr>
        <w:rFonts w:hint="default"/>
        <w:lang w:val="ru-RU" w:eastAsia="en-US" w:bidi="ar-SA"/>
      </w:rPr>
    </w:lvl>
    <w:lvl w:ilvl="6" w:tplc="ED545A2E">
      <w:numFmt w:val="bullet"/>
      <w:lvlText w:val="•"/>
      <w:lvlJc w:val="left"/>
      <w:pPr>
        <w:ind w:left="7179" w:hanging="425"/>
      </w:pPr>
      <w:rPr>
        <w:rFonts w:hint="default"/>
        <w:lang w:val="ru-RU" w:eastAsia="en-US" w:bidi="ar-SA"/>
      </w:rPr>
    </w:lvl>
    <w:lvl w:ilvl="7" w:tplc="EFFA0D96">
      <w:numFmt w:val="bullet"/>
      <w:lvlText w:val="•"/>
      <w:lvlJc w:val="left"/>
      <w:pPr>
        <w:ind w:left="8226" w:hanging="425"/>
      </w:pPr>
      <w:rPr>
        <w:rFonts w:hint="default"/>
        <w:lang w:val="ru-RU" w:eastAsia="en-US" w:bidi="ar-SA"/>
      </w:rPr>
    </w:lvl>
    <w:lvl w:ilvl="8" w:tplc="A0E88F10">
      <w:numFmt w:val="bullet"/>
      <w:lvlText w:val="•"/>
      <w:lvlJc w:val="left"/>
      <w:pPr>
        <w:ind w:left="9273" w:hanging="425"/>
      </w:pPr>
      <w:rPr>
        <w:rFonts w:hint="default"/>
        <w:lang w:val="ru-RU" w:eastAsia="en-US" w:bidi="ar-SA"/>
      </w:rPr>
    </w:lvl>
  </w:abstractNum>
  <w:abstractNum w:abstractNumId="1">
    <w:nsid w:val="344A4782"/>
    <w:multiLevelType w:val="hybridMultilevel"/>
    <w:tmpl w:val="20D6355A"/>
    <w:lvl w:ilvl="0" w:tplc="31C48838">
      <w:numFmt w:val="bullet"/>
      <w:lvlText w:val=""/>
      <w:lvlJc w:val="left"/>
      <w:pPr>
        <w:ind w:left="894" w:hanging="425"/>
      </w:pPr>
      <w:rPr>
        <w:rFonts w:ascii="Wingdings" w:eastAsia="Wingdings" w:hAnsi="Wingdings" w:cs="Wingdings" w:hint="default"/>
        <w:w w:val="100"/>
        <w:sz w:val="28"/>
        <w:szCs w:val="28"/>
        <w:lang w:val="ru-RU" w:eastAsia="en-US" w:bidi="ar-SA"/>
      </w:rPr>
    </w:lvl>
    <w:lvl w:ilvl="1" w:tplc="5BD207F6">
      <w:numFmt w:val="bullet"/>
      <w:lvlText w:val="•"/>
      <w:lvlJc w:val="left"/>
      <w:pPr>
        <w:ind w:left="1946" w:hanging="425"/>
      </w:pPr>
      <w:rPr>
        <w:rFonts w:hint="default"/>
        <w:lang w:val="ru-RU" w:eastAsia="en-US" w:bidi="ar-SA"/>
      </w:rPr>
    </w:lvl>
    <w:lvl w:ilvl="2" w:tplc="B566811C">
      <w:numFmt w:val="bullet"/>
      <w:lvlText w:val="•"/>
      <w:lvlJc w:val="left"/>
      <w:pPr>
        <w:ind w:left="2993" w:hanging="425"/>
      </w:pPr>
      <w:rPr>
        <w:rFonts w:hint="default"/>
        <w:lang w:val="ru-RU" w:eastAsia="en-US" w:bidi="ar-SA"/>
      </w:rPr>
    </w:lvl>
    <w:lvl w:ilvl="3" w:tplc="86E47578">
      <w:numFmt w:val="bullet"/>
      <w:lvlText w:val="•"/>
      <w:lvlJc w:val="left"/>
      <w:pPr>
        <w:ind w:left="4039" w:hanging="425"/>
      </w:pPr>
      <w:rPr>
        <w:rFonts w:hint="default"/>
        <w:lang w:val="ru-RU" w:eastAsia="en-US" w:bidi="ar-SA"/>
      </w:rPr>
    </w:lvl>
    <w:lvl w:ilvl="4" w:tplc="F962B776">
      <w:numFmt w:val="bullet"/>
      <w:lvlText w:val="•"/>
      <w:lvlJc w:val="left"/>
      <w:pPr>
        <w:ind w:left="5086" w:hanging="425"/>
      </w:pPr>
      <w:rPr>
        <w:rFonts w:hint="default"/>
        <w:lang w:val="ru-RU" w:eastAsia="en-US" w:bidi="ar-SA"/>
      </w:rPr>
    </w:lvl>
    <w:lvl w:ilvl="5" w:tplc="973EBBB6">
      <w:numFmt w:val="bullet"/>
      <w:lvlText w:val="•"/>
      <w:lvlJc w:val="left"/>
      <w:pPr>
        <w:ind w:left="6133" w:hanging="425"/>
      </w:pPr>
      <w:rPr>
        <w:rFonts w:hint="default"/>
        <w:lang w:val="ru-RU" w:eastAsia="en-US" w:bidi="ar-SA"/>
      </w:rPr>
    </w:lvl>
    <w:lvl w:ilvl="6" w:tplc="E0EE92E8">
      <w:numFmt w:val="bullet"/>
      <w:lvlText w:val="•"/>
      <w:lvlJc w:val="left"/>
      <w:pPr>
        <w:ind w:left="7179" w:hanging="425"/>
      </w:pPr>
      <w:rPr>
        <w:rFonts w:hint="default"/>
        <w:lang w:val="ru-RU" w:eastAsia="en-US" w:bidi="ar-SA"/>
      </w:rPr>
    </w:lvl>
    <w:lvl w:ilvl="7" w:tplc="72C699CE">
      <w:numFmt w:val="bullet"/>
      <w:lvlText w:val="•"/>
      <w:lvlJc w:val="left"/>
      <w:pPr>
        <w:ind w:left="8226" w:hanging="425"/>
      </w:pPr>
      <w:rPr>
        <w:rFonts w:hint="default"/>
        <w:lang w:val="ru-RU" w:eastAsia="en-US" w:bidi="ar-SA"/>
      </w:rPr>
    </w:lvl>
    <w:lvl w:ilvl="8" w:tplc="20CECA74">
      <w:numFmt w:val="bullet"/>
      <w:lvlText w:val="•"/>
      <w:lvlJc w:val="left"/>
      <w:pPr>
        <w:ind w:left="9273" w:hanging="425"/>
      </w:pPr>
      <w:rPr>
        <w:rFonts w:hint="default"/>
        <w:lang w:val="ru-RU" w:eastAsia="en-US" w:bidi="ar-SA"/>
      </w:rPr>
    </w:lvl>
  </w:abstractNum>
  <w:abstractNum w:abstractNumId="2">
    <w:nsid w:val="4C3A0BF2"/>
    <w:multiLevelType w:val="hybridMultilevel"/>
    <w:tmpl w:val="D92E4456"/>
    <w:lvl w:ilvl="0" w:tplc="F0A0C21E">
      <w:numFmt w:val="bullet"/>
      <w:lvlText w:val="-"/>
      <w:lvlJc w:val="left"/>
      <w:pPr>
        <w:ind w:left="467" w:hanging="164"/>
      </w:pPr>
      <w:rPr>
        <w:rFonts w:ascii="Times New Roman" w:eastAsia="Times New Roman" w:hAnsi="Times New Roman" w:cs="Times New Roman" w:hint="default"/>
        <w:w w:val="100"/>
        <w:sz w:val="28"/>
        <w:szCs w:val="28"/>
        <w:lang w:val="ru-RU" w:eastAsia="en-US" w:bidi="ar-SA"/>
      </w:rPr>
    </w:lvl>
    <w:lvl w:ilvl="1" w:tplc="93F21A44">
      <w:numFmt w:val="bullet"/>
      <w:lvlText w:val="-"/>
      <w:lvlJc w:val="left"/>
      <w:pPr>
        <w:ind w:left="612" w:hanging="305"/>
      </w:pPr>
      <w:rPr>
        <w:rFonts w:ascii="Times New Roman" w:eastAsia="Times New Roman" w:hAnsi="Times New Roman" w:cs="Times New Roman" w:hint="default"/>
        <w:w w:val="100"/>
        <w:sz w:val="28"/>
        <w:szCs w:val="28"/>
        <w:lang w:val="ru-RU" w:eastAsia="en-US" w:bidi="ar-SA"/>
      </w:rPr>
    </w:lvl>
    <w:lvl w:ilvl="2" w:tplc="1188071A">
      <w:numFmt w:val="bullet"/>
      <w:lvlText w:val="•"/>
      <w:lvlJc w:val="left"/>
      <w:pPr>
        <w:ind w:left="1654" w:hanging="305"/>
      </w:pPr>
      <w:rPr>
        <w:rFonts w:hint="default"/>
        <w:lang w:val="ru-RU" w:eastAsia="en-US" w:bidi="ar-SA"/>
      </w:rPr>
    </w:lvl>
    <w:lvl w:ilvl="3" w:tplc="C636801A">
      <w:numFmt w:val="bullet"/>
      <w:lvlText w:val="•"/>
      <w:lvlJc w:val="left"/>
      <w:pPr>
        <w:ind w:left="2688" w:hanging="305"/>
      </w:pPr>
      <w:rPr>
        <w:rFonts w:hint="default"/>
        <w:lang w:val="ru-RU" w:eastAsia="en-US" w:bidi="ar-SA"/>
      </w:rPr>
    </w:lvl>
    <w:lvl w:ilvl="4" w:tplc="F11E9C34">
      <w:numFmt w:val="bullet"/>
      <w:lvlText w:val="•"/>
      <w:lvlJc w:val="left"/>
      <w:pPr>
        <w:ind w:left="3722" w:hanging="305"/>
      </w:pPr>
      <w:rPr>
        <w:rFonts w:hint="default"/>
        <w:lang w:val="ru-RU" w:eastAsia="en-US" w:bidi="ar-SA"/>
      </w:rPr>
    </w:lvl>
    <w:lvl w:ilvl="5" w:tplc="FA3C71EE">
      <w:numFmt w:val="bullet"/>
      <w:lvlText w:val="•"/>
      <w:lvlJc w:val="left"/>
      <w:pPr>
        <w:ind w:left="4756" w:hanging="305"/>
      </w:pPr>
      <w:rPr>
        <w:rFonts w:hint="default"/>
        <w:lang w:val="ru-RU" w:eastAsia="en-US" w:bidi="ar-SA"/>
      </w:rPr>
    </w:lvl>
    <w:lvl w:ilvl="6" w:tplc="4EC09DB6">
      <w:numFmt w:val="bullet"/>
      <w:lvlText w:val="•"/>
      <w:lvlJc w:val="left"/>
      <w:pPr>
        <w:ind w:left="5790" w:hanging="305"/>
      </w:pPr>
      <w:rPr>
        <w:rFonts w:hint="default"/>
        <w:lang w:val="ru-RU" w:eastAsia="en-US" w:bidi="ar-SA"/>
      </w:rPr>
    </w:lvl>
    <w:lvl w:ilvl="7" w:tplc="D3D07FFA">
      <w:numFmt w:val="bullet"/>
      <w:lvlText w:val="•"/>
      <w:lvlJc w:val="left"/>
      <w:pPr>
        <w:ind w:left="6824" w:hanging="305"/>
      </w:pPr>
      <w:rPr>
        <w:rFonts w:hint="default"/>
        <w:lang w:val="ru-RU" w:eastAsia="en-US" w:bidi="ar-SA"/>
      </w:rPr>
    </w:lvl>
    <w:lvl w:ilvl="8" w:tplc="0302E1CA">
      <w:numFmt w:val="bullet"/>
      <w:lvlText w:val="•"/>
      <w:lvlJc w:val="left"/>
      <w:pPr>
        <w:ind w:left="7858" w:hanging="305"/>
      </w:pPr>
      <w:rPr>
        <w:rFonts w:hint="default"/>
        <w:lang w:val="ru-RU" w:eastAsia="en-US" w:bidi="ar-SA"/>
      </w:rPr>
    </w:lvl>
  </w:abstractNum>
  <w:abstractNum w:abstractNumId="3">
    <w:nsid w:val="60D633B2"/>
    <w:multiLevelType w:val="hybridMultilevel"/>
    <w:tmpl w:val="DBEA2DF0"/>
    <w:lvl w:ilvl="0" w:tplc="A32C610C">
      <w:numFmt w:val="bullet"/>
      <w:lvlText w:val="-"/>
      <w:lvlJc w:val="left"/>
      <w:pPr>
        <w:ind w:left="612" w:hanging="216"/>
      </w:pPr>
      <w:rPr>
        <w:rFonts w:ascii="Times New Roman" w:eastAsia="Times New Roman" w:hAnsi="Times New Roman" w:cs="Times New Roman" w:hint="default"/>
        <w:w w:val="100"/>
        <w:sz w:val="28"/>
        <w:szCs w:val="28"/>
        <w:lang w:val="ru-RU" w:eastAsia="en-US" w:bidi="ar-SA"/>
      </w:rPr>
    </w:lvl>
    <w:lvl w:ilvl="1" w:tplc="68D88BD4">
      <w:numFmt w:val="bullet"/>
      <w:lvlText w:val="•"/>
      <w:lvlJc w:val="left"/>
      <w:pPr>
        <w:ind w:left="1694" w:hanging="216"/>
      </w:pPr>
      <w:rPr>
        <w:rFonts w:hint="default"/>
        <w:lang w:val="ru-RU" w:eastAsia="en-US" w:bidi="ar-SA"/>
      </w:rPr>
    </w:lvl>
    <w:lvl w:ilvl="2" w:tplc="B002D12C">
      <w:numFmt w:val="bullet"/>
      <w:lvlText w:val="•"/>
      <w:lvlJc w:val="left"/>
      <w:pPr>
        <w:ind w:left="2769" w:hanging="216"/>
      </w:pPr>
      <w:rPr>
        <w:rFonts w:hint="default"/>
        <w:lang w:val="ru-RU" w:eastAsia="en-US" w:bidi="ar-SA"/>
      </w:rPr>
    </w:lvl>
    <w:lvl w:ilvl="3" w:tplc="0D8AD7CE">
      <w:numFmt w:val="bullet"/>
      <w:lvlText w:val="•"/>
      <w:lvlJc w:val="left"/>
      <w:pPr>
        <w:ind w:left="3843" w:hanging="216"/>
      </w:pPr>
      <w:rPr>
        <w:rFonts w:hint="default"/>
        <w:lang w:val="ru-RU" w:eastAsia="en-US" w:bidi="ar-SA"/>
      </w:rPr>
    </w:lvl>
    <w:lvl w:ilvl="4" w:tplc="9A9E3950">
      <w:numFmt w:val="bullet"/>
      <w:lvlText w:val="•"/>
      <w:lvlJc w:val="left"/>
      <w:pPr>
        <w:ind w:left="4918" w:hanging="216"/>
      </w:pPr>
      <w:rPr>
        <w:rFonts w:hint="default"/>
        <w:lang w:val="ru-RU" w:eastAsia="en-US" w:bidi="ar-SA"/>
      </w:rPr>
    </w:lvl>
    <w:lvl w:ilvl="5" w:tplc="2D58D182">
      <w:numFmt w:val="bullet"/>
      <w:lvlText w:val="•"/>
      <w:lvlJc w:val="left"/>
      <w:pPr>
        <w:ind w:left="5993" w:hanging="216"/>
      </w:pPr>
      <w:rPr>
        <w:rFonts w:hint="default"/>
        <w:lang w:val="ru-RU" w:eastAsia="en-US" w:bidi="ar-SA"/>
      </w:rPr>
    </w:lvl>
    <w:lvl w:ilvl="6" w:tplc="1BB8CD1E">
      <w:numFmt w:val="bullet"/>
      <w:lvlText w:val="•"/>
      <w:lvlJc w:val="left"/>
      <w:pPr>
        <w:ind w:left="7067" w:hanging="216"/>
      </w:pPr>
      <w:rPr>
        <w:rFonts w:hint="default"/>
        <w:lang w:val="ru-RU" w:eastAsia="en-US" w:bidi="ar-SA"/>
      </w:rPr>
    </w:lvl>
    <w:lvl w:ilvl="7" w:tplc="7FD8E93E">
      <w:numFmt w:val="bullet"/>
      <w:lvlText w:val="•"/>
      <w:lvlJc w:val="left"/>
      <w:pPr>
        <w:ind w:left="8142" w:hanging="216"/>
      </w:pPr>
      <w:rPr>
        <w:rFonts w:hint="default"/>
        <w:lang w:val="ru-RU" w:eastAsia="en-US" w:bidi="ar-SA"/>
      </w:rPr>
    </w:lvl>
    <w:lvl w:ilvl="8" w:tplc="9FDE761C">
      <w:numFmt w:val="bullet"/>
      <w:lvlText w:val="•"/>
      <w:lvlJc w:val="left"/>
      <w:pPr>
        <w:ind w:left="9217" w:hanging="216"/>
      </w:pPr>
      <w:rPr>
        <w:rFonts w:hint="default"/>
        <w:lang w:val="ru-RU" w:eastAsia="en-US" w:bidi="ar-SA"/>
      </w:rPr>
    </w:lvl>
  </w:abstractNum>
  <w:abstractNum w:abstractNumId="4">
    <w:nsid w:val="72F45B1A"/>
    <w:multiLevelType w:val="hybridMultilevel"/>
    <w:tmpl w:val="98187460"/>
    <w:lvl w:ilvl="0" w:tplc="F61E8B72">
      <w:numFmt w:val="bullet"/>
      <w:lvlText w:val=""/>
      <w:lvlJc w:val="left"/>
      <w:pPr>
        <w:ind w:left="1615" w:hanging="360"/>
      </w:pPr>
      <w:rPr>
        <w:rFonts w:ascii="Wingdings" w:eastAsia="Wingdings" w:hAnsi="Wingdings" w:cs="Wingdings" w:hint="default"/>
        <w:w w:val="100"/>
        <w:sz w:val="28"/>
        <w:szCs w:val="28"/>
        <w:lang w:val="ru-RU" w:eastAsia="en-US" w:bidi="ar-SA"/>
      </w:rPr>
    </w:lvl>
    <w:lvl w:ilvl="1" w:tplc="1534E626">
      <w:numFmt w:val="bullet"/>
      <w:lvlText w:val="•"/>
      <w:lvlJc w:val="left"/>
      <w:pPr>
        <w:ind w:left="2594" w:hanging="360"/>
      </w:pPr>
      <w:rPr>
        <w:rFonts w:hint="default"/>
        <w:lang w:val="ru-RU" w:eastAsia="en-US" w:bidi="ar-SA"/>
      </w:rPr>
    </w:lvl>
    <w:lvl w:ilvl="2" w:tplc="C78E2DCC">
      <w:numFmt w:val="bullet"/>
      <w:lvlText w:val="•"/>
      <w:lvlJc w:val="left"/>
      <w:pPr>
        <w:ind w:left="3569" w:hanging="360"/>
      </w:pPr>
      <w:rPr>
        <w:rFonts w:hint="default"/>
        <w:lang w:val="ru-RU" w:eastAsia="en-US" w:bidi="ar-SA"/>
      </w:rPr>
    </w:lvl>
    <w:lvl w:ilvl="3" w:tplc="31702544">
      <w:numFmt w:val="bullet"/>
      <w:lvlText w:val="•"/>
      <w:lvlJc w:val="left"/>
      <w:pPr>
        <w:ind w:left="4543" w:hanging="360"/>
      </w:pPr>
      <w:rPr>
        <w:rFonts w:hint="default"/>
        <w:lang w:val="ru-RU" w:eastAsia="en-US" w:bidi="ar-SA"/>
      </w:rPr>
    </w:lvl>
    <w:lvl w:ilvl="4" w:tplc="2ADEDCF6">
      <w:numFmt w:val="bullet"/>
      <w:lvlText w:val="•"/>
      <w:lvlJc w:val="left"/>
      <w:pPr>
        <w:ind w:left="5518" w:hanging="360"/>
      </w:pPr>
      <w:rPr>
        <w:rFonts w:hint="default"/>
        <w:lang w:val="ru-RU" w:eastAsia="en-US" w:bidi="ar-SA"/>
      </w:rPr>
    </w:lvl>
    <w:lvl w:ilvl="5" w:tplc="5DE8E6A4">
      <w:numFmt w:val="bullet"/>
      <w:lvlText w:val="•"/>
      <w:lvlJc w:val="left"/>
      <w:pPr>
        <w:ind w:left="6493" w:hanging="360"/>
      </w:pPr>
      <w:rPr>
        <w:rFonts w:hint="default"/>
        <w:lang w:val="ru-RU" w:eastAsia="en-US" w:bidi="ar-SA"/>
      </w:rPr>
    </w:lvl>
    <w:lvl w:ilvl="6" w:tplc="E69EBCB6">
      <w:numFmt w:val="bullet"/>
      <w:lvlText w:val="•"/>
      <w:lvlJc w:val="left"/>
      <w:pPr>
        <w:ind w:left="7467" w:hanging="360"/>
      </w:pPr>
      <w:rPr>
        <w:rFonts w:hint="default"/>
        <w:lang w:val="ru-RU" w:eastAsia="en-US" w:bidi="ar-SA"/>
      </w:rPr>
    </w:lvl>
    <w:lvl w:ilvl="7" w:tplc="4D680E8A">
      <w:numFmt w:val="bullet"/>
      <w:lvlText w:val="•"/>
      <w:lvlJc w:val="left"/>
      <w:pPr>
        <w:ind w:left="8442" w:hanging="360"/>
      </w:pPr>
      <w:rPr>
        <w:rFonts w:hint="default"/>
        <w:lang w:val="ru-RU" w:eastAsia="en-US" w:bidi="ar-SA"/>
      </w:rPr>
    </w:lvl>
    <w:lvl w:ilvl="8" w:tplc="08A4C350">
      <w:numFmt w:val="bullet"/>
      <w:lvlText w:val="•"/>
      <w:lvlJc w:val="left"/>
      <w:pPr>
        <w:ind w:left="9417" w:hanging="360"/>
      </w:pPr>
      <w:rPr>
        <w:rFonts w:hint="default"/>
        <w:lang w:val="ru-RU" w:eastAsia="en-US" w:bidi="ar-SA"/>
      </w:rPr>
    </w:lvl>
  </w:abstractNum>
  <w:abstractNum w:abstractNumId="5">
    <w:nsid w:val="7EBC474C"/>
    <w:multiLevelType w:val="hybridMultilevel"/>
    <w:tmpl w:val="C8B42F70"/>
    <w:lvl w:ilvl="0" w:tplc="577A70F2">
      <w:numFmt w:val="bullet"/>
      <w:lvlText w:val="-"/>
      <w:lvlJc w:val="left"/>
      <w:pPr>
        <w:ind w:left="894" w:hanging="164"/>
      </w:pPr>
      <w:rPr>
        <w:rFonts w:ascii="Times New Roman" w:eastAsia="Times New Roman" w:hAnsi="Times New Roman" w:cs="Times New Roman" w:hint="default"/>
        <w:w w:val="100"/>
        <w:sz w:val="28"/>
        <w:szCs w:val="28"/>
        <w:lang w:val="ru-RU" w:eastAsia="en-US" w:bidi="ar-SA"/>
      </w:rPr>
    </w:lvl>
    <w:lvl w:ilvl="1" w:tplc="51940C1E">
      <w:numFmt w:val="bullet"/>
      <w:lvlText w:val="•"/>
      <w:lvlJc w:val="left"/>
      <w:pPr>
        <w:ind w:left="1946" w:hanging="164"/>
      </w:pPr>
      <w:rPr>
        <w:rFonts w:hint="default"/>
        <w:lang w:val="ru-RU" w:eastAsia="en-US" w:bidi="ar-SA"/>
      </w:rPr>
    </w:lvl>
    <w:lvl w:ilvl="2" w:tplc="2B104A7E">
      <w:numFmt w:val="bullet"/>
      <w:lvlText w:val="•"/>
      <w:lvlJc w:val="left"/>
      <w:pPr>
        <w:ind w:left="2993" w:hanging="164"/>
      </w:pPr>
      <w:rPr>
        <w:rFonts w:hint="default"/>
        <w:lang w:val="ru-RU" w:eastAsia="en-US" w:bidi="ar-SA"/>
      </w:rPr>
    </w:lvl>
    <w:lvl w:ilvl="3" w:tplc="274AB7C6">
      <w:numFmt w:val="bullet"/>
      <w:lvlText w:val="•"/>
      <w:lvlJc w:val="left"/>
      <w:pPr>
        <w:ind w:left="4039" w:hanging="164"/>
      </w:pPr>
      <w:rPr>
        <w:rFonts w:hint="default"/>
        <w:lang w:val="ru-RU" w:eastAsia="en-US" w:bidi="ar-SA"/>
      </w:rPr>
    </w:lvl>
    <w:lvl w:ilvl="4" w:tplc="A7388422">
      <w:numFmt w:val="bullet"/>
      <w:lvlText w:val="•"/>
      <w:lvlJc w:val="left"/>
      <w:pPr>
        <w:ind w:left="5086" w:hanging="164"/>
      </w:pPr>
      <w:rPr>
        <w:rFonts w:hint="default"/>
        <w:lang w:val="ru-RU" w:eastAsia="en-US" w:bidi="ar-SA"/>
      </w:rPr>
    </w:lvl>
    <w:lvl w:ilvl="5" w:tplc="8794BF22">
      <w:numFmt w:val="bullet"/>
      <w:lvlText w:val="•"/>
      <w:lvlJc w:val="left"/>
      <w:pPr>
        <w:ind w:left="6133" w:hanging="164"/>
      </w:pPr>
      <w:rPr>
        <w:rFonts w:hint="default"/>
        <w:lang w:val="ru-RU" w:eastAsia="en-US" w:bidi="ar-SA"/>
      </w:rPr>
    </w:lvl>
    <w:lvl w:ilvl="6" w:tplc="33EA153C">
      <w:numFmt w:val="bullet"/>
      <w:lvlText w:val="•"/>
      <w:lvlJc w:val="left"/>
      <w:pPr>
        <w:ind w:left="7179" w:hanging="164"/>
      </w:pPr>
      <w:rPr>
        <w:rFonts w:hint="default"/>
        <w:lang w:val="ru-RU" w:eastAsia="en-US" w:bidi="ar-SA"/>
      </w:rPr>
    </w:lvl>
    <w:lvl w:ilvl="7" w:tplc="176A9C46">
      <w:numFmt w:val="bullet"/>
      <w:lvlText w:val="•"/>
      <w:lvlJc w:val="left"/>
      <w:pPr>
        <w:ind w:left="8226" w:hanging="164"/>
      </w:pPr>
      <w:rPr>
        <w:rFonts w:hint="default"/>
        <w:lang w:val="ru-RU" w:eastAsia="en-US" w:bidi="ar-SA"/>
      </w:rPr>
    </w:lvl>
    <w:lvl w:ilvl="8" w:tplc="D8446276">
      <w:numFmt w:val="bullet"/>
      <w:lvlText w:val="•"/>
      <w:lvlJc w:val="left"/>
      <w:pPr>
        <w:ind w:left="9273" w:hanging="164"/>
      </w:pPr>
      <w:rPr>
        <w:rFonts w:hint="default"/>
        <w:lang w:val="ru-RU" w:eastAsia="en-US" w:bidi="ar-SA"/>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173"/>
    <w:rsid w:val="00026A5A"/>
    <w:rsid w:val="00053381"/>
    <w:rsid w:val="000833DA"/>
    <w:rsid w:val="00093A3E"/>
    <w:rsid w:val="00161AA4"/>
    <w:rsid w:val="001C1EA1"/>
    <w:rsid w:val="001C7DE3"/>
    <w:rsid w:val="002202EC"/>
    <w:rsid w:val="00226D07"/>
    <w:rsid w:val="00264BA1"/>
    <w:rsid w:val="002A6764"/>
    <w:rsid w:val="00346D71"/>
    <w:rsid w:val="003828C1"/>
    <w:rsid w:val="00430303"/>
    <w:rsid w:val="0044636D"/>
    <w:rsid w:val="00454C7C"/>
    <w:rsid w:val="006037F5"/>
    <w:rsid w:val="00622C42"/>
    <w:rsid w:val="00651046"/>
    <w:rsid w:val="00684F46"/>
    <w:rsid w:val="006D4B06"/>
    <w:rsid w:val="0072660D"/>
    <w:rsid w:val="00736599"/>
    <w:rsid w:val="0074129E"/>
    <w:rsid w:val="0075661B"/>
    <w:rsid w:val="00790052"/>
    <w:rsid w:val="007962C8"/>
    <w:rsid w:val="00835C22"/>
    <w:rsid w:val="00866FB1"/>
    <w:rsid w:val="008E797B"/>
    <w:rsid w:val="00967E05"/>
    <w:rsid w:val="009E53B3"/>
    <w:rsid w:val="00AC4ABA"/>
    <w:rsid w:val="00AD24BF"/>
    <w:rsid w:val="00AF4E12"/>
    <w:rsid w:val="00B05AC0"/>
    <w:rsid w:val="00B368BA"/>
    <w:rsid w:val="00B558AB"/>
    <w:rsid w:val="00BB5682"/>
    <w:rsid w:val="00DB6173"/>
    <w:rsid w:val="00DC6E3C"/>
    <w:rsid w:val="00DE58DA"/>
    <w:rsid w:val="00E70E3E"/>
    <w:rsid w:val="00EB34A1"/>
    <w:rsid w:val="00EE6A2C"/>
    <w:rsid w:val="00FE5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A236E-6CDE-4442-93DF-47840BF3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319" w:lineRule="exact"/>
      <w:ind w:left="304"/>
      <w:jc w:val="both"/>
      <w:outlineLvl w:val="0"/>
    </w:pPr>
    <w:rPr>
      <w:b/>
      <w:bCs/>
      <w:sz w:val="28"/>
      <w:szCs w:val="28"/>
    </w:rPr>
  </w:style>
  <w:style w:type="paragraph" w:styleId="2">
    <w:name w:val="heading 2"/>
    <w:basedOn w:val="a"/>
    <w:uiPriority w:val="1"/>
    <w:qFormat/>
    <w:pPr>
      <w:ind w:left="895"/>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ind w:right="82"/>
    </w:pPr>
    <w:rPr>
      <w:b/>
      <w:bCs/>
      <w:sz w:val="32"/>
      <w:szCs w:val="32"/>
    </w:rPr>
  </w:style>
  <w:style w:type="paragraph" w:styleId="a5">
    <w:name w:val="List Paragraph"/>
    <w:basedOn w:val="a"/>
    <w:uiPriority w:val="1"/>
    <w:qFormat/>
    <w:pPr>
      <w:ind w:left="1605" w:hanging="286"/>
    </w:pPr>
  </w:style>
  <w:style w:type="paragraph" w:customStyle="1" w:styleId="TableParagraph">
    <w:name w:val="Table Paragraph"/>
    <w:basedOn w:val="a"/>
    <w:uiPriority w:val="1"/>
    <w:qFormat/>
  </w:style>
  <w:style w:type="paragraph" w:styleId="a6">
    <w:name w:val="header"/>
    <w:basedOn w:val="a"/>
    <w:link w:val="a7"/>
    <w:uiPriority w:val="99"/>
    <w:unhideWhenUsed/>
    <w:rsid w:val="0075661B"/>
    <w:pPr>
      <w:tabs>
        <w:tab w:val="center" w:pos="4677"/>
        <w:tab w:val="right" w:pos="9355"/>
      </w:tabs>
    </w:pPr>
  </w:style>
  <w:style w:type="character" w:customStyle="1" w:styleId="a7">
    <w:name w:val="Верхний колонтитул Знак"/>
    <w:basedOn w:val="a0"/>
    <w:link w:val="a6"/>
    <w:uiPriority w:val="99"/>
    <w:rsid w:val="0075661B"/>
    <w:rPr>
      <w:rFonts w:ascii="Times New Roman" w:eastAsia="Times New Roman" w:hAnsi="Times New Roman" w:cs="Times New Roman"/>
      <w:lang w:val="ru-RU"/>
    </w:rPr>
  </w:style>
  <w:style w:type="paragraph" w:styleId="a8">
    <w:name w:val="footer"/>
    <w:basedOn w:val="a"/>
    <w:link w:val="a9"/>
    <w:uiPriority w:val="99"/>
    <w:unhideWhenUsed/>
    <w:rsid w:val="0075661B"/>
    <w:pPr>
      <w:tabs>
        <w:tab w:val="center" w:pos="4677"/>
        <w:tab w:val="right" w:pos="9355"/>
      </w:tabs>
    </w:pPr>
  </w:style>
  <w:style w:type="character" w:customStyle="1" w:styleId="a9">
    <w:name w:val="Нижний колонтитул Знак"/>
    <w:basedOn w:val="a0"/>
    <w:link w:val="a8"/>
    <w:uiPriority w:val="99"/>
    <w:rsid w:val="0075661B"/>
    <w:rPr>
      <w:rFonts w:ascii="Times New Roman" w:eastAsia="Times New Roman" w:hAnsi="Times New Roman" w:cs="Times New Roman"/>
      <w:lang w:val="ru-RU"/>
    </w:rPr>
  </w:style>
  <w:style w:type="paragraph" w:styleId="aa">
    <w:name w:val="Balloon Text"/>
    <w:basedOn w:val="a"/>
    <w:link w:val="ab"/>
    <w:uiPriority w:val="99"/>
    <w:semiHidden/>
    <w:unhideWhenUsed/>
    <w:rsid w:val="00BB5682"/>
    <w:rPr>
      <w:rFonts w:ascii="Segoe UI" w:hAnsi="Segoe UI" w:cs="Segoe UI"/>
      <w:sz w:val="18"/>
      <w:szCs w:val="18"/>
    </w:rPr>
  </w:style>
  <w:style w:type="character" w:customStyle="1" w:styleId="ab">
    <w:name w:val="Текст выноски Знак"/>
    <w:basedOn w:val="a0"/>
    <w:link w:val="aa"/>
    <w:uiPriority w:val="99"/>
    <w:semiHidden/>
    <w:rsid w:val="00BB5682"/>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1106">
      <w:bodyDiv w:val="1"/>
      <w:marLeft w:val="0"/>
      <w:marRight w:val="0"/>
      <w:marTop w:val="0"/>
      <w:marBottom w:val="0"/>
      <w:divBdr>
        <w:top w:val="none" w:sz="0" w:space="0" w:color="auto"/>
        <w:left w:val="none" w:sz="0" w:space="0" w:color="auto"/>
        <w:bottom w:val="none" w:sz="0" w:space="0" w:color="auto"/>
        <w:right w:val="none" w:sz="0" w:space="0" w:color="auto"/>
      </w:divBdr>
    </w:div>
    <w:div w:id="121962900">
      <w:bodyDiv w:val="1"/>
      <w:marLeft w:val="0"/>
      <w:marRight w:val="0"/>
      <w:marTop w:val="0"/>
      <w:marBottom w:val="0"/>
      <w:divBdr>
        <w:top w:val="none" w:sz="0" w:space="0" w:color="auto"/>
        <w:left w:val="none" w:sz="0" w:space="0" w:color="auto"/>
        <w:bottom w:val="none" w:sz="0" w:space="0" w:color="auto"/>
        <w:right w:val="none" w:sz="0" w:space="0" w:color="auto"/>
      </w:divBdr>
    </w:div>
    <w:div w:id="122231106">
      <w:bodyDiv w:val="1"/>
      <w:marLeft w:val="0"/>
      <w:marRight w:val="0"/>
      <w:marTop w:val="0"/>
      <w:marBottom w:val="0"/>
      <w:divBdr>
        <w:top w:val="none" w:sz="0" w:space="0" w:color="auto"/>
        <w:left w:val="none" w:sz="0" w:space="0" w:color="auto"/>
        <w:bottom w:val="none" w:sz="0" w:space="0" w:color="auto"/>
        <w:right w:val="none" w:sz="0" w:space="0" w:color="auto"/>
      </w:divBdr>
    </w:div>
    <w:div w:id="241524227">
      <w:bodyDiv w:val="1"/>
      <w:marLeft w:val="0"/>
      <w:marRight w:val="0"/>
      <w:marTop w:val="0"/>
      <w:marBottom w:val="0"/>
      <w:divBdr>
        <w:top w:val="none" w:sz="0" w:space="0" w:color="auto"/>
        <w:left w:val="none" w:sz="0" w:space="0" w:color="auto"/>
        <w:bottom w:val="none" w:sz="0" w:space="0" w:color="auto"/>
        <w:right w:val="none" w:sz="0" w:space="0" w:color="auto"/>
      </w:divBdr>
    </w:div>
    <w:div w:id="306856816">
      <w:bodyDiv w:val="1"/>
      <w:marLeft w:val="0"/>
      <w:marRight w:val="0"/>
      <w:marTop w:val="0"/>
      <w:marBottom w:val="0"/>
      <w:divBdr>
        <w:top w:val="none" w:sz="0" w:space="0" w:color="auto"/>
        <w:left w:val="none" w:sz="0" w:space="0" w:color="auto"/>
        <w:bottom w:val="none" w:sz="0" w:space="0" w:color="auto"/>
        <w:right w:val="none" w:sz="0" w:space="0" w:color="auto"/>
      </w:divBdr>
    </w:div>
    <w:div w:id="322046910">
      <w:bodyDiv w:val="1"/>
      <w:marLeft w:val="0"/>
      <w:marRight w:val="0"/>
      <w:marTop w:val="0"/>
      <w:marBottom w:val="0"/>
      <w:divBdr>
        <w:top w:val="none" w:sz="0" w:space="0" w:color="auto"/>
        <w:left w:val="none" w:sz="0" w:space="0" w:color="auto"/>
        <w:bottom w:val="none" w:sz="0" w:space="0" w:color="auto"/>
        <w:right w:val="none" w:sz="0" w:space="0" w:color="auto"/>
      </w:divBdr>
    </w:div>
    <w:div w:id="413554891">
      <w:bodyDiv w:val="1"/>
      <w:marLeft w:val="0"/>
      <w:marRight w:val="0"/>
      <w:marTop w:val="0"/>
      <w:marBottom w:val="0"/>
      <w:divBdr>
        <w:top w:val="none" w:sz="0" w:space="0" w:color="auto"/>
        <w:left w:val="none" w:sz="0" w:space="0" w:color="auto"/>
        <w:bottom w:val="none" w:sz="0" w:space="0" w:color="auto"/>
        <w:right w:val="none" w:sz="0" w:space="0" w:color="auto"/>
      </w:divBdr>
    </w:div>
    <w:div w:id="468547236">
      <w:bodyDiv w:val="1"/>
      <w:marLeft w:val="0"/>
      <w:marRight w:val="0"/>
      <w:marTop w:val="0"/>
      <w:marBottom w:val="0"/>
      <w:divBdr>
        <w:top w:val="none" w:sz="0" w:space="0" w:color="auto"/>
        <w:left w:val="none" w:sz="0" w:space="0" w:color="auto"/>
        <w:bottom w:val="none" w:sz="0" w:space="0" w:color="auto"/>
        <w:right w:val="none" w:sz="0" w:space="0" w:color="auto"/>
      </w:divBdr>
    </w:div>
    <w:div w:id="519196227">
      <w:bodyDiv w:val="1"/>
      <w:marLeft w:val="0"/>
      <w:marRight w:val="0"/>
      <w:marTop w:val="0"/>
      <w:marBottom w:val="0"/>
      <w:divBdr>
        <w:top w:val="none" w:sz="0" w:space="0" w:color="auto"/>
        <w:left w:val="none" w:sz="0" w:space="0" w:color="auto"/>
        <w:bottom w:val="none" w:sz="0" w:space="0" w:color="auto"/>
        <w:right w:val="none" w:sz="0" w:space="0" w:color="auto"/>
      </w:divBdr>
    </w:div>
    <w:div w:id="744843390">
      <w:bodyDiv w:val="1"/>
      <w:marLeft w:val="0"/>
      <w:marRight w:val="0"/>
      <w:marTop w:val="0"/>
      <w:marBottom w:val="0"/>
      <w:divBdr>
        <w:top w:val="none" w:sz="0" w:space="0" w:color="auto"/>
        <w:left w:val="none" w:sz="0" w:space="0" w:color="auto"/>
        <w:bottom w:val="none" w:sz="0" w:space="0" w:color="auto"/>
        <w:right w:val="none" w:sz="0" w:space="0" w:color="auto"/>
      </w:divBdr>
    </w:div>
    <w:div w:id="840851751">
      <w:bodyDiv w:val="1"/>
      <w:marLeft w:val="0"/>
      <w:marRight w:val="0"/>
      <w:marTop w:val="0"/>
      <w:marBottom w:val="0"/>
      <w:divBdr>
        <w:top w:val="none" w:sz="0" w:space="0" w:color="auto"/>
        <w:left w:val="none" w:sz="0" w:space="0" w:color="auto"/>
        <w:bottom w:val="none" w:sz="0" w:space="0" w:color="auto"/>
        <w:right w:val="none" w:sz="0" w:space="0" w:color="auto"/>
      </w:divBdr>
    </w:div>
    <w:div w:id="923295265">
      <w:bodyDiv w:val="1"/>
      <w:marLeft w:val="0"/>
      <w:marRight w:val="0"/>
      <w:marTop w:val="0"/>
      <w:marBottom w:val="0"/>
      <w:divBdr>
        <w:top w:val="none" w:sz="0" w:space="0" w:color="auto"/>
        <w:left w:val="none" w:sz="0" w:space="0" w:color="auto"/>
        <w:bottom w:val="none" w:sz="0" w:space="0" w:color="auto"/>
        <w:right w:val="none" w:sz="0" w:space="0" w:color="auto"/>
      </w:divBdr>
    </w:div>
    <w:div w:id="1086876758">
      <w:bodyDiv w:val="1"/>
      <w:marLeft w:val="0"/>
      <w:marRight w:val="0"/>
      <w:marTop w:val="0"/>
      <w:marBottom w:val="0"/>
      <w:divBdr>
        <w:top w:val="none" w:sz="0" w:space="0" w:color="auto"/>
        <w:left w:val="none" w:sz="0" w:space="0" w:color="auto"/>
        <w:bottom w:val="none" w:sz="0" w:space="0" w:color="auto"/>
        <w:right w:val="none" w:sz="0" w:space="0" w:color="auto"/>
      </w:divBdr>
    </w:div>
    <w:div w:id="1483620427">
      <w:bodyDiv w:val="1"/>
      <w:marLeft w:val="0"/>
      <w:marRight w:val="0"/>
      <w:marTop w:val="0"/>
      <w:marBottom w:val="0"/>
      <w:divBdr>
        <w:top w:val="none" w:sz="0" w:space="0" w:color="auto"/>
        <w:left w:val="none" w:sz="0" w:space="0" w:color="auto"/>
        <w:bottom w:val="none" w:sz="0" w:space="0" w:color="auto"/>
        <w:right w:val="none" w:sz="0" w:space="0" w:color="auto"/>
      </w:divBdr>
    </w:div>
    <w:div w:id="1719741123">
      <w:bodyDiv w:val="1"/>
      <w:marLeft w:val="0"/>
      <w:marRight w:val="0"/>
      <w:marTop w:val="0"/>
      <w:marBottom w:val="0"/>
      <w:divBdr>
        <w:top w:val="none" w:sz="0" w:space="0" w:color="auto"/>
        <w:left w:val="none" w:sz="0" w:space="0" w:color="auto"/>
        <w:bottom w:val="none" w:sz="0" w:space="0" w:color="auto"/>
        <w:right w:val="none" w:sz="0" w:space="0" w:color="auto"/>
      </w:divBdr>
    </w:div>
    <w:div w:id="1799910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5921</Words>
  <Characters>33754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2</cp:revision>
  <cp:lastPrinted>2023-12-26T00:40:00Z</cp:lastPrinted>
  <dcterms:created xsi:type="dcterms:W3CDTF">2023-12-26T04:22:00Z</dcterms:created>
  <dcterms:modified xsi:type="dcterms:W3CDTF">2023-12-26T04:22:00Z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2023-11-01T00:00:00Z</vt:filetime>
  </property>
  <property fmtid="{D5CDD505-2E9C-101B-9397-08002B2CF9AE}" pid="3" name="Creator">
    <vt:lpwstr>Acrobat PDFMaker 11 для Word</vt:lpwstr>
  </property>
  <property fmtid="{D5CDD505-2E9C-101B-9397-08002B2CF9AE}" pid="4" name="LastSaved">
    <vt:filetime>2023-11-14T00:00:00Z</vt:filetime>
  </property>
</Properties>
</file>