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E01859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Pr="00E01859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</w:t>
      </w:r>
      <w:r w:rsidR="001C08A4">
        <w:rPr>
          <w:rFonts w:ascii="Times New Roman" w:hAnsi="Times New Roman"/>
          <w:b/>
          <w:sz w:val="24"/>
          <w:szCs w:val="24"/>
        </w:rPr>
        <w:t>22</w:t>
      </w:r>
      <w:r w:rsidRPr="00E01859">
        <w:rPr>
          <w:rFonts w:ascii="Times New Roman" w:hAnsi="Times New Roman"/>
          <w:b/>
          <w:sz w:val="24"/>
          <w:szCs w:val="24"/>
        </w:rPr>
        <w:t xml:space="preserve">» </w:t>
      </w:r>
      <w:r w:rsidR="00D21484">
        <w:rPr>
          <w:rFonts w:ascii="Times New Roman" w:hAnsi="Times New Roman"/>
          <w:b/>
          <w:sz w:val="24"/>
          <w:szCs w:val="24"/>
        </w:rPr>
        <w:t>декабря</w:t>
      </w:r>
      <w:r w:rsidR="00BF00A1" w:rsidRPr="00E01859">
        <w:rPr>
          <w:rFonts w:ascii="Times New Roman" w:hAnsi="Times New Roman"/>
          <w:b/>
          <w:sz w:val="24"/>
          <w:szCs w:val="24"/>
        </w:rPr>
        <w:t xml:space="preserve"> </w:t>
      </w:r>
      <w:r w:rsidR="001474B2">
        <w:rPr>
          <w:rFonts w:ascii="Times New Roman" w:hAnsi="Times New Roman"/>
          <w:b/>
          <w:sz w:val="24"/>
          <w:szCs w:val="24"/>
        </w:rPr>
        <w:t>2023</w:t>
      </w:r>
      <w:r w:rsidR="008A11C7" w:rsidRPr="00E01859">
        <w:rPr>
          <w:rFonts w:ascii="Times New Roman" w:hAnsi="Times New Roman"/>
          <w:b/>
          <w:sz w:val="24"/>
          <w:szCs w:val="24"/>
        </w:rPr>
        <w:t xml:space="preserve"> года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    </w:t>
      </w:r>
      <w:r w:rsidR="001474B2">
        <w:rPr>
          <w:rFonts w:ascii="Times New Roman" w:hAnsi="Times New Roman"/>
          <w:b/>
          <w:sz w:val="24"/>
          <w:szCs w:val="24"/>
        </w:rPr>
        <w:t xml:space="preserve">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</w:t>
      </w:r>
      <w:r w:rsidR="00E0185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</w:t>
      </w:r>
      <w:r w:rsidR="00930BF7" w:rsidRPr="00E01859">
        <w:rPr>
          <w:rFonts w:ascii="Times New Roman" w:hAnsi="Times New Roman"/>
          <w:b/>
          <w:sz w:val="24"/>
          <w:szCs w:val="24"/>
        </w:rPr>
        <w:t xml:space="preserve">№ </w:t>
      </w:r>
      <w:r w:rsidR="00A71068">
        <w:rPr>
          <w:rFonts w:ascii="Times New Roman" w:hAnsi="Times New Roman"/>
          <w:b/>
          <w:sz w:val="24"/>
          <w:szCs w:val="24"/>
        </w:rPr>
        <w:t>12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59" w:rsidRPr="00E01859" w:rsidRDefault="00E01859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D21484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84">
        <w:rPr>
          <w:rFonts w:ascii="Times New Roman" w:hAnsi="Times New Roman"/>
          <w:b/>
          <w:sz w:val="24"/>
          <w:szCs w:val="24"/>
        </w:rPr>
        <w:t>с. Улан-Цацык</w:t>
      </w:r>
    </w:p>
    <w:p w:rsidR="000856A6" w:rsidRDefault="000856A6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859" w:rsidRPr="00E01859" w:rsidRDefault="00E01859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F4" w:rsidRPr="001474B2" w:rsidRDefault="00C909AE" w:rsidP="00D21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признании утратившим силу Постановления</w:t>
      </w:r>
      <w:r w:rsidR="001474B2" w:rsidRPr="001474B2">
        <w:rPr>
          <w:rFonts w:ascii="Times New Roman" w:hAnsi="Times New Roman"/>
          <w:b/>
          <w:sz w:val="24"/>
          <w:szCs w:val="24"/>
        </w:rPr>
        <w:t xml:space="preserve"> №</w:t>
      </w:r>
      <w:r w:rsidR="00D21484">
        <w:rPr>
          <w:rFonts w:ascii="Times New Roman" w:hAnsi="Times New Roman"/>
          <w:b/>
          <w:sz w:val="24"/>
          <w:szCs w:val="24"/>
        </w:rPr>
        <w:t>19</w:t>
      </w:r>
      <w:r w:rsidR="00114E6B" w:rsidRPr="001474B2">
        <w:rPr>
          <w:rFonts w:ascii="Times New Roman" w:hAnsi="Times New Roman"/>
          <w:b/>
          <w:sz w:val="24"/>
          <w:szCs w:val="24"/>
        </w:rPr>
        <w:t xml:space="preserve"> от </w:t>
      </w:r>
      <w:r w:rsidR="00D21484">
        <w:rPr>
          <w:rFonts w:ascii="Times New Roman" w:hAnsi="Times New Roman"/>
          <w:b/>
          <w:sz w:val="24"/>
          <w:szCs w:val="24"/>
        </w:rPr>
        <w:t>14.06.2022</w:t>
      </w:r>
      <w:r w:rsidR="008A11C7" w:rsidRPr="001474B2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1474B2">
        <w:rPr>
          <w:rFonts w:ascii="Times New Roman" w:hAnsi="Times New Roman"/>
          <w:b/>
          <w:sz w:val="24"/>
          <w:szCs w:val="24"/>
        </w:rPr>
        <w:t>«</w:t>
      </w:r>
      <w:r w:rsidR="00D21484" w:rsidRPr="00D2148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 над сельским поселением «Улан-Цацыкское», а также посадки (взлёта) на</w:t>
      </w:r>
      <w:proofErr w:type="gramEnd"/>
      <w:r w:rsidR="00D21484" w:rsidRPr="00D21484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расположенные в границах сельского поселения «Улан-Цацыкское» площадки, сведения о которых не опубликованы в документах аэронавигационной информации»</w:t>
      </w:r>
    </w:p>
    <w:p w:rsidR="0013006A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</w:t>
      </w:r>
    </w:p>
    <w:p w:rsidR="00897631" w:rsidRPr="001474B2" w:rsidRDefault="0013006A" w:rsidP="0014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</w:t>
      </w:r>
      <w:r w:rsidR="00E01859">
        <w:rPr>
          <w:rFonts w:ascii="Times New Roman" w:hAnsi="Times New Roman"/>
          <w:sz w:val="24"/>
          <w:szCs w:val="24"/>
        </w:rPr>
        <w:t xml:space="preserve">  </w:t>
      </w:r>
      <w:r w:rsidR="001474B2">
        <w:rPr>
          <w:rFonts w:ascii="Times New Roman" w:hAnsi="Times New Roman"/>
          <w:sz w:val="24"/>
          <w:szCs w:val="24"/>
        </w:rPr>
        <w:t xml:space="preserve">Согласно,  </w:t>
      </w:r>
      <w:r w:rsidR="00D21484">
        <w:rPr>
          <w:rFonts w:ascii="Times New Roman" w:hAnsi="Times New Roman"/>
          <w:sz w:val="24"/>
          <w:szCs w:val="24"/>
        </w:rPr>
        <w:t>экспертному заключению заместителя председателя Правительства Забайкальского края</w:t>
      </w:r>
      <w:r w:rsidR="00897631" w:rsidRPr="00E01859">
        <w:rPr>
          <w:rFonts w:ascii="Times New Roman" w:hAnsi="Times New Roman"/>
          <w:sz w:val="24"/>
          <w:szCs w:val="24"/>
        </w:rPr>
        <w:t xml:space="preserve"> на постановление администрации сельского посе</w:t>
      </w:r>
      <w:r w:rsidR="00EF4F82" w:rsidRPr="00E01859">
        <w:rPr>
          <w:rFonts w:ascii="Times New Roman" w:hAnsi="Times New Roman"/>
          <w:sz w:val="24"/>
          <w:szCs w:val="24"/>
        </w:rPr>
        <w:t>ления «Улан-</w:t>
      </w:r>
      <w:proofErr w:type="gramStart"/>
      <w:r w:rsidR="00EF4F82" w:rsidRPr="00E01859">
        <w:rPr>
          <w:rFonts w:ascii="Times New Roman" w:hAnsi="Times New Roman"/>
          <w:sz w:val="24"/>
          <w:szCs w:val="24"/>
        </w:rPr>
        <w:t xml:space="preserve">Цацыкское» от  </w:t>
      </w:r>
      <w:r w:rsidR="00D21484">
        <w:rPr>
          <w:rFonts w:ascii="Times New Roman" w:hAnsi="Times New Roman"/>
          <w:sz w:val="24"/>
          <w:szCs w:val="24"/>
        </w:rPr>
        <w:t>14.06.2022 года  №19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EF4F82" w:rsidRPr="00E01859">
        <w:rPr>
          <w:rFonts w:ascii="Times New Roman" w:hAnsi="Times New Roman"/>
          <w:sz w:val="24"/>
          <w:szCs w:val="24"/>
        </w:rPr>
        <w:t>«</w:t>
      </w:r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>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 над сельским поселением «Улан-Цацыкское», а также посадки (взлёта) на расположенные в границах сельского</w:t>
      </w:r>
      <w:proofErr w:type="gramEnd"/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 xml:space="preserve"> поселения «Улан-Цацыкское» площадки, сведения о которых не опубликованы в документах аэронавигационной информации»</w:t>
      </w:r>
      <w:r w:rsidR="00897631" w:rsidRPr="00E01859">
        <w:rPr>
          <w:rFonts w:ascii="Times New Roman" w:hAnsi="Times New Roman"/>
          <w:sz w:val="24"/>
          <w:szCs w:val="24"/>
        </w:rPr>
        <w:t xml:space="preserve">, </w:t>
      </w:r>
      <w:r w:rsidR="00897631" w:rsidRPr="00805763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</w:t>
      </w:r>
      <w:r w:rsidR="00D21484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="00E01859" w:rsidRPr="00805763">
        <w:rPr>
          <w:rFonts w:ascii="Times New Roman" w:hAnsi="Times New Roman"/>
          <w:sz w:val="24"/>
          <w:szCs w:val="24"/>
        </w:rPr>
        <w:t xml:space="preserve">, </w:t>
      </w:r>
      <w:r w:rsidR="00EF4F82" w:rsidRPr="002F2DEF">
        <w:rPr>
          <w:rFonts w:ascii="Times New Roman" w:hAnsi="Times New Roman"/>
          <w:sz w:val="24"/>
          <w:szCs w:val="24"/>
        </w:rPr>
        <w:t>ст.</w:t>
      </w:r>
      <w:r w:rsidR="00805763" w:rsidRPr="002F2DEF">
        <w:rPr>
          <w:rFonts w:ascii="Times New Roman" w:hAnsi="Times New Roman"/>
          <w:sz w:val="24"/>
          <w:szCs w:val="24"/>
        </w:rPr>
        <w:t>34</w:t>
      </w:r>
      <w:r w:rsidR="00EF4F82" w:rsidRPr="00805763">
        <w:rPr>
          <w:rFonts w:ascii="Times New Roman" w:hAnsi="Times New Roman"/>
          <w:sz w:val="24"/>
          <w:szCs w:val="24"/>
        </w:rPr>
        <w:t xml:space="preserve"> Устава</w:t>
      </w:r>
      <w:r w:rsidR="00897631" w:rsidRPr="00805763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897631" w:rsidRPr="00E01859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0856A6" w:rsidRPr="00E01859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</w:t>
      </w:r>
      <w:proofErr w:type="gramEnd"/>
      <w:r w:rsidRPr="00E0185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Pr="00E01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E01859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E01859">
        <w:rPr>
          <w:rFonts w:ascii="Times New Roman" w:hAnsi="Times New Roman"/>
          <w:sz w:val="24"/>
          <w:szCs w:val="24"/>
        </w:rPr>
        <w:t xml:space="preserve">от  </w:t>
      </w:r>
      <w:r w:rsidR="00D21484">
        <w:rPr>
          <w:rFonts w:ascii="Times New Roman" w:hAnsi="Times New Roman"/>
          <w:sz w:val="24"/>
          <w:szCs w:val="24"/>
        </w:rPr>
        <w:t>14.06.2022 года  №19</w:t>
      </w:r>
      <w:r w:rsidR="002F2DEF" w:rsidRPr="00E01859">
        <w:rPr>
          <w:rFonts w:ascii="Times New Roman" w:hAnsi="Times New Roman"/>
          <w:sz w:val="24"/>
          <w:szCs w:val="24"/>
        </w:rPr>
        <w:t xml:space="preserve"> «</w:t>
      </w:r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</w:t>
      </w:r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lastRenderedPageBreak/>
        <w:t>аэростатов над сельским поселением «Улан-Цацыкское», а также посадки (взлёта) на расположенные</w:t>
      </w:r>
      <w:proofErr w:type="gramEnd"/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 xml:space="preserve"> в границах сельского поселения «Улан-Цацыкское» площадки, сведения о которых не опубликованы в документах аэронавигационной информации</w:t>
      </w:r>
      <w:r w:rsidR="002F2DEF" w:rsidRPr="00E01859">
        <w:rPr>
          <w:rFonts w:ascii="Times New Roman" w:hAnsi="Times New Roman"/>
          <w:b/>
          <w:sz w:val="24"/>
          <w:szCs w:val="24"/>
        </w:rPr>
        <w:t>»</w:t>
      </w:r>
      <w:r w:rsidRPr="00E01859">
        <w:rPr>
          <w:rFonts w:ascii="Times New Roman" w:hAnsi="Times New Roman"/>
          <w:sz w:val="24"/>
          <w:szCs w:val="24"/>
        </w:rPr>
        <w:t>.</w:t>
      </w:r>
    </w:p>
    <w:p w:rsidR="00897631" w:rsidRPr="00E01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1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DEF" w:rsidRPr="00E01859" w:rsidRDefault="002F2DEF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«Улан-Цацыкское»:                                           </w:t>
      </w:r>
      <w:r w:rsidR="002F2DEF">
        <w:rPr>
          <w:rFonts w:ascii="Times New Roman" w:hAnsi="Times New Roman"/>
          <w:sz w:val="24"/>
          <w:szCs w:val="24"/>
        </w:rPr>
        <w:t xml:space="preserve">         </w:t>
      </w:r>
      <w:r w:rsidRPr="00E01859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01859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E01859">
        <w:rPr>
          <w:rFonts w:ascii="Times New Roman" w:hAnsi="Times New Roman"/>
          <w:sz w:val="24"/>
          <w:szCs w:val="24"/>
        </w:rPr>
        <w:t>.</w:t>
      </w:r>
    </w:p>
    <w:p w:rsidR="00D3746C" w:rsidRPr="00E01859" w:rsidRDefault="00D3746C">
      <w:pPr>
        <w:rPr>
          <w:sz w:val="24"/>
          <w:szCs w:val="24"/>
        </w:rPr>
      </w:pPr>
    </w:p>
    <w:sectPr w:rsidR="00D3746C" w:rsidRPr="00E01859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342B6"/>
    <w:rsid w:val="000577B0"/>
    <w:rsid w:val="0008520E"/>
    <w:rsid w:val="000856A6"/>
    <w:rsid w:val="000911F6"/>
    <w:rsid w:val="00114E6B"/>
    <w:rsid w:val="0013006A"/>
    <w:rsid w:val="001469D6"/>
    <w:rsid w:val="001474B2"/>
    <w:rsid w:val="001C08A4"/>
    <w:rsid w:val="001E5D9F"/>
    <w:rsid w:val="001F611F"/>
    <w:rsid w:val="002412C8"/>
    <w:rsid w:val="0027545B"/>
    <w:rsid w:val="002C499F"/>
    <w:rsid w:val="002D30EF"/>
    <w:rsid w:val="002D6DB7"/>
    <w:rsid w:val="002F2DEF"/>
    <w:rsid w:val="002F455F"/>
    <w:rsid w:val="003546F4"/>
    <w:rsid w:val="003D4A53"/>
    <w:rsid w:val="00432844"/>
    <w:rsid w:val="004A681D"/>
    <w:rsid w:val="00612943"/>
    <w:rsid w:val="00696F98"/>
    <w:rsid w:val="00757517"/>
    <w:rsid w:val="007D593E"/>
    <w:rsid w:val="00805763"/>
    <w:rsid w:val="00812D3E"/>
    <w:rsid w:val="00830CB1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71068"/>
    <w:rsid w:val="00A77A3E"/>
    <w:rsid w:val="00A84BBE"/>
    <w:rsid w:val="00BD0E15"/>
    <w:rsid w:val="00BE49A6"/>
    <w:rsid w:val="00BF00A1"/>
    <w:rsid w:val="00BF50F4"/>
    <w:rsid w:val="00C04AC5"/>
    <w:rsid w:val="00C909AE"/>
    <w:rsid w:val="00D21484"/>
    <w:rsid w:val="00D229E4"/>
    <w:rsid w:val="00D3746C"/>
    <w:rsid w:val="00D60552"/>
    <w:rsid w:val="00D72039"/>
    <w:rsid w:val="00DB4692"/>
    <w:rsid w:val="00DE25BA"/>
    <w:rsid w:val="00DE67B8"/>
    <w:rsid w:val="00DE6B7D"/>
    <w:rsid w:val="00E01859"/>
    <w:rsid w:val="00E16795"/>
    <w:rsid w:val="00E25CC2"/>
    <w:rsid w:val="00E819F4"/>
    <w:rsid w:val="00EF3627"/>
    <w:rsid w:val="00EF4F82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13</cp:revision>
  <cp:lastPrinted>2017-03-30T07:52:00Z</cp:lastPrinted>
  <dcterms:created xsi:type="dcterms:W3CDTF">2020-12-11T07:52:00Z</dcterms:created>
  <dcterms:modified xsi:type="dcterms:W3CDTF">2023-12-25T02:50:00Z</dcterms:modified>
</cp:coreProperties>
</file>