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CC" w:rsidRPr="004560BA" w:rsidRDefault="00357FCC" w:rsidP="00357FC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5CDE" w:rsidRPr="00576E42" w:rsidRDefault="009B5CDE" w:rsidP="00576E42">
      <w:pPr>
        <w:pStyle w:val="a5"/>
        <w:jc w:val="center"/>
        <w:rPr>
          <w:b/>
          <w:sz w:val="28"/>
          <w:szCs w:val="28"/>
        </w:rPr>
      </w:pPr>
      <w:r w:rsidRPr="00576E42">
        <w:rPr>
          <w:b/>
          <w:bCs/>
          <w:sz w:val="28"/>
          <w:szCs w:val="28"/>
        </w:rPr>
        <w:t xml:space="preserve">АДМИНИСТРАЦИЯ </w:t>
      </w:r>
      <w:r w:rsidRPr="00576E42">
        <w:rPr>
          <w:b/>
          <w:sz w:val="28"/>
          <w:szCs w:val="28"/>
        </w:rPr>
        <w:t>МУНИЦИПАЛЬНОГО РАЙОНА</w:t>
      </w:r>
    </w:p>
    <w:p w:rsidR="009B5CDE" w:rsidRDefault="009B5CDE" w:rsidP="00576E42">
      <w:pPr>
        <w:pStyle w:val="a5"/>
        <w:jc w:val="center"/>
        <w:rPr>
          <w:b/>
          <w:sz w:val="28"/>
          <w:szCs w:val="28"/>
        </w:rPr>
      </w:pPr>
      <w:r w:rsidRPr="00576E42">
        <w:rPr>
          <w:b/>
          <w:sz w:val="28"/>
          <w:szCs w:val="28"/>
        </w:rPr>
        <w:t>«ОЛОВЯННИНСКИЙ РАЙОН»</w:t>
      </w:r>
    </w:p>
    <w:p w:rsidR="00576E42" w:rsidRPr="00576E42" w:rsidRDefault="00576E42" w:rsidP="00576E42">
      <w:pPr>
        <w:pStyle w:val="a5"/>
        <w:jc w:val="center"/>
        <w:rPr>
          <w:b/>
          <w:bCs/>
          <w:sz w:val="28"/>
          <w:szCs w:val="28"/>
        </w:rPr>
      </w:pPr>
    </w:p>
    <w:p w:rsidR="005C31D9" w:rsidRDefault="00DB2253" w:rsidP="00576E42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</w:t>
      </w:r>
      <w:r w:rsidR="005C31D9" w:rsidRPr="00576E42">
        <w:rPr>
          <w:b/>
          <w:color w:val="000000"/>
          <w:sz w:val="28"/>
          <w:szCs w:val="28"/>
        </w:rPr>
        <w:t>Е</w:t>
      </w:r>
    </w:p>
    <w:p w:rsidR="00576E42" w:rsidRPr="005C31D9" w:rsidRDefault="00576E42" w:rsidP="00576E42">
      <w:pPr>
        <w:pStyle w:val="a5"/>
        <w:jc w:val="center"/>
        <w:rPr>
          <w:b/>
          <w:color w:val="000000"/>
          <w:sz w:val="28"/>
          <w:szCs w:val="28"/>
        </w:rPr>
      </w:pPr>
    </w:p>
    <w:p w:rsidR="009B5CDE" w:rsidRPr="00576E42" w:rsidRDefault="00576E42" w:rsidP="005C31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31D9" w:rsidRPr="00576E42">
        <w:rPr>
          <w:rFonts w:ascii="Times New Roman" w:hAnsi="Times New Roman" w:cs="Times New Roman"/>
          <w:bCs/>
          <w:sz w:val="28"/>
          <w:szCs w:val="28"/>
        </w:rPr>
        <w:t xml:space="preserve">  Оловянная</w:t>
      </w:r>
    </w:p>
    <w:p w:rsidR="00576E42" w:rsidRDefault="009B5CDE" w:rsidP="004F5BE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gramStart"/>
      <w:r w:rsidRPr="009B5C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300AE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13</w:t>
      </w:r>
      <w:proofErr w:type="gramEnd"/>
      <w:r w:rsidR="00300AE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00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»   декабря</w:t>
      </w:r>
      <w:r w:rsidRPr="009B5C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2023  года </w:t>
      </w:r>
      <w:r w:rsidRPr="009B5CD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5CD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5CD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5CD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</w:t>
      </w:r>
      <w:r w:rsidR="00300AE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 503</w:t>
      </w:r>
    </w:p>
    <w:p w:rsidR="006A2402" w:rsidRPr="00576E42" w:rsidRDefault="006A2402" w:rsidP="004F5BE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B5CDE" w:rsidRDefault="009B5CDE" w:rsidP="00213F42">
      <w:pPr>
        <w:pStyle w:val="a5"/>
        <w:jc w:val="both"/>
        <w:rPr>
          <w:b/>
          <w:spacing w:val="-11"/>
          <w:sz w:val="28"/>
          <w:szCs w:val="28"/>
        </w:rPr>
      </w:pPr>
      <w:r w:rsidRPr="004F5BE0">
        <w:rPr>
          <w:b/>
          <w:sz w:val="28"/>
          <w:szCs w:val="28"/>
        </w:rPr>
        <w:t xml:space="preserve"> </w:t>
      </w:r>
      <w:r w:rsidR="00213F42" w:rsidRPr="004F5BE0">
        <w:rPr>
          <w:b/>
          <w:sz w:val="28"/>
          <w:szCs w:val="28"/>
        </w:rPr>
        <w:tab/>
      </w:r>
      <w:r w:rsidR="00C26CAB">
        <w:rPr>
          <w:b/>
          <w:sz w:val="28"/>
          <w:szCs w:val="28"/>
        </w:rPr>
        <w:t xml:space="preserve"> </w:t>
      </w:r>
      <w:r w:rsidR="00AD7E4F">
        <w:rPr>
          <w:b/>
          <w:sz w:val="28"/>
          <w:szCs w:val="28"/>
        </w:rPr>
        <w:t xml:space="preserve">О </w:t>
      </w:r>
      <w:proofErr w:type="gramStart"/>
      <w:r w:rsidR="00AD7E4F">
        <w:rPr>
          <w:b/>
          <w:sz w:val="28"/>
          <w:szCs w:val="28"/>
        </w:rPr>
        <w:t>создании  Совета</w:t>
      </w:r>
      <w:proofErr w:type="gramEnd"/>
      <w:r w:rsidR="00AD7E4F">
        <w:rPr>
          <w:b/>
          <w:sz w:val="28"/>
          <w:szCs w:val="28"/>
        </w:rPr>
        <w:t xml:space="preserve"> </w:t>
      </w:r>
      <w:r w:rsidRPr="004F5BE0">
        <w:rPr>
          <w:b/>
          <w:sz w:val="28"/>
          <w:szCs w:val="28"/>
        </w:rPr>
        <w:t xml:space="preserve">  по противодействию </w:t>
      </w:r>
      <w:r w:rsidR="00DB0259">
        <w:rPr>
          <w:b/>
          <w:sz w:val="28"/>
          <w:szCs w:val="28"/>
        </w:rPr>
        <w:t>распространения  пьянства и алкоголизма</w:t>
      </w:r>
      <w:r w:rsidRPr="004F5BE0">
        <w:rPr>
          <w:b/>
          <w:sz w:val="28"/>
          <w:szCs w:val="28"/>
        </w:rPr>
        <w:t xml:space="preserve"> </w:t>
      </w:r>
      <w:r w:rsidR="00AD7E4F">
        <w:rPr>
          <w:b/>
          <w:sz w:val="28"/>
          <w:szCs w:val="28"/>
        </w:rPr>
        <w:t xml:space="preserve"> </w:t>
      </w:r>
      <w:r w:rsidR="00585F87">
        <w:rPr>
          <w:b/>
          <w:sz w:val="28"/>
          <w:szCs w:val="28"/>
        </w:rPr>
        <w:t xml:space="preserve"> на территории  муниципального  района</w:t>
      </w:r>
      <w:r w:rsidR="00AD7E4F">
        <w:rPr>
          <w:b/>
          <w:sz w:val="28"/>
          <w:szCs w:val="28"/>
        </w:rPr>
        <w:t xml:space="preserve">   </w:t>
      </w:r>
      <w:r w:rsidRPr="004F5BE0">
        <w:rPr>
          <w:b/>
          <w:spacing w:val="-11"/>
          <w:sz w:val="28"/>
          <w:szCs w:val="28"/>
        </w:rPr>
        <w:t>«</w:t>
      </w:r>
      <w:proofErr w:type="spellStart"/>
      <w:r w:rsidRPr="004F5BE0">
        <w:rPr>
          <w:b/>
          <w:spacing w:val="-11"/>
          <w:sz w:val="28"/>
          <w:szCs w:val="28"/>
        </w:rPr>
        <w:t>Оловяннинский</w:t>
      </w:r>
      <w:proofErr w:type="spellEnd"/>
      <w:r w:rsidRPr="004F5BE0">
        <w:rPr>
          <w:b/>
          <w:spacing w:val="-11"/>
          <w:sz w:val="28"/>
          <w:szCs w:val="28"/>
        </w:rPr>
        <w:t xml:space="preserve"> район»</w:t>
      </w:r>
      <w:r w:rsidR="004F5BE0">
        <w:rPr>
          <w:b/>
          <w:spacing w:val="-11"/>
          <w:sz w:val="28"/>
          <w:szCs w:val="28"/>
        </w:rPr>
        <w:t>.</w:t>
      </w:r>
    </w:p>
    <w:p w:rsidR="00B10902" w:rsidRDefault="00B10902" w:rsidP="00213F42">
      <w:pPr>
        <w:pStyle w:val="a5"/>
        <w:jc w:val="both"/>
        <w:rPr>
          <w:b/>
          <w:spacing w:val="-11"/>
          <w:sz w:val="28"/>
          <w:szCs w:val="28"/>
        </w:rPr>
      </w:pPr>
    </w:p>
    <w:p w:rsidR="006A2402" w:rsidRPr="004F5BE0" w:rsidRDefault="006A2402" w:rsidP="00213F42">
      <w:pPr>
        <w:pStyle w:val="a5"/>
        <w:jc w:val="both"/>
        <w:rPr>
          <w:b/>
          <w:spacing w:val="-11"/>
          <w:sz w:val="28"/>
          <w:szCs w:val="28"/>
        </w:rPr>
      </w:pPr>
    </w:p>
    <w:p w:rsidR="00DB0259" w:rsidRPr="00B10902" w:rsidRDefault="00B10902" w:rsidP="0012609C">
      <w:pPr>
        <w:pStyle w:val="a5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0902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B10902">
        <w:rPr>
          <w:color w:val="000000"/>
          <w:sz w:val="28"/>
          <w:szCs w:val="28"/>
          <w:shd w:val="clear" w:color="auto" w:fill="FFFFFF"/>
        </w:rPr>
        <w:t>целях  профилактики</w:t>
      </w:r>
      <w:proofErr w:type="gramEnd"/>
      <w:r w:rsidRPr="00B10902">
        <w:rPr>
          <w:color w:val="000000"/>
          <w:sz w:val="28"/>
          <w:szCs w:val="28"/>
          <w:shd w:val="clear" w:color="auto" w:fill="FFFFFF"/>
        </w:rPr>
        <w:t xml:space="preserve">  алкоголизма и пропаганде</w:t>
      </w:r>
      <w:r w:rsidR="00585F87">
        <w:rPr>
          <w:color w:val="000000"/>
          <w:sz w:val="28"/>
          <w:szCs w:val="28"/>
          <w:shd w:val="clear" w:color="auto" w:fill="FFFFFF"/>
        </w:rPr>
        <w:t xml:space="preserve"> здорового образа жизни, </w:t>
      </w:r>
      <w:r w:rsidRPr="00B10902">
        <w:rPr>
          <w:color w:val="000000"/>
          <w:sz w:val="28"/>
          <w:szCs w:val="28"/>
          <w:shd w:val="clear" w:color="auto" w:fill="FFFFFF"/>
        </w:rPr>
        <w:t xml:space="preserve"> разработки и реализации комплексных мер по противодействию распространения пьянства и алкоголизма на территории муниципального района “ </w:t>
      </w:r>
      <w:proofErr w:type="spellStart"/>
      <w:r w:rsidRPr="00B10902">
        <w:rPr>
          <w:color w:val="000000"/>
          <w:sz w:val="28"/>
          <w:szCs w:val="28"/>
          <w:shd w:val="clear" w:color="auto" w:fill="FFFFFF"/>
        </w:rPr>
        <w:t>Оловяннинский</w:t>
      </w:r>
      <w:proofErr w:type="spellEnd"/>
      <w:r w:rsidRPr="00B10902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585F87">
        <w:rPr>
          <w:color w:val="000000"/>
          <w:sz w:val="28"/>
          <w:szCs w:val="28"/>
          <w:shd w:val="clear" w:color="auto" w:fill="FFFFFF"/>
        </w:rPr>
        <w:t>“, исполнения  Протокола  заседания  Совета по противодействию пьянству и алкоголизму в Забайкальском кр</w:t>
      </w:r>
      <w:r w:rsidR="0012609C">
        <w:rPr>
          <w:color w:val="000000"/>
          <w:sz w:val="28"/>
          <w:szCs w:val="28"/>
          <w:shd w:val="clear" w:color="auto" w:fill="FFFFFF"/>
        </w:rPr>
        <w:t>ае   № 11-23 от 22.03.2023 года.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соответствии  со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B025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ст. 25</w:t>
      </w:r>
      <w:r w:rsidR="00DB0259" w:rsidRPr="00DB025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Устава м</w:t>
      </w:r>
      <w:r w:rsidR="00DB025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униципального района </w:t>
      </w:r>
      <w:r w:rsidR="00DB0259" w:rsidRPr="005C31D9">
        <w:rPr>
          <w:sz w:val="28"/>
          <w:szCs w:val="28"/>
        </w:rPr>
        <w:t>«</w:t>
      </w:r>
      <w:proofErr w:type="spellStart"/>
      <w:r w:rsidR="00DB0259" w:rsidRPr="005C31D9">
        <w:rPr>
          <w:sz w:val="28"/>
          <w:szCs w:val="28"/>
        </w:rPr>
        <w:t>Оловяннинский</w:t>
      </w:r>
      <w:proofErr w:type="spellEnd"/>
      <w:r w:rsidR="00DB0259" w:rsidRPr="005C31D9">
        <w:rPr>
          <w:sz w:val="28"/>
          <w:szCs w:val="28"/>
        </w:rPr>
        <w:t xml:space="preserve">  район»</w:t>
      </w:r>
      <w:r w:rsidR="00DB0259">
        <w:rPr>
          <w:sz w:val="28"/>
          <w:szCs w:val="28"/>
        </w:rPr>
        <w:t>,</w:t>
      </w:r>
      <w:r w:rsidR="00DB0259" w:rsidRPr="005C31D9">
        <w:rPr>
          <w:sz w:val="28"/>
          <w:szCs w:val="28"/>
        </w:rPr>
        <w:t xml:space="preserve"> </w:t>
      </w:r>
      <w:r w:rsidR="00DB0259">
        <w:rPr>
          <w:sz w:val="28"/>
          <w:szCs w:val="28"/>
        </w:rPr>
        <w:t xml:space="preserve"> администрация  муниципального района « </w:t>
      </w:r>
      <w:proofErr w:type="spellStart"/>
      <w:r w:rsidR="00DB0259">
        <w:rPr>
          <w:sz w:val="28"/>
          <w:szCs w:val="28"/>
        </w:rPr>
        <w:t>Оловяннинский</w:t>
      </w:r>
      <w:proofErr w:type="spellEnd"/>
      <w:r w:rsidR="00DB0259">
        <w:rPr>
          <w:sz w:val="28"/>
          <w:szCs w:val="28"/>
        </w:rPr>
        <w:t xml:space="preserve"> район»</w:t>
      </w:r>
    </w:p>
    <w:p w:rsidR="006A2402" w:rsidRPr="005C31D9" w:rsidRDefault="006A2402" w:rsidP="00B10902">
      <w:pPr>
        <w:pStyle w:val="a5"/>
        <w:jc w:val="both"/>
        <w:rPr>
          <w:sz w:val="28"/>
          <w:szCs w:val="28"/>
        </w:rPr>
      </w:pPr>
    </w:p>
    <w:p w:rsidR="004F5BE0" w:rsidRDefault="009B5CDE" w:rsidP="00213F42">
      <w:pPr>
        <w:pStyle w:val="a5"/>
        <w:jc w:val="both"/>
        <w:rPr>
          <w:b/>
          <w:sz w:val="28"/>
          <w:szCs w:val="28"/>
        </w:rPr>
      </w:pPr>
      <w:r w:rsidRPr="004F5BE0">
        <w:rPr>
          <w:b/>
          <w:sz w:val="28"/>
          <w:szCs w:val="28"/>
        </w:rPr>
        <w:t xml:space="preserve">п о с </w:t>
      </w:r>
      <w:proofErr w:type="gramStart"/>
      <w:r w:rsidRPr="004F5BE0">
        <w:rPr>
          <w:b/>
          <w:sz w:val="28"/>
          <w:szCs w:val="28"/>
        </w:rPr>
        <w:t>т</w:t>
      </w:r>
      <w:proofErr w:type="gramEnd"/>
      <w:r w:rsidRPr="004F5BE0">
        <w:rPr>
          <w:b/>
          <w:sz w:val="28"/>
          <w:szCs w:val="28"/>
        </w:rPr>
        <w:t xml:space="preserve"> а н о в л я е т:</w:t>
      </w:r>
    </w:p>
    <w:p w:rsidR="00BA70AD" w:rsidRPr="004F5BE0" w:rsidRDefault="00BA70AD" w:rsidP="00213F42">
      <w:pPr>
        <w:pStyle w:val="a5"/>
        <w:jc w:val="both"/>
        <w:rPr>
          <w:b/>
          <w:sz w:val="28"/>
          <w:szCs w:val="28"/>
        </w:rPr>
      </w:pPr>
    </w:p>
    <w:p w:rsidR="004F5BE0" w:rsidRDefault="00300AEA" w:rsidP="004F5BE0">
      <w:pPr>
        <w:pStyle w:val="a5"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1. </w:t>
      </w:r>
      <w:proofErr w:type="gramStart"/>
      <w:r>
        <w:rPr>
          <w:spacing w:val="-11"/>
          <w:sz w:val="28"/>
          <w:szCs w:val="28"/>
        </w:rPr>
        <w:t>Создать</w:t>
      </w:r>
      <w:r w:rsidR="00AD7E4F">
        <w:rPr>
          <w:spacing w:val="-11"/>
          <w:sz w:val="28"/>
          <w:szCs w:val="28"/>
        </w:rPr>
        <w:t xml:space="preserve">  Совет</w:t>
      </w:r>
      <w:proofErr w:type="gramEnd"/>
      <w:r w:rsidR="00AD7E4F">
        <w:rPr>
          <w:spacing w:val="-11"/>
          <w:sz w:val="28"/>
          <w:szCs w:val="28"/>
        </w:rPr>
        <w:t xml:space="preserve">  </w:t>
      </w:r>
      <w:r w:rsidR="009B5CDE" w:rsidRPr="005C31D9">
        <w:rPr>
          <w:sz w:val="28"/>
          <w:szCs w:val="28"/>
        </w:rPr>
        <w:t xml:space="preserve">по противодействию </w:t>
      </w:r>
      <w:r w:rsidR="00B10902">
        <w:rPr>
          <w:sz w:val="28"/>
          <w:szCs w:val="28"/>
        </w:rPr>
        <w:t xml:space="preserve"> распространения  пьянства и алкоголизма</w:t>
      </w:r>
      <w:r w:rsidR="009B5CDE" w:rsidRPr="005C31D9">
        <w:rPr>
          <w:sz w:val="28"/>
          <w:szCs w:val="28"/>
        </w:rPr>
        <w:t xml:space="preserve"> </w:t>
      </w:r>
      <w:r w:rsidR="006A2402">
        <w:rPr>
          <w:sz w:val="28"/>
          <w:szCs w:val="28"/>
        </w:rPr>
        <w:t xml:space="preserve"> на территории   муниципального  района</w:t>
      </w:r>
      <w:r w:rsidR="00AD7E4F">
        <w:rPr>
          <w:sz w:val="28"/>
          <w:szCs w:val="28"/>
        </w:rPr>
        <w:t xml:space="preserve">  «</w:t>
      </w:r>
      <w:proofErr w:type="spellStart"/>
      <w:r w:rsidR="00AD7E4F">
        <w:rPr>
          <w:sz w:val="28"/>
          <w:szCs w:val="28"/>
        </w:rPr>
        <w:t>Оловяннинский</w:t>
      </w:r>
      <w:proofErr w:type="spellEnd"/>
      <w:r w:rsidR="00AD7E4F">
        <w:rPr>
          <w:sz w:val="28"/>
          <w:szCs w:val="28"/>
        </w:rPr>
        <w:t xml:space="preserve"> район» </w:t>
      </w:r>
    </w:p>
    <w:p w:rsidR="00300AEA" w:rsidRPr="004F5BE0" w:rsidRDefault="00300AEA" w:rsidP="00300A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Совета</w:t>
      </w:r>
      <w:r w:rsidRPr="00300AEA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</w:t>
      </w:r>
      <w:r w:rsidRPr="005C31D9">
        <w:rPr>
          <w:spacing w:val="-11"/>
          <w:sz w:val="28"/>
          <w:szCs w:val="28"/>
        </w:rPr>
        <w:t xml:space="preserve"> </w:t>
      </w:r>
      <w:proofErr w:type="gramStart"/>
      <w:r w:rsidRPr="005C31D9">
        <w:rPr>
          <w:spacing w:val="-11"/>
          <w:sz w:val="28"/>
          <w:szCs w:val="28"/>
        </w:rPr>
        <w:t xml:space="preserve">по  </w:t>
      </w:r>
      <w:r w:rsidRPr="005C31D9">
        <w:rPr>
          <w:sz w:val="28"/>
          <w:szCs w:val="28"/>
        </w:rPr>
        <w:t>противодействию</w:t>
      </w:r>
      <w:proofErr w:type="gramEnd"/>
      <w:r w:rsidRPr="005C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распространения  пьянства и алкоголизма</w:t>
      </w:r>
      <w:r w:rsidRPr="005C31D9">
        <w:rPr>
          <w:sz w:val="28"/>
          <w:szCs w:val="28"/>
        </w:rPr>
        <w:t xml:space="preserve">   на  территории муниципального  района  «</w:t>
      </w:r>
      <w:proofErr w:type="spellStart"/>
      <w:r w:rsidRPr="005C31D9">
        <w:rPr>
          <w:sz w:val="28"/>
          <w:szCs w:val="28"/>
        </w:rPr>
        <w:t>Олов</w:t>
      </w:r>
      <w:r>
        <w:rPr>
          <w:sz w:val="28"/>
          <w:szCs w:val="28"/>
        </w:rPr>
        <w:t>яннинский</w:t>
      </w:r>
      <w:proofErr w:type="spellEnd"/>
      <w:r>
        <w:rPr>
          <w:sz w:val="28"/>
          <w:szCs w:val="28"/>
        </w:rPr>
        <w:t xml:space="preserve"> район» (Приложение №1 </w:t>
      </w:r>
      <w:r w:rsidRPr="005C31D9">
        <w:rPr>
          <w:sz w:val="28"/>
          <w:szCs w:val="28"/>
        </w:rPr>
        <w:t xml:space="preserve">). </w:t>
      </w:r>
    </w:p>
    <w:p w:rsidR="00300AEA" w:rsidRPr="004F5BE0" w:rsidRDefault="00300AEA" w:rsidP="00300AEA">
      <w:pPr>
        <w:pStyle w:val="a5"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6A2402">
        <w:rPr>
          <w:spacing w:val="-11"/>
          <w:sz w:val="28"/>
          <w:szCs w:val="28"/>
        </w:rPr>
        <w:t xml:space="preserve">. </w:t>
      </w:r>
      <w:r w:rsidR="000A1854">
        <w:rPr>
          <w:spacing w:val="-11"/>
          <w:sz w:val="28"/>
          <w:szCs w:val="28"/>
        </w:rPr>
        <w:t xml:space="preserve">Утвердить   Положение </w:t>
      </w:r>
      <w:r w:rsidR="00AD7E4F">
        <w:rPr>
          <w:spacing w:val="-11"/>
          <w:sz w:val="28"/>
          <w:szCs w:val="28"/>
        </w:rPr>
        <w:t xml:space="preserve">   </w:t>
      </w:r>
      <w:proofErr w:type="gramStart"/>
      <w:r w:rsidR="00AD7E4F">
        <w:rPr>
          <w:spacing w:val="-11"/>
          <w:sz w:val="28"/>
          <w:szCs w:val="28"/>
        </w:rPr>
        <w:t>о</w:t>
      </w:r>
      <w:r w:rsidR="00DE4B63">
        <w:rPr>
          <w:spacing w:val="-11"/>
          <w:sz w:val="28"/>
          <w:szCs w:val="28"/>
        </w:rPr>
        <w:t xml:space="preserve"> </w:t>
      </w:r>
      <w:r w:rsidR="00AD7E4F">
        <w:rPr>
          <w:spacing w:val="-11"/>
          <w:sz w:val="28"/>
          <w:szCs w:val="28"/>
        </w:rPr>
        <w:t xml:space="preserve"> Совете</w:t>
      </w:r>
      <w:proofErr w:type="gramEnd"/>
      <w:r w:rsidR="00AD7E4F">
        <w:rPr>
          <w:spacing w:val="-11"/>
          <w:sz w:val="28"/>
          <w:szCs w:val="28"/>
        </w:rPr>
        <w:t xml:space="preserve"> </w:t>
      </w:r>
      <w:r w:rsidR="000A1854" w:rsidRPr="005C31D9">
        <w:rPr>
          <w:spacing w:val="-11"/>
          <w:sz w:val="28"/>
          <w:szCs w:val="28"/>
        </w:rPr>
        <w:t xml:space="preserve"> по  </w:t>
      </w:r>
      <w:r w:rsidR="000A1854" w:rsidRPr="005C31D9">
        <w:rPr>
          <w:sz w:val="28"/>
          <w:szCs w:val="28"/>
        </w:rPr>
        <w:t xml:space="preserve">противодействию </w:t>
      </w:r>
      <w:r w:rsidR="006A2402">
        <w:rPr>
          <w:sz w:val="28"/>
          <w:szCs w:val="28"/>
        </w:rPr>
        <w:t xml:space="preserve"> распространения  пьянства и алкоголизма</w:t>
      </w:r>
      <w:r w:rsidR="000A1854" w:rsidRPr="005C31D9">
        <w:rPr>
          <w:sz w:val="28"/>
          <w:szCs w:val="28"/>
        </w:rPr>
        <w:t xml:space="preserve">   на  территории муниципального  района  «</w:t>
      </w:r>
      <w:proofErr w:type="spellStart"/>
      <w:r w:rsidR="000A1854" w:rsidRPr="005C31D9">
        <w:rPr>
          <w:sz w:val="28"/>
          <w:szCs w:val="28"/>
        </w:rPr>
        <w:t>Олов</w:t>
      </w:r>
      <w:r w:rsidR="004560BA">
        <w:rPr>
          <w:sz w:val="28"/>
          <w:szCs w:val="28"/>
        </w:rPr>
        <w:t>яннинский</w:t>
      </w:r>
      <w:proofErr w:type="spellEnd"/>
      <w:r w:rsidR="004560BA">
        <w:rPr>
          <w:sz w:val="28"/>
          <w:szCs w:val="28"/>
        </w:rPr>
        <w:t xml:space="preserve"> район» (Приложение №</w:t>
      </w:r>
      <w:r>
        <w:rPr>
          <w:sz w:val="28"/>
          <w:szCs w:val="28"/>
        </w:rPr>
        <w:t>2</w:t>
      </w:r>
      <w:r w:rsidR="004560BA">
        <w:rPr>
          <w:sz w:val="28"/>
          <w:szCs w:val="28"/>
        </w:rPr>
        <w:t xml:space="preserve"> </w:t>
      </w:r>
      <w:r w:rsidR="000A1854" w:rsidRPr="005C31D9">
        <w:rPr>
          <w:sz w:val="28"/>
          <w:szCs w:val="28"/>
        </w:rPr>
        <w:t xml:space="preserve">). </w:t>
      </w:r>
    </w:p>
    <w:p w:rsidR="009D69DC" w:rsidRDefault="007B6AA3" w:rsidP="00BA70A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муниципального района </w:t>
      </w:r>
    </w:p>
    <w:p w:rsidR="007B6AA3" w:rsidRDefault="007B6AA3" w:rsidP="009D69DC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Оловяннинский</w:t>
      </w:r>
      <w:proofErr w:type="spellEnd"/>
      <w:proofErr w:type="gramEnd"/>
      <w:r>
        <w:rPr>
          <w:sz w:val="28"/>
          <w:szCs w:val="28"/>
        </w:rPr>
        <w:t xml:space="preserve"> район»  от 21 января  2014 года</w:t>
      </w:r>
      <w:r w:rsidR="00DE4B63">
        <w:rPr>
          <w:sz w:val="28"/>
          <w:szCs w:val="28"/>
        </w:rPr>
        <w:t xml:space="preserve"> № 16 </w:t>
      </w:r>
      <w:r>
        <w:rPr>
          <w:sz w:val="28"/>
          <w:szCs w:val="28"/>
        </w:rPr>
        <w:t xml:space="preserve">, от 22 июня 2023 года </w:t>
      </w:r>
      <w:r w:rsidR="009D69DC">
        <w:rPr>
          <w:sz w:val="28"/>
          <w:szCs w:val="28"/>
        </w:rPr>
        <w:t xml:space="preserve"> </w:t>
      </w:r>
      <w:r>
        <w:rPr>
          <w:sz w:val="28"/>
          <w:szCs w:val="28"/>
        </w:rPr>
        <w:t>№ 212</w:t>
      </w:r>
      <w:r w:rsidR="009D69DC">
        <w:rPr>
          <w:sz w:val="28"/>
          <w:szCs w:val="28"/>
        </w:rPr>
        <w:t xml:space="preserve"> считать  утратившими силу.</w:t>
      </w:r>
    </w:p>
    <w:p w:rsidR="00300AEA" w:rsidRDefault="00300AEA" w:rsidP="00300A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31D9">
        <w:rPr>
          <w:sz w:val="28"/>
          <w:szCs w:val="28"/>
        </w:rPr>
        <w:t xml:space="preserve">. Управлению </w:t>
      </w:r>
      <w:proofErr w:type="gramStart"/>
      <w:r w:rsidRPr="005C31D9">
        <w:rPr>
          <w:sz w:val="28"/>
          <w:szCs w:val="28"/>
        </w:rPr>
        <w:t>делами  администрации</w:t>
      </w:r>
      <w:proofErr w:type="gramEnd"/>
      <w:r w:rsidRPr="005C31D9">
        <w:rPr>
          <w:sz w:val="28"/>
          <w:szCs w:val="28"/>
        </w:rPr>
        <w:t xml:space="preserve">  муниципального района «</w:t>
      </w:r>
      <w:proofErr w:type="spellStart"/>
      <w:r w:rsidRPr="005C31D9">
        <w:rPr>
          <w:sz w:val="28"/>
          <w:szCs w:val="28"/>
        </w:rPr>
        <w:t>Оловяннинский</w:t>
      </w:r>
      <w:proofErr w:type="spellEnd"/>
      <w:r w:rsidRPr="005C31D9">
        <w:rPr>
          <w:sz w:val="28"/>
          <w:szCs w:val="28"/>
        </w:rPr>
        <w:t xml:space="preserve"> район»  настоящее постановление довести до  заинтересованных  лиц. </w:t>
      </w:r>
    </w:p>
    <w:p w:rsidR="00300AEA" w:rsidRPr="005C31D9" w:rsidRDefault="00300AEA" w:rsidP="009D69DC">
      <w:pPr>
        <w:pStyle w:val="a5"/>
        <w:jc w:val="both"/>
        <w:rPr>
          <w:sz w:val="28"/>
          <w:szCs w:val="28"/>
        </w:rPr>
      </w:pPr>
    </w:p>
    <w:p w:rsidR="004F5BE0" w:rsidRDefault="009B5CDE" w:rsidP="00213F42">
      <w:pPr>
        <w:pStyle w:val="a5"/>
        <w:jc w:val="both"/>
        <w:rPr>
          <w:sz w:val="28"/>
          <w:szCs w:val="28"/>
        </w:rPr>
      </w:pPr>
      <w:r w:rsidRPr="005C31D9">
        <w:rPr>
          <w:spacing w:val="-11"/>
          <w:sz w:val="28"/>
          <w:szCs w:val="28"/>
        </w:rPr>
        <w:lastRenderedPageBreak/>
        <w:t xml:space="preserve">             </w:t>
      </w:r>
      <w:r w:rsidR="00300AEA">
        <w:rPr>
          <w:sz w:val="28"/>
          <w:szCs w:val="28"/>
        </w:rPr>
        <w:t>6</w:t>
      </w:r>
      <w:r w:rsidRPr="005C31D9">
        <w:rPr>
          <w:sz w:val="28"/>
          <w:szCs w:val="28"/>
        </w:rPr>
        <w:t xml:space="preserve">. Настоящее постановление </w:t>
      </w:r>
      <w:r w:rsidR="004F5BE0" w:rsidRPr="005C31D9">
        <w:rPr>
          <w:sz w:val="28"/>
          <w:szCs w:val="28"/>
        </w:rPr>
        <w:t xml:space="preserve">опубликовать в </w:t>
      </w:r>
      <w:proofErr w:type="gramStart"/>
      <w:r w:rsidR="004F5BE0" w:rsidRPr="005C31D9">
        <w:rPr>
          <w:sz w:val="28"/>
          <w:szCs w:val="28"/>
        </w:rPr>
        <w:t>печатном  издании</w:t>
      </w:r>
      <w:proofErr w:type="gramEnd"/>
      <w:r w:rsidR="004F5BE0" w:rsidRPr="005C31D9">
        <w:rPr>
          <w:sz w:val="28"/>
          <w:szCs w:val="28"/>
        </w:rPr>
        <w:t xml:space="preserve">   «</w:t>
      </w:r>
      <w:r w:rsidR="004F5BE0">
        <w:rPr>
          <w:sz w:val="28"/>
          <w:szCs w:val="28"/>
        </w:rPr>
        <w:t xml:space="preserve">Аргументы и факты – Забайкалье» и </w:t>
      </w:r>
      <w:r w:rsidRPr="005C31D9">
        <w:rPr>
          <w:sz w:val="28"/>
          <w:szCs w:val="28"/>
        </w:rPr>
        <w:t>размес</w:t>
      </w:r>
      <w:r w:rsidR="001B3626">
        <w:rPr>
          <w:sz w:val="28"/>
          <w:szCs w:val="28"/>
        </w:rPr>
        <w:t>т</w:t>
      </w:r>
      <w:r w:rsidRPr="005C31D9">
        <w:rPr>
          <w:sz w:val="28"/>
          <w:szCs w:val="28"/>
        </w:rPr>
        <w:t>ить на официальном сайте администрации муниципального района «</w:t>
      </w:r>
      <w:proofErr w:type="spellStart"/>
      <w:r w:rsidRPr="005C31D9">
        <w:rPr>
          <w:sz w:val="28"/>
          <w:szCs w:val="28"/>
        </w:rPr>
        <w:t>Оловяннинский</w:t>
      </w:r>
      <w:proofErr w:type="spellEnd"/>
      <w:r w:rsidRPr="005C31D9">
        <w:rPr>
          <w:sz w:val="28"/>
          <w:szCs w:val="28"/>
        </w:rPr>
        <w:t xml:space="preserve"> район» </w:t>
      </w:r>
      <w:r w:rsidRPr="005C31D9">
        <w:rPr>
          <w:sz w:val="28"/>
          <w:szCs w:val="28"/>
        </w:rPr>
        <w:br/>
        <w:t xml:space="preserve">в информационно - телекоммуникационной сети «Интернет», по адресу: </w:t>
      </w:r>
      <w:hyperlink r:id="rId6" w:history="1">
        <w:r w:rsidRPr="005C31D9">
          <w:rPr>
            <w:rStyle w:val="a4"/>
            <w:sz w:val="28"/>
            <w:szCs w:val="28"/>
          </w:rPr>
          <w:t>https://</w:t>
        </w:r>
        <w:proofErr w:type="spellStart"/>
        <w:r w:rsidRPr="005C31D9">
          <w:rPr>
            <w:rStyle w:val="a4"/>
            <w:sz w:val="28"/>
            <w:szCs w:val="28"/>
            <w:lang w:val="en-US"/>
          </w:rPr>
          <w:t>olovyan</w:t>
        </w:r>
        <w:proofErr w:type="spellEnd"/>
        <w:r w:rsidRPr="005C31D9">
          <w:rPr>
            <w:rStyle w:val="a4"/>
            <w:sz w:val="28"/>
            <w:szCs w:val="28"/>
          </w:rPr>
          <w:t>.75.</w:t>
        </w:r>
        <w:proofErr w:type="spellStart"/>
        <w:r w:rsidRPr="005C31D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5C31D9">
          <w:rPr>
            <w:rStyle w:val="a4"/>
            <w:sz w:val="28"/>
            <w:szCs w:val="28"/>
          </w:rPr>
          <w:t>/</w:t>
        </w:r>
      </w:hyperlink>
      <w:r w:rsidRPr="005C31D9">
        <w:rPr>
          <w:sz w:val="28"/>
          <w:szCs w:val="28"/>
        </w:rPr>
        <w:t xml:space="preserve">,    </w:t>
      </w:r>
    </w:p>
    <w:p w:rsidR="009B5CDE" w:rsidRPr="005C31D9" w:rsidRDefault="00EC2EEB" w:rsidP="004F5BE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9B5CDE" w:rsidRPr="005C31D9">
        <w:rPr>
          <w:sz w:val="28"/>
          <w:szCs w:val="28"/>
        </w:rPr>
        <w:t xml:space="preserve">.Контроль за исполнением настоящего постановления возложить </w:t>
      </w:r>
      <w:r w:rsidR="009B5CDE" w:rsidRPr="005C31D9">
        <w:rPr>
          <w:sz w:val="28"/>
          <w:szCs w:val="28"/>
        </w:rPr>
        <w:br/>
        <w:t>на заместителя главы   муниципального района «</w:t>
      </w:r>
      <w:proofErr w:type="spellStart"/>
      <w:r w:rsidR="009B5CDE" w:rsidRPr="005C31D9">
        <w:rPr>
          <w:sz w:val="28"/>
          <w:szCs w:val="28"/>
        </w:rPr>
        <w:t>Оловяннинский</w:t>
      </w:r>
      <w:proofErr w:type="spellEnd"/>
      <w:r w:rsidR="009B5CDE" w:rsidRPr="005C31D9">
        <w:rPr>
          <w:sz w:val="28"/>
          <w:szCs w:val="28"/>
        </w:rPr>
        <w:t xml:space="preserve"> район» по </w:t>
      </w:r>
      <w:proofErr w:type="gramStart"/>
      <w:r w:rsidR="009B5CDE" w:rsidRPr="005C31D9">
        <w:rPr>
          <w:sz w:val="28"/>
          <w:szCs w:val="28"/>
        </w:rPr>
        <w:t>социальному  развитию</w:t>
      </w:r>
      <w:proofErr w:type="gramEnd"/>
      <w:r w:rsidR="009B5CDE" w:rsidRPr="005C31D9">
        <w:rPr>
          <w:sz w:val="28"/>
          <w:szCs w:val="28"/>
        </w:rPr>
        <w:t xml:space="preserve"> .</w:t>
      </w:r>
    </w:p>
    <w:p w:rsidR="004A1BAA" w:rsidRDefault="004A1BAA" w:rsidP="00213F42">
      <w:pPr>
        <w:pStyle w:val="a5"/>
        <w:jc w:val="both"/>
        <w:rPr>
          <w:sz w:val="28"/>
          <w:szCs w:val="28"/>
        </w:rPr>
      </w:pPr>
    </w:p>
    <w:p w:rsidR="00576E42" w:rsidRPr="005C31D9" w:rsidRDefault="00576E42" w:rsidP="00213F42">
      <w:pPr>
        <w:pStyle w:val="a5"/>
        <w:jc w:val="both"/>
        <w:rPr>
          <w:sz w:val="28"/>
          <w:szCs w:val="28"/>
        </w:rPr>
      </w:pPr>
    </w:p>
    <w:p w:rsidR="009B5CDE" w:rsidRPr="005C31D9" w:rsidRDefault="009B5CDE" w:rsidP="00213F42">
      <w:pPr>
        <w:pStyle w:val="a5"/>
        <w:jc w:val="both"/>
        <w:rPr>
          <w:sz w:val="28"/>
          <w:szCs w:val="28"/>
        </w:rPr>
      </w:pPr>
      <w:r w:rsidRPr="005C31D9">
        <w:rPr>
          <w:sz w:val="28"/>
          <w:szCs w:val="28"/>
        </w:rPr>
        <w:t xml:space="preserve"> Глава муниципального района </w:t>
      </w:r>
    </w:p>
    <w:p w:rsidR="004F5BE0" w:rsidRDefault="009B5CDE" w:rsidP="005E4E55">
      <w:pPr>
        <w:pStyle w:val="a5"/>
        <w:jc w:val="both"/>
        <w:rPr>
          <w:sz w:val="28"/>
          <w:szCs w:val="28"/>
        </w:rPr>
      </w:pPr>
      <w:r w:rsidRPr="005C31D9">
        <w:rPr>
          <w:sz w:val="28"/>
          <w:szCs w:val="28"/>
        </w:rPr>
        <w:t xml:space="preserve"> «</w:t>
      </w:r>
      <w:proofErr w:type="spellStart"/>
      <w:r w:rsidRPr="005C31D9">
        <w:rPr>
          <w:sz w:val="28"/>
          <w:szCs w:val="28"/>
        </w:rPr>
        <w:t>Оловяннинский</w:t>
      </w:r>
      <w:proofErr w:type="spellEnd"/>
      <w:r w:rsidRPr="005C31D9">
        <w:rPr>
          <w:sz w:val="28"/>
          <w:szCs w:val="28"/>
        </w:rPr>
        <w:t xml:space="preserve"> </w:t>
      </w:r>
      <w:proofErr w:type="gramStart"/>
      <w:r w:rsidRPr="005C31D9">
        <w:rPr>
          <w:sz w:val="28"/>
          <w:szCs w:val="28"/>
        </w:rPr>
        <w:t xml:space="preserve">район»   </w:t>
      </w:r>
      <w:proofErr w:type="gramEnd"/>
      <w:r w:rsidRPr="005C31D9">
        <w:rPr>
          <w:sz w:val="28"/>
          <w:szCs w:val="28"/>
        </w:rPr>
        <w:t xml:space="preserve">                                                </w:t>
      </w:r>
      <w:r w:rsidR="003B38B5">
        <w:rPr>
          <w:sz w:val="28"/>
          <w:szCs w:val="28"/>
        </w:rPr>
        <w:t xml:space="preserve">           </w:t>
      </w:r>
      <w:r w:rsidRPr="005C31D9">
        <w:rPr>
          <w:sz w:val="28"/>
          <w:szCs w:val="28"/>
        </w:rPr>
        <w:t xml:space="preserve"> </w:t>
      </w:r>
      <w:r w:rsidR="005E4E55">
        <w:rPr>
          <w:sz w:val="28"/>
          <w:szCs w:val="28"/>
        </w:rPr>
        <w:t>А.В. Антошкин</w:t>
      </w:r>
    </w:p>
    <w:p w:rsidR="006A2402" w:rsidRDefault="009B5CDE" w:rsidP="005E4E55">
      <w:pPr>
        <w:pStyle w:val="a5"/>
        <w:jc w:val="right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300AEA">
      <w:pPr>
        <w:pStyle w:val="a5"/>
        <w:jc w:val="right"/>
        <w:rPr>
          <w:sz w:val="28"/>
          <w:szCs w:val="28"/>
        </w:rPr>
      </w:pPr>
    </w:p>
    <w:p w:rsidR="00300AEA" w:rsidRPr="009B5CDE" w:rsidRDefault="00300AEA" w:rsidP="00300AE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00AEA" w:rsidRPr="009B5CDE" w:rsidRDefault="00300AEA" w:rsidP="00300AE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к  распоряжению</w:t>
      </w:r>
      <w:proofErr w:type="gramEnd"/>
      <w:r>
        <w:rPr>
          <w:sz w:val="28"/>
          <w:szCs w:val="28"/>
        </w:rPr>
        <w:t xml:space="preserve"> </w:t>
      </w:r>
      <w:r w:rsidRPr="009B5CDE">
        <w:rPr>
          <w:sz w:val="28"/>
          <w:szCs w:val="28"/>
        </w:rPr>
        <w:t xml:space="preserve">  администрации</w:t>
      </w:r>
    </w:p>
    <w:p w:rsidR="00300AEA" w:rsidRPr="009B5CDE" w:rsidRDefault="00300AEA" w:rsidP="00300AEA">
      <w:pPr>
        <w:pStyle w:val="a5"/>
        <w:jc w:val="right"/>
        <w:rPr>
          <w:sz w:val="28"/>
          <w:szCs w:val="28"/>
        </w:rPr>
      </w:pPr>
      <w:r w:rsidRPr="009B5CDE">
        <w:rPr>
          <w:sz w:val="28"/>
          <w:szCs w:val="28"/>
        </w:rPr>
        <w:t xml:space="preserve">муниципального </w:t>
      </w:r>
      <w:proofErr w:type="gramStart"/>
      <w:r w:rsidRPr="009B5CDE">
        <w:rPr>
          <w:sz w:val="28"/>
          <w:szCs w:val="28"/>
        </w:rPr>
        <w:t>района  «</w:t>
      </w:r>
      <w:proofErr w:type="spellStart"/>
      <w:proofErr w:type="gramEnd"/>
      <w:r w:rsidRPr="009B5CDE">
        <w:rPr>
          <w:sz w:val="28"/>
          <w:szCs w:val="28"/>
        </w:rPr>
        <w:t>Оловянни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br/>
        <w:t>№ 503   от  13</w:t>
      </w:r>
      <w:r>
        <w:rPr>
          <w:sz w:val="28"/>
          <w:szCs w:val="28"/>
        </w:rPr>
        <w:t xml:space="preserve">   декабря </w:t>
      </w:r>
      <w:r w:rsidRPr="009B5CDE">
        <w:rPr>
          <w:sz w:val="28"/>
          <w:szCs w:val="28"/>
        </w:rPr>
        <w:t xml:space="preserve">  2023 года  </w:t>
      </w:r>
    </w:p>
    <w:p w:rsidR="00300AEA" w:rsidRPr="009B5CDE" w:rsidRDefault="00300AEA" w:rsidP="00300AEA">
      <w:pPr>
        <w:rPr>
          <w:rFonts w:ascii="Times New Roman" w:hAnsi="Times New Roman" w:cs="Times New Roman"/>
          <w:sz w:val="28"/>
          <w:szCs w:val="28"/>
        </w:rPr>
      </w:pPr>
      <w:r w:rsidRPr="009B5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00AEA" w:rsidRPr="009B5CDE" w:rsidRDefault="00300AEA" w:rsidP="0030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D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0AEA" w:rsidRDefault="00300AEA" w:rsidP="00300AEA">
      <w:pPr>
        <w:pStyle w:val="a5"/>
        <w:ind w:firstLine="708"/>
        <w:jc w:val="both"/>
        <w:rPr>
          <w:b/>
          <w:spacing w:val="-11"/>
          <w:sz w:val="28"/>
          <w:szCs w:val="28"/>
        </w:rPr>
      </w:pPr>
      <w:r w:rsidRPr="004B3CD7">
        <w:rPr>
          <w:sz w:val="28"/>
          <w:szCs w:val="28"/>
        </w:rPr>
        <w:t xml:space="preserve">Совета   по противодействию </w:t>
      </w:r>
      <w:proofErr w:type="gramStart"/>
      <w:r w:rsidRPr="004B3CD7">
        <w:rPr>
          <w:sz w:val="28"/>
          <w:szCs w:val="28"/>
        </w:rPr>
        <w:t>распространения  пьянства</w:t>
      </w:r>
      <w:proofErr w:type="gramEnd"/>
      <w:r w:rsidRPr="004B3CD7">
        <w:rPr>
          <w:sz w:val="28"/>
          <w:szCs w:val="28"/>
        </w:rPr>
        <w:t xml:space="preserve"> и алкоголизма   на территории  муниципального  района   </w:t>
      </w:r>
      <w:r w:rsidRPr="004B3CD7">
        <w:rPr>
          <w:spacing w:val="-11"/>
          <w:sz w:val="28"/>
          <w:szCs w:val="28"/>
        </w:rPr>
        <w:t>«</w:t>
      </w:r>
      <w:proofErr w:type="spellStart"/>
      <w:r w:rsidRPr="004B3CD7">
        <w:rPr>
          <w:spacing w:val="-11"/>
          <w:sz w:val="28"/>
          <w:szCs w:val="28"/>
        </w:rPr>
        <w:t>Оловяннинский</w:t>
      </w:r>
      <w:proofErr w:type="spellEnd"/>
      <w:r w:rsidRPr="004B3CD7">
        <w:rPr>
          <w:spacing w:val="-11"/>
          <w:sz w:val="28"/>
          <w:szCs w:val="28"/>
        </w:rPr>
        <w:t xml:space="preserve"> район».</w:t>
      </w:r>
    </w:p>
    <w:p w:rsidR="00300AEA" w:rsidRDefault="00300AEA" w:rsidP="00300AEA">
      <w:pPr>
        <w:pStyle w:val="a5"/>
        <w:jc w:val="center"/>
        <w:rPr>
          <w:sz w:val="28"/>
          <w:szCs w:val="28"/>
        </w:rPr>
      </w:pPr>
    </w:p>
    <w:p w:rsidR="00300AEA" w:rsidRPr="009B5CDE" w:rsidRDefault="00300AEA" w:rsidP="00300AEA">
      <w:pPr>
        <w:pStyle w:val="a5"/>
        <w:jc w:val="center"/>
        <w:rPr>
          <w:sz w:val="28"/>
          <w:szCs w:val="28"/>
        </w:rPr>
      </w:pP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5CDE">
        <w:rPr>
          <w:sz w:val="28"/>
          <w:szCs w:val="28"/>
        </w:rPr>
        <w:t xml:space="preserve">Антошкин                              </w:t>
      </w: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 xml:space="preserve">глава </w:t>
      </w:r>
      <w:r w:rsidRPr="009B5CDE"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Андрей   Владимирович        </w:t>
      </w:r>
      <w:proofErr w:type="gramStart"/>
      <w:r w:rsidRPr="009B5CDE">
        <w:rPr>
          <w:sz w:val="28"/>
          <w:szCs w:val="28"/>
        </w:rPr>
        <w:t xml:space="preserve">   «</w:t>
      </w:r>
      <w:proofErr w:type="spellStart"/>
      <w:proofErr w:type="gramEnd"/>
      <w:r w:rsidRPr="009B5CDE">
        <w:rPr>
          <w:sz w:val="28"/>
          <w:szCs w:val="28"/>
        </w:rPr>
        <w:t>Оловяннинский</w:t>
      </w:r>
      <w:proofErr w:type="spellEnd"/>
      <w:r w:rsidRPr="009B5CDE">
        <w:rPr>
          <w:sz w:val="28"/>
          <w:szCs w:val="28"/>
        </w:rPr>
        <w:t xml:space="preserve"> район» - председатель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Совета </w:t>
      </w:r>
      <w:r w:rsidRPr="009B5CDE">
        <w:rPr>
          <w:sz w:val="28"/>
          <w:szCs w:val="28"/>
        </w:rPr>
        <w:t>;</w:t>
      </w:r>
      <w:proofErr w:type="gramEnd"/>
    </w:p>
    <w:p w:rsidR="00300AEA" w:rsidRPr="009B5CDE" w:rsidRDefault="00300AEA" w:rsidP="00300AEA">
      <w:pPr>
        <w:pStyle w:val="a5"/>
        <w:rPr>
          <w:sz w:val="28"/>
          <w:szCs w:val="28"/>
        </w:rPr>
      </w:pP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Коновалова                         -   заместитель главы муниципального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Людмила Викторовна             района «</w:t>
      </w:r>
      <w:proofErr w:type="spellStart"/>
      <w:proofErr w:type="gramStart"/>
      <w:r w:rsidRPr="009B5CDE">
        <w:rPr>
          <w:sz w:val="28"/>
          <w:szCs w:val="28"/>
        </w:rPr>
        <w:t>Оловяннинский</w:t>
      </w:r>
      <w:proofErr w:type="spellEnd"/>
      <w:r w:rsidRPr="009B5CDE">
        <w:rPr>
          <w:sz w:val="28"/>
          <w:szCs w:val="28"/>
        </w:rPr>
        <w:t xml:space="preserve">  район</w:t>
      </w:r>
      <w:proofErr w:type="gramEnd"/>
      <w:r w:rsidRPr="009B5CDE">
        <w:rPr>
          <w:sz w:val="28"/>
          <w:szCs w:val="28"/>
        </w:rPr>
        <w:t xml:space="preserve">» по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  </w:t>
      </w:r>
      <w:proofErr w:type="gramStart"/>
      <w:r w:rsidRPr="009B5CDE">
        <w:rPr>
          <w:sz w:val="28"/>
          <w:szCs w:val="28"/>
        </w:rPr>
        <w:t>социальному  развитию</w:t>
      </w:r>
      <w:proofErr w:type="gramEnd"/>
      <w:r w:rsidRPr="009B5CDE">
        <w:rPr>
          <w:sz w:val="28"/>
          <w:szCs w:val="28"/>
        </w:rPr>
        <w:t xml:space="preserve">  -  заместитель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председателя   </w:t>
      </w:r>
      <w:proofErr w:type="gramStart"/>
      <w:r>
        <w:rPr>
          <w:sz w:val="28"/>
          <w:szCs w:val="28"/>
        </w:rPr>
        <w:t xml:space="preserve">Совета </w:t>
      </w:r>
      <w:r w:rsidRPr="009B5CDE">
        <w:rPr>
          <w:sz w:val="28"/>
          <w:szCs w:val="28"/>
        </w:rPr>
        <w:t>;</w:t>
      </w:r>
      <w:proofErr w:type="gramEnd"/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0AEA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Коркина  </w:t>
      </w:r>
      <w:r w:rsidRPr="009B5C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9B5CD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главный  специалист</w:t>
      </w:r>
      <w:proofErr w:type="gramEnd"/>
      <w:r>
        <w:rPr>
          <w:sz w:val="28"/>
          <w:szCs w:val="28"/>
        </w:rPr>
        <w:t xml:space="preserve">  отдела экономики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Мария Николаевна                 </w:t>
      </w:r>
      <w:r w:rsidRPr="009B5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B5CDE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- секретарь   Совета</w:t>
      </w:r>
      <w:r w:rsidRPr="009B5CDE">
        <w:rPr>
          <w:sz w:val="28"/>
          <w:szCs w:val="28"/>
        </w:rPr>
        <w:t xml:space="preserve">.  </w:t>
      </w:r>
    </w:p>
    <w:p w:rsidR="00300AEA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</w:t>
      </w:r>
      <w:proofErr w:type="gramStart"/>
      <w:r w:rsidRPr="009B5CDE">
        <w:rPr>
          <w:sz w:val="28"/>
          <w:szCs w:val="28"/>
        </w:rPr>
        <w:t>Члены  комиссии</w:t>
      </w:r>
      <w:proofErr w:type="gramEnd"/>
      <w:r w:rsidRPr="009B5CDE">
        <w:rPr>
          <w:sz w:val="28"/>
          <w:szCs w:val="28"/>
        </w:rPr>
        <w:t>:</w:t>
      </w:r>
    </w:p>
    <w:p w:rsidR="00300AEA" w:rsidRDefault="00300AEA" w:rsidP="00300AEA">
      <w:pPr>
        <w:pStyle w:val="a5"/>
        <w:rPr>
          <w:sz w:val="28"/>
          <w:szCs w:val="28"/>
        </w:rPr>
      </w:pP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Березикова</w:t>
      </w:r>
      <w:proofErr w:type="spellEnd"/>
      <w:r>
        <w:rPr>
          <w:sz w:val="28"/>
          <w:szCs w:val="28"/>
        </w:rPr>
        <w:t xml:space="preserve">                      </w:t>
      </w:r>
      <w:r w:rsidRPr="009B5CDE">
        <w:rPr>
          <w:sz w:val="28"/>
          <w:szCs w:val="28"/>
        </w:rPr>
        <w:t xml:space="preserve"> -    </w:t>
      </w:r>
      <w:proofErr w:type="gramStart"/>
      <w:r w:rsidRPr="009B5CDE">
        <w:rPr>
          <w:sz w:val="28"/>
          <w:szCs w:val="28"/>
        </w:rPr>
        <w:t>начальник  отдела</w:t>
      </w:r>
      <w:proofErr w:type="gramEnd"/>
      <w:r w:rsidRPr="009B5CDE">
        <w:rPr>
          <w:sz w:val="28"/>
          <w:szCs w:val="28"/>
        </w:rPr>
        <w:t xml:space="preserve"> культуры 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Дарья Константиновна </w:t>
      </w:r>
      <w:r w:rsidRPr="009B5CDE">
        <w:rPr>
          <w:sz w:val="28"/>
          <w:szCs w:val="28"/>
        </w:rPr>
        <w:t xml:space="preserve">           администрации муниципального района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9B5CDE">
        <w:rPr>
          <w:sz w:val="28"/>
          <w:szCs w:val="28"/>
        </w:rPr>
        <w:t>«</w:t>
      </w:r>
      <w:proofErr w:type="spellStart"/>
      <w:r w:rsidRPr="009B5CDE">
        <w:rPr>
          <w:sz w:val="28"/>
          <w:szCs w:val="28"/>
        </w:rPr>
        <w:t>Оловяннинский</w:t>
      </w:r>
      <w:proofErr w:type="spellEnd"/>
      <w:r w:rsidRPr="009B5CDE">
        <w:rPr>
          <w:sz w:val="28"/>
          <w:szCs w:val="28"/>
        </w:rPr>
        <w:t xml:space="preserve"> район»;</w:t>
      </w:r>
    </w:p>
    <w:p w:rsidR="00300AEA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Балданов </w:t>
      </w:r>
      <w:r w:rsidRPr="009B5CD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9B5C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B5CDE">
        <w:rPr>
          <w:sz w:val="28"/>
          <w:szCs w:val="28"/>
        </w:rPr>
        <w:t xml:space="preserve">   </w:t>
      </w:r>
      <w:proofErr w:type="gramStart"/>
      <w:r w:rsidRPr="009B5CDE">
        <w:rPr>
          <w:sz w:val="28"/>
          <w:szCs w:val="28"/>
        </w:rPr>
        <w:t>врач  психиатр</w:t>
      </w:r>
      <w:proofErr w:type="gramEnd"/>
      <w:r w:rsidRPr="009B5CDE">
        <w:rPr>
          <w:sz w:val="28"/>
          <w:szCs w:val="28"/>
        </w:rPr>
        <w:t xml:space="preserve"> нарколог  ГУЗ </w:t>
      </w:r>
      <w:r>
        <w:rPr>
          <w:sz w:val="28"/>
          <w:szCs w:val="28"/>
        </w:rPr>
        <w:t xml:space="preserve">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Артур  </w:t>
      </w:r>
      <w:proofErr w:type="spellStart"/>
      <w:r>
        <w:rPr>
          <w:sz w:val="28"/>
          <w:szCs w:val="28"/>
        </w:rPr>
        <w:t>Мункуевич</w:t>
      </w:r>
      <w:proofErr w:type="spellEnd"/>
      <w:proofErr w:type="gramEnd"/>
      <w:r>
        <w:rPr>
          <w:sz w:val="28"/>
          <w:szCs w:val="28"/>
        </w:rPr>
        <w:t xml:space="preserve">                      </w:t>
      </w:r>
      <w:proofErr w:type="spellStart"/>
      <w:r w:rsidRPr="009B5CDE">
        <w:rPr>
          <w:sz w:val="28"/>
          <w:szCs w:val="28"/>
        </w:rPr>
        <w:t>Оловяннинской</w:t>
      </w:r>
      <w:proofErr w:type="spellEnd"/>
      <w:r>
        <w:rPr>
          <w:sz w:val="28"/>
          <w:szCs w:val="28"/>
        </w:rPr>
        <w:t xml:space="preserve">  </w:t>
      </w:r>
      <w:r w:rsidRPr="009B5CDE">
        <w:rPr>
          <w:sz w:val="28"/>
          <w:szCs w:val="28"/>
        </w:rPr>
        <w:t xml:space="preserve"> ЦРБ  (согласованию);</w:t>
      </w:r>
    </w:p>
    <w:p w:rsidR="00300AEA" w:rsidRDefault="00300AEA" w:rsidP="00300AEA">
      <w:pPr>
        <w:pStyle w:val="a5"/>
        <w:rPr>
          <w:sz w:val="28"/>
          <w:szCs w:val="28"/>
        </w:rPr>
      </w:pPr>
    </w:p>
    <w:p w:rsidR="00300AEA" w:rsidRDefault="00300AEA" w:rsidP="00300AEA">
      <w:pPr>
        <w:pStyle w:val="a5"/>
        <w:rPr>
          <w:sz w:val="28"/>
          <w:szCs w:val="28"/>
        </w:rPr>
      </w:pPr>
    </w:p>
    <w:p w:rsidR="00300AEA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</w:t>
      </w:r>
      <w:r w:rsidRPr="009B5C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-</w:t>
      </w:r>
      <w:r w:rsidRPr="009B5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</w:t>
      </w:r>
      <w:r w:rsidRPr="009B5CDE">
        <w:rPr>
          <w:sz w:val="28"/>
          <w:szCs w:val="28"/>
        </w:rPr>
        <w:t>ачальник ОМВД России по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Сергей Владимирович           </w:t>
      </w:r>
      <w:proofErr w:type="spellStart"/>
      <w:r w:rsidRPr="009B5CDE">
        <w:rPr>
          <w:sz w:val="28"/>
          <w:szCs w:val="28"/>
        </w:rPr>
        <w:t>Оловяннинскому</w:t>
      </w:r>
      <w:proofErr w:type="spellEnd"/>
      <w:r w:rsidRPr="003E5459">
        <w:rPr>
          <w:sz w:val="28"/>
          <w:szCs w:val="28"/>
        </w:rPr>
        <w:t xml:space="preserve"> </w:t>
      </w:r>
      <w:r w:rsidRPr="009B5CDE">
        <w:rPr>
          <w:sz w:val="28"/>
          <w:szCs w:val="28"/>
        </w:rPr>
        <w:t xml:space="preserve">району </w:t>
      </w:r>
      <w:proofErr w:type="gramStart"/>
      <w:r w:rsidRPr="009B5CDE">
        <w:rPr>
          <w:sz w:val="28"/>
          <w:szCs w:val="28"/>
        </w:rPr>
        <w:t>( по</w:t>
      </w:r>
      <w:proofErr w:type="gramEnd"/>
      <w:r w:rsidRPr="009B5CDE">
        <w:rPr>
          <w:sz w:val="28"/>
          <w:szCs w:val="28"/>
        </w:rPr>
        <w:t xml:space="preserve"> согласованию);</w:t>
      </w:r>
    </w:p>
    <w:p w:rsidR="00300AEA" w:rsidRDefault="00300AEA" w:rsidP="00300AEA">
      <w:pPr>
        <w:pStyle w:val="a5"/>
        <w:rPr>
          <w:sz w:val="28"/>
          <w:szCs w:val="28"/>
        </w:rPr>
      </w:pP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Билитуев</w:t>
      </w:r>
      <w:proofErr w:type="spellEnd"/>
      <w:r>
        <w:rPr>
          <w:sz w:val="28"/>
          <w:szCs w:val="28"/>
        </w:rPr>
        <w:t xml:space="preserve">                      </w:t>
      </w:r>
      <w:r w:rsidRPr="009B5CDE"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   </w:t>
      </w:r>
      <w:r w:rsidRPr="009B5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</w:t>
      </w:r>
      <w:r w:rsidRPr="009B5C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B5CDE">
        <w:rPr>
          <w:sz w:val="28"/>
          <w:szCs w:val="28"/>
        </w:rPr>
        <w:t xml:space="preserve">      отделения     полиции   </w:t>
      </w:r>
    </w:p>
    <w:p w:rsidR="00300AEA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Булат </w:t>
      </w:r>
      <w:proofErr w:type="spellStart"/>
      <w:r>
        <w:rPr>
          <w:sz w:val="28"/>
          <w:szCs w:val="28"/>
        </w:rPr>
        <w:t>Чингисович</w:t>
      </w:r>
      <w:proofErr w:type="spellEnd"/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9B5CDE">
        <w:rPr>
          <w:sz w:val="28"/>
          <w:szCs w:val="28"/>
        </w:rPr>
        <w:t>«</w:t>
      </w:r>
      <w:proofErr w:type="gramEnd"/>
      <w:r w:rsidRPr="009B5CDE">
        <w:rPr>
          <w:sz w:val="28"/>
          <w:szCs w:val="28"/>
        </w:rPr>
        <w:t xml:space="preserve"> </w:t>
      </w:r>
      <w:proofErr w:type="spellStart"/>
      <w:r w:rsidRPr="009B5CDE">
        <w:rPr>
          <w:sz w:val="28"/>
          <w:szCs w:val="28"/>
        </w:rPr>
        <w:t>Оловяннинское</w:t>
      </w:r>
      <w:proofErr w:type="spellEnd"/>
      <w:r w:rsidRPr="009B5CDE">
        <w:rPr>
          <w:sz w:val="28"/>
          <w:szCs w:val="28"/>
        </w:rPr>
        <w:t>»  ( по согласованию);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Котельникова                           </w:t>
      </w:r>
      <w:proofErr w:type="gramStart"/>
      <w:r>
        <w:rPr>
          <w:sz w:val="28"/>
          <w:szCs w:val="28"/>
        </w:rPr>
        <w:t>н</w:t>
      </w:r>
      <w:r w:rsidRPr="009B5CDE">
        <w:rPr>
          <w:sz w:val="28"/>
          <w:szCs w:val="28"/>
        </w:rPr>
        <w:t>ачальник  отдела</w:t>
      </w:r>
      <w:proofErr w:type="gramEnd"/>
      <w:r w:rsidRPr="009B5CDE">
        <w:rPr>
          <w:sz w:val="28"/>
          <w:szCs w:val="28"/>
        </w:rPr>
        <w:t xml:space="preserve">   ГКУ КЦЗН Забайкальского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Анна Александровна                - края по </w:t>
      </w:r>
      <w:proofErr w:type="spellStart"/>
      <w:r w:rsidRPr="009B5CDE">
        <w:rPr>
          <w:sz w:val="28"/>
          <w:szCs w:val="28"/>
        </w:rPr>
        <w:t>Оловяннинскому</w:t>
      </w:r>
      <w:proofErr w:type="spellEnd"/>
      <w:r w:rsidRPr="009B5CDE">
        <w:rPr>
          <w:sz w:val="28"/>
          <w:szCs w:val="28"/>
        </w:rPr>
        <w:t xml:space="preserve"> району </w:t>
      </w:r>
    </w:p>
    <w:p w:rsidR="00300AEA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   (по   согласованию);</w:t>
      </w:r>
    </w:p>
    <w:p w:rsidR="00300AEA" w:rsidRDefault="00300AEA" w:rsidP="00300AEA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Лончакова</w:t>
      </w:r>
      <w:proofErr w:type="spellEnd"/>
      <w:r>
        <w:rPr>
          <w:sz w:val="28"/>
          <w:szCs w:val="28"/>
        </w:rPr>
        <w:t xml:space="preserve">                                 - </w:t>
      </w:r>
      <w:proofErr w:type="gramStart"/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Оловяннинского</w:t>
      </w:r>
      <w:proofErr w:type="spellEnd"/>
      <w:proofErr w:type="gramEnd"/>
      <w:r>
        <w:rPr>
          <w:sz w:val="28"/>
          <w:szCs w:val="28"/>
        </w:rPr>
        <w:t xml:space="preserve"> отдела</w:t>
      </w:r>
    </w:p>
    <w:p w:rsidR="00300AEA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Евгения Валерьевна                социальной защиты населения </w:t>
      </w:r>
    </w:p>
    <w:p w:rsidR="00300AEA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(</w:t>
      </w:r>
      <w:proofErr w:type="gramStart"/>
      <w:r w:rsidRPr="009B5CDE">
        <w:rPr>
          <w:sz w:val="28"/>
          <w:szCs w:val="28"/>
        </w:rPr>
        <w:t>по  согласованию</w:t>
      </w:r>
      <w:proofErr w:type="gramEnd"/>
      <w:r w:rsidRPr="009B5CDE">
        <w:rPr>
          <w:sz w:val="28"/>
          <w:szCs w:val="28"/>
        </w:rPr>
        <w:t>);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Мовсисян                             -    начальник отдела   экономики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Надежда   Семеновна               администрации муниципального района</w:t>
      </w:r>
    </w:p>
    <w:p w:rsidR="00300AEA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района»;</w:t>
      </w:r>
    </w:p>
    <w:p w:rsidR="00300AEA" w:rsidRDefault="00300AEA" w:rsidP="00300AEA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Сульдина</w:t>
      </w:r>
      <w:proofErr w:type="spellEnd"/>
      <w:r>
        <w:rPr>
          <w:sz w:val="28"/>
          <w:szCs w:val="28"/>
        </w:rPr>
        <w:t xml:space="preserve">                                   главный Врач ГУЗ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Оловяннинская</w:t>
      </w:r>
      <w:proofErr w:type="spellEnd"/>
      <w:proofErr w:type="gramEnd"/>
      <w:r>
        <w:rPr>
          <w:sz w:val="28"/>
          <w:szCs w:val="28"/>
        </w:rPr>
        <w:t xml:space="preserve"> ЦРБ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Регина Владимировна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по согласованию);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Чечет</w:t>
      </w:r>
      <w:r w:rsidRPr="009B5C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Pr="009B5CD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председатель МКУ РКО И ДМ </w:t>
      </w:r>
      <w:r w:rsidRPr="009B5CDE">
        <w:rPr>
          <w:sz w:val="28"/>
          <w:szCs w:val="28"/>
        </w:rPr>
        <w:t xml:space="preserve">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Екатерина Витальевна </w:t>
      </w:r>
      <w:r w:rsidRPr="009B5C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администрации </w:t>
      </w:r>
      <w:r w:rsidRPr="009B5CDE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</w:p>
    <w:p w:rsidR="00300AEA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</w:p>
    <w:p w:rsidR="00300AEA" w:rsidRDefault="00300AEA" w:rsidP="00300AEA">
      <w:pPr>
        <w:pStyle w:val="a5"/>
        <w:rPr>
          <w:sz w:val="28"/>
          <w:szCs w:val="28"/>
        </w:rPr>
      </w:pPr>
      <w:r w:rsidRPr="009B5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00AEA" w:rsidRPr="009B5CDE" w:rsidRDefault="00300AEA" w:rsidP="00300AEA">
      <w:pPr>
        <w:pStyle w:val="a5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6A2402" w:rsidRDefault="006A2402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E4E55">
      <w:pPr>
        <w:pStyle w:val="a5"/>
        <w:jc w:val="right"/>
        <w:rPr>
          <w:sz w:val="28"/>
          <w:szCs w:val="28"/>
        </w:rPr>
      </w:pPr>
    </w:p>
    <w:p w:rsidR="00300AEA" w:rsidRDefault="00300AEA" w:rsidP="00524181">
      <w:pPr>
        <w:pStyle w:val="a5"/>
        <w:rPr>
          <w:sz w:val="28"/>
          <w:szCs w:val="28"/>
        </w:rPr>
      </w:pPr>
    </w:p>
    <w:p w:rsidR="00524181" w:rsidRDefault="00524181" w:rsidP="00524181">
      <w:pPr>
        <w:pStyle w:val="a5"/>
        <w:rPr>
          <w:sz w:val="28"/>
          <w:szCs w:val="28"/>
        </w:rPr>
      </w:pPr>
    </w:p>
    <w:p w:rsidR="007E54BA" w:rsidRPr="009B5CDE" w:rsidRDefault="00300AEA" w:rsidP="005E4E5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E54BA" w:rsidRPr="009B5CDE" w:rsidRDefault="007E54BA" w:rsidP="007E54B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</w:t>
      </w:r>
      <w:proofErr w:type="gramStart"/>
      <w:r>
        <w:rPr>
          <w:sz w:val="28"/>
          <w:szCs w:val="28"/>
        </w:rPr>
        <w:t>постановлению</w:t>
      </w:r>
      <w:r w:rsidRPr="009B5CDE">
        <w:rPr>
          <w:sz w:val="28"/>
          <w:szCs w:val="28"/>
        </w:rPr>
        <w:t xml:space="preserve">  администрации</w:t>
      </w:r>
      <w:proofErr w:type="gramEnd"/>
    </w:p>
    <w:p w:rsidR="009B5CDE" w:rsidRPr="007E54BA" w:rsidRDefault="007E54BA" w:rsidP="00524181">
      <w:pPr>
        <w:pStyle w:val="a5"/>
        <w:jc w:val="right"/>
        <w:rPr>
          <w:sz w:val="28"/>
          <w:szCs w:val="28"/>
        </w:rPr>
      </w:pPr>
      <w:r w:rsidRPr="009B5CDE">
        <w:rPr>
          <w:sz w:val="28"/>
          <w:szCs w:val="28"/>
        </w:rPr>
        <w:t xml:space="preserve">муниципального </w:t>
      </w:r>
      <w:proofErr w:type="gramStart"/>
      <w:r w:rsidRPr="009B5CDE">
        <w:rPr>
          <w:sz w:val="28"/>
          <w:szCs w:val="28"/>
        </w:rPr>
        <w:t>района  «</w:t>
      </w:r>
      <w:proofErr w:type="spellStart"/>
      <w:proofErr w:type="gramEnd"/>
      <w:r w:rsidRPr="009B5CDE">
        <w:rPr>
          <w:sz w:val="28"/>
          <w:szCs w:val="28"/>
        </w:rPr>
        <w:t>Оловянни</w:t>
      </w:r>
      <w:r w:rsidR="00300AEA">
        <w:rPr>
          <w:sz w:val="28"/>
          <w:szCs w:val="28"/>
        </w:rPr>
        <w:t>нский</w:t>
      </w:r>
      <w:proofErr w:type="spellEnd"/>
      <w:r w:rsidR="00300AEA">
        <w:rPr>
          <w:sz w:val="28"/>
          <w:szCs w:val="28"/>
        </w:rPr>
        <w:t xml:space="preserve"> район» </w:t>
      </w:r>
      <w:r w:rsidR="00300AEA">
        <w:rPr>
          <w:sz w:val="28"/>
          <w:szCs w:val="28"/>
        </w:rPr>
        <w:br/>
        <w:t xml:space="preserve">№ 503  от  13 </w:t>
      </w:r>
      <w:r w:rsidR="006A2402">
        <w:rPr>
          <w:sz w:val="28"/>
          <w:szCs w:val="28"/>
        </w:rPr>
        <w:t xml:space="preserve">   декабря </w:t>
      </w:r>
      <w:r w:rsidRPr="009B5CDE">
        <w:rPr>
          <w:sz w:val="28"/>
          <w:szCs w:val="28"/>
        </w:rPr>
        <w:t xml:space="preserve">  2023 года  </w:t>
      </w:r>
      <w:r w:rsidR="009B5CDE" w:rsidRPr="009B5CDE">
        <w:rPr>
          <w:sz w:val="28"/>
          <w:szCs w:val="28"/>
        </w:rPr>
        <w:t xml:space="preserve">                  </w:t>
      </w:r>
    </w:p>
    <w:p w:rsidR="00524181" w:rsidRDefault="00524181" w:rsidP="00071711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:rsidR="008F1E92" w:rsidRPr="00071711" w:rsidRDefault="009B5CDE" w:rsidP="00071711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71711">
        <w:rPr>
          <w:rFonts w:ascii="Times New Roman" w:hAnsi="Times New Roman" w:cs="Times New Roman"/>
          <w:b/>
        </w:rPr>
        <w:t>Положение</w:t>
      </w:r>
      <w:r w:rsidR="00071711" w:rsidRPr="00071711">
        <w:rPr>
          <w:rFonts w:ascii="Times New Roman" w:hAnsi="Times New Roman" w:cs="Times New Roman"/>
          <w:b/>
        </w:rPr>
        <w:t xml:space="preserve">  о</w:t>
      </w:r>
      <w:proofErr w:type="gramEnd"/>
      <w:r w:rsidR="006A2402" w:rsidRPr="00071711">
        <w:rPr>
          <w:rFonts w:ascii="Times New Roman" w:hAnsi="Times New Roman" w:cs="Times New Roman"/>
          <w:b/>
        </w:rPr>
        <w:t xml:space="preserve">   Совете   по противодействию</w:t>
      </w:r>
    </w:p>
    <w:p w:rsidR="008F1E92" w:rsidRPr="00071711" w:rsidRDefault="006A2402" w:rsidP="00071711">
      <w:pPr>
        <w:pStyle w:val="a5"/>
        <w:jc w:val="center"/>
        <w:rPr>
          <w:b/>
          <w:sz w:val="28"/>
          <w:szCs w:val="28"/>
        </w:rPr>
      </w:pPr>
      <w:proofErr w:type="gramStart"/>
      <w:r w:rsidRPr="00071711">
        <w:rPr>
          <w:b/>
          <w:sz w:val="28"/>
          <w:szCs w:val="28"/>
        </w:rPr>
        <w:t>распространения  пьянства</w:t>
      </w:r>
      <w:proofErr w:type="gramEnd"/>
      <w:r w:rsidRPr="00071711">
        <w:rPr>
          <w:b/>
          <w:sz w:val="28"/>
          <w:szCs w:val="28"/>
        </w:rPr>
        <w:t xml:space="preserve"> и алкоголизма   на территории</w:t>
      </w:r>
    </w:p>
    <w:p w:rsidR="009B5CDE" w:rsidRPr="00071711" w:rsidRDefault="006A2402" w:rsidP="00071711">
      <w:pPr>
        <w:pStyle w:val="a5"/>
        <w:jc w:val="center"/>
        <w:rPr>
          <w:b/>
          <w:spacing w:val="-11"/>
          <w:sz w:val="28"/>
          <w:szCs w:val="28"/>
        </w:rPr>
      </w:pPr>
      <w:proofErr w:type="gramStart"/>
      <w:r w:rsidRPr="00071711">
        <w:rPr>
          <w:b/>
          <w:sz w:val="28"/>
          <w:szCs w:val="28"/>
        </w:rPr>
        <w:t>муниципального  района</w:t>
      </w:r>
      <w:proofErr w:type="gramEnd"/>
      <w:r w:rsidRPr="00071711">
        <w:rPr>
          <w:b/>
          <w:sz w:val="28"/>
          <w:szCs w:val="28"/>
        </w:rPr>
        <w:t xml:space="preserve">   </w:t>
      </w:r>
      <w:r w:rsidRPr="00071711">
        <w:rPr>
          <w:b/>
          <w:spacing w:val="-11"/>
          <w:sz w:val="28"/>
          <w:szCs w:val="28"/>
        </w:rPr>
        <w:t>«</w:t>
      </w:r>
      <w:proofErr w:type="spellStart"/>
      <w:r w:rsidRPr="00071711">
        <w:rPr>
          <w:b/>
          <w:spacing w:val="-11"/>
          <w:sz w:val="28"/>
          <w:szCs w:val="28"/>
        </w:rPr>
        <w:t>Оловяннинский</w:t>
      </w:r>
      <w:proofErr w:type="spellEnd"/>
      <w:r w:rsidRPr="00071711">
        <w:rPr>
          <w:b/>
          <w:spacing w:val="-11"/>
          <w:sz w:val="28"/>
          <w:szCs w:val="28"/>
        </w:rPr>
        <w:t xml:space="preserve"> район».</w:t>
      </w:r>
    </w:p>
    <w:p w:rsidR="008F1E92" w:rsidRPr="006A2402" w:rsidRDefault="008F1E92" w:rsidP="006A2402">
      <w:pPr>
        <w:pStyle w:val="a5"/>
        <w:jc w:val="center"/>
        <w:rPr>
          <w:b/>
          <w:spacing w:val="-11"/>
          <w:sz w:val="28"/>
          <w:szCs w:val="28"/>
        </w:rPr>
      </w:pPr>
    </w:p>
    <w:p w:rsidR="009B5CDE" w:rsidRPr="008F1E92" w:rsidRDefault="008F1E92" w:rsidP="008F1E92">
      <w:pPr>
        <w:pStyle w:val="a5"/>
        <w:jc w:val="both"/>
        <w:rPr>
          <w:sz w:val="28"/>
          <w:szCs w:val="28"/>
        </w:rPr>
      </w:pPr>
      <w:r w:rsidRPr="008F1E92">
        <w:rPr>
          <w:sz w:val="28"/>
          <w:szCs w:val="28"/>
        </w:rPr>
        <w:t xml:space="preserve">       1.</w:t>
      </w:r>
      <w:r w:rsidRPr="008F1E92">
        <w:rPr>
          <w:spacing w:val="-11"/>
          <w:sz w:val="28"/>
          <w:szCs w:val="28"/>
        </w:rPr>
        <w:t xml:space="preserve"> Совет  </w:t>
      </w:r>
      <w:r w:rsidRPr="008F1E92">
        <w:rPr>
          <w:sz w:val="28"/>
          <w:szCs w:val="28"/>
        </w:rPr>
        <w:t>по противодействию  распространения  пьянства и алкоголизма</w:t>
      </w:r>
      <w:r w:rsidR="009B5CDE" w:rsidRPr="008F1E92">
        <w:rPr>
          <w:sz w:val="28"/>
          <w:szCs w:val="28"/>
        </w:rPr>
        <w:t xml:space="preserve"> на территории </w:t>
      </w:r>
      <w:r w:rsidRPr="008F1E92">
        <w:rPr>
          <w:bCs/>
          <w:sz w:val="28"/>
          <w:szCs w:val="28"/>
        </w:rPr>
        <w:t>муниципально</w:t>
      </w:r>
      <w:r w:rsidR="004B003C">
        <w:rPr>
          <w:bCs/>
          <w:sz w:val="28"/>
          <w:szCs w:val="28"/>
        </w:rPr>
        <w:t>го</w:t>
      </w:r>
      <w:r w:rsidR="009B5CDE" w:rsidRPr="008F1E92">
        <w:rPr>
          <w:bCs/>
          <w:sz w:val="28"/>
          <w:szCs w:val="28"/>
        </w:rPr>
        <w:t xml:space="preserve"> района</w:t>
      </w:r>
      <w:r w:rsidR="009B5CDE" w:rsidRPr="008F1E92">
        <w:rPr>
          <w:sz w:val="28"/>
          <w:szCs w:val="28"/>
        </w:rPr>
        <w:t xml:space="preserve">  «</w:t>
      </w:r>
      <w:proofErr w:type="spellStart"/>
      <w:r w:rsidR="009B5CDE" w:rsidRPr="008F1E92">
        <w:rPr>
          <w:sz w:val="28"/>
          <w:szCs w:val="28"/>
        </w:rPr>
        <w:t>Оловяннинский</w:t>
      </w:r>
      <w:proofErr w:type="spellEnd"/>
      <w:r w:rsidR="009B5CDE" w:rsidRPr="008F1E92">
        <w:rPr>
          <w:sz w:val="28"/>
          <w:szCs w:val="28"/>
        </w:rPr>
        <w:t xml:space="preserve"> ра</w:t>
      </w:r>
      <w:r w:rsidR="006A2402" w:rsidRPr="008F1E92">
        <w:rPr>
          <w:sz w:val="28"/>
          <w:szCs w:val="28"/>
        </w:rPr>
        <w:t>йон» (далее по тексту -  Совет</w:t>
      </w:r>
      <w:r w:rsidR="009B5CDE" w:rsidRPr="008F1E92">
        <w:rPr>
          <w:sz w:val="28"/>
          <w:szCs w:val="28"/>
        </w:rPr>
        <w:t>) - является постоянно действующим совещательным, коллегиальным органом по вопросам</w:t>
      </w:r>
      <w:r w:rsidRPr="008F1E92">
        <w:rPr>
          <w:sz w:val="28"/>
          <w:szCs w:val="28"/>
        </w:rPr>
        <w:t xml:space="preserve">  </w:t>
      </w:r>
      <w:r w:rsidRPr="008F1E92">
        <w:rPr>
          <w:color w:val="000000"/>
          <w:sz w:val="28"/>
          <w:szCs w:val="28"/>
          <w:shd w:val="clear" w:color="auto" w:fill="FFFFFF"/>
        </w:rPr>
        <w:t>взаимодействия с подразделениями территориальных  федеральных органов исполнительной власти Забайкальского края,  органов государственной власти Забайкальского края,  органов местного самоуправления организациями и общественными объединениями</w:t>
      </w:r>
      <w:r w:rsidR="00A8587A" w:rsidRPr="00A8587A">
        <w:rPr>
          <w:color w:val="000000"/>
          <w:sz w:val="28"/>
          <w:szCs w:val="28"/>
          <w:shd w:val="clear" w:color="auto" w:fill="FFFFFF"/>
        </w:rPr>
        <w:t xml:space="preserve"> </w:t>
      </w:r>
      <w:r w:rsidR="00A8587A" w:rsidRPr="008F1E92">
        <w:rPr>
          <w:color w:val="000000"/>
          <w:sz w:val="28"/>
          <w:szCs w:val="28"/>
          <w:shd w:val="clear" w:color="auto" w:fill="FFFFFF"/>
        </w:rPr>
        <w:t>муниципального района  «</w:t>
      </w:r>
      <w:proofErr w:type="spellStart"/>
      <w:r w:rsidR="00A8587A" w:rsidRPr="008F1E92">
        <w:rPr>
          <w:color w:val="000000"/>
          <w:sz w:val="28"/>
          <w:szCs w:val="28"/>
          <w:shd w:val="clear" w:color="auto" w:fill="FFFFFF"/>
        </w:rPr>
        <w:t>Оловяннинский</w:t>
      </w:r>
      <w:proofErr w:type="spellEnd"/>
      <w:r w:rsidR="00A8587A" w:rsidRPr="008F1E92">
        <w:rPr>
          <w:color w:val="000000"/>
          <w:sz w:val="28"/>
          <w:szCs w:val="28"/>
          <w:shd w:val="clear" w:color="auto" w:fill="FFFFFF"/>
        </w:rPr>
        <w:t xml:space="preserve">  район»</w:t>
      </w:r>
      <w:r w:rsidRPr="008F1E92">
        <w:rPr>
          <w:color w:val="000000"/>
          <w:sz w:val="28"/>
          <w:szCs w:val="28"/>
          <w:shd w:val="clear" w:color="auto" w:fill="FFFFFF"/>
        </w:rPr>
        <w:t xml:space="preserve"> </w:t>
      </w:r>
      <w:r w:rsidR="009B5CDE" w:rsidRPr="008F1E92">
        <w:rPr>
          <w:sz w:val="28"/>
          <w:szCs w:val="28"/>
        </w:rPr>
        <w:t xml:space="preserve">в сфере   профилактики пьянства и алкоголизма на территории </w:t>
      </w:r>
      <w:r w:rsidR="009B5CDE" w:rsidRPr="008F1E92">
        <w:rPr>
          <w:bCs/>
          <w:sz w:val="28"/>
          <w:szCs w:val="28"/>
        </w:rPr>
        <w:t xml:space="preserve"> муниципальном района</w:t>
      </w:r>
      <w:r w:rsidR="009B5CDE" w:rsidRPr="008F1E92">
        <w:rPr>
          <w:sz w:val="28"/>
          <w:szCs w:val="28"/>
        </w:rPr>
        <w:t xml:space="preserve">  «</w:t>
      </w:r>
      <w:proofErr w:type="spellStart"/>
      <w:r w:rsidR="009B5CDE" w:rsidRPr="008F1E92">
        <w:rPr>
          <w:sz w:val="28"/>
          <w:szCs w:val="28"/>
        </w:rPr>
        <w:t>Оловяннинский</w:t>
      </w:r>
      <w:proofErr w:type="spellEnd"/>
      <w:r w:rsidR="009B5CDE" w:rsidRPr="008F1E92">
        <w:rPr>
          <w:sz w:val="28"/>
          <w:szCs w:val="28"/>
        </w:rPr>
        <w:t xml:space="preserve"> район».</w:t>
      </w:r>
    </w:p>
    <w:p w:rsidR="009B5CDE" w:rsidRPr="009B5CDE" w:rsidRDefault="009B5CDE" w:rsidP="009B5CDE">
      <w:pPr>
        <w:pStyle w:val="1"/>
        <w:tabs>
          <w:tab w:val="left" w:pos="1127"/>
        </w:tabs>
        <w:ind w:firstLine="0"/>
        <w:jc w:val="both"/>
        <w:rPr>
          <w:rFonts w:ascii="Times New Roman" w:hAnsi="Times New Roman" w:cs="Times New Roman"/>
        </w:rPr>
      </w:pPr>
      <w:bookmarkStart w:id="0" w:name="bookmark1"/>
      <w:bookmarkEnd w:id="0"/>
      <w:r w:rsidRPr="009B5CDE">
        <w:rPr>
          <w:rFonts w:ascii="Times New Roman" w:hAnsi="Times New Roman" w:cs="Times New Roman"/>
        </w:rPr>
        <w:t xml:space="preserve">          </w:t>
      </w:r>
      <w:r w:rsidR="004B003C">
        <w:rPr>
          <w:rFonts w:ascii="Times New Roman" w:hAnsi="Times New Roman" w:cs="Times New Roman"/>
        </w:rPr>
        <w:t xml:space="preserve">2. В своей деятельности Совет </w:t>
      </w:r>
      <w:r w:rsidRPr="009B5CDE">
        <w:rPr>
          <w:rFonts w:ascii="Times New Roman" w:hAnsi="Times New Roman" w:cs="Times New Roman"/>
        </w:rPr>
        <w:t xml:space="preserve">руководствуется </w:t>
      </w:r>
      <w:hyperlink r:id="rId7" w:history="1">
        <w:r w:rsidRPr="009B5CDE">
          <w:rPr>
            <w:rFonts w:ascii="Times New Roman" w:hAnsi="Times New Roman" w:cs="Times New Roman"/>
          </w:rPr>
          <w:t>Конституцией</w:t>
        </w:r>
      </w:hyperlink>
      <w:r w:rsidRPr="009B5CDE">
        <w:rPr>
          <w:rFonts w:ascii="Times New Roman" w:hAnsi="Times New Roman" w:cs="Times New Roman"/>
        </w:rPr>
        <w:t xml:space="preserve"> Российской Федерации, Федеральными Законами, указами и распоряжениями Президента Российской Федерации, Правительства Российской Федерации, правовыми актами органов государственной власти Забайкальского края, нормативными правовыми актами органов местного самоуправления, а также настоящим Положением.</w:t>
      </w:r>
    </w:p>
    <w:p w:rsidR="009B5CDE" w:rsidRPr="009B5CDE" w:rsidRDefault="00A31E0C" w:rsidP="003C6444">
      <w:pPr>
        <w:pStyle w:val="1"/>
        <w:tabs>
          <w:tab w:val="left" w:pos="1127"/>
        </w:tabs>
        <w:ind w:firstLine="0"/>
        <w:jc w:val="both"/>
        <w:rPr>
          <w:rFonts w:ascii="Times New Roman" w:hAnsi="Times New Roman" w:cs="Times New Roman"/>
        </w:rPr>
      </w:pPr>
      <w:bookmarkStart w:id="1" w:name="bookmark2"/>
      <w:bookmarkEnd w:id="1"/>
      <w:r>
        <w:rPr>
          <w:rFonts w:ascii="Times New Roman" w:hAnsi="Times New Roman" w:cs="Times New Roman"/>
        </w:rPr>
        <w:t xml:space="preserve">         </w:t>
      </w:r>
      <w:r w:rsidR="003C6444">
        <w:rPr>
          <w:rFonts w:ascii="Times New Roman" w:hAnsi="Times New Roman" w:cs="Times New Roman"/>
        </w:rPr>
        <w:t>3.</w:t>
      </w:r>
      <w:r w:rsidR="004B003C">
        <w:rPr>
          <w:rFonts w:ascii="Times New Roman" w:hAnsi="Times New Roman" w:cs="Times New Roman"/>
        </w:rPr>
        <w:t xml:space="preserve">Руководителем </w:t>
      </w:r>
      <w:proofErr w:type="gramStart"/>
      <w:r w:rsidR="004B003C">
        <w:rPr>
          <w:rFonts w:ascii="Times New Roman" w:hAnsi="Times New Roman" w:cs="Times New Roman"/>
        </w:rPr>
        <w:t xml:space="preserve">Совета </w:t>
      </w:r>
      <w:r w:rsidR="009B5CDE" w:rsidRPr="009B5CDE">
        <w:rPr>
          <w:rFonts w:ascii="Times New Roman" w:hAnsi="Times New Roman" w:cs="Times New Roman"/>
        </w:rPr>
        <w:t xml:space="preserve"> является</w:t>
      </w:r>
      <w:proofErr w:type="gramEnd"/>
      <w:r w:rsidR="009B5CDE" w:rsidRPr="009B5CDE">
        <w:rPr>
          <w:rFonts w:ascii="Times New Roman" w:hAnsi="Times New Roman" w:cs="Times New Roman"/>
        </w:rPr>
        <w:t xml:space="preserve"> глава муниципального района « </w:t>
      </w:r>
      <w:proofErr w:type="spellStart"/>
      <w:r w:rsidR="009B5CDE" w:rsidRPr="009B5CDE">
        <w:rPr>
          <w:rFonts w:ascii="Times New Roman" w:hAnsi="Times New Roman" w:cs="Times New Roman"/>
        </w:rPr>
        <w:t>Оловяннинский</w:t>
      </w:r>
      <w:proofErr w:type="spellEnd"/>
      <w:r w:rsidR="009B5CDE" w:rsidRPr="009B5CDE">
        <w:rPr>
          <w:rFonts w:ascii="Times New Roman" w:hAnsi="Times New Roman" w:cs="Times New Roman"/>
        </w:rPr>
        <w:t xml:space="preserve">  район»  (далее - председатель Комиссии).</w:t>
      </w:r>
    </w:p>
    <w:p w:rsidR="009B5CDE" w:rsidRPr="009B5CDE" w:rsidRDefault="00A31E0C" w:rsidP="003C6444">
      <w:pPr>
        <w:pStyle w:val="1"/>
        <w:tabs>
          <w:tab w:val="left" w:pos="1127"/>
        </w:tabs>
        <w:ind w:firstLine="0"/>
        <w:jc w:val="both"/>
        <w:rPr>
          <w:rFonts w:ascii="Times New Roman" w:hAnsi="Times New Roman" w:cs="Times New Roman"/>
        </w:rPr>
      </w:pPr>
      <w:bookmarkStart w:id="2" w:name="bookmark3"/>
      <w:bookmarkEnd w:id="2"/>
      <w:r>
        <w:rPr>
          <w:rFonts w:ascii="Times New Roman" w:hAnsi="Times New Roman" w:cs="Times New Roman"/>
        </w:rPr>
        <w:t xml:space="preserve">         </w:t>
      </w:r>
      <w:r w:rsidR="003C6444">
        <w:rPr>
          <w:rFonts w:ascii="Times New Roman" w:hAnsi="Times New Roman" w:cs="Times New Roman"/>
        </w:rPr>
        <w:t>4.</w:t>
      </w:r>
      <w:r w:rsidR="009B5CDE" w:rsidRPr="009B5CDE">
        <w:rPr>
          <w:rFonts w:ascii="Times New Roman" w:hAnsi="Times New Roman" w:cs="Times New Roman"/>
        </w:rPr>
        <w:t>Членами Комиссии могут быть представители, территориальных органов федеральных органов исполнительной власти, руководители и представители органов исполнительной власти Забайкальского края, представители органов местн</w:t>
      </w:r>
      <w:r w:rsidR="004B003C">
        <w:rPr>
          <w:rFonts w:ascii="Times New Roman" w:hAnsi="Times New Roman" w:cs="Times New Roman"/>
        </w:rPr>
        <w:t xml:space="preserve">ого самоуправления, организаций и </w:t>
      </w:r>
      <w:r w:rsidR="009B5CDE" w:rsidRPr="009B5CDE">
        <w:rPr>
          <w:rFonts w:ascii="Times New Roman" w:hAnsi="Times New Roman" w:cs="Times New Roman"/>
        </w:rPr>
        <w:t xml:space="preserve"> </w:t>
      </w:r>
      <w:r w:rsidR="004B003C">
        <w:rPr>
          <w:rFonts w:ascii="Times New Roman" w:hAnsi="Times New Roman" w:cs="Times New Roman"/>
        </w:rPr>
        <w:t xml:space="preserve"> </w:t>
      </w:r>
      <w:proofErr w:type="gramStart"/>
      <w:r w:rsidR="009B5CDE" w:rsidRPr="009B5CDE">
        <w:rPr>
          <w:rFonts w:ascii="Times New Roman" w:hAnsi="Times New Roman" w:cs="Times New Roman"/>
        </w:rPr>
        <w:t xml:space="preserve">предприятий,   </w:t>
      </w:r>
      <w:proofErr w:type="gramEnd"/>
      <w:r w:rsidR="009B5CDE" w:rsidRPr="009B5CDE">
        <w:rPr>
          <w:rFonts w:ascii="Times New Roman" w:hAnsi="Times New Roman" w:cs="Times New Roman"/>
        </w:rPr>
        <w:t>общественности.</w:t>
      </w:r>
      <w:r w:rsidR="004B003C">
        <w:rPr>
          <w:rFonts w:ascii="Times New Roman" w:hAnsi="Times New Roman" w:cs="Times New Roman"/>
        </w:rPr>
        <w:t xml:space="preserve"> Персональный состав   Совета </w:t>
      </w:r>
      <w:r w:rsidR="00300AEA">
        <w:rPr>
          <w:rFonts w:ascii="Times New Roman" w:hAnsi="Times New Roman" w:cs="Times New Roman"/>
        </w:rPr>
        <w:t xml:space="preserve">  </w:t>
      </w:r>
      <w:proofErr w:type="gramStart"/>
      <w:r w:rsidR="00300AEA">
        <w:rPr>
          <w:rFonts w:ascii="Times New Roman" w:hAnsi="Times New Roman" w:cs="Times New Roman"/>
        </w:rPr>
        <w:t>утверждается  постановлением</w:t>
      </w:r>
      <w:proofErr w:type="gramEnd"/>
      <w:r w:rsidR="00300AEA">
        <w:rPr>
          <w:rFonts w:ascii="Times New Roman" w:hAnsi="Times New Roman" w:cs="Times New Roman"/>
        </w:rPr>
        <w:t xml:space="preserve"> </w:t>
      </w:r>
      <w:r w:rsidR="005E4E55">
        <w:rPr>
          <w:rFonts w:ascii="Times New Roman" w:hAnsi="Times New Roman" w:cs="Times New Roman"/>
        </w:rPr>
        <w:t xml:space="preserve">  администрации  муниципального района «</w:t>
      </w:r>
      <w:proofErr w:type="spellStart"/>
      <w:r w:rsidR="005E4E55">
        <w:rPr>
          <w:rFonts w:ascii="Times New Roman" w:hAnsi="Times New Roman" w:cs="Times New Roman"/>
        </w:rPr>
        <w:t>Оловяннинский</w:t>
      </w:r>
      <w:proofErr w:type="spellEnd"/>
      <w:r w:rsidR="005E4E55">
        <w:rPr>
          <w:rFonts w:ascii="Times New Roman" w:hAnsi="Times New Roman" w:cs="Times New Roman"/>
        </w:rPr>
        <w:t xml:space="preserve"> район».</w:t>
      </w:r>
    </w:p>
    <w:p w:rsidR="009B5CDE" w:rsidRPr="009B5CDE" w:rsidRDefault="00A31E0C" w:rsidP="009B5CDE">
      <w:pPr>
        <w:pStyle w:val="1"/>
        <w:tabs>
          <w:tab w:val="left" w:pos="1127"/>
        </w:tabs>
        <w:ind w:firstLine="0"/>
        <w:jc w:val="both"/>
        <w:rPr>
          <w:rFonts w:ascii="Times New Roman" w:hAnsi="Times New Roman" w:cs="Times New Roman"/>
        </w:rPr>
      </w:pPr>
      <w:bookmarkStart w:id="3" w:name="bookmark4"/>
      <w:bookmarkEnd w:id="3"/>
      <w:r>
        <w:rPr>
          <w:rFonts w:ascii="Times New Roman" w:hAnsi="Times New Roman" w:cs="Times New Roman"/>
        </w:rPr>
        <w:t xml:space="preserve">         </w:t>
      </w:r>
      <w:r w:rsidR="003C6444">
        <w:rPr>
          <w:rFonts w:ascii="Times New Roman" w:hAnsi="Times New Roman" w:cs="Times New Roman"/>
        </w:rPr>
        <w:t>5.</w:t>
      </w:r>
      <w:r w:rsidR="009B5CDE" w:rsidRPr="009B5CDE">
        <w:rPr>
          <w:rFonts w:ascii="Times New Roman" w:hAnsi="Times New Roman" w:cs="Times New Roman"/>
        </w:rPr>
        <w:t>Осн</w:t>
      </w:r>
      <w:r w:rsidR="004B003C">
        <w:rPr>
          <w:rFonts w:ascii="Times New Roman" w:hAnsi="Times New Roman" w:cs="Times New Roman"/>
        </w:rPr>
        <w:t xml:space="preserve">овная цель </w:t>
      </w:r>
      <w:proofErr w:type="gramStart"/>
      <w:r w:rsidR="004B003C">
        <w:rPr>
          <w:rFonts w:ascii="Times New Roman" w:hAnsi="Times New Roman" w:cs="Times New Roman"/>
        </w:rPr>
        <w:t>деятельности  Совета</w:t>
      </w:r>
      <w:proofErr w:type="gramEnd"/>
      <w:r w:rsidR="004B003C">
        <w:rPr>
          <w:rFonts w:ascii="Times New Roman" w:hAnsi="Times New Roman" w:cs="Times New Roman"/>
        </w:rPr>
        <w:t xml:space="preserve"> реализация</w:t>
      </w:r>
      <w:r w:rsidR="009B5CDE" w:rsidRPr="009B5CDE">
        <w:rPr>
          <w:rFonts w:ascii="Times New Roman" w:hAnsi="Times New Roman" w:cs="Times New Roman"/>
        </w:rPr>
        <w:t xml:space="preserve"> политики по противодействию </w:t>
      </w:r>
      <w:r w:rsidR="004B003C">
        <w:rPr>
          <w:rFonts w:ascii="Times New Roman" w:hAnsi="Times New Roman" w:cs="Times New Roman"/>
        </w:rPr>
        <w:t xml:space="preserve"> распространения  пьянства и алкоголизма</w:t>
      </w:r>
      <w:r w:rsidR="009B5CDE" w:rsidRPr="009B5CDE">
        <w:rPr>
          <w:rFonts w:ascii="Times New Roman" w:hAnsi="Times New Roman" w:cs="Times New Roman"/>
        </w:rPr>
        <w:t xml:space="preserve">, уменьшению негативных социально-экономических и медицинских последствий распространения пьянства и алкоголизма на территории  муниципального района « </w:t>
      </w:r>
      <w:proofErr w:type="spellStart"/>
      <w:r w:rsidR="009B5CDE" w:rsidRPr="009B5CDE">
        <w:rPr>
          <w:rFonts w:ascii="Times New Roman" w:hAnsi="Times New Roman" w:cs="Times New Roman"/>
        </w:rPr>
        <w:t>Оловяннинский</w:t>
      </w:r>
      <w:proofErr w:type="spellEnd"/>
      <w:r w:rsidR="009B5CDE" w:rsidRPr="009B5CDE">
        <w:rPr>
          <w:rFonts w:ascii="Times New Roman" w:hAnsi="Times New Roman" w:cs="Times New Roman"/>
        </w:rPr>
        <w:t xml:space="preserve"> район».</w:t>
      </w:r>
    </w:p>
    <w:p w:rsidR="009B5CDE" w:rsidRPr="002A5695" w:rsidRDefault="00DB34B0" w:rsidP="002A5695">
      <w:pPr>
        <w:pStyle w:val="1"/>
        <w:tabs>
          <w:tab w:val="left" w:pos="1130"/>
        </w:tabs>
        <w:ind w:firstLine="0"/>
        <w:rPr>
          <w:rFonts w:ascii="Times New Roman" w:hAnsi="Times New Roman" w:cs="Times New Roman"/>
        </w:rPr>
      </w:pPr>
      <w:bookmarkStart w:id="4" w:name="bookmark5"/>
      <w:bookmarkEnd w:id="4"/>
      <w:r>
        <w:rPr>
          <w:rFonts w:ascii="Times New Roman" w:hAnsi="Times New Roman" w:cs="Times New Roman"/>
        </w:rPr>
        <w:tab/>
      </w:r>
      <w:r w:rsidR="003C6444" w:rsidRPr="002A5695">
        <w:rPr>
          <w:rFonts w:ascii="Times New Roman" w:hAnsi="Times New Roman" w:cs="Times New Roman"/>
        </w:rPr>
        <w:t>6.</w:t>
      </w:r>
      <w:r w:rsidR="00802A46" w:rsidRPr="002A5695">
        <w:rPr>
          <w:rFonts w:ascii="Times New Roman" w:hAnsi="Times New Roman" w:cs="Times New Roman"/>
        </w:rPr>
        <w:t xml:space="preserve">  </w:t>
      </w:r>
      <w:r w:rsidR="009B5CDE" w:rsidRPr="002A5695">
        <w:rPr>
          <w:rFonts w:ascii="Times New Roman" w:hAnsi="Times New Roman" w:cs="Times New Roman"/>
        </w:rPr>
        <w:t>Основным</w:t>
      </w:r>
      <w:r w:rsidR="004B003C">
        <w:rPr>
          <w:rFonts w:ascii="Times New Roman" w:hAnsi="Times New Roman" w:cs="Times New Roman"/>
        </w:rPr>
        <w:t xml:space="preserve">и задачами </w:t>
      </w:r>
      <w:proofErr w:type="gramStart"/>
      <w:r w:rsidR="004B003C">
        <w:rPr>
          <w:rFonts w:ascii="Times New Roman" w:hAnsi="Times New Roman" w:cs="Times New Roman"/>
        </w:rPr>
        <w:t>деятельности  Совета</w:t>
      </w:r>
      <w:proofErr w:type="gramEnd"/>
      <w:r w:rsidR="004B003C">
        <w:rPr>
          <w:rFonts w:ascii="Times New Roman" w:hAnsi="Times New Roman" w:cs="Times New Roman"/>
        </w:rPr>
        <w:t xml:space="preserve"> </w:t>
      </w:r>
      <w:r w:rsidR="009B5CDE" w:rsidRPr="002A5695">
        <w:rPr>
          <w:rFonts w:ascii="Times New Roman" w:hAnsi="Times New Roman" w:cs="Times New Roman"/>
        </w:rPr>
        <w:t xml:space="preserve"> являются:</w:t>
      </w:r>
    </w:p>
    <w:p w:rsidR="009B5CDE" w:rsidRPr="00802A46" w:rsidRDefault="009B5CDE" w:rsidP="00802A46">
      <w:pPr>
        <w:pStyle w:val="a5"/>
        <w:jc w:val="both"/>
        <w:rPr>
          <w:sz w:val="28"/>
          <w:szCs w:val="28"/>
        </w:rPr>
      </w:pPr>
      <w:r w:rsidRPr="00802A46">
        <w:rPr>
          <w:sz w:val="28"/>
          <w:szCs w:val="28"/>
        </w:rPr>
        <w:t xml:space="preserve">   </w:t>
      </w:r>
      <w:r w:rsidR="002A5695">
        <w:rPr>
          <w:sz w:val="28"/>
          <w:szCs w:val="28"/>
        </w:rPr>
        <w:t xml:space="preserve">       </w:t>
      </w:r>
      <w:r w:rsidR="00DB34B0">
        <w:rPr>
          <w:sz w:val="28"/>
          <w:szCs w:val="28"/>
        </w:rPr>
        <w:t xml:space="preserve">6.1 </w:t>
      </w:r>
      <w:r w:rsidRPr="00802A46">
        <w:rPr>
          <w:sz w:val="28"/>
          <w:szCs w:val="28"/>
        </w:rPr>
        <w:t xml:space="preserve">Осуществление государственной политики </w:t>
      </w:r>
      <w:r w:rsidR="004B003C">
        <w:rPr>
          <w:sz w:val="28"/>
          <w:szCs w:val="28"/>
        </w:rPr>
        <w:t>в сфере противодействия пьянства и алкоголизма</w:t>
      </w:r>
      <w:r w:rsidRPr="00802A46">
        <w:rPr>
          <w:sz w:val="28"/>
          <w:szCs w:val="28"/>
        </w:rPr>
        <w:t xml:space="preserve">. </w:t>
      </w:r>
    </w:p>
    <w:p w:rsidR="00802A46" w:rsidRPr="00802A46" w:rsidRDefault="00DB34B0" w:rsidP="00802A4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9B5CDE" w:rsidRPr="00802A46">
        <w:rPr>
          <w:sz w:val="28"/>
          <w:szCs w:val="28"/>
        </w:rPr>
        <w:t>Повышение эффективности системы профилактики злоупотребления алкогольной продукцией и возникновения алкогольной зависимости.</w:t>
      </w:r>
    </w:p>
    <w:p w:rsidR="009B5CDE" w:rsidRPr="00802A46" w:rsidRDefault="00DB34B0" w:rsidP="00802A4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9B5CDE" w:rsidRPr="00802A46">
        <w:rPr>
          <w:sz w:val="28"/>
          <w:szCs w:val="28"/>
        </w:rPr>
        <w:t xml:space="preserve"> Координация деятельност</w:t>
      </w:r>
      <w:r w:rsidR="004B003C">
        <w:rPr>
          <w:sz w:val="28"/>
          <w:szCs w:val="28"/>
        </w:rPr>
        <w:t>и заинтересованных</w:t>
      </w:r>
      <w:r w:rsidR="009B5CDE" w:rsidRPr="00802A46">
        <w:rPr>
          <w:sz w:val="28"/>
          <w:szCs w:val="28"/>
        </w:rPr>
        <w:t xml:space="preserve"> органов и учреждений, общественных организаций, а также содействие в организации с</w:t>
      </w:r>
      <w:r w:rsidR="004B003C">
        <w:rPr>
          <w:sz w:val="28"/>
          <w:szCs w:val="28"/>
        </w:rPr>
        <w:t>отрудничества с</w:t>
      </w:r>
      <w:r w:rsidR="009B5CDE" w:rsidRPr="00802A46">
        <w:rPr>
          <w:sz w:val="28"/>
          <w:szCs w:val="28"/>
        </w:rPr>
        <w:t xml:space="preserve"> федеральными и региональными органами исполнительной власти по снижению масштабов злоупотребления алкогольн</w:t>
      </w:r>
      <w:r w:rsidR="004B003C">
        <w:rPr>
          <w:sz w:val="28"/>
          <w:szCs w:val="28"/>
        </w:rPr>
        <w:t>ой продукции</w:t>
      </w:r>
      <w:r w:rsidR="009B5CDE" w:rsidRPr="00802A46">
        <w:rPr>
          <w:sz w:val="28"/>
          <w:szCs w:val="28"/>
        </w:rPr>
        <w:t xml:space="preserve"> и профилактике пьянства и алкоголизма.</w:t>
      </w:r>
    </w:p>
    <w:p w:rsidR="009B5CDE" w:rsidRPr="00802A46" w:rsidRDefault="009B5CDE" w:rsidP="00802A46">
      <w:pPr>
        <w:pStyle w:val="a5"/>
        <w:jc w:val="both"/>
        <w:rPr>
          <w:sz w:val="28"/>
          <w:szCs w:val="28"/>
        </w:rPr>
      </w:pPr>
      <w:bookmarkStart w:id="5" w:name="bookmark7"/>
      <w:bookmarkStart w:id="6" w:name="bookmark8"/>
      <w:bookmarkEnd w:id="5"/>
      <w:bookmarkEnd w:id="6"/>
      <w:r w:rsidRPr="00802A46">
        <w:rPr>
          <w:sz w:val="28"/>
          <w:szCs w:val="28"/>
        </w:rPr>
        <w:t xml:space="preserve">     </w:t>
      </w:r>
      <w:r w:rsidR="00802A46">
        <w:rPr>
          <w:sz w:val="28"/>
          <w:szCs w:val="28"/>
        </w:rPr>
        <w:t xml:space="preserve">   </w:t>
      </w:r>
      <w:r w:rsidRPr="00802A46">
        <w:rPr>
          <w:sz w:val="28"/>
          <w:szCs w:val="28"/>
        </w:rPr>
        <w:t xml:space="preserve"> </w:t>
      </w:r>
      <w:r w:rsidR="00DB34B0">
        <w:rPr>
          <w:sz w:val="28"/>
          <w:szCs w:val="28"/>
        </w:rPr>
        <w:t xml:space="preserve">6.4 </w:t>
      </w:r>
      <w:r w:rsidRPr="00802A46">
        <w:rPr>
          <w:sz w:val="28"/>
          <w:szCs w:val="28"/>
        </w:rPr>
        <w:t xml:space="preserve">Выявление и анализ проблем </w:t>
      </w:r>
      <w:r w:rsidR="00D70A29">
        <w:rPr>
          <w:sz w:val="28"/>
          <w:szCs w:val="28"/>
        </w:rPr>
        <w:t>в сфере противодействия пьянству</w:t>
      </w:r>
      <w:r w:rsidRPr="00802A46">
        <w:rPr>
          <w:sz w:val="28"/>
          <w:szCs w:val="28"/>
        </w:rPr>
        <w:t xml:space="preserve"> и алкоголизму;</w:t>
      </w:r>
    </w:p>
    <w:p w:rsidR="009B5CDE" w:rsidRPr="00802A46" w:rsidRDefault="009B5CDE" w:rsidP="00802A46">
      <w:pPr>
        <w:pStyle w:val="a5"/>
        <w:jc w:val="both"/>
        <w:rPr>
          <w:sz w:val="28"/>
          <w:szCs w:val="28"/>
        </w:rPr>
      </w:pPr>
      <w:r w:rsidRPr="00802A46">
        <w:rPr>
          <w:sz w:val="28"/>
          <w:szCs w:val="28"/>
        </w:rPr>
        <w:t xml:space="preserve">    </w:t>
      </w:r>
      <w:r w:rsidR="00802A46">
        <w:rPr>
          <w:sz w:val="28"/>
          <w:szCs w:val="28"/>
        </w:rPr>
        <w:t xml:space="preserve">  </w:t>
      </w:r>
      <w:r w:rsidRPr="00802A46">
        <w:rPr>
          <w:sz w:val="28"/>
          <w:szCs w:val="28"/>
        </w:rPr>
        <w:t xml:space="preserve"> </w:t>
      </w:r>
      <w:r w:rsidR="00802A46">
        <w:rPr>
          <w:sz w:val="28"/>
          <w:szCs w:val="28"/>
        </w:rPr>
        <w:t xml:space="preserve"> </w:t>
      </w:r>
      <w:r w:rsidRPr="00802A46">
        <w:rPr>
          <w:sz w:val="28"/>
          <w:szCs w:val="28"/>
        </w:rPr>
        <w:t xml:space="preserve"> </w:t>
      </w:r>
      <w:r w:rsidR="00DB34B0">
        <w:rPr>
          <w:sz w:val="28"/>
          <w:szCs w:val="28"/>
        </w:rPr>
        <w:t xml:space="preserve">6.5 </w:t>
      </w:r>
      <w:r w:rsidRPr="00802A46">
        <w:rPr>
          <w:sz w:val="28"/>
          <w:szCs w:val="28"/>
        </w:rPr>
        <w:t>Содействие пропаганде здорового образа жизни, формированию общественного осуждения пьянства и алкоголизма;</w:t>
      </w:r>
    </w:p>
    <w:p w:rsidR="009B5CDE" w:rsidRPr="00802A46" w:rsidRDefault="00DB34B0" w:rsidP="00802A4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9B5CDE" w:rsidRPr="00802A46">
        <w:rPr>
          <w:sz w:val="28"/>
          <w:szCs w:val="28"/>
        </w:rPr>
        <w:t xml:space="preserve"> Подготовка и внесение в установленном порядке предложений по совершенствованию законодательных и иных нормативных правовых актов по вопросам снижения масштабов злоупо</w:t>
      </w:r>
      <w:r w:rsidR="00D70A29">
        <w:rPr>
          <w:sz w:val="28"/>
          <w:szCs w:val="28"/>
        </w:rPr>
        <w:t>требления алкогольной продукции</w:t>
      </w:r>
      <w:r w:rsidR="009B5CDE" w:rsidRPr="00802A46">
        <w:rPr>
          <w:sz w:val="28"/>
          <w:szCs w:val="28"/>
        </w:rPr>
        <w:t xml:space="preserve"> и профилактики пьянства и алкоголизма.</w:t>
      </w:r>
    </w:p>
    <w:p w:rsidR="009B5CDE" w:rsidRPr="00802A46" w:rsidRDefault="00DB34B0" w:rsidP="00802A4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9B5CDE" w:rsidRPr="00802A46">
        <w:rPr>
          <w:sz w:val="28"/>
          <w:szCs w:val="28"/>
        </w:rPr>
        <w:t xml:space="preserve"> Анализ, </w:t>
      </w:r>
      <w:proofErr w:type="gramStart"/>
      <w:r w:rsidR="009B5CDE" w:rsidRPr="00802A46">
        <w:rPr>
          <w:sz w:val="28"/>
          <w:szCs w:val="28"/>
        </w:rPr>
        <w:t>планирование  мероприятий</w:t>
      </w:r>
      <w:proofErr w:type="gramEnd"/>
      <w:r w:rsidR="009B5CDE" w:rsidRPr="00802A46">
        <w:rPr>
          <w:sz w:val="28"/>
          <w:szCs w:val="28"/>
        </w:rPr>
        <w:t>, предупреждающих пьянство и алкоголизм.</w:t>
      </w:r>
    </w:p>
    <w:p w:rsidR="009B5CDE" w:rsidRPr="00802A46" w:rsidRDefault="009B5CDE" w:rsidP="00802A46">
      <w:pPr>
        <w:pStyle w:val="a5"/>
        <w:jc w:val="both"/>
        <w:rPr>
          <w:sz w:val="28"/>
          <w:szCs w:val="28"/>
        </w:rPr>
      </w:pPr>
      <w:bookmarkStart w:id="7" w:name="bookmark6"/>
      <w:bookmarkStart w:id="8" w:name="bookmark10"/>
      <w:bookmarkEnd w:id="7"/>
      <w:bookmarkEnd w:id="8"/>
      <w:r w:rsidRPr="00802A46">
        <w:rPr>
          <w:sz w:val="28"/>
          <w:szCs w:val="28"/>
        </w:rPr>
        <w:t xml:space="preserve">      </w:t>
      </w:r>
      <w:r w:rsidR="00802A46">
        <w:rPr>
          <w:sz w:val="28"/>
          <w:szCs w:val="28"/>
        </w:rPr>
        <w:t xml:space="preserve">     </w:t>
      </w:r>
      <w:r w:rsidR="00DB34B0">
        <w:rPr>
          <w:sz w:val="28"/>
          <w:szCs w:val="28"/>
        </w:rPr>
        <w:t>6.8</w:t>
      </w:r>
      <w:r w:rsidRPr="00802A46">
        <w:rPr>
          <w:sz w:val="28"/>
          <w:szCs w:val="28"/>
        </w:rPr>
        <w:t xml:space="preserve"> Решение иных задач, предусмотренных законодательством Российской Федерации и Забайкальского края по вопросам противодействия распространению пьянства и алкоголизма, в целях уменьшения негативных социально- экономических и медицинских последствий злоупотребления алкоголем.</w:t>
      </w:r>
    </w:p>
    <w:p w:rsidR="009B5CDE" w:rsidRPr="002A5695" w:rsidRDefault="00DB34B0" w:rsidP="002A5695">
      <w:pPr>
        <w:pStyle w:val="1"/>
        <w:tabs>
          <w:tab w:val="left" w:pos="1130"/>
        </w:tabs>
        <w:rPr>
          <w:rFonts w:ascii="Times New Roman" w:hAnsi="Times New Roman" w:cs="Times New Roman"/>
        </w:rPr>
      </w:pPr>
      <w:bookmarkStart w:id="9" w:name="bookmark11"/>
      <w:bookmarkEnd w:id="9"/>
      <w:r>
        <w:rPr>
          <w:rFonts w:ascii="Times New Roman" w:hAnsi="Times New Roman" w:cs="Times New Roman"/>
        </w:rPr>
        <w:t>7</w:t>
      </w:r>
      <w:r w:rsidR="002A5695">
        <w:rPr>
          <w:rFonts w:ascii="Times New Roman" w:hAnsi="Times New Roman" w:cs="Times New Roman"/>
        </w:rPr>
        <w:t>.</w:t>
      </w:r>
      <w:r w:rsidR="00D70A29">
        <w:rPr>
          <w:rFonts w:ascii="Times New Roman" w:hAnsi="Times New Roman" w:cs="Times New Roman"/>
        </w:rPr>
        <w:t xml:space="preserve"> Совет</w:t>
      </w:r>
      <w:r w:rsidR="009B5CDE" w:rsidRPr="002A5695">
        <w:rPr>
          <w:rFonts w:ascii="Times New Roman" w:hAnsi="Times New Roman" w:cs="Times New Roman"/>
        </w:rPr>
        <w:t xml:space="preserve"> имеет право:</w:t>
      </w:r>
    </w:p>
    <w:p w:rsidR="009B5CDE" w:rsidRPr="009B5CDE" w:rsidRDefault="00630374" w:rsidP="00DB34B0">
      <w:pPr>
        <w:pStyle w:val="1"/>
        <w:tabs>
          <w:tab w:val="left" w:pos="1130"/>
        </w:tabs>
        <w:ind w:firstLine="0"/>
        <w:jc w:val="both"/>
        <w:rPr>
          <w:rFonts w:ascii="Times New Roman" w:hAnsi="Times New Roman" w:cs="Times New Roman"/>
        </w:rPr>
      </w:pPr>
      <w:bookmarkStart w:id="10" w:name="bookmark12"/>
      <w:bookmarkEnd w:id="10"/>
      <w:r>
        <w:rPr>
          <w:rFonts w:ascii="Times New Roman" w:hAnsi="Times New Roman" w:cs="Times New Roman"/>
        </w:rPr>
        <w:t xml:space="preserve">         </w:t>
      </w:r>
      <w:r w:rsidR="00DB34B0">
        <w:rPr>
          <w:rFonts w:ascii="Times New Roman" w:hAnsi="Times New Roman" w:cs="Times New Roman"/>
        </w:rPr>
        <w:t xml:space="preserve">7.1 </w:t>
      </w:r>
      <w:r w:rsidR="009B5CDE" w:rsidRPr="009B5CDE">
        <w:rPr>
          <w:rFonts w:ascii="Times New Roman" w:hAnsi="Times New Roman" w:cs="Times New Roman"/>
        </w:rPr>
        <w:t>получать от органов государственной власти Забайкальского края, территориальных органов федеральных органов исполнительной власти, органов местного самоуправления, общественных объединений и иных организаций муниципального района «</w:t>
      </w:r>
      <w:proofErr w:type="spellStart"/>
      <w:r w:rsidR="009B5CDE" w:rsidRPr="009B5CDE">
        <w:rPr>
          <w:rFonts w:ascii="Times New Roman" w:hAnsi="Times New Roman" w:cs="Times New Roman"/>
        </w:rPr>
        <w:t>Оловяннинский</w:t>
      </w:r>
      <w:proofErr w:type="spellEnd"/>
      <w:r w:rsidR="009B5CDE" w:rsidRPr="009B5CDE">
        <w:rPr>
          <w:rFonts w:ascii="Times New Roman" w:hAnsi="Times New Roman" w:cs="Times New Roman"/>
        </w:rPr>
        <w:t xml:space="preserve"> район</w:t>
      </w:r>
      <w:proofErr w:type="gramStart"/>
      <w:r w:rsidR="009B5CDE" w:rsidRPr="009B5CDE">
        <w:rPr>
          <w:rFonts w:ascii="Times New Roman" w:hAnsi="Times New Roman" w:cs="Times New Roman"/>
        </w:rPr>
        <w:t xml:space="preserve">»,   </w:t>
      </w:r>
      <w:proofErr w:type="gramEnd"/>
      <w:r w:rsidR="009B5CDE" w:rsidRPr="009B5CDE">
        <w:rPr>
          <w:rFonts w:ascii="Times New Roman" w:hAnsi="Times New Roman" w:cs="Times New Roman"/>
        </w:rPr>
        <w:t>необходимые для  деятельности документы и информацию по вопросам, засл</w:t>
      </w:r>
      <w:r w:rsidR="00D70A29">
        <w:rPr>
          <w:rFonts w:ascii="Times New Roman" w:hAnsi="Times New Roman" w:cs="Times New Roman"/>
        </w:rPr>
        <w:t>ушиваемым на заседаниях  Совета</w:t>
      </w:r>
      <w:r w:rsidR="009B5CDE" w:rsidRPr="009B5CDE">
        <w:rPr>
          <w:rFonts w:ascii="Times New Roman" w:hAnsi="Times New Roman" w:cs="Times New Roman"/>
        </w:rPr>
        <w:t>;</w:t>
      </w:r>
    </w:p>
    <w:p w:rsidR="00630374" w:rsidRDefault="00D70A29" w:rsidP="00DB34B0">
      <w:pPr>
        <w:pStyle w:val="1"/>
        <w:numPr>
          <w:ilvl w:val="1"/>
          <w:numId w:val="17"/>
        </w:numPr>
        <w:tabs>
          <w:tab w:val="left" w:pos="1130"/>
        </w:tabs>
        <w:jc w:val="both"/>
        <w:rPr>
          <w:rFonts w:ascii="Times New Roman" w:hAnsi="Times New Roman" w:cs="Times New Roman"/>
        </w:rPr>
      </w:pPr>
      <w:bookmarkStart w:id="11" w:name="bookmark13"/>
      <w:bookmarkStart w:id="12" w:name="bookmark14"/>
      <w:bookmarkEnd w:id="11"/>
      <w:bookmarkEnd w:id="12"/>
      <w:r>
        <w:rPr>
          <w:rFonts w:ascii="Times New Roman" w:hAnsi="Times New Roman" w:cs="Times New Roman"/>
        </w:rPr>
        <w:t xml:space="preserve">заслушивать на </w:t>
      </w:r>
      <w:proofErr w:type="gramStart"/>
      <w:r>
        <w:rPr>
          <w:rFonts w:ascii="Times New Roman" w:hAnsi="Times New Roman" w:cs="Times New Roman"/>
        </w:rPr>
        <w:t>заседаниях  Совета</w:t>
      </w:r>
      <w:proofErr w:type="gramEnd"/>
      <w:r>
        <w:rPr>
          <w:rFonts w:ascii="Times New Roman" w:hAnsi="Times New Roman" w:cs="Times New Roman"/>
        </w:rPr>
        <w:t xml:space="preserve"> </w:t>
      </w:r>
      <w:r w:rsidR="009B5CDE" w:rsidRPr="009B5CDE">
        <w:rPr>
          <w:rFonts w:ascii="Times New Roman" w:hAnsi="Times New Roman" w:cs="Times New Roman"/>
        </w:rPr>
        <w:t xml:space="preserve"> информацию территориальных</w:t>
      </w:r>
    </w:p>
    <w:p w:rsidR="00630374" w:rsidRDefault="009B5CDE" w:rsidP="00630374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  <w:r w:rsidRPr="009B5CDE">
        <w:rPr>
          <w:rFonts w:ascii="Times New Roman" w:hAnsi="Times New Roman" w:cs="Times New Roman"/>
        </w:rPr>
        <w:t xml:space="preserve"> органов федеральных органов исполнительной власти и органов исполнительной власти Забайкальского края, органов местного самоуправления, общественных объединений и иных организаций муниципального района «</w:t>
      </w:r>
      <w:proofErr w:type="spellStart"/>
      <w:r w:rsidRPr="009B5CDE">
        <w:rPr>
          <w:rFonts w:ascii="Times New Roman" w:hAnsi="Times New Roman" w:cs="Times New Roman"/>
        </w:rPr>
        <w:t>Оловяннинский</w:t>
      </w:r>
      <w:proofErr w:type="spellEnd"/>
      <w:r w:rsidRPr="009B5CDE">
        <w:rPr>
          <w:rFonts w:ascii="Times New Roman" w:hAnsi="Times New Roman" w:cs="Times New Roman"/>
        </w:rPr>
        <w:t xml:space="preserve"> район» по вопросам противодействия злоупотреблению алкогольной продукцией, уменьшения негативных социально-экономических и медицинских последствий пьянства и алкоголизма на </w:t>
      </w:r>
      <w:proofErr w:type="gramStart"/>
      <w:r w:rsidRPr="009B5CDE">
        <w:rPr>
          <w:rFonts w:ascii="Times New Roman" w:hAnsi="Times New Roman" w:cs="Times New Roman"/>
        </w:rPr>
        <w:t>территории  муниципального</w:t>
      </w:r>
      <w:proofErr w:type="gramEnd"/>
      <w:r w:rsidRPr="009B5CDE">
        <w:rPr>
          <w:rFonts w:ascii="Times New Roman" w:hAnsi="Times New Roman" w:cs="Times New Roman"/>
        </w:rPr>
        <w:t xml:space="preserve"> района «</w:t>
      </w:r>
      <w:proofErr w:type="spellStart"/>
      <w:r w:rsidRPr="009B5CDE">
        <w:rPr>
          <w:rFonts w:ascii="Times New Roman" w:hAnsi="Times New Roman" w:cs="Times New Roman"/>
        </w:rPr>
        <w:t>Оловяннинский</w:t>
      </w:r>
      <w:proofErr w:type="spellEnd"/>
      <w:r w:rsidRPr="009B5CDE">
        <w:rPr>
          <w:rFonts w:ascii="Times New Roman" w:hAnsi="Times New Roman" w:cs="Times New Roman"/>
        </w:rPr>
        <w:t xml:space="preserve"> район»;</w:t>
      </w:r>
      <w:bookmarkStart w:id="13" w:name="bookmark15"/>
      <w:bookmarkEnd w:id="13"/>
    </w:p>
    <w:p w:rsidR="00630374" w:rsidRDefault="00630374" w:rsidP="00630374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</w:t>
      </w:r>
      <w:r w:rsidR="009B5CDE" w:rsidRPr="009B5CDE">
        <w:rPr>
          <w:rFonts w:ascii="Times New Roman" w:hAnsi="Times New Roman" w:cs="Times New Roman"/>
        </w:rPr>
        <w:t>создавать при необходимости рабочие группы из представителей</w:t>
      </w:r>
    </w:p>
    <w:p w:rsidR="009B5CDE" w:rsidRPr="00630374" w:rsidRDefault="009B5CDE" w:rsidP="00630374">
      <w:pPr>
        <w:pStyle w:val="1"/>
        <w:tabs>
          <w:tab w:val="left" w:pos="1130"/>
        </w:tabs>
        <w:ind w:firstLine="0"/>
        <w:jc w:val="both"/>
        <w:rPr>
          <w:rFonts w:ascii="Times New Roman" w:hAnsi="Times New Roman" w:cs="Times New Roman"/>
        </w:rPr>
      </w:pPr>
      <w:r w:rsidRPr="00630374">
        <w:rPr>
          <w:rFonts w:ascii="Times New Roman" w:hAnsi="Times New Roman" w:cs="Times New Roman"/>
        </w:rPr>
        <w:t xml:space="preserve"> территориальных органов федеральных органов исполнительной власти и органов исполнительной власти Забайкальского края, органов местного самоуправления, общественных объединений и иных организаций Забайкальского края для оперативной и качественной подготовки документов и решений по рассматриваемым вопросам, подготовки заседаний, проведения экспертных и аналитических работ;</w:t>
      </w:r>
    </w:p>
    <w:p w:rsidR="00630374" w:rsidRDefault="009B5CDE" w:rsidP="00630374">
      <w:pPr>
        <w:pStyle w:val="1"/>
        <w:numPr>
          <w:ilvl w:val="1"/>
          <w:numId w:val="18"/>
        </w:numPr>
        <w:tabs>
          <w:tab w:val="left" w:pos="1130"/>
        </w:tabs>
        <w:jc w:val="both"/>
        <w:rPr>
          <w:rFonts w:ascii="Times New Roman" w:hAnsi="Times New Roman" w:cs="Times New Roman"/>
        </w:rPr>
      </w:pPr>
      <w:bookmarkStart w:id="14" w:name="bookmark16"/>
      <w:bookmarkEnd w:id="14"/>
      <w:r w:rsidRPr="009B5CDE">
        <w:rPr>
          <w:rFonts w:ascii="Times New Roman" w:hAnsi="Times New Roman" w:cs="Times New Roman"/>
        </w:rPr>
        <w:t>вносить в установленном порядке предложения по вопросам</w:t>
      </w:r>
    </w:p>
    <w:p w:rsidR="009B5CDE" w:rsidRDefault="009B5CDE" w:rsidP="00630374">
      <w:pPr>
        <w:pStyle w:val="1"/>
        <w:tabs>
          <w:tab w:val="left" w:pos="1130"/>
        </w:tabs>
        <w:ind w:firstLine="0"/>
        <w:jc w:val="both"/>
        <w:rPr>
          <w:rFonts w:ascii="Times New Roman" w:hAnsi="Times New Roman" w:cs="Times New Roman"/>
        </w:rPr>
      </w:pPr>
      <w:r w:rsidRPr="009B5CDE">
        <w:rPr>
          <w:rFonts w:ascii="Times New Roman" w:hAnsi="Times New Roman" w:cs="Times New Roman"/>
        </w:rPr>
        <w:t>противодействия злоупотреблению алкогольной продукцией, уменьшения негативных социально-экономических и медицинских последствий пьян</w:t>
      </w:r>
      <w:r w:rsidR="003C6444">
        <w:rPr>
          <w:rFonts w:ascii="Times New Roman" w:hAnsi="Times New Roman" w:cs="Times New Roman"/>
        </w:rPr>
        <w:t xml:space="preserve">ства  </w:t>
      </w:r>
      <w:r w:rsidR="00630374">
        <w:rPr>
          <w:rFonts w:ascii="Times New Roman" w:hAnsi="Times New Roman" w:cs="Times New Roman"/>
        </w:rPr>
        <w:t xml:space="preserve"> </w:t>
      </w:r>
      <w:r w:rsidR="00630374">
        <w:rPr>
          <w:rFonts w:ascii="Times New Roman" w:hAnsi="Times New Roman" w:cs="Times New Roman"/>
        </w:rPr>
        <w:lastRenderedPageBreak/>
        <w:t xml:space="preserve">и алкоголизма </w:t>
      </w:r>
      <w:r w:rsidR="003C6444">
        <w:rPr>
          <w:rFonts w:ascii="Times New Roman" w:hAnsi="Times New Roman" w:cs="Times New Roman"/>
        </w:rPr>
        <w:t xml:space="preserve">в вышестоящие </w:t>
      </w:r>
      <w:proofErr w:type="gramStart"/>
      <w:r w:rsidR="003C6444">
        <w:rPr>
          <w:rFonts w:ascii="Times New Roman" w:hAnsi="Times New Roman" w:cs="Times New Roman"/>
        </w:rPr>
        <w:t>органы  государственной</w:t>
      </w:r>
      <w:proofErr w:type="gramEnd"/>
      <w:r w:rsidR="003C6444">
        <w:rPr>
          <w:rFonts w:ascii="Times New Roman" w:hAnsi="Times New Roman" w:cs="Times New Roman"/>
        </w:rPr>
        <w:t xml:space="preserve"> </w:t>
      </w:r>
      <w:r w:rsidR="00D70A29">
        <w:rPr>
          <w:rFonts w:ascii="Times New Roman" w:hAnsi="Times New Roman" w:cs="Times New Roman"/>
        </w:rPr>
        <w:t xml:space="preserve">власти </w:t>
      </w:r>
      <w:r w:rsidRPr="009B5CDE">
        <w:rPr>
          <w:rFonts w:ascii="Times New Roman" w:hAnsi="Times New Roman" w:cs="Times New Roman"/>
        </w:rPr>
        <w:t>Забайкальского края;</w:t>
      </w:r>
    </w:p>
    <w:p w:rsidR="00630374" w:rsidRDefault="00630374" w:rsidP="00630374">
      <w:pPr>
        <w:pStyle w:val="1"/>
        <w:numPr>
          <w:ilvl w:val="1"/>
          <w:numId w:val="18"/>
        </w:numPr>
        <w:tabs>
          <w:tab w:val="left" w:pos="11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27C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оздавать</w:t>
      </w:r>
      <w:r w:rsidR="00D70A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комиссии </w:t>
      </w:r>
      <w:r w:rsidR="00D70A29">
        <w:rPr>
          <w:rFonts w:ascii="Times New Roman" w:hAnsi="Times New Roman" w:cs="Times New Roman"/>
        </w:rPr>
        <w:t xml:space="preserve"> </w:t>
      </w:r>
      <w:r w:rsidR="00D70A29" w:rsidRPr="009D37D9">
        <w:rPr>
          <w:rFonts w:ascii="Times New Roman" w:hAnsi="Times New Roman" w:cs="Times New Roman"/>
        </w:rPr>
        <w:t>по</w:t>
      </w:r>
      <w:proofErr w:type="gramEnd"/>
      <w:r w:rsidR="00D70A29" w:rsidRPr="009D37D9">
        <w:rPr>
          <w:rFonts w:ascii="Times New Roman" w:hAnsi="Times New Roman" w:cs="Times New Roman"/>
        </w:rPr>
        <w:t xml:space="preserve"> проверке </w:t>
      </w:r>
      <w:r w:rsidR="00D70A29" w:rsidRPr="00630374">
        <w:rPr>
          <w:rFonts w:ascii="Times New Roman" w:hAnsi="Times New Roman" w:cs="Times New Roman"/>
        </w:rPr>
        <w:t>торговых объектов,</w:t>
      </w:r>
    </w:p>
    <w:p w:rsidR="009D37D9" w:rsidRPr="00630374" w:rsidRDefault="009D37D9" w:rsidP="00630374">
      <w:pPr>
        <w:pStyle w:val="1"/>
        <w:tabs>
          <w:tab w:val="left" w:pos="1175"/>
        </w:tabs>
        <w:ind w:firstLine="0"/>
        <w:jc w:val="both"/>
        <w:rPr>
          <w:rFonts w:ascii="Times New Roman" w:hAnsi="Times New Roman" w:cs="Times New Roman"/>
        </w:rPr>
      </w:pPr>
      <w:r w:rsidRPr="00630374">
        <w:rPr>
          <w:rFonts w:ascii="Times New Roman" w:hAnsi="Times New Roman" w:cs="Times New Roman"/>
        </w:rPr>
        <w:t xml:space="preserve"> реализующих алкогольную продукцию,</w:t>
      </w:r>
      <w:r w:rsidR="00D70A29" w:rsidRPr="00630374">
        <w:rPr>
          <w:rFonts w:ascii="Times New Roman" w:hAnsi="Times New Roman" w:cs="Times New Roman"/>
        </w:rPr>
        <w:t xml:space="preserve"> включая </w:t>
      </w:r>
      <w:r w:rsidR="00630374">
        <w:rPr>
          <w:rFonts w:ascii="Times New Roman" w:hAnsi="Times New Roman" w:cs="Times New Roman"/>
        </w:rPr>
        <w:t xml:space="preserve">пиво, </w:t>
      </w:r>
      <w:r w:rsidR="00D70A29" w:rsidRPr="00630374">
        <w:rPr>
          <w:rFonts w:ascii="Times New Roman" w:hAnsi="Times New Roman" w:cs="Times New Roman"/>
        </w:rPr>
        <w:t xml:space="preserve">пивные </w:t>
      </w:r>
      <w:proofErr w:type="gramStart"/>
      <w:r w:rsidR="00D70A29" w:rsidRPr="00630374">
        <w:rPr>
          <w:rFonts w:ascii="Times New Roman" w:hAnsi="Times New Roman" w:cs="Times New Roman"/>
        </w:rPr>
        <w:t>напитки  на</w:t>
      </w:r>
      <w:proofErr w:type="gramEnd"/>
      <w:r w:rsidR="00D70A29" w:rsidRPr="00630374">
        <w:rPr>
          <w:rFonts w:ascii="Times New Roman" w:hAnsi="Times New Roman" w:cs="Times New Roman"/>
        </w:rPr>
        <w:t xml:space="preserve"> предмет  соблюдения действующего законодательства;</w:t>
      </w:r>
    </w:p>
    <w:p w:rsidR="006D6AEB" w:rsidRPr="002A5695" w:rsidRDefault="00C20322" w:rsidP="002A5695">
      <w:pPr>
        <w:pStyle w:val="1"/>
        <w:tabs>
          <w:tab w:val="left" w:pos="1130"/>
        </w:tabs>
        <w:ind w:left="7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77480" w:rsidRPr="002A5695">
        <w:rPr>
          <w:rFonts w:ascii="Times New Roman" w:hAnsi="Times New Roman" w:cs="Times New Roman"/>
        </w:rPr>
        <w:t>.</w:t>
      </w:r>
      <w:r w:rsidR="00630374">
        <w:rPr>
          <w:rFonts w:ascii="Times New Roman" w:hAnsi="Times New Roman" w:cs="Times New Roman"/>
        </w:rPr>
        <w:t xml:space="preserve">  </w:t>
      </w:r>
      <w:proofErr w:type="gramStart"/>
      <w:r w:rsidR="00630374">
        <w:rPr>
          <w:rFonts w:ascii="Times New Roman" w:hAnsi="Times New Roman" w:cs="Times New Roman"/>
        </w:rPr>
        <w:t>Права  и</w:t>
      </w:r>
      <w:proofErr w:type="gramEnd"/>
      <w:r w:rsidR="00630374">
        <w:rPr>
          <w:rFonts w:ascii="Times New Roman" w:hAnsi="Times New Roman" w:cs="Times New Roman"/>
        </w:rPr>
        <w:t xml:space="preserve"> обязанности  членов   Совета</w:t>
      </w:r>
      <w:r w:rsidR="00712F6F" w:rsidRPr="002A5695">
        <w:rPr>
          <w:rFonts w:ascii="Times New Roman" w:hAnsi="Times New Roman" w:cs="Times New Roman"/>
        </w:rPr>
        <w:t>:</w:t>
      </w:r>
    </w:p>
    <w:p w:rsidR="00630374" w:rsidRDefault="00D70A29" w:rsidP="00630374">
      <w:pPr>
        <w:pStyle w:val="1"/>
        <w:numPr>
          <w:ilvl w:val="1"/>
          <w:numId w:val="19"/>
        </w:numPr>
        <w:tabs>
          <w:tab w:val="left" w:pos="11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выступать на </w:t>
      </w:r>
      <w:proofErr w:type="gramStart"/>
      <w:r>
        <w:rPr>
          <w:rFonts w:ascii="Times New Roman" w:hAnsi="Times New Roman" w:cs="Times New Roman"/>
        </w:rPr>
        <w:t>заседаниях  Совета</w:t>
      </w:r>
      <w:proofErr w:type="gramEnd"/>
      <w:r w:rsidR="006D6AEB" w:rsidRPr="000306EE">
        <w:rPr>
          <w:rFonts w:ascii="Times New Roman" w:hAnsi="Times New Roman" w:cs="Times New Roman"/>
        </w:rPr>
        <w:t>, голосовать и вносить</w:t>
      </w:r>
      <w:r w:rsidR="003C6444">
        <w:rPr>
          <w:rFonts w:ascii="Times New Roman" w:hAnsi="Times New Roman" w:cs="Times New Roman"/>
        </w:rPr>
        <w:t xml:space="preserve"> </w:t>
      </w:r>
      <w:r w:rsidR="00712F6F">
        <w:rPr>
          <w:rFonts w:ascii="Times New Roman" w:hAnsi="Times New Roman" w:cs="Times New Roman"/>
        </w:rPr>
        <w:t xml:space="preserve"> пре</w:t>
      </w:r>
      <w:r w:rsidR="006D6AEB" w:rsidRPr="000306EE">
        <w:rPr>
          <w:rFonts w:ascii="Times New Roman" w:hAnsi="Times New Roman" w:cs="Times New Roman"/>
        </w:rPr>
        <w:t>дложения по</w:t>
      </w:r>
    </w:p>
    <w:p w:rsidR="006D6AEB" w:rsidRPr="000306EE" w:rsidRDefault="006D6AEB" w:rsidP="00630374">
      <w:pPr>
        <w:pStyle w:val="1"/>
        <w:tabs>
          <w:tab w:val="left" w:pos="1175"/>
        </w:tabs>
        <w:ind w:firstLine="0"/>
        <w:jc w:val="both"/>
        <w:rPr>
          <w:rFonts w:ascii="Times New Roman" w:hAnsi="Times New Roman" w:cs="Times New Roman"/>
        </w:rPr>
      </w:pPr>
      <w:r w:rsidRPr="000306EE">
        <w:rPr>
          <w:rFonts w:ascii="Times New Roman" w:hAnsi="Times New Roman" w:cs="Times New Roman"/>
        </w:rPr>
        <w:t xml:space="preserve"> </w:t>
      </w:r>
      <w:r w:rsidR="00630374">
        <w:rPr>
          <w:rFonts w:ascii="Times New Roman" w:hAnsi="Times New Roman" w:cs="Times New Roman"/>
        </w:rPr>
        <w:t xml:space="preserve"> обсуждаемым </w:t>
      </w:r>
      <w:r w:rsidRPr="000306EE">
        <w:rPr>
          <w:rFonts w:ascii="Times New Roman" w:hAnsi="Times New Roman" w:cs="Times New Roman"/>
        </w:rPr>
        <w:t>вопросам, знакомиться с до</w:t>
      </w:r>
      <w:r w:rsidR="00D70A29">
        <w:rPr>
          <w:rFonts w:ascii="Times New Roman" w:hAnsi="Times New Roman" w:cs="Times New Roman"/>
        </w:rPr>
        <w:t xml:space="preserve">кументами и материалами </w:t>
      </w:r>
      <w:proofErr w:type="gramStart"/>
      <w:r w:rsidR="00D70A29">
        <w:rPr>
          <w:rFonts w:ascii="Times New Roman" w:hAnsi="Times New Roman" w:cs="Times New Roman"/>
        </w:rPr>
        <w:t>Совета</w:t>
      </w:r>
      <w:r w:rsidR="00630374">
        <w:rPr>
          <w:rFonts w:ascii="Times New Roman" w:hAnsi="Times New Roman" w:cs="Times New Roman"/>
        </w:rPr>
        <w:t>,</w:t>
      </w:r>
      <w:r w:rsidR="00D70A29">
        <w:rPr>
          <w:rFonts w:ascii="Times New Roman" w:hAnsi="Times New Roman" w:cs="Times New Roman"/>
        </w:rPr>
        <w:t xml:space="preserve"> </w:t>
      </w:r>
      <w:r w:rsidRPr="000306EE">
        <w:rPr>
          <w:rFonts w:ascii="Times New Roman" w:hAnsi="Times New Roman" w:cs="Times New Roman"/>
        </w:rPr>
        <w:t xml:space="preserve"> непосредственно</w:t>
      </w:r>
      <w:proofErr w:type="gramEnd"/>
      <w:r w:rsidRPr="000306EE">
        <w:rPr>
          <w:rFonts w:ascii="Times New Roman" w:hAnsi="Times New Roman" w:cs="Times New Roman"/>
        </w:rPr>
        <w:t xml:space="preserve"> входящим</w:t>
      </w:r>
      <w:r w:rsidR="00D70A29">
        <w:rPr>
          <w:rFonts w:ascii="Times New Roman" w:hAnsi="Times New Roman" w:cs="Times New Roman"/>
        </w:rPr>
        <w:t>и в компетенцию  Совета</w:t>
      </w:r>
      <w:r w:rsidRPr="000306EE">
        <w:rPr>
          <w:rFonts w:ascii="Times New Roman" w:hAnsi="Times New Roman" w:cs="Times New Roman"/>
        </w:rPr>
        <w:t>;</w:t>
      </w:r>
    </w:p>
    <w:p w:rsidR="00630374" w:rsidRDefault="006D6AEB" w:rsidP="00630374">
      <w:pPr>
        <w:pStyle w:val="1"/>
        <w:numPr>
          <w:ilvl w:val="1"/>
          <w:numId w:val="19"/>
        </w:numPr>
        <w:tabs>
          <w:tab w:val="left" w:pos="1175"/>
        </w:tabs>
        <w:jc w:val="both"/>
        <w:rPr>
          <w:rFonts w:ascii="Times New Roman" w:hAnsi="Times New Roman" w:cs="Times New Roman"/>
        </w:rPr>
      </w:pPr>
      <w:bookmarkStart w:id="15" w:name="bookmark21"/>
      <w:bookmarkEnd w:id="15"/>
      <w:r w:rsidRPr="000306EE">
        <w:rPr>
          <w:rFonts w:ascii="Times New Roman" w:hAnsi="Times New Roman" w:cs="Times New Roman"/>
        </w:rPr>
        <w:t xml:space="preserve">излагать в случае несогласия с </w:t>
      </w:r>
      <w:proofErr w:type="gramStart"/>
      <w:r w:rsidRPr="000306EE">
        <w:rPr>
          <w:rFonts w:ascii="Times New Roman" w:hAnsi="Times New Roman" w:cs="Times New Roman"/>
        </w:rPr>
        <w:t xml:space="preserve">решением </w:t>
      </w:r>
      <w:r w:rsidR="00D70A29">
        <w:rPr>
          <w:rFonts w:ascii="Times New Roman" w:hAnsi="Times New Roman" w:cs="Times New Roman"/>
        </w:rPr>
        <w:t xml:space="preserve"> Совета</w:t>
      </w:r>
      <w:proofErr w:type="gramEnd"/>
      <w:r w:rsidR="00D70A29">
        <w:rPr>
          <w:rFonts w:ascii="Times New Roman" w:hAnsi="Times New Roman" w:cs="Times New Roman"/>
        </w:rPr>
        <w:t xml:space="preserve"> </w:t>
      </w:r>
      <w:r w:rsidRPr="000306EE">
        <w:rPr>
          <w:rFonts w:ascii="Times New Roman" w:hAnsi="Times New Roman" w:cs="Times New Roman"/>
        </w:rPr>
        <w:t xml:space="preserve"> в письменной форме </w:t>
      </w:r>
    </w:p>
    <w:p w:rsidR="006D6AEB" w:rsidRDefault="006D6AEB" w:rsidP="00630374">
      <w:pPr>
        <w:pStyle w:val="1"/>
        <w:tabs>
          <w:tab w:val="left" w:pos="1175"/>
        </w:tabs>
        <w:ind w:firstLine="0"/>
        <w:jc w:val="both"/>
        <w:rPr>
          <w:rFonts w:ascii="Times New Roman" w:hAnsi="Times New Roman" w:cs="Times New Roman"/>
        </w:rPr>
      </w:pPr>
      <w:r w:rsidRPr="000306EE">
        <w:rPr>
          <w:rFonts w:ascii="Times New Roman" w:hAnsi="Times New Roman" w:cs="Times New Roman"/>
        </w:rPr>
        <w:t>особое мнение;</w:t>
      </w:r>
      <w:bookmarkStart w:id="16" w:name="bookmark22"/>
      <w:bookmarkEnd w:id="16"/>
    </w:p>
    <w:p w:rsidR="006D6AEB" w:rsidRPr="000306EE" w:rsidRDefault="009D37D9" w:rsidP="009D37D9">
      <w:pPr>
        <w:pStyle w:val="1"/>
        <w:tabs>
          <w:tab w:val="left" w:pos="1175"/>
        </w:tabs>
        <w:ind w:firstLine="0"/>
        <w:jc w:val="both"/>
        <w:rPr>
          <w:rFonts w:ascii="Times New Roman" w:hAnsi="Times New Roman" w:cs="Times New Roman"/>
        </w:rPr>
      </w:pPr>
      <w:bookmarkStart w:id="17" w:name="bookmark23"/>
      <w:bookmarkEnd w:id="17"/>
      <w:r>
        <w:rPr>
          <w:rFonts w:ascii="Times New Roman" w:hAnsi="Times New Roman" w:cs="Times New Roman"/>
        </w:rPr>
        <w:t xml:space="preserve">     </w:t>
      </w:r>
      <w:r w:rsidR="00630374">
        <w:rPr>
          <w:rFonts w:ascii="Times New Roman" w:hAnsi="Times New Roman" w:cs="Times New Roman"/>
        </w:rPr>
        <w:t>8.3</w:t>
      </w:r>
      <w:r w:rsidR="00802A46">
        <w:rPr>
          <w:rFonts w:ascii="Times New Roman" w:hAnsi="Times New Roman" w:cs="Times New Roman"/>
        </w:rPr>
        <w:t xml:space="preserve"> </w:t>
      </w:r>
      <w:r w:rsidR="006D6AEB" w:rsidRPr="000306EE">
        <w:rPr>
          <w:rFonts w:ascii="Times New Roman" w:hAnsi="Times New Roman" w:cs="Times New Roman"/>
        </w:rPr>
        <w:t>осуществлять подготовку вопросов, вы</w:t>
      </w:r>
      <w:r w:rsidR="00D70A29">
        <w:rPr>
          <w:rFonts w:ascii="Times New Roman" w:hAnsi="Times New Roman" w:cs="Times New Roman"/>
        </w:rPr>
        <w:t xml:space="preserve">носимых на </w:t>
      </w:r>
      <w:proofErr w:type="gramStart"/>
      <w:r w:rsidR="00D70A29">
        <w:rPr>
          <w:rFonts w:ascii="Times New Roman" w:hAnsi="Times New Roman" w:cs="Times New Roman"/>
        </w:rPr>
        <w:t>рассмотрение  Совета</w:t>
      </w:r>
      <w:proofErr w:type="gramEnd"/>
      <w:r w:rsidR="006D6AEB" w:rsidRPr="000306EE">
        <w:rPr>
          <w:rFonts w:ascii="Times New Roman" w:hAnsi="Times New Roman" w:cs="Times New Roman"/>
        </w:rPr>
        <w:t xml:space="preserve"> в соответс</w:t>
      </w:r>
      <w:r w:rsidR="00D70A29">
        <w:rPr>
          <w:rFonts w:ascii="Times New Roman" w:hAnsi="Times New Roman" w:cs="Times New Roman"/>
        </w:rPr>
        <w:t xml:space="preserve">твии с планом заседаний  Совета, решениями Совета или </w:t>
      </w:r>
      <w:r w:rsidR="00712E55" w:rsidRPr="00712E55">
        <w:rPr>
          <w:rFonts w:ascii="Times New Roman" w:hAnsi="Times New Roman" w:cs="Times New Roman"/>
        </w:rPr>
        <w:t xml:space="preserve"> </w:t>
      </w:r>
      <w:r w:rsidR="00712E55">
        <w:rPr>
          <w:rFonts w:ascii="Times New Roman" w:hAnsi="Times New Roman" w:cs="Times New Roman"/>
        </w:rPr>
        <w:t xml:space="preserve">указаний </w:t>
      </w:r>
      <w:r w:rsidR="00D70A29">
        <w:rPr>
          <w:rFonts w:ascii="Times New Roman" w:hAnsi="Times New Roman" w:cs="Times New Roman"/>
        </w:rPr>
        <w:t xml:space="preserve">председателя  Совета </w:t>
      </w:r>
      <w:r w:rsidR="006D6AEB" w:rsidRPr="000306EE">
        <w:rPr>
          <w:rFonts w:ascii="Times New Roman" w:hAnsi="Times New Roman" w:cs="Times New Roman"/>
        </w:rPr>
        <w:t>;</w:t>
      </w:r>
    </w:p>
    <w:p w:rsidR="009D37D9" w:rsidRDefault="00630374" w:rsidP="00630374">
      <w:pPr>
        <w:pStyle w:val="1"/>
        <w:tabs>
          <w:tab w:val="left" w:pos="1175"/>
        </w:tabs>
        <w:ind w:firstLine="0"/>
        <w:jc w:val="both"/>
        <w:rPr>
          <w:rFonts w:ascii="Times New Roman" w:hAnsi="Times New Roman" w:cs="Times New Roman"/>
        </w:rPr>
      </w:pPr>
      <w:bookmarkStart w:id="18" w:name="bookmark24"/>
      <w:bookmarkEnd w:id="18"/>
      <w:r>
        <w:rPr>
          <w:rFonts w:ascii="Times New Roman" w:hAnsi="Times New Roman" w:cs="Times New Roman"/>
        </w:rPr>
        <w:t xml:space="preserve">    8.4</w:t>
      </w:r>
      <w:r w:rsidR="006E27CF">
        <w:rPr>
          <w:rFonts w:ascii="Times New Roman" w:hAnsi="Times New Roman" w:cs="Times New Roman"/>
        </w:rPr>
        <w:t xml:space="preserve"> </w:t>
      </w:r>
      <w:r w:rsidR="006D6AEB" w:rsidRPr="000306EE">
        <w:rPr>
          <w:rFonts w:ascii="Times New Roman" w:hAnsi="Times New Roman" w:cs="Times New Roman"/>
        </w:rPr>
        <w:t>присутст</w:t>
      </w:r>
      <w:r w:rsidR="00D70A29">
        <w:rPr>
          <w:rFonts w:ascii="Times New Roman" w:hAnsi="Times New Roman" w:cs="Times New Roman"/>
        </w:rPr>
        <w:t>вовать на заседаниях Совета</w:t>
      </w:r>
      <w:r w:rsidR="006D6AEB" w:rsidRPr="000306EE">
        <w:rPr>
          <w:rFonts w:ascii="Times New Roman" w:hAnsi="Times New Roman" w:cs="Times New Roman"/>
        </w:rPr>
        <w:t xml:space="preserve">. В случае невозможности </w:t>
      </w:r>
    </w:p>
    <w:p w:rsidR="006D6AEB" w:rsidRPr="000306EE" w:rsidRDefault="00D70A29" w:rsidP="00630374">
      <w:pPr>
        <w:pStyle w:val="1"/>
        <w:tabs>
          <w:tab w:val="left" w:pos="117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присутствия </w:t>
      </w:r>
      <w:proofErr w:type="gramStart"/>
      <w:r>
        <w:rPr>
          <w:rFonts w:ascii="Times New Roman" w:hAnsi="Times New Roman" w:cs="Times New Roman"/>
        </w:rPr>
        <w:t>члена  Совета</w:t>
      </w:r>
      <w:proofErr w:type="gramEnd"/>
      <w:r>
        <w:rPr>
          <w:rFonts w:ascii="Times New Roman" w:hAnsi="Times New Roman" w:cs="Times New Roman"/>
        </w:rPr>
        <w:t xml:space="preserve"> </w:t>
      </w:r>
      <w:r w:rsidR="006D6AEB" w:rsidRPr="000306EE">
        <w:rPr>
          <w:rFonts w:ascii="Times New Roman" w:hAnsi="Times New Roman" w:cs="Times New Roman"/>
        </w:rPr>
        <w:t xml:space="preserve"> на заседании он обязан не позднее чем за 2 дня до даты проведения заседания известить </w:t>
      </w:r>
      <w:r w:rsidR="006E27CF">
        <w:rPr>
          <w:rFonts w:ascii="Times New Roman" w:hAnsi="Times New Roman" w:cs="Times New Roman"/>
        </w:rPr>
        <w:t xml:space="preserve">об этом председателя Совета или </w:t>
      </w:r>
      <w:r w:rsidR="00077480">
        <w:rPr>
          <w:rFonts w:ascii="Times New Roman" w:hAnsi="Times New Roman" w:cs="Times New Roman"/>
        </w:rPr>
        <w:t>л</w:t>
      </w:r>
      <w:r w:rsidR="006D6AEB" w:rsidRPr="000306EE">
        <w:rPr>
          <w:rFonts w:ascii="Times New Roman" w:hAnsi="Times New Roman" w:cs="Times New Roman"/>
        </w:rPr>
        <w:t>ицо, исполняющее его обя</w:t>
      </w:r>
      <w:r w:rsidR="006E27CF">
        <w:rPr>
          <w:rFonts w:ascii="Times New Roman" w:hAnsi="Times New Roman" w:cs="Times New Roman"/>
        </w:rPr>
        <w:t>занности по должности</w:t>
      </w:r>
      <w:r w:rsidR="006D6AEB" w:rsidRPr="000306EE">
        <w:rPr>
          <w:rFonts w:ascii="Times New Roman" w:hAnsi="Times New Roman" w:cs="Times New Roman"/>
        </w:rPr>
        <w:t>;</w:t>
      </w:r>
    </w:p>
    <w:p w:rsidR="006D6AEB" w:rsidRPr="000306EE" w:rsidRDefault="00630374" w:rsidP="00630374">
      <w:pPr>
        <w:pStyle w:val="1"/>
        <w:tabs>
          <w:tab w:val="left" w:pos="1175"/>
        </w:tabs>
        <w:jc w:val="both"/>
        <w:rPr>
          <w:rFonts w:ascii="Times New Roman" w:hAnsi="Times New Roman" w:cs="Times New Roman"/>
        </w:rPr>
      </w:pPr>
      <w:bookmarkStart w:id="19" w:name="bookmark25"/>
      <w:bookmarkEnd w:id="19"/>
      <w:r>
        <w:rPr>
          <w:rFonts w:ascii="Times New Roman" w:hAnsi="Times New Roman" w:cs="Times New Roman"/>
        </w:rPr>
        <w:t>8.5</w:t>
      </w:r>
      <w:r w:rsidR="006E27CF">
        <w:rPr>
          <w:rFonts w:ascii="Times New Roman" w:hAnsi="Times New Roman" w:cs="Times New Roman"/>
        </w:rPr>
        <w:t xml:space="preserve"> </w:t>
      </w:r>
      <w:r w:rsidR="006D6AEB" w:rsidRPr="000306EE">
        <w:rPr>
          <w:rFonts w:ascii="Times New Roman" w:hAnsi="Times New Roman" w:cs="Times New Roman"/>
        </w:rPr>
        <w:t>организовывать в рам</w:t>
      </w:r>
      <w:r w:rsidR="006E27CF">
        <w:rPr>
          <w:rFonts w:ascii="Times New Roman" w:hAnsi="Times New Roman" w:cs="Times New Roman"/>
        </w:rPr>
        <w:t xml:space="preserve">ках </w:t>
      </w:r>
      <w:proofErr w:type="gramStart"/>
      <w:r w:rsidR="006E27CF">
        <w:rPr>
          <w:rFonts w:ascii="Times New Roman" w:hAnsi="Times New Roman" w:cs="Times New Roman"/>
        </w:rPr>
        <w:t>с</w:t>
      </w:r>
      <w:r w:rsidR="00712E55">
        <w:rPr>
          <w:rFonts w:ascii="Times New Roman" w:hAnsi="Times New Roman" w:cs="Times New Roman"/>
        </w:rPr>
        <w:t>воих  полномочий</w:t>
      </w:r>
      <w:proofErr w:type="gramEnd"/>
      <w:r w:rsidR="0071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выполнение решений  Совета</w:t>
      </w:r>
      <w:r w:rsidR="006D6AEB" w:rsidRPr="000306EE">
        <w:rPr>
          <w:rFonts w:ascii="Times New Roman" w:hAnsi="Times New Roman" w:cs="Times New Roman"/>
        </w:rPr>
        <w:t>.</w:t>
      </w:r>
    </w:p>
    <w:p w:rsidR="00071711" w:rsidRDefault="00630374" w:rsidP="00071711">
      <w:pPr>
        <w:pStyle w:val="1"/>
        <w:tabs>
          <w:tab w:val="left" w:pos="1175"/>
        </w:tabs>
        <w:jc w:val="both"/>
        <w:rPr>
          <w:rFonts w:ascii="Times New Roman" w:hAnsi="Times New Roman" w:cs="Times New Roman"/>
        </w:rPr>
      </w:pPr>
      <w:bookmarkStart w:id="20" w:name="bookmark26"/>
      <w:bookmarkEnd w:id="20"/>
      <w:r>
        <w:rPr>
          <w:rFonts w:ascii="Times New Roman" w:hAnsi="Times New Roman" w:cs="Times New Roman"/>
        </w:rPr>
        <w:t>9</w:t>
      </w:r>
      <w:r w:rsidR="00802A46">
        <w:rPr>
          <w:rFonts w:ascii="Times New Roman" w:hAnsi="Times New Roman" w:cs="Times New Roman"/>
        </w:rPr>
        <w:t>.</w:t>
      </w:r>
      <w:r w:rsidR="006E27CF" w:rsidRPr="006E27CF">
        <w:rPr>
          <w:rFonts w:ascii="Times New Roman" w:hAnsi="Times New Roman" w:cs="Times New Roman"/>
        </w:rPr>
        <w:t xml:space="preserve"> </w:t>
      </w:r>
      <w:r w:rsidR="00071711">
        <w:rPr>
          <w:rFonts w:ascii="Times New Roman" w:hAnsi="Times New Roman" w:cs="Times New Roman"/>
        </w:rPr>
        <w:t xml:space="preserve"> Организационное обеспечение деятельности Совета:</w:t>
      </w:r>
    </w:p>
    <w:p w:rsidR="006D6AEB" w:rsidRPr="000306EE" w:rsidRDefault="00071711" w:rsidP="00071711">
      <w:pPr>
        <w:pStyle w:val="1"/>
        <w:tabs>
          <w:tab w:val="left" w:pos="11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</w:t>
      </w:r>
      <w:r w:rsidR="006E27CF">
        <w:rPr>
          <w:rFonts w:ascii="Times New Roman" w:hAnsi="Times New Roman" w:cs="Times New Roman"/>
        </w:rPr>
        <w:t>Совет</w:t>
      </w:r>
      <w:r w:rsidR="006E27CF" w:rsidRPr="000306EE">
        <w:rPr>
          <w:rFonts w:ascii="Times New Roman" w:hAnsi="Times New Roman" w:cs="Times New Roman"/>
        </w:rPr>
        <w:t xml:space="preserve"> </w:t>
      </w:r>
      <w:r w:rsidR="006D6AEB" w:rsidRPr="000306EE">
        <w:rPr>
          <w:rFonts w:ascii="Times New Roman" w:hAnsi="Times New Roman" w:cs="Times New Roman"/>
        </w:rPr>
        <w:t>осуществляет свою деятельность в соответствии с планом работы, который принимается на заседании</w:t>
      </w:r>
      <w:r w:rsidR="006E27CF" w:rsidRPr="006E27CF">
        <w:rPr>
          <w:rFonts w:ascii="Times New Roman" w:hAnsi="Times New Roman" w:cs="Times New Roman"/>
        </w:rPr>
        <w:t xml:space="preserve"> </w:t>
      </w:r>
      <w:r w:rsidR="006E27CF">
        <w:rPr>
          <w:rFonts w:ascii="Times New Roman" w:hAnsi="Times New Roman" w:cs="Times New Roman"/>
        </w:rPr>
        <w:t>Совета</w:t>
      </w:r>
      <w:r w:rsidR="006D6AEB" w:rsidRPr="000306EE">
        <w:rPr>
          <w:rFonts w:ascii="Times New Roman" w:hAnsi="Times New Roman" w:cs="Times New Roman"/>
        </w:rPr>
        <w:t xml:space="preserve"> и утверждается председателем</w:t>
      </w:r>
      <w:r w:rsidR="006E27CF" w:rsidRPr="006E27CF">
        <w:rPr>
          <w:rFonts w:ascii="Times New Roman" w:hAnsi="Times New Roman" w:cs="Times New Roman"/>
        </w:rPr>
        <w:t xml:space="preserve"> </w:t>
      </w:r>
      <w:r w:rsidR="006E27CF">
        <w:rPr>
          <w:rFonts w:ascii="Times New Roman" w:hAnsi="Times New Roman" w:cs="Times New Roman"/>
        </w:rPr>
        <w:t>Совета.</w:t>
      </w:r>
      <w:r w:rsidR="006D6AEB" w:rsidRPr="000306EE">
        <w:rPr>
          <w:rFonts w:ascii="Times New Roman" w:hAnsi="Times New Roman" w:cs="Times New Roman"/>
        </w:rPr>
        <w:t xml:space="preserve"> </w:t>
      </w:r>
      <w:bookmarkStart w:id="21" w:name="bookmark27"/>
      <w:bookmarkEnd w:id="21"/>
      <w:r w:rsidR="006E27CF">
        <w:rPr>
          <w:rFonts w:ascii="Times New Roman" w:hAnsi="Times New Roman" w:cs="Times New Roman"/>
        </w:rPr>
        <w:t>З</w:t>
      </w:r>
      <w:r w:rsidR="006D6AEB" w:rsidRPr="000306EE">
        <w:rPr>
          <w:rFonts w:ascii="Times New Roman" w:hAnsi="Times New Roman" w:cs="Times New Roman"/>
        </w:rPr>
        <w:t xml:space="preserve">аседания </w:t>
      </w:r>
      <w:r w:rsidR="006E27CF">
        <w:rPr>
          <w:rFonts w:ascii="Times New Roman" w:hAnsi="Times New Roman" w:cs="Times New Roman"/>
        </w:rPr>
        <w:t>Совета</w:t>
      </w:r>
      <w:r w:rsidR="006E27CF" w:rsidRPr="000306EE">
        <w:rPr>
          <w:rFonts w:ascii="Times New Roman" w:hAnsi="Times New Roman" w:cs="Times New Roman"/>
        </w:rPr>
        <w:t xml:space="preserve"> </w:t>
      </w:r>
      <w:proofErr w:type="gramStart"/>
      <w:r w:rsidR="006D6AEB" w:rsidRPr="000306EE">
        <w:rPr>
          <w:rFonts w:ascii="Times New Roman" w:hAnsi="Times New Roman" w:cs="Times New Roman"/>
        </w:rPr>
        <w:t xml:space="preserve">проводятся </w:t>
      </w:r>
      <w:r w:rsidR="006E27CF">
        <w:rPr>
          <w:rFonts w:ascii="Times New Roman" w:hAnsi="Times New Roman" w:cs="Times New Roman"/>
        </w:rPr>
        <w:t xml:space="preserve"> 1</w:t>
      </w:r>
      <w:proofErr w:type="gramEnd"/>
      <w:r w:rsidR="006E27CF">
        <w:rPr>
          <w:rFonts w:ascii="Times New Roman" w:hAnsi="Times New Roman" w:cs="Times New Roman"/>
        </w:rPr>
        <w:t xml:space="preserve"> раз в полугодие, </w:t>
      </w:r>
      <w:r w:rsidR="006D6AEB" w:rsidRPr="000306EE">
        <w:rPr>
          <w:rFonts w:ascii="Times New Roman" w:hAnsi="Times New Roman" w:cs="Times New Roman"/>
        </w:rPr>
        <w:t>и считаются правомочными, если на них присутствуе</w:t>
      </w:r>
      <w:r w:rsidR="00712E55">
        <w:rPr>
          <w:rFonts w:ascii="Times New Roman" w:hAnsi="Times New Roman" w:cs="Times New Roman"/>
        </w:rPr>
        <w:t xml:space="preserve">т более половины членов Совета </w:t>
      </w:r>
      <w:r w:rsidR="006D6AEB" w:rsidRPr="000306EE">
        <w:rPr>
          <w:rFonts w:ascii="Times New Roman" w:hAnsi="Times New Roman" w:cs="Times New Roman"/>
        </w:rPr>
        <w:t>.</w:t>
      </w:r>
      <w:bookmarkStart w:id="22" w:name="bookmark28"/>
      <w:bookmarkEnd w:id="22"/>
      <w:r w:rsidR="006D6AEB" w:rsidRPr="000306EE">
        <w:rPr>
          <w:rFonts w:ascii="Times New Roman" w:hAnsi="Times New Roman" w:cs="Times New Roman"/>
        </w:rPr>
        <w:t>Руководит заседаниями пре</w:t>
      </w:r>
      <w:r w:rsidR="00712E55">
        <w:rPr>
          <w:rFonts w:ascii="Times New Roman" w:hAnsi="Times New Roman" w:cs="Times New Roman"/>
        </w:rPr>
        <w:t>дседатель Совета</w:t>
      </w:r>
      <w:r w:rsidR="006D6AEB" w:rsidRPr="000306EE">
        <w:rPr>
          <w:rFonts w:ascii="Times New Roman" w:hAnsi="Times New Roman" w:cs="Times New Roman"/>
        </w:rPr>
        <w:t>, во время его отсутствия руководство осуществляет з</w:t>
      </w:r>
      <w:r w:rsidR="00712E55">
        <w:rPr>
          <w:rFonts w:ascii="Times New Roman" w:hAnsi="Times New Roman" w:cs="Times New Roman"/>
        </w:rPr>
        <w:t xml:space="preserve">аместитель председателя  Совета </w:t>
      </w:r>
      <w:r w:rsidR="006D6AEB" w:rsidRPr="000306EE">
        <w:rPr>
          <w:rFonts w:ascii="Times New Roman" w:hAnsi="Times New Roman" w:cs="Times New Roman"/>
        </w:rPr>
        <w:t>.</w:t>
      </w:r>
    </w:p>
    <w:p w:rsidR="00071711" w:rsidRDefault="00630374" w:rsidP="00035D84">
      <w:pPr>
        <w:pStyle w:val="1"/>
        <w:tabs>
          <w:tab w:val="left" w:pos="1185"/>
        </w:tabs>
        <w:jc w:val="both"/>
        <w:rPr>
          <w:rFonts w:ascii="Times New Roman" w:hAnsi="Times New Roman" w:cs="Times New Roman"/>
        </w:rPr>
      </w:pPr>
      <w:bookmarkStart w:id="23" w:name="bookmark29"/>
      <w:bookmarkEnd w:id="23"/>
      <w:r>
        <w:rPr>
          <w:rFonts w:ascii="Times New Roman" w:hAnsi="Times New Roman" w:cs="Times New Roman"/>
        </w:rPr>
        <w:t>9.2</w:t>
      </w:r>
      <w:r w:rsidR="00071711">
        <w:rPr>
          <w:rFonts w:ascii="Times New Roman" w:hAnsi="Times New Roman" w:cs="Times New Roman"/>
        </w:rPr>
        <w:t xml:space="preserve"> р</w:t>
      </w:r>
      <w:r w:rsidR="006D6AEB" w:rsidRPr="000306EE">
        <w:rPr>
          <w:rFonts w:ascii="Times New Roman" w:hAnsi="Times New Roman" w:cs="Times New Roman"/>
        </w:rPr>
        <w:t>ешения</w:t>
      </w:r>
      <w:r w:rsidR="00712E55" w:rsidRPr="00712E55">
        <w:rPr>
          <w:rFonts w:ascii="Times New Roman" w:hAnsi="Times New Roman" w:cs="Times New Roman"/>
        </w:rPr>
        <w:t xml:space="preserve"> </w:t>
      </w:r>
      <w:r w:rsidR="00712E55">
        <w:rPr>
          <w:rFonts w:ascii="Times New Roman" w:hAnsi="Times New Roman" w:cs="Times New Roman"/>
        </w:rPr>
        <w:t>Совета</w:t>
      </w:r>
      <w:r w:rsidR="006D6AEB" w:rsidRPr="000306EE">
        <w:rPr>
          <w:rFonts w:ascii="Times New Roman" w:hAnsi="Times New Roman" w:cs="Times New Roman"/>
        </w:rPr>
        <w:t xml:space="preserve"> принимаются большинством голосов присутствую</w:t>
      </w:r>
      <w:r w:rsidR="00DB34B0">
        <w:rPr>
          <w:rFonts w:ascii="Times New Roman" w:hAnsi="Times New Roman" w:cs="Times New Roman"/>
        </w:rPr>
        <w:t xml:space="preserve">щих на заседании </w:t>
      </w:r>
      <w:proofErr w:type="gramStart"/>
      <w:r w:rsidR="00DB34B0">
        <w:rPr>
          <w:rFonts w:ascii="Times New Roman" w:hAnsi="Times New Roman" w:cs="Times New Roman"/>
        </w:rPr>
        <w:t xml:space="preserve">членов </w:t>
      </w:r>
      <w:r w:rsidR="006D6AEB" w:rsidRPr="000306EE">
        <w:rPr>
          <w:rFonts w:ascii="Times New Roman" w:hAnsi="Times New Roman" w:cs="Times New Roman"/>
        </w:rPr>
        <w:t xml:space="preserve"> </w:t>
      </w:r>
      <w:r w:rsidR="00DB34B0">
        <w:rPr>
          <w:rFonts w:ascii="Times New Roman" w:hAnsi="Times New Roman" w:cs="Times New Roman"/>
        </w:rPr>
        <w:t>Совета</w:t>
      </w:r>
      <w:proofErr w:type="gramEnd"/>
      <w:r w:rsidR="00DB34B0">
        <w:rPr>
          <w:rFonts w:ascii="Times New Roman" w:hAnsi="Times New Roman" w:cs="Times New Roman"/>
        </w:rPr>
        <w:t xml:space="preserve"> путем</w:t>
      </w:r>
      <w:r w:rsidR="00DB34B0" w:rsidRPr="000306EE">
        <w:rPr>
          <w:rFonts w:ascii="Times New Roman" w:hAnsi="Times New Roman" w:cs="Times New Roman"/>
        </w:rPr>
        <w:t xml:space="preserve"> </w:t>
      </w:r>
      <w:r w:rsidR="006D6AEB" w:rsidRPr="000306EE">
        <w:rPr>
          <w:rFonts w:ascii="Times New Roman" w:hAnsi="Times New Roman" w:cs="Times New Roman"/>
        </w:rPr>
        <w:t>открытого голосования и оформляются протоколом, который подписывается председате</w:t>
      </w:r>
      <w:r w:rsidR="00DB34B0">
        <w:rPr>
          <w:rFonts w:ascii="Times New Roman" w:hAnsi="Times New Roman" w:cs="Times New Roman"/>
        </w:rPr>
        <w:t>льствующим на заседании Совета.</w:t>
      </w:r>
      <w:r w:rsidR="00071711" w:rsidRPr="000306EE">
        <w:rPr>
          <w:rFonts w:ascii="Times New Roman" w:hAnsi="Times New Roman" w:cs="Times New Roman"/>
        </w:rPr>
        <w:t xml:space="preserve"> В случае равенства голосов решающим явля</w:t>
      </w:r>
      <w:r w:rsidR="00071711">
        <w:rPr>
          <w:rFonts w:ascii="Times New Roman" w:hAnsi="Times New Roman" w:cs="Times New Roman"/>
        </w:rPr>
        <w:t>ется голос председателя</w:t>
      </w:r>
    </w:p>
    <w:p w:rsidR="006D6AEB" w:rsidRDefault="00DB34B0" w:rsidP="00071711">
      <w:pPr>
        <w:pStyle w:val="1"/>
        <w:tabs>
          <w:tab w:val="left" w:pos="118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Решения   Совета</w:t>
      </w:r>
      <w:r w:rsidR="006D6AEB" w:rsidRPr="000306EE">
        <w:rPr>
          <w:rFonts w:ascii="Times New Roman" w:hAnsi="Times New Roman" w:cs="Times New Roman"/>
        </w:rPr>
        <w:t xml:space="preserve">, принимаемые в пределах его компетенции, являются обязательными </w:t>
      </w:r>
      <w:proofErr w:type="gramStart"/>
      <w:r w:rsidR="006D6AEB" w:rsidRPr="000306EE">
        <w:rPr>
          <w:rFonts w:ascii="Times New Roman" w:hAnsi="Times New Roman" w:cs="Times New Roman"/>
        </w:rPr>
        <w:t xml:space="preserve">для </w:t>
      </w:r>
      <w:r w:rsidR="00071711">
        <w:rPr>
          <w:rFonts w:ascii="Times New Roman" w:hAnsi="Times New Roman" w:cs="Times New Roman"/>
        </w:rPr>
        <w:t xml:space="preserve"> исполнения</w:t>
      </w:r>
      <w:proofErr w:type="gramEnd"/>
      <w:r w:rsidR="000717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B34B0" w:rsidRDefault="00035D84" w:rsidP="00035D84">
      <w:pPr>
        <w:pStyle w:val="1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30374">
        <w:rPr>
          <w:rFonts w:ascii="Times New Roman" w:hAnsi="Times New Roman" w:cs="Times New Roman"/>
        </w:rPr>
        <w:t>9.3  п</w:t>
      </w:r>
      <w:r w:rsidR="00DB34B0">
        <w:rPr>
          <w:rFonts w:ascii="Times New Roman" w:hAnsi="Times New Roman" w:cs="Times New Roman"/>
        </w:rPr>
        <w:t>лан</w:t>
      </w:r>
      <w:proofErr w:type="gramEnd"/>
      <w:r w:rsidR="00DB34B0">
        <w:rPr>
          <w:rFonts w:ascii="Times New Roman" w:hAnsi="Times New Roman" w:cs="Times New Roman"/>
        </w:rPr>
        <w:t xml:space="preserve"> работы Совета  и повестка</w:t>
      </w:r>
      <w:r w:rsidR="00630374">
        <w:rPr>
          <w:rFonts w:ascii="Times New Roman" w:hAnsi="Times New Roman" w:cs="Times New Roman"/>
        </w:rPr>
        <w:t xml:space="preserve"> заседаний</w:t>
      </w:r>
      <w:r w:rsidR="00DB34B0">
        <w:rPr>
          <w:rFonts w:ascii="Times New Roman" w:hAnsi="Times New Roman" w:cs="Times New Roman"/>
        </w:rPr>
        <w:t xml:space="preserve">  формируется заместителем председателя Совета.</w:t>
      </w:r>
    </w:p>
    <w:p w:rsidR="006D6AEB" w:rsidRPr="000306EE" w:rsidRDefault="00DB34B0" w:rsidP="00035D84">
      <w:pPr>
        <w:pStyle w:val="1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1711">
        <w:rPr>
          <w:rFonts w:ascii="Times New Roman" w:hAnsi="Times New Roman" w:cs="Times New Roman"/>
        </w:rPr>
        <w:t xml:space="preserve">9.4 </w:t>
      </w:r>
      <w:proofErr w:type="gramStart"/>
      <w:r w:rsidR="00071711">
        <w:rPr>
          <w:rFonts w:ascii="Times New Roman" w:hAnsi="Times New Roman" w:cs="Times New Roman"/>
        </w:rPr>
        <w:t>члены  Совета</w:t>
      </w:r>
      <w:proofErr w:type="gramEnd"/>
      <w:r w:rsidR="00071711">
        <w:rPr>
          <w:rFonts w:ascii="Times New Roman" w:hAnsi="Times New Roman" w:cs="Times New Roman"/>
        </w:rPr>
        <w:t xml:space="preserve">  при подготовке  информации, по рассматриваемым вопросам   на заседание Совета</w:t>
      </w:r>
      <w:r w:rsidR="006D6AEB" w:rsidRPr="000306EE">
        <w:rPr>
          <w:rFonts w:ascii="Times New Roman" w:hAnsi="Times New Roman" w:cs="Times New Roman"/>
        </w:rPr>
        <w:t xml:space="preserve">, </w:t>
      </w:r>
      <w:r w:rsidR="00071711">
        <w:rPr>
          <w:rFonts w:ascii="Times New Roman" w:hAnsi="Times New Roman" w:cs="Times New Roman"/>
        </w:rPr>
        <w:t xml:space="preserve"> готовят </w:t>
      </w:r>
      <w:r w:rsidR="006D6AEB" w:rsidRPr="000306EE">
        <w:rPr>
          <w:rFonts w:ascii="Times New Roman" w:hAnsi="Times New Roman" w:cs="Times New Roman"/>
        </w:rPr>
        <w:t>следующие материалы:</w:t>
      </w:r>
    </w:p>
    <w:p w:rsidR="006D6AEB" w:rsidRPr="000306EE" w:rsidRDefault="006D6AEB" w:rsidP="006D6AEB">
      <w:pPr>
        <w:pStyle w:val="1"/>
        <w:numPr>
          <w:ilvl w:val="0"/>
          <w:numId w:val="9"/>
        </w:numPr>
        <w:tabs>
          <w:tab w:val="left" w:pos="1175"/>
        </w:tabs>
        <w:ind w:firstLine="740"/>
        <w:jc w:val="both"/>
        <w:rPr>
          <w:rFonts w:ascii="Times New Roman" w:hAnsi="Times New Roman" w:cs="Times New Roman"/>
        </w:rPr>
      </w:pPr>
      <w:bookmarkStart w:id="24" w:name="bookmark31"/>
      <w:bookmarkEnd w:id="24"/>
      <w:r w:rsidRPr="000306EE">
        <w:rPr>
          <w:rFonts w:ascii="Times New Roman" w:hAnsi="Times New Roman" w:cs="Times New Roman"/>
        </w:rPr>
        <w:t>аналитическую справку по рассматриваемому вопросу; тезисы выступления основного докладчика; тезисы выступлений содокладчиков;</w:t>
      </w:r>
    </w:p>
    <w:p w:rsidR="006D6AEB" w:rsidRDefault="00071711" w:rsidP="006D6AEB">
      <w:pPr>
        <w:pStyle w:val="1"/>
        <w:numPr>
          <w:ilvl w:val="0"/>
          <w:numId w:val="9"/>
        </w:numPr>
        <w:tabs>
          <w:tab w:val="left" w:pos="1175"/>
        </w:tabs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секретарь  Совета</w:t>
      </w:r>
      <w:proofErr w:type="gramEnd"/>
      <w:r>
        <w:rPr>
          <w:rFonts w:ascii="Times New Roman" w:hAnsi="Times New Roman" w:cs="Times New Roman"/>
        </w:rPr>
        <w:t xml:space="preserve"> </w:t>
      </w:r>
      <w:r w:rsidR="00035D84">
        <w:rPr>
          <w:rFonts w:ascii="Times New Roman" w:hAnsi="Times New Roman" w:cs="Times New Roman"/>
        </w:rPr>
        <w:t xml:space="preserve"> г</w:t>
      </w:r>
      <w:r w:rsidR="006D6AEB" w:rsidRPr="000306EE">
        <w:rPr>
          <w:rFonts w:ascii="Times New Roman" w:hAnsi="Times New Roman" w:cs="Times New Roman"/>
        </w:rPr>
        <w:t>отови</w:t>
      </w:r>
      <w:r>
        <w:rPr>
          <w:rFonts w:ascii="Times New Roman" w:hAnsi="Times New Roman" w:cs="Times New Roman"/>
        </w:rPr>
        <w:t xml:space="preserve">т   протокол заседания Совета </w:t>
      </w:r>
      <w:r w:rsidR="006D6AEB" w:rsidRPr="000306EE">
        <w:rPr>
          <w:rFonts w:ascii="Times New Roman" w:hAnsi="Times New Roman" w:cs="Times New Roman"/>
        </w:rPr>
        <w:t xml:space="preserve">  и направляет  материалы  для исполнения.</w:t>
      </w:r>
    </w:p>
    <w:p w:rsidR="00035D84" w:rsidRPr="000306EE" w:rsidRDefault="00035D84" w:rsidP="00035D84">
      <w:pPr>
        <w:pStyle w:val="1"/>
        <w:tabs>
          <w:tab w:val="left" w:pos="117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20322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 Организационное и материально – техническое о</w:t>
      </w:r>
      <w:r w:rsidR="00DB34B0">
        <w:rPr>
          <w:rFonts w:ascii="Times New Roman" w:hAnsi="Times New Roman" w:cs="Times New Roman"/>
        </w:rPr>
        <w:t>беспечение деятельности Совета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осуществляет  администрация</w:t>
      </w:r>
      <w:proofErr w:type="gramEnd"/>
      <w:r>
        <w:rPr>
          <w:rFonts w:ascii="Times New Roman" w:hAnsi="Times New Roman" w:cs="Times New Roman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</w:rPr>
        <w:t>Оловяннинский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0306EE">
        <w:rPr>
          <w:rFonts w:ascii="Times New Roman" w:hAnsi="Times New Roman" w:cs="Times New Roman"/>
        </w:rPr>
        <w:t>.</w:t>
      </w:r>
    </w:p>
    <w:p w:rsidR="006D6AEB" w:rsidRDefault="006D6AEB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071711" w:rsidRDefault="00071711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300AEA" w:rsidRDefault="00300AEA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</w:p>
    <w:p w:rsidR="005E4E55" w:rsidRDefault="005E4E55" w:rsidP="006D6AEB">
      <w:pPr>
        <w:pStyle w:val="1"/>
        <w:tabs>
          <w:tab w:val="left" w:pos="1130"/>
        </w:tabs>
        <w:jc w:val="both"/>
        <w:rPr>
          <w:rFonts w:ascii="Times New Roman" w:hAnsi="Times New Roman" w:cs="Times New Roman"/>
        </w:rPr>
      </w:pPr>
      <w:bookmarkStart w:id="25" w:name="_GoBack"/>
      <w:bookmarkEnd w:id="25"/>
    </w:p>
    <w:sectPr w:rsidR="005E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45D"/>
    <w:multiLevelType w:val="multilevel"/>
    <w:tmpl w:val="717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4B21"/>
    <w:multiLevelType w:val="multilevel"/>
    <w:tmpl w:val="DC009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F0003"/>
    <w:multiLevelType w:val="multilevel"/>
    <w:tmpl w:val="288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12CC5"/>
    <w:multiLevelType w:val="multilevel"/>
    <w:tmpl w:val="7EA62D3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14745FE7"/>
    <w:multiLevelType w:val="multilevel"/>
    <w:tmpl w:val="BB7E7F2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5" w15:restartNumberingAfterBreak="0">
    <w:nsid w:val="1B2A562B"/>
    <w:multiLevelType w:val="multilevel"/>
    <w:tmpl w:val="DCEAA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D1F43"/>
    <w:multiLevelType w:val="hybridMultilevel"/>
    <w:tmpl w:val="415E37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3C75"/>
    <w:multiLevelType w:val="multilevel"/>
    <w:tmpl w:val="27A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A43A1"/>
    <w:multiLevelType w:val="multilevel"/>
    <w:tmpl w:val="905A5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5707C0"/>
    <w:multiLevelType w:val="multilevel"/>
    <w:tmpl w:val="1FAC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43FFF"/>
    <w:multiLevelType w:val="multilevel"/>
    <w:tmpl w:val="D608A6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1" w15:restartNumberingAfterBreak="0">
    <w:nsid w:val="352E6F32"/>
    <w:multiLevelType w:val="multilevel"/>
    <w:tmpl w:val="49525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B0290"/>
    <w:multiLevelType w:val="hybridMultilevel"/>
    <w:tmpl w:val="2466D862"/>
    <w:lvl w:ilvl="0" w:tplc="67BAD8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C1B53"/>
    <w:multiLevelType w:val="hybridMultilevel"/>
    <w:tmpl w:val="EB7A5938"/>
    <w:lvl w:ilvl="0" w:tplc="2AB0FE6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75114A"/>
    <w:multiLevelType w:val="hybridMultilevel"/>
    <w:tmpl w:val="EEB8C454"/>
    <w:lvl w:ilvl="0" w:tplc="80E2C16C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EF31EC4"/>
    <w:multiLevelType w:val="hybridMultilevel"/>
    <w:tmpl w:val="94B08C7E"/>
    <w:lvl w:ilvl="0" w:tplc="52E8F7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26D0B70"/>
    <w:multiLevelType w:val="multilevel"/>
    <w:tmpl w:val="07360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1E3F1B"/>
    <w:multiLevelType w:val="hybridMultilevel"/>
    <w:tmpl w:val="17B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42E2F"/>
    <w:multiLevelType w:val="multilevel"/>
    <w:tmpl w:val="905A5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6"/>
  </w:num>
  <w:num w:numId="8">
    <w:abstractNumId w:val="1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17"/>
  </w:num>
  <w:num w:numId="15">
    <w:abstractNumId w:val="18"/>
  </w:num>
  <w:num w:numId="16">
    <w:abstractNumId w:val="15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7"/>
    <w:rsid w:val="000306EE"/>
    <w:rsid w:val="00035D84"/>
    <w:rsid w:val="00071711"/>
    <w:rsid w:val="00077480"/>
    <w:rsid w:val="00093C47"/>
    <w:rsid w:val="000A1854"/>
    <w:rsid w:val="000A518D"/>
    <w:rsid w:val="000D443E"/>
    <w:rsid w:val="001206A5"/>
    <w:rsid w:val="00124F66"/>
    <w:rsid w:val="0012609C"/>
    <w:rsid w:val="001414C9"/>
    <w:rsid w:val="001B3626"/>
    <w:rsid w:val="001D57EC"/>
    <w:rsid w:val="001E093F"/>
    <w:rsid w:val="001E6F85"/>
    <w:rsid w:val="00213F42"/>
    <w:rsid w:val="0023004B"/>
    <w:rsid w:val="00251272"/>
    <w:rsid w:val="002A5695"/>
    <w:rsid w:val="002C1615"/>
    <w:rsid w:val="00300AEA"/>
    <w:rsid w:val="0030243A"/>
    <w:rsid w:val="00357FCC"/>
    <w:rsid w:val="00362A23"/>
    <w:rsid w:val="00370F41"/>
    <w:rsid w:val="003B38B5"/>
    <w:rsid w:val="003C6444"/>
    <w:rsid w:val="003E5459"/>
    <w:rsid w:val="004025F2"/>
    <w:rsid w:val="004560BA"/>
    <w:rsid w:val="004A1BAA"/>
    <w:rsid w:val="004B003C"/>
    <w:rsid w:val="004B3CD7"/>
    <w:rsid w:val="004F5BE0"/>
    <w:rsid w:val="00524181"/>
    <w:rsid w:val="00527C9A"/>
    <w:rsid w:val="00576E42"/>
    <w:rsid w:val="00585F87"/>
    <w:rsid w:val="005C31D9"/>
    <w:rsid w:val="005E4E55"/>
    <w:rsid w:val="006026EC"/>
    <w:rsid w:val="00630374"/>
    <w:rsid w:val="00666811"/>
    <w:rsid w:val="006A2402"/>
    <w:rsid w:val="006D6AEB"/>
    <w:rsid w:val="006E27CF"/>
    <w:rsid w:val="00710714"/>
    <w:rsid w:val="00712E55"/>
    <w:rsid w:val="00712F6F"/>
    <w:rsid w:val="007857B7"/>
    <w:rsid w:val="007B6AA3"/>
    <w:rsid w:val="007E54BA"/>
    <w:rsid w:val="00802A46"/>
    <w:rsid w:val="00877C9A"/>
    <w:rsid w:val="008F1E92"/>
    <w:rsid w:val="0097162E"/>
    <w:rsid w:val="009B5CDE"/>
    <w:rsid w:val="009D37D9"/>
    <w:rsid w:val="009D69DC"/>
    <w:rsid w:val="00A13381"/>
    <w:rsid w:val="00A22E81"/>
    <w:rsid w:val="00A31E0C"/>
    <w:rsid w:val="00A7453A"/>
    <w:rsid w:val="00A8587A"/>
    <w:rsid w:val="00AD7E4F"/>
    <w:rsid w:val="00B10902"/>
    <w:rsid w:val="00BA70AD"/>
    <w:rsid w:val="00BD7F08"/>
    <w:rsid w:val="00C0050A"/>
    <w:rsid w:val="00C03BFB"/>
    <w:rsid w:val="00C20322"/>
    <w:rsid w:val="00C26CAB"/>
    <w:rsid w:val="00C72C4C"/>
    <w:rsid w:val="00C95108"/>
    <w:rsid w:val="00CE7D33"/>
    <w:rsid w:val="00D37EE2"/>
    <w:rsid w:val="00D70A29"/>
    <w:rsid w:val="00DB0259"/>
    <w:rsid w:val="00DB2253"/>
    <w:rsid w:val="00DB34B0"/>
    <w:rsid w:val="00DE4B63"/>
    <w:rsid w:val="00E7341A"/>
    <w:rsid w:val="00E839EA"/>
    <w:rsid w:val="00EC2EEB"/>
    <w:rsid w:val="00FA5F3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F545F-D3F3-444E-B913-94EF204E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5CDE"/>
    <w:rPr>
      <w:color w:val="0000FF"/>
      <w:u w:val="single"/>
    </w:rPr>
  </w:style>
  <w:style w:type="paragraph" w:styleId="a5">
    <w:name w:val="No Spacing"/>
    <w:uiPriority w:val="1"/>
    <w:qFormat/>
    <w:rsid w:val="009B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9B5CDE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9B5CDE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9B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2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72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D426B9D365C8CCE8CD64AE3CC5A7EAA1360F33C8ED99F076D741c4a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ovy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EB4C-096D-445F-8FDA-3AC02C84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Надежда Мовсисян 2022</cp:lastModifiedBy>
  <cp:revision>15</cp:revision>
  <cp:lastPrinted>2023-07-06T01:22:00Z</cp:lastPrinted>
  <dcterms:created xsi:type="dcterms:W3CDTF">2022-05-23T05:17:00Z</dcterms:created>
  <dcterms:modified xsi:type="dcterms:W3CDTF">2023-12-13T23:17:00Z</dcterms:modified>
</cp:coreProperties>
</file>