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D3" w:rsidRDefault="008B72D3" w:rsidP="008B72D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«ОЛОВЯННИНСКИЙ РАЙОН» </w:t>
      </w:r>
    </w:p>
    <w:p w:rsidR="008B72D3" w:rsidRDefault="008B72D3" w:rsidP="008B72D3">
      <w:pPr>
        <w:pStyle w:val="a3"/>
        <w:jc w:val="center"/>
        <w:rPr>
          <w:rFonts w:ascii="Times New Roman" w:hAnsi="Times New Roman" w:cs="Times New Roman"/>
          <w:sz w:val="28"/>
          <w:szCs w:val="28"/>
        </w:rPr>
      </w:pPr>
    </w:p>
    <w:p w:rsidR="008B72D3" w:rsidRDefault="008B72D3" w:rsidP="008B72D3">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b/>
          <w:bCs/>
          <w:sz w:val="28"/>
          <w:szCs w:val="28"/>
        </w:rPr>
      </w:pPr>
      <w:r>
        <w:rPr>
          <w:rFonts w:ascii="Times New Roman" w:hAnsi="Times New Roman" w:cs="Times New Roman"/>
          <w:sz w:val="28"/>
          <w:szCs w:val="28"/>
        </w:rPr>
        <w:t xml:space="preserve">  «  » ________ 2024 г.                                                                                  №    </w:t>
      </w:r>
    </w:p>
    <w:p w:rsidR="008B72D3" w:rsidRDefault="008B72D3" w:rsidP="008B72D3">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8B72D3" w:rsidRDefault="008B72D3" w:rsidP="008B72D3">
      <w:pPr>
        <w:pStyle w:val="a3"/>
        <w:rPr>
          <w:rFonts w:ascii="Times New Roman" w:hAnsi="Times New Roman" w:cs="Times New Roman"/>
          <w:b/>
          <w:bCs/>
          <w:sz w:val="28"/>
          <w:szCs w:val="28"/>
        </w:rPr>
      </w:pPr>
    </w:p>
    <w:p w:rsidR="008B72D3" w:rsidRDefault="008B72D3" w:rsidP="008B72D3">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О проведении Открытого конкурса на </w:t>
      </w:r>
      <w:r>
        <w:rPr>
          <w:rFonts w:ascii="Times New Roman" w:hAnsi="Times New Roman" w:cs="Times New Roman"/>
          <w:b/>
          <w:sz w:val="28"/>
          <w:szCs w:val="28"/>
        </w:rPr>
        <w:t xml:space="preserve">право получения свидетельства об осуществлении </w:t>
      </w:r>
      <w:r w:rsidRPr="008755F8">
        <w:rPr>
          <w:rFonts w:ascii="Times New Roman" w:hAnsi="Times New Roman" w:cs="Times New Roman"/>
          <w:b/>
          <w:sz w:val="28"/>
          <w:szCs w:val="28"/>
        </w:rPr>
        <w:t>перевозок автомобильным транспортом</w:t>
      </w:r>
      <w:r>
        <w:rPr>
          <w:rFonts w:ascii="Times New Roman" w:hAnsi="Times New Roman" w:cs="Times New Roman"/>
          <w:b/>
          <w:sz w:val="28"/>
          <w:szCs w:val="28"/>
        </w:rPr>
        <w:t xml:space="preserve"> </w:t>
      </w:r>
    </w:p>
    <w:p w:rsidR="008B72D3" w:rsidRDefault="008B72D3" w:rsidP="008B72D3">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Pr>
          <w:rFonts w:ascii="Times New Roman" w:hAnsi="Times New Roman" w:cs="Times New Roman"/>
          <w:b/>
          <w:sz w:val="28"/>
          <w:szCs w:val="28"/>
        </w:rPr>
        <w:t xml:space="preserve"> </w:t>
      </w:r>
    </w:p>
    <w:p w:rsidR="008B72D3" w:rsidRDefault="008B72D3" w:rsidP="008B72D3">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Pr>
          <w:rFonts w:ascii="Times New Roman" w:hAnsi="Times New Roman" w:cs="Times New Roman"/>
          <w:b/>
          <w:sz w:val="28"/>
          <w:szCs w:val="28"/>
        </w:rPr>
        <w:t>Ясная- Ясногорск-Оловянная</w:t>
      </w:r>
      <w:r w:rsidRPr="008755F8">
        <w:rPr>
          <w:rFonts w:ascii="Times New Roman" w:hAnsi="Times New Roman" w:cs="Times New Roman"/>
          <w:b/>
          <w:sz w:val="28"/>
          <w:szCs w:val="28"/>
        </w:rPr>
        <w:t>»</w:t>
      </w:r>
    </w:p>
    <w:p w:rsidR="008B72D3" w:rsidRDefault="008B72D3" w:rsidP="008B72D3">
      <w:pPr>
        <w:pStyle w:val="a3"/>
        <w:jc w:val="both"/>
        <w:rPr>
          <w:rFonts w:ascii="Times New Roman" w:hAnsi="Times New Roman" w:cs="Times New Roman"/>
          <w:sz w:val="28"/>
        </w:rPr>
      </w:pPr>
    </w:p>
    <w:p w:rsidR="008B72D3" w:rsidRPr="007D345D" w:rsidRDefault="008B72D3" w:rsidP="008B72D3">
      <w:pPr>
        <w:pStyle w:val="a3"/>
        <w:ind w:firstLine="709"/>
        <w:jc w:val="both"/>
        <w:rPr>
          <w:rFonts w:ascii="Times New Roman" w:hAnsi="Times New Roman" w:cs="Times New Roman"/>
          <w:sz w:val="28"/>
        </w:rPr>
      </w:pPr>
      <w:r w:rsidRPr="005C26F9">
        <w:rPr>
          <w:rFonts w:ascii="Times New Roman" w:hAnsi="Times New Roman" w:cs="Times New Roman"/>
          <w:sz w:val="28"/>
        </w:rPr>
        <w:t xml:space="preserve">В соответствие </w:t>
      </w:r>
      <w:r>
        <w:rPr>
          <w:rFonts w:ascii="Times New Roman" w:hAnsi="Times New Roman" w:cs="Times New Roman"/>
          <w:sz w:val="28"/>
        </w:rPr>
        <w:t xml:space="preserve">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 5 ст. 6 </w:t>
      </w:r>
      <w:r w:rsidRPr="005C26F9">
        <w:rPr>
          <w:rFonts w:ascii="Times New Roman" w:hAnsi="Times New Roman" w:cs="Times New Roman"/>
          <w:sz w:val="28"/>
        </w:rPr>
        <w:t xml:space="preserve">Закона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 </w:t>
      </w:r>
      <w:r>
        <w:rPr>
          <w:rFonts w:ascii="Times New Roman" w:hAnsi="Times New Roman" w:cs="Times New Roman"/>
          <w:sz w:val="28"/>
        </w:rPr>
        <w:t xml:space="preserve">6             ч. 1 </w:t>
      </w:r>
      <w:r w:rsidRPr="005C26F9">
        <w:rPr>
          <w:rFonts w:ascii="Times New Roman" w:hAnsi="Times New Roman" w:cs="Times New Roman"/>
          <w:sz w:val="28"/>
        </w:rPr>
        <w:t>ст. 8 гл.</w:t>
      </w:r>
      <w:r>
        <w:rPr>
          <w:rFonts w:ascii="Times New Roman" w:hAnsi="Times New Roman" w:cs="Times New Roman"/>
          <w:sz w:val="28"/>
        </w:rPr>
        <w:t xml:space="preserve"> </w:t>
      </w:r>
      <w:r w:rsidRPr="005C26F9">
        <w:rPr>
          <w:rFonts w:ascii="Times New Roman" w:hAnsi="Times New Roman" w:cs="Times New Roman"/>
          <w:sz w:val="28"/>
        </w:rPr>
        <w:t>2 Устава муниципального района «Оловяннинский район», Положением «Об организации обслуживания населения автомобильным пассажирским  транспортом на территории муниципального района «Оловяннинский район», утвержденным Решением Совета муниципального района «Оловяннинский район» № 88 от 22.10.2009 г., администрация муниципального района «Оловяннинский район»</w:t>
      </w:r>
    </w:p>
    <w:p w:rsidR="008B72D3" w:rsidRDefault="008B72D3" w:rsidP="008B72D3">
      <w:pPr>
        <w:pStyle w:val="a3"/>
        <w:jc w:val="both"/>
        <w:rPr>
          <w:rFonts w:ascii="Times New Roman" w:hAnsi="Times New Roman" w:cs="Times New Roman"/>
          <w:b/>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о с т а н о в л я е т:</w:t>
      </w:r>
    </w:p>
    <w:p w:rsidR="008B72D3" w:rsidRPr="00B47BAE" w:rsidRDefault="008B72D3" w:rsidP="008B72D3">
      <w:pPr>
        <w:pStyle w:val="a3"/>
        <w:jc w:val="both"/>
        <w:rPr>
          <w:rFonts w:ascii="Times New Roman" w:hAnsi="Times New Roman" w:cs="Times New Roman"/>
          <w:b/>
          <w:sz w:val="28"/>
          <w:szCs w:val="28"/>
        </w:rPr>
      </w:pPr>
    </w:p>
    <w:p w:rsidR="008B72D3" w:rsidRDefault="008B72D3" w:rsidP="008B72D3">
      <w:pPr>
        <w:ind w:firstLine="709"/>
        <w:jc w:val="both"/>
        <w:rPr>
          <w:sz w:val="28"/>
        </w:rPr>
      </w:pPr>
      <w:r>
        <w:rPr>
          <w:sz w:val="28"/>
          <w:szCs w:val="28"/>
        </w:rPr>
        <w:t xml:space="preserve">1. Утвердить Порядок размещения извещения о проведении Открытого конкурса на право получения свидетельства об осуществлении </w:t>
      </w:r>
      <w:r w:rsidRPr="001E44DA">
        <w:rPr>
          <w:sz w:val="28"/>
          <w:szCs w:val="28"/>
        </w:rPr>
        <w:t>перевозок автомобильным транспортом на территории муниципального района «Оловяннинский район»</w:t>
      </w:r>
      <w:r>
        <w:rPr>
          <w:sz w:val="28"/>
          <w:szCs w:val="28"/>
        </w:rPr>
        <w:t xml:space="preserve"> по маршруту «Ясная-Ясногорск-Оловянная</w:t>
      </w:r>
      <w:r w:rsidRPr="00B91F6D">
        <w:rPr>
          <w:sz w:val="28"/>
          <w:szCs w:val="28"/>
        </w:rPr>
        <w:t>»</w:t>
      </w:r>
      <w:r>
        <w:rPr>
          <w:sz w:val="28"/>
          <w:szCs w:val="28"/>
        </w:rPr>
        <w:t xml:space="preserve"> (Приложение № 1).</w:t>
      </w:r>
    </w:p>
    <w:p w:rsidR="008B72D3" w:rsidRPr="008E63BC" w:rsidRDefault="008B72D3" w:rsidP="008B72D3">
      <w:pPr>
        <w:ind w:firstLine="709"/>
        <w:jc w:val="both"/>
        <w:rPr>
          <w:sz w:val="28"/>
          <w:szCs w:val="28"/>
        </w:rPr>
      </w:pPr>
      <w:r>
        <w:rPr>
          <w:sz w:val="28"/>
        </w:rPr>
        <w:t xml:space="preserve">2. </w:t>
      </w:r>
      <w:r>
        <w:rPr>
          <w:sz w:val="28"/>
          <w:szCs w:val="28"/>
        </w:rPr>
        <w:t xml:space="preserve">Утвердить Положение о </w:t>
      </w:r>
      <w:r w:rsidRPr="007B1160">
        <w:rPr>
          <w:sz w:val="28"/>
          <w:szCs w:val="28"/>
        </w:rPr>
        <w:t>п</w:t>
      </w:r>
      <w:r>
        <w:rPr>
          <w:sz w:val="28"/>
          <w:szCs w:val="28"/>
        </w:rPr>
        <w:t>орядке организации и проведения Открытого конкурса на право получения свидетельства</w:t>
      </w:r>
      <w:r w:rsidRPr="00F83C17">
        <w:rPr>
          <w:sz w:val="28"/>
          <w:szCs w:val="28"/>
        </w:rPr>
        <w:t xml:space="preserve"> </w:t>
      </w:r>
      <w:r>
        <w:rPr>
          <w:sz w:val="28"/>
          <w:szCs w:val="28"/>
        </w:rPr>
        <w:t xml:space="preserve">об осуществлении </w:t>
      </w:r>
      <w:r w:rsidRPr="001E44DA">
        <w:rPr>
          <w:sz w:val="28"/>
          <w:szCs w:val="28"/>
        </w:rPr>
        <w:t>перевозок автомобильным транспорт</w:t>
      </w:r>
      <w:r>
        <w:rPr>
          <w:sz w:val="28"/>
          <w:szCs w:val="28"/>
        </w:rPr>
        <w:t xml:space="preserve">ом на территории муниципального </w:t>
      </w:r>
      <w:r w:rsidRPr="001E44DA">
        <w:rPr>
          <w:sz w:val="28"/>
          <w:szCs w:val="28"/>
        </w:rPr>
        <w:t>района «Оловяннинский район»</w:t>
      </w:r>
      <w:r>
        <w:rPr>
          <w:sz w:val="28"/>
          <w:szCs w:val="28"/>
        </w:rPr>
        <w:t xml:space="preserve"> по маршруту </w:t>
      </w:r>
      <w:r w:rsidRPr="00B91F6D">
        <w:rPr>
          <w:sz w:val="28"/>
          <w:szCs w:val="28"/>
        </w:rPr>
        <w:t>«</w:t>
      </w:r>
      <w:r>
        <w:rPr>
          <w:sz w:val="28"/>
          <w:szCs w:val="28"/>
        </w:rPr>
        <w:t>Ясная-Ясногорск-Оловянная»</w:t>
      </w:r>
      <w:r w:rsidRPr="00B91F6D">
        <w:rPr>
          <w:sz w:val="28"/>
          <w:szCs w:val="28"/>
        </w:rPr>
        <w:t xml:space="preserve"> (Приложение №</w:t>
      </w:r>
      <w:r>
        <w:rPr>
          <w:sz w:val="28"/>
          <w:szCs w:val="28"/>
        </w:rPr>
        <w:t xml:space="preserve"> </w:t>
      </w:r>
      <w:r w:rsidRPr="00B91F6D">
        <w:rPr>
          <w:sz w:val="28"/>
          <w:szCs w:val="28"/>
        </w:rPr>
        <w:t>2).</w:t>
      </w:r>
    </w:p>
    <w:p w:rsidR="008B72D3" w:rsidRPr="00B91F6D" w:rsidRDefault="008B72D3" w:rsidP="008B72D3">
      <w:pPr>
        <w:ind w:firstLine="709"/>
        <w:jc w:val="both"/>
        <w:rPr>
          <w:sz w:val="28"/>
        </w:rPr>
      </w:pPr>
      <w:r>
        <w:rPr>
          <w:sz w:val="28"/>
        </w:rPr>
        <w:t xml:space="preserve">3. </w:t>
      </w:r>
      <w:r>
        <w:rPr>
          <w:sz w:val="28"/>
          <w:szCs w:val="28"/>
        </w:rPr>
        <w:t xml:space="preserve">Утвердить Положение о конкурсной комиссии по проведению Открытого конкурса на право получения свидетельства об осуществлении   </w:t>
      </w:r>
      <w:r w:rsidRPr="001E44DA">
        <w:rPr>
          <w:sz w:val="28"/>
          <w:szCs w:val="28"/>
        </w:rPr>
        <w:t xml:space="preserve"> перевозок автомобильным транспортом на территории муниципального района «Оловяннинский район»</w:t>
      </w:r>
      <w:r w:rsidRPr="0088647B">
        <w:rPr>
          <w:sz w:val="28"/>
          <w:szCs w:val="28"/>
        </w:rPr>
        <w:t xml:space="preserve"> </w:t>
      </w:r>
      <w:r>
        <w:rPr>
          <w:sz w:val="28"/>
          <w:szCs w:val="28"/>
        </w:rPr>
        <w:t>по маршруту «Ясная-Ясногорск-Оловянная</w:t>
      </w:r>
      <w:r w:rsidRPr="00B91F6D">
        <w:rPr>
          <w:sz w:val="28"/>
          <w:szCs w:val="28"/>
        </w:rPr>
        <w:t>» (Приложение № 3).</w:t>
      </w:r>
    </w:p>
    <w:p w:rsidR="008B72D3" w:rsidRDefault="008B72D3" w:rsidP="008B72D3">
      <w:pPr>
        <w:ind w:firstLine="709"/>
        <w:jc w:val="both"/>
        <w:rPr>
          <w:sz w:val="28"/>
        </w:rPr>
      </w:pPr>
      <w:r>
        <w:rPr>
          <w:sz w:val="28"/>
        </w:rPr>
        <w:lastRenderedPageBreak/>
        <w:t xml:space="preserve">4. </w:t>
      </w:r>
      <w:r>
        <w:rPr>
          <w:sz w:val="28"/>
          <w:szCs w:val="28"/>
        </w:rPr>
        <w:t>Утвердить состав комиссии по проведению Открытого конкурса</w:t>
      </w:r>
      <w:r w:rsidRPr="00196F06">
        <w:rPr>
          <w:sz w:val="28"/>
          <w:szCs w:val="28"/>
        </w:rPr>
        <w:t xml:space="preserve"> </w:t>
      </w:r>
      <w:r>
        <w:rPr>
          <w:sz w:val="28"/>
          <w:szCs w:val="28"/>
        </w:rPr>
        <w:t xml:space="preserve">на право получения свидетельства об осуществлении </w:t>
      </w:r>
      <w:r w:rsidRPr="001E44DA">
        <w:rPr>
          <w:sz w:val="28"/>
          <w:szCs w:val="28"/>
        </w:rPr>
        <w:t>перевозок автомобильным транспортом на территории муниципального района «Оловяннинский район»</w:t>
      </w:r>
      <w:r>
        <w:rPr>
          <w:sz w:val="28"/>
          <w:szCs w:val="28"/>
        </w:rPr>
        <w:t xml:space="preserve"> по маршруту «Ясная-Ясногорск-Оловянная» (Приложение № 4).</w:t>
      </w:r>
    </w:p>
    <w:p w:rsidR="008B72D3" w:rsidRDefault="008B72D3" w:rsidP="008B72D3">
      <w:pPr>
        <w:ind w:firstLine="709"/>
        <w:jc w:val="both"/>
        <w:rPr>
          <w:sz w:val="28"/>
        </w:rPr>
      </w:pPr>
      <w:r>
        <w:rPr>
          <w:sz w:val="28"/>
        </w:rPr>
        <w:t xml:space="preserve">5. </w:t>
      </w:r>
      <w:r>
        <w:rPr>
          <w:sz w:val="28"/>
          <w:szCs w:val="28"/>
        </w:rPr>
        <w:t xml:space="preserve">Муниципальному казенному учреждению Комитет по управлению муниципальным имуществом и инвестициям администрации муниципального района «Оловяннинский район» провести Открытый конкурс на право получения свидетельства об </w:t>
      </w:r>
      <w:r w:rsidRPr="005F4302">
        <w:rPr>
          <w:sz w:val="28"/>
          <w:szCs w:val="28"/>
        </w:rPr>
        <w:t>осуществлении</w:t>
      </w:r>
      <w:r>
        <w:rPr>
          <w:sz w:val="28"/>
          <w:szCs w:val="28"/>
        </w:rPr>
        <w:t xml:space="preserve"> </w:t>
      </w:r>
      <w:r w:rsidRPr="005F4302">
        <w:rPr>
          <w:sz w:val="28"/>
          <w:szCs w:val="28"/>
        </w:rPr>
        <w:t>перевозок автомобильным транспортом на территории муниципального района «Оловяннинский район</w:t>
      </w:r>
      <w:r w:rsidRPr="001E44DA">
        <w:rPr>
          <w:sz w:val="28"/>
          <w:szCs w:val="28"/>
        </w:rPr>
        <w:t>»</w:t>
      </w:r>
      <w:r>
        <w:rPr>
          <w:sz w:val="28"/>
          <w:szCs w:val="28"/>
        </w:rPr>
        <w:t xml:space="preserve"> по маршруту «Ясная-Ясногорск-Оловянная»</w:t>
      </w:r>
      <w:r w:rsidRPr="004B5034">
        <w:rPr>
          <w:sz w:val="28"/>
          <w:szCs w:val="28"/>
        </w:rPr>
        <w:t>.</w:t>
      </w:r>
    </w:p>
    <w:p w:rsidR="008B72D3" w:rsidRDefault="008B72D3" w:rsidP="008B72D3">
      <w:pPr>
        <w:ind w:firstLine="709"/>
        <w:jc w:val="both"/>
        <w:rPr>
          <w:sz w:val="28"/>
        </w:rPr>
      </w:pPr>
      <w:r>
        <w:rPr>
          <w:sz w:val="28"/>
        </w:rPr>
        <w:t xml:space="preserve">6. </w:t>
      </w:r>
      <w:r w:rsidR="003A7F1B">
        <w:rPr>
          <w:sz w:val="28"/>
          <w:szCs w:val="28"/>
        </w:rPr>
        <w:t>Настоящее постановление</w:t>
      </w:r>
      <w:r>
        <w:rPr>
          <w:sz w:val="28"/>
          <w:szCs w:val="28"/>
        </w:rPr>
        <w:t xml:space="preserve"> разместить на официальном сайте администрации муниципального района «Оловяннинский район», в информационно-телекоммуникационной сети «Интернет» по адресу:</w:t>
      </w:r>
      <w:r w:rsidRPr="0016345D">
        <w:rPr>
          <w:sz w:val="28"/>
          <w:szCs w:val="28"/>
        </w:rPr>
        <w:t xml:space="preserve"> </w:t>
      </w:r>
      <w:hyperlink r:id="rId7" w:history="1">
        <w:r w:rsidRPr="00D84595">
          <w:rPr>
            <w:rStyle w:val="aa"/>
            <w:sz w:val="28"/>
            <w:szCs w:val="28"/>
            <w:lang w:val="en-US"/>
          </w:rPr>
          <w:t>https</w:t>
        </w:r>
        <w:r w:rsidRPr="00D84595">
          <w:rPr>
            <w:rStyle w:val="aa"/>
            <w:sz w:val="28"/>
            <w:szCs w:val="28"/>
          </w:rPr>
          <w:t>://</w:t>
        </w:r>
        <w:proofErr w:type="spellStart"/>
        <w:r w:rsidRPr="00D84595">
          <w:rPr>
            <w:rStyle w:val="aa"/>
            <w:sz w:val="28"/>
            <w:szCs w:val="28"/>
            <w:lang w:val="en-US"/>
          </w:rPr>
          <w:t>olovyan</w:t>
        </w:r>
        <w:proofErr w:type="spellEnd"/>
        <w:r w:rsidRPr="00D84595">
          <w:rPr>
            <w:rStyle w:val="aa"/>
            <w:sz w:val="28"/>
            <w:szCs w:val="28"/>
          </w:rPr>
          <w:t>.75/</w:t>
        </w:r>
        <w:proofErr w:type="spellStart"/>
        <w:r w:rsidRPr="00D84595">
          <w:rPr>
            <w:rStyle w:val="aa"/>
            <w:sz w:val="28"/>
            <w:szCs w:val="28"/>
            <w:lang w:val="en-US"/>
          </w:rPr>
          <w:t>ru</w:t>
        </w:r>
        <w:proofErr w:type="spellEnd"/>
        <w:r w:rsidRPr="00D84595">
          <w:rPr>
            <w:rStyle w:val="aa"/>
            <w:sz w:val="28"/>
            <w:szCs w:val="28"/>
          </w:rPr>
          <w:t>/</w:t>
        </w:r>
      </w:hyperlink>
      <w:r w:rsidRPr="00CE5565">
        <w:rPr>
          <w:sz w:val="28"/>
          <w:szCs w:val="28"/>
        </w:rPr>
        <w:t>.</w:t>
      </w:r>
      <w:r>
        <w:rPr>
          <w:sz w:val="28"/>
          <w:szCs w:val="28"/>
        </w:rPr>
        <w:t xml:space="preserve">  </w:t>
      </w:r>
    </w:p>
    <w:p w:rsidR="008B72D3" w:rsidRPr="00C2715F" w:rsidRDefault="008B72D3" w:rsidP="008B72D3">
      <w:pPr>
        <w:ind w:firstLine="709"/>
        <w:jc w:val="both"/>
        <w:rPr>
          <w:sz w:val="28"/>
        </w:rPr>
      </w:pPr>
      <w:r>
        <w:rPr>
          <w:sz w:val="28"/>
        </w:rPr>
        <w:t xml:space="preserve">7. </w:t>
      </w:r>
      <w:r>
        <w:rPr>
          <w:sz w:val="28"/>
          <w:szCs w:val="28"/>
        </w:rPr>
        <w:t>Контроль за исполнением настоящего постановления оставляю за собой.</w:t>
      </w: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8B72D3" w:rsidRDefault="008B72D3" w:rsidP="008B72D3">
      <w:pPr>
        <w:pStyle w:val="a3"/>
        <w:rPr>
          <w:rFonts w:ascii="Times New Roman" w:hAnsi="Times New Roman" w:cs="Times New Roman"/>
          <w:sz w:val="28"/>
          <w:szCs w:val="28"/>
        </w:rPr>
      </w:pPr>
      <w:r>
        <w:rPr>
          <w:rFonts w:ascii="Times New Roman" w:hAnsi="Times New Roman" w:cs="Times New Roman"/>
          <w:sz w:val="28"/>
          <w:szCs w:val="28"/>
        </w:rPr>
        <w:t xml:space="preserve">«Оловяннинский район»                                                                А.В. Антошкин </w:t>
      </w: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D205BF" w:rsidP="00D205BF">
      <w:pPr>
        <w:jc w:val="right"/>
        <w:rPr>
          <w:color w:val="3C3C3C"/>
          <w:spacing w:val="1"/>
          <w:sz w:val="28"/>
          <w:szCs w:val="28"/>
        </w:rPr>
      </w:pPr>
      <w:r w:rsidRPr="00D205BF">
        <w:rPr>
          <w:color w:val="3C3C3C"/>
          <w:spacing w:val="1"/>
          <w:sz w:val="28"/>
          <w:szCs w:val="28"/>
        </w:rPr>
        <w:t xml:space="preserve">                                                                                               </w:t>
      </w: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5F6E25" w:rsidRDefault="005F6E25" w:rsidP="00D205BF">
      <w:pPr>
        <w:jc w:val="right"/>
        <w:rPr>
          <w:color w:val="3C3C3C"/>
          <w:spacing w:val="1"/>
          <w:sz w:val="28"/>
          <w:szCs w:val="28"/>
        </w:rPr>
      </w:pPr>
      <w:bookmarkStart w:id="0" w:name="_GoBack"/>
      <w:bookmarkEnd w:id="0"/>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D205BF" w:rsidRPr="00D205BF" w:rsidRDefault="00D205BF" w:rsidP="00D205BF">
      <w:pPr>
        <w:jc w:val="right"/>
      </w:pPr>
      <w:r w:rsidRPr="00D205BF">
        <w:rPr>
          <w:color w:val="3C3C3C"/>
          <w:spacing w:val="1"/>
          <w:sz w:val="28"/>
          <w:szCs w:val="28"/>
        </w:rPr>
        <w:lastRenderedPageBreak/>
        <w:t xml:space="preserve">     </w:t>
      </w:r>
      <w:r w:rsidRPr="00D205BF">
        <w:t>Приложение №</w:t>
      </w:r>
      <w:r>
        <w:t xml:space="preserve"> </w:t>
      </w:r>
      <w:r w:rsidRPr="00D205BF">
        <w:t>1</w:t>
      </w:r>
    </w:p>
    <w:p w:rsidR="00D205BF" w:rsidRPr="00D205BF" w:rsidRDefault="00D205BF" w:rsidP="00D205BF">
      <w:pPr>
        <w:jc w:val="right"/>
      </w:pPr>
      <w:r w:rsidRPr="00D205BF">
        <w:t>Утверждено</w:t>
      </w:r>
    </w:p>
    <w:p w:rsidR="00D205BF" w:rsidRPr="00D205BF" w:rsidRDefault="00D205BF" w:rsidP="00D205BF">
      <w:pPr>
        <w:jc w:val="right"/>
      </w:pPr>
      <w:r w:rsidRPr="00D205BF">
        <w:t>Постановлением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8B72D3" w:rsidP="00D205BF">
      <w:pPr>
        <w:jc w:val="right"/>
      </w:pPr>
      <w:r>
        <w:t xml:space="preserve">от «  </w:t>
      </w:r>
      <w:r w:rsidR="00D205BF" w:rsidRPr="00D205BF">
        <w:t>»</w:t>
      </w:r>
      <w:r w:rsidR="00FB6E02">
        <w:t xml:space="preserve"> </w:t>
      </w:r>
      <w:r>
        <w:t>_______</w:t>
      </w:r>
      <w:r w:rsidR="00FB6E02" w:rsidRPr="00D205BF">
        <w:t xml:space="preserve"> </w:t>
      </w:r>
      <w:r w:rsidR="00D205BF" w:rsidRPr="00D205BF">
        <w:t>20</w:t>
      </w:r>
      <w:r>
        <w:t>24</w:t>
      </w:r>
      <w:r w:rsidR="00D205BF" w:rsidRPr="00D205BF">
        <w:t xml:space="preserve"> года №</w:t>
      </w:r>
      <w:r w:rsidR="00FB6E02">
        <w:t xml:space="preserve"> </w:t>
      </w:r>
      <w:r>
        <w:t>_____</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205BF" w:rsidRDefault="00D205BF" w:rsidP="00D205BF">
      <w:pPr>
        <w:jc w:val="center"/>
        <w:rPr>
          <w:b/>
          <w:sz w:val="28"/>
          <w:szCs w:val="28"/>
        </w:rPr>
      </w:pPr>
      <w:r w:rsidRPr="00D205BF">
        <w:rPr>
          <w:b/>
          <w:sz w:val="28"/>
          <w:szCs w:val="28"/>
        </w:rPr>
        <w:t xml:space="preserve">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 xml:space="preserve">3. Извещение о проведении Открытого конкурса </w:t>
      </w:r>
      <w:r w:rsidR="008B72D3">
        <w:rPr>
          <w:sz w:val="28"/>
          <w:szCs w:val="28"/>
        </w:rPr>
        <w:t xml:space="preserve">размещается </w:t>
      </w:r>
      <w:r w:rsidRPr="00D205BF">
        <w:rPr>
          <w:sz w:val="28"/>
          <w:szCs w:val="28"/>
        </w:rPr>
        <w:t>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Pr="00D205BF">
        <w:rPr>
          <w:sz w:val="28"/>
          <w:szCs w:val="28"/>
        </w:rPr>
        <w:lastRenderedPageBreak/>
        <w:t>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Default="00D205BF" w:rsidP="00D205BF">
      <w:pPr>
        <w:shd w:val="clear" w:color="auto" w:fill="FFFFFF"/>
        <w:jc w:val="right"/>
        <w:textAlignment w:val="baseline"/>
        <w:outlineLvl w:val="1"/>
        <w:rPr>
          <w:sz w:val="28"/>
          <w:szCs w:val="28"/>
        </w:rPr>
      </w:pPr>
    </w:p>
    <w:p w:rsidR="00D205BF" w:rsidRPr="00D205BF" w:rsidRDefault="00D205BF" w:rsidP="00D205BF">
      <w:pPr>
        <w:shd w:val="clear" w:color="auto" w:fill="FFFFFF"/>
        <w:jc w:val="right"/>
        <w:textAlignment w:val="baseline"/>
        <w:outlineLvl w:val="1"/>
        <w:rPr>
          <w:color w:val="3C3C3C"/>
          <w:spacing w:val="1"/>
          <w:sz w:val="28"/>
          <w:szCs w:val="28"/>
        </w:rPr>
      </w:pPr>
      <w:r w:rsidRPr="00D205BF">
        <w:rPr>
          <w:color w:val="3C3C3C"/>
          <w:spacing w:val="1"/>
          <w:sz w:val="28"/>
          <w:szCs w:val="28"/>
        </w:rPr>
        <w:lastRenderedPageBreak/>
        <w:t xml:space="preserve">                                                                                                 </w:t>
      </w:r>
    </w:p>
    <w:p w:rsidR="00D205BF" w:rsidRPr="00D205BF" w:rsidRDefault="00D205BF" w:rsidP="00D205BF">
      <w:pPr>
        <w:shd w:val="clear" w:color="auto" w:fill="FFFFFF"/>
        <w:jc w:val="right"/>
        <w:textAlignment w:val="baseline"/>
        <w:outlineLvl w:val="1"/>
        <w:rPr>
          <w:spacing w:val="1"/>
        </w:rPr>
      </w:pPr>
      <w:r w:rsidRPr="00D205BF">
        <w:rPr>
          <w:spacing w:val="1"/>
        </w:rPr>
        <w:t>Приложение № 2</w:t>
      </w:r>
    </w:p>
    <w:p w:rsidR="00D205BF" w:rsidRPr="00D205BF" w:rsidRDefault="00D205BF" w:rsidP="00D205BF">
      <w:pPr>
        <w:shd w:val="clear" w:color="auto" w:fill="FFFFFF"/>
        <w:jc w:val="right"/>
        <w:textAlignment w:val="baseline"/>
        <w:outlineLvl w:val="1"/>
        <w:rPr>
          <w:spacing w:val="1"/>
        </w:rPr>
      </w:pPr>
      <w:r w:rsidRPr="00D205BF">
        <w:rPr>
          <w:spacing w:val="1"/>
        </w:rPr>
        <w:t>Утверждено</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8B72D3" w:rsidP="00FB6E02">
      <w:pPr>
        <w:jc w:val="right"/>
      </w:pPr>
      <w:r>
        <w:t xml:space="preserve">от «  </w:t>
      </w:r>
      <w:r w:rsidR="00FB6E02" w:rsidRPr="00D205BF">
        <w:t>»</w:t>
      </w:r>
      <w:r>
        <w:t>_______</w:t>
      </w:r>
      <w:r w:rsidR="00FB6E02" w:rsidRPr="00D205BF">
        <w:t xml:space="preserve"> 20</w:t>
      </w:r>
      <w:r>
        <w:t>24</w:t>
      </w:r>
      <w:r w:rsidR="00FB6E02" w:rsidRPr="00D205BF">
        <w:t xml:space="preserve"> года №</w:t>
      </w:r>
      <w:r w:rsidR="00FB6E02">
        <w:t xml:space="preserve"> </w:t>
      </w:r>
      <w:r>
        <w:t>______</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w:t>
      </w:r>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 xml:space="preserve">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является право  на получение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управомочивающего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 xml:space="preserve">16. Публично, в день, во время и </w:t>
      </w:r>
      <w:proofErr w:type="gramStart"/>
      <w:r w:rsidRPr="00D205BF">
        <w:rPr>
          <w:spacing w:val="1"/>
          <w:sz w:val="28"/>
          <w:szCs w:val="28"/>
        </w:rPr>
        <w:t>месте</w:t>
      </w:r>
      <w:proofErr w:type="gramEnd"/>
      <w:r w:rsidRPr="00D205BF">
        <w:rPr>
          <w:spacing w:val="1"/>
          <w:sz w:val="28"/>
          <w:szCs w:val="28"/>
        </w:rPr>
        <w:t>,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22. Основаниями для отказа к участию в Открытом конкурсе  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w:t>
      </w:r>
      <w:proofErr w:type="gramStart"/>
      <w:r w:rsidRPr="00D205BF">
        <w:rPr>
          <w:spacing w:val="1"/>
          <w:sz w:val="28"/>
          <w:szCs w:val="28"/>
        </w:rPr>
        <w:t>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roofErr w:type="gramEnd"/>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sidRPr="00D205BF">
        <w:rPr>
          <w:spacing w:val="1"/>
        </w:rPr>
        <w:t xml:space="preserve">Приложение № 3 </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8B72D3" w:rsidP="00FB6E02">
      <w:pPr>
        <w:jc w:val="right"/>
      </w:pPr>
      <w:r>
        <w:t xml:space="preserve">от «   </w:t>
      </w:r>
      <w:r w:rsidR="00FB6E02" w:rsidRPr="00D205BF">
        <w:t>»</w:t>
      </w:r>
      <w:r w:rsidR="00FB6E02">
        <w:t xml:space="preserve"> </w:t>
      </w:r>
      <w:r>
        <w:t>________</w:t>
      </w:r>
      <w:r w:rsidR="00FB6E02" w:rsidRPr="00D205BF">
        <w:t>20</w:t>
      </w:r>
      <w:r>
        <w:t>24</w:t>
      </w:r>
      <w:r w:rsidR="00FB6E02" w:rsidRPr="00D205BF">
        <w:t xml:space="preserve"> года №</w:t>
      </w:r>
      <w:r>
        <w:t>______</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w:t>
      </w:r>
    </w:p>
    <w:p w:rsidR="00D205BF" w:rsidRPr="00D205BF"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lastRenderedPageBreak/>
        <w:t>8. В ходе заседаний Конкурсной комиссии ведется протокол. Протокол подписывается председателем  Конкурсной комиссии и всеми членами Конкурсной комиссии, присутствующими на заседании.</w:t>
      </w:r>
    </w:p>
    <w:p w:rsidR="00D205BF" w:rsidRPr="00D205BF" w:rsidRDefault="00D205BF" w:rsidP="00D205BF">
      <w:pPr>
        <w:ind w:left="360"/>
        <w:jc w:val="center"/>
        <w:rPr>
          <w:sz w:val="28"/>
          <w:szCs w:val="28"/>
        </w:rPr>
      </w:pPr>
      <w:r w:rsidRPr="00D205BF">
        <w:rPr>
          <w:sz w:val="28"/>
          <w:szCs w:val="28"/>
        </w:rPr>
        <w:t>______________________________________________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Pr>
          <w:spacing w:val="1"/>
        </w:rPr>
        <w:lastRenderedPageBreak/>
        <w:t xml:space="preserve"> </w:t>
      </w:r>
      <w:r w:rsidRPr="00D205BF">
        <w:rPr>
          <w:spacing w:val="1"/>
        </w:rPr>
        <w:t>Приложение № 4</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 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FB6E02">
      <w:pPr>
        <w:jc w:val="right"/>
      </w:pPr>
      <w:r w:rsidRPr="00D205BF">
        <w:rPr>
          <w:spacing w:val="1"/>
        </w:rPr>
        <w:t xml:space="preserve">                                                                                     </w:t>
      </w:r>
      <w:r w:rsidR="008B72D3">
        <w:t xml:space="preserve">от «  </w:t>
      </w:r>
      <w:r w:rsidR="00FB6E02" w:rsidRPr="00D205BF">
        <w:t>»</w:t>
      </w:r>
      <w:r w:rsidR="00FB6E02">
        <w:t xml:space="preserve"> </w:t>
      </w:r>
      <w:r w:rsidR="008B72D3">
        <w:t>________ 2024</w:t>
      </w:r>
      <w:r w:rsidR="00FB6E02" w:rsidRPr="00D205BF">
        <w:t xml:space="preserve"> года №</w:t>
      </w:r>
      <w:r w:rsidR="00FB6E02">
        <w:t xml:space="preserve"> </w:t>
      </w:r>
      <w:r w:rsidR="008B72D3">
        <w:t>______</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D205BF" w:rsidRPr="00D205BF" w:rsidRDefault="00D205BF" w:rsidP="00D205BF">
      <w:pPr>
        <w:jc w:val="center"/>
        <w:rPr>
          <w:b/>
          <w:sz w:val="28"/>
          <w:szCs w:val="28"/>
        </w:rPr>
      </w:pPr>
      <w:r w:rsidRPr="00D205BF">
        <w:rPr>
          <w:b/>
          <w:sz w:val="28"/>
          <w:szCs w:val="28"/>
        </w:rPr>
        <w:t xml:space="preserve"> «Оловяннинский район» по маршруту «Ясная-Ясногорск-Оловянная»</w:t>
      </w:r>
    </w:p>
    <w:p w:rsidR="00D205BF" w:rsidRPr="00D205BF" w:rsidRDefault="00D205BF" w:rsidP="00D205BF">
      <w:pPr>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8B72D3">
        <w:tc>
          <w:tcPr>
            <w:tcW w:w="4785" w:type="dxa"/>
            <w:hideMark/>
          </w:tcPr>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Васильева</w:t>
            </w:r>
            <w:r w:rsidRPr="00D205BF">
              <w:rPr>
                <w:rFonts w:ascii="Times New Roman" w:hAnsi="Times New Roman" w:cs="Times New Roman"/>
                <w:b/>
                <w:spacing w:val="1"/>
                <w:sz w:val="28"/>
                <w:szCs w:val="28"/>
              </w:rPr>
              <w:t xml:space="preserve"> </w:t>
            </w:r>
          </w:p>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 xml:space="preserve">Елена Владимировна   </w:t>
            </w:r>
          </w:p>
        </w:tc>
        <w:tc>
          <w:tcPr>
            <w:tcW w:w="4785" w:type="dxa"/>
          </w:tcPr>
          <w:p w:rsidR="00D205BF" w:rsidRPr="00D205BF" w:rsidRDefault="00185E6E">
            <w:pPr>
              <w:jc w:val="both"/>
              <w:textAlignment w:val="baseline"/>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П</w:t>
            </w:r>
            <w:r w:rsidR="00D205BF" w:rsidRPr="00D205BF">
              <w:rPr>
                <w:rFonts w:ascii="Times New Roman" w:hAnsi="Times New Roman" w:cs="Times New Roman"/>
                <w:sz w:val="28"/>
                <w:szCs w:val="28"/>
              </w:rPr>
              <w:t>редседатель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r w:rsidR="00D205BF" w:rsidRPr="00D205BF">
              <w:rPr>
                <w:rFonts w:ascii="Times New Roman" w:hAnsi="Times New Roman" w:cs="Times New Roman"/>
                <w:b/>
                <w:sz w:val="28"/>
                <w:szCs w:val="28"/>
              </w:rPr>
              <w:t xml:space="preserve"> </w:t>
            </w:r>
            <w:r w:rsidR="00D205BF"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8B72D3">
        <w:tc>
          <w:tcPr>
            <w:tcW w:w="4785" w:type="dxa"/>
            <w:hideMark/>
          </w:tcPr>
          <w:p w:rsidR="00D205BF" w:rsidRPr="00D205BF" w:rsidRDefault="008B72D3">
            <w:pPr>
              <w:jc w:val="both"/>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c>
          <w:tcPr>
            <w:tcW w:w="4785" w:type="dxa"/>
          </w:tcPr>
          <w:p w:rsidR="00D205BF" w:rsidRPr="00D205BF" w:rsidRDefault="008B72D3">
            <w:pPr>
              <w:jc w:val="both"/>
              <w:textAlignment w:val="baseline"/>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8B72D3">
        <w:tc>
          <w:tcPr>
            <w:tcW w:w="4785" w:type="dxa"/>
            <w:hideMark/>
          </w:tcPr>
          <w:p w:rsidR="00D205BF" w:rsidRPr="00D205BF" w:rsidRDefault="00D205BF">
            <w:pPr>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Карташова </w:t>
            </w:r>
          </w:p>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Владимировна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начальник отдела по управлению муниципальным имуществом, архитектуры и градостроительства администрации муниципального района «Оловяннинский район»,    секретарь комиссии;</w:t>
            </w:r>
          </w:p>
        </w:tc>
      </w:tr>
      <w:tr w:rsidR="00D205BF" w:rsidRPr="00D205BF" w:rsidTr="008B72D3">
        <w:tc>
          <w:tcPr>
            <w:tcW w:w="4785" w:type="dxa"/>
            <w:hideMark/>
          </w:tcPr>
          <w:p w:rsidR="00D205BF" w:rsidRDefault="00D205BF">
            <w:pPr>
              <w:textAlignment w:val="baseline"/>
              <w:outlineLvl w:val="1"/>
              <w:rPr>
                <w:rFonts w:ascii="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p w:rsidR="008B72D3" w:rsidRPr="00D205BF" w:rsidRDefault="008B72D3">
            <w:pPr>
              <w:textAlignment w:val="baseline"/>
              <w:outlineLvl w:val="1"/>
              <w:rPr>
                <w:rFonts w:ascii="Times New Roman" w:eastAsia="Times New Roman" w:hAnsi="Times New Roman" w:cs="Times New Roman"/>
                <w:spacing w:val="1"/>
                <w:sz w:val="28"/>
                <w:szCs w:val="28"/>
              </w:rPr>
            </w:pP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8B72D3">
        <w:trPr>
          <w:trHeight w:val="387"/>
        </w:trPr>
        <w:tc>
          <w:tcPr>
            <w:tcW w:w="4785" w:type="dxa"/>
            <w:hideMark/>
          </w:tcPr>
          <w:p w:rsidR="008B72D3" w:rsidRDefault="008B72D3">
            <w:pPr>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Михалева Ирина </w:t>
            </w:r>
          </w:p>
          <w:p w:rsidR="008B72D3" w:rsidRDefault="008B72D3">
            <w:pPr>
              <w:jc w:val="both"/>
              <w:rPr>
                <w:rFonts w:ascii="Times New Roman" w:hAnsi="Times New Roman" w:cs="Times New Roman"/>
                <w:spacing w:val="1"/>
                <w:sz w:val="28"/>
                <w:szCs w:val="28"/>
              </w:rPr>
            </w:pPr>
            <w:r>
              <w:rPr>
                <w:rFonts w:ascii="Times New Roman" w:hAnsi="Times New Roman" w:cs="Times New Roman"/>
                <w:spacing w:val="1"/>
                <w:sz w:val="28"/>
                <w:szCs w:val="28"/>
              </w:rPr>
              <w:t>Сергеевна</w:t>
            </w: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185E6E" w:rsidRDefault="00185E6E">
            <w:pPr>
              <w:jc w:val="both"/>
              <w:rPr>
                <w:rFonts w:ascii="Times New Roman" w:hAnsi="Times New Roman" w:cs="Times New Roman"/>
                <w:spacing w:val="1"/>
                <w:sz w:val="28"/>
                <w:szCs w:val="28"/>
              </w:rPr>
            </w:pPr>
          </w:p>
          <w:p w:rsidR="00185E6E" w:rsidRDefault="00185E6E">
            <w:pPr>
              <w:jc w:val="both"/>
              <w:rPr>
                <w:rFonts w:ascii="Times New Roman" w:hAnsi="Times New Roman" w:cs="Times New Roman"/>
                <w:spacing w:val="1"/>
                <w:sz w:val="28"/>
                <w:szCs w:val="28"/>
              </w:rPr>
            </w:pPr>
          </w:p>
          <w:p w:rsidR="00D205BF" w:rsidRDefault="00185E6E">
            <w:pPr>
              <w:jc w:val="both"/>
              <w:rPr>
                <w:rFonts w:ascii="Times New Roman" w:hAnsi="Times New Roman" w:cs="Times New Roman"/>
                <w:spacing w:val="1"/>
                <w:sz w:val="28"/>
                <w:szCs w:val="28"/>
              </w:rPr>
            </w:pPr>
            <w:r>
              <w:rPr>
                <w:rFonts w:ascii="Times New Roman" w:hAnsi="Times New Roman" w:cs="Times New Roman"/>
                <w:spacing w:val="1"/>
                <w:sz w:val="28"/>
                <w:szCs w:val="28"/>
              </w:rPr>
              <w:t>В</w:t>
            </w:r>
            <w:r w:rsidR="008B72D3">
              <w:rPr>
                <w:rFonts w:ascii="Times New Roman" w:hAnsi="Times New Roman" w:cs="Times New Roman"/>
                <w:spacing w:val="1"/>
                <w:sz w:val="28"/>
                <w:szCs w:val="28"/>
              </w:rPr>
              <w:t>алова Светлана</w:t>
            </w:r>
          </w:p>
          <w:p w:rsidR="008B72D3" w:rsidRDefault="008B72D3">
            <w:pPr>
              <w:jc w:val="both"/>
              <w:rPr>
                <w:rFonts w:ascii="Times New Roman" w:hAnsi="Times New Roman" w:cs="Times New Roman"/>
                <w:spacing w:val="1"/>
                <w:sz w:val="28"/>
                <w:szCs w:val="28"/>
              </w:rPr>
            </w:pPr>
            <w:r>
              <w:rPr>
                <w:rFonts w:ascii="Times New Roman" w:hAnsi="Times New Roman" w:cs="Times New Roman"/>
                <w:spacing w:val="1"/>
                <w:sz w:val="28"/>
                <w:szCs w:val="28"/>
              </w:rPr>
              <w:t>Андреевна</w:t>
            </w: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8B72D3" w:rsidRPr="00D205BF" w:rsidRDefault="008B72D3">
            <w:pPr>
              <w:jc w:val="both"/>
              <w:rPr>
                <w:rFonts w:ascii="Times New Roman" w:eastAsia="Times New Roman" w:hAnsi="Times New Roman" w:cs="Times New Roman"/>
                <w:spacing w:val="1"/>
                <w:sz w:val="28"/>
                <w:szCs w:val="28"/>
              </w:rPr>
            </w:pPr>
          </w:p>
        </w:tc>
        <w:tc>
          <w:tcPr>
            <w:tcW w:w="4785" w:type="dxa"/>
          </w:tcPr>
          <w:p w:rsidR="008B72D3" w:rsidRDefault="008B72D3" w:rsidP="008B72D3">
            <w:pPr>
              <w:jc w:val="both"/>
              <w:textAlignment w:val="baseline"/>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Заместитель </w:t>
            </w:r>
            <w:r w:rsidRPr="00D205BF">
              <w:rPr>
                <w:rFonts w:ascii="Times New Roman" w:hAnsi="Times New Roman" w:cs="Times New Roman"/>
                <w:sz w:val="28"/>
                <w:szCs w:val="28"/>
              </w:rPr>
              <w:t>председател</w:t>
            </w:r>
            <w:r>
              <w:rPr>
                <w:rFonts w:ascii="Times New Roman" w:hAnsi="Times New Roman" w:cs="Times New Roman"/>
                <w:sz w:val="28"/>
                <w:szCs w:val="28"/>
              </w:rPr>
              <w:t>я</w:t>
            </w:r>
          </w:p>
          <w:p w:rsidR="008B72D3" w:rsidRPr="00D205BF" w:rsidRDefault="008B72D3" w:rsidP="008B72D3">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 муниципального казенного учреждения Комитет по управлению муниципальным имуществом и инвестициям администрации муниципально</w:t>
            </w:r>
            <w:r w:rsidR="00185E6E">
              <w:rPr>
                <w:rFonts w:ascii="Times New Roman" w:hAnsi="Times New Roman" w:cs="Times New Roman"/>
                <w:sz w:val="28"/>
                <w:szCs w:val="28"/>
              </w:rPr>
              <w:t>го района «Оловяннинский район»</w:t>
            </w:r>
            <w:r w:rsidRPr="00D205BF">
              <w:rPr>
                <w:rFonts w:ascii="Times New Roman" w:hAnsi="Times New Roman" w:cs="Times New Roman"/>
                <w:sz w:val="28"/>
                <w:szCs w:val="28"/>
              </w:rPr>
              <w:t>;</w:t>
            </w:r>
          </w:p>
          <w:p w:rsidR="008B72D3" w:rsidRDefault="008B72D3">
            <w:pPr>
              <w:tabs>
                <w:tab w:val="left" w:pos="5358"/>
              </w:tabs>
              <w:jc w:val="both"/>
              <w:rPr>
                <w:rFonts w:ascii="Times New Roman" w:hAnsi="Times New Roman" w:cs="Times New Roman"/>
                <w:sz w:val="28"/>
                <w:szCs w:val="28"/>
              </w:rPr>
            </w:pPr>
          </w:p>
          <w:p w:rsidR="00D205BF" w:rsidRPr="00D205BF" w:rsidRDefault="008B72D3">
            <w:pPr>
              <w:tabs>
                <w:tab w:val="left" w:pos="5358"/>
              </w:tabs>
              <w:jc w:val="both"/>
              <w:rPr>
                <w:rFonts w:ascii="Times New Roman" w:hAnsi="Times New Roman" w:cs="Times New Roman"/>
                <w:sz w:val="28"/>
                <w:szCs w:val="28"/>
              </w:rPr>
            </w:pPr>
            <w:r>
              <w:rPr>
                <w:rFonts w:ascii="Times New Roman" w:hAnsi="Times New Roman" w:cs="Times New Roman"/>
                <w:sz w:val="28"/>
                <w:szCs w:val="28"/>
              </w:rPr>
              <w:t>Главный</w:t>
            </w:r>
            <w:r w:rsidRPr="00D205BF">
              <w:rPr>
                <w:rFonts w:ascii="Times New Roman" w:hAnsi="Times New Roman" w:cs="Times New Roman"/>
                <w:sz w:val="28"/>
                <w:szCs w:val="28"/>
              </w:rPr>
              <w:t xml:space="preserve"> специалист отдела по управлению муниципальным имуществом, архитектуры и градостроительства администрации муниципально</w:t>
            </w:r>
            <w:r w:rsidR="00185E6E">
              <w:rPr>
                <w:rFonts w:ascii="Times New Roman" w:hAnsi="Times New Roman" w:cs="Times New Roman"/>
                <w:sz w:val="28"/>
                <w:szCs w:val="28"/>
              </w:rPr>
              <w:t>го района «Оловяннинский район»;</w:t>
            </w: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8B72D3">
        <w:tc>
          <w:tcPr>
            <w:tcW w:w="4785" w:type="dxa"/>
            <w:hideMark/>
          </w:tcPr>
          <w:p w:rsidR="00D205BF" w:rsidRPr="00D205BF" w:rsidRDefault="00D205BF">
            <w:pPr>
              <w:rPr>
                <w:rFonts w:ascii="Times New Roman" w:eastAsia="Times New Roman" w:hAnsi="Times New Roman" w:cs="Times New Roman"/>
                <w:sz w:val="28"/>
                <w:szCs w:val="28"/>
              </w:rPr>
            </w:pPr>
            <w:r w:rsidRPr="00D205BF">
              <w:rPr>
                <w:rFonts w:ascii="Times New Roman" w:hAnsi="Times New Roman" w:cs="Times New Roman"/>
                <w:sz w:val="28"/>
                <w:szCs w:val="28"/>
              </w:rPr>
              <w:lastRenderedPageBreak/>
              <w:t>Подшивалова</w:t>
            </w:r>
          </w:p>
          <w:p w:rsidR="00D205BF" w:rsidRPr="00D205BF" w:rsidRDefault="00D205BF">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ведущий специалист отдела по управлению муниципальным имуществом, архитектуры и градостроительства администрации муниципального района «Оловяннинский район».</w:t>
            </w:r>
          </w:p>
        </w:tc>
      </w:tr>
    </w:tbl>
    <w:p w:rsidR="00D205BF" w:rsidRPr="00D205BF" w:rsidRDefault="008B72D3" w:rsidP="00D205BF">
      <w:pPr>
        <w:rPr>
          <w:sz w:val="28"/>
          <w:szCs w:val="28"/>
        </w:rPr>
      </w:pPr>
      <w:r>
        <w:rPr>
          <w:sz w:val="28"/>
          <w:szCs w:val="28"/>
        </w:rPr>
        <w:t xml:space="preserve"> </w:t>
      </w:r>
    </w:p>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20E16"/>
    <w:rsid w:val="00026E17"/>
    <w:rsid w:val="00027092"/>
    <w:rsid w:val="00064C4E"/>
    <w:rsid w:val="0007759C"/>
    <w:rsid w:val="00081A80"/>
    <w:rsid w:val="0009432A"/>
    <w:rsid w:val="000B40F2"/>
    <w:rsid w:val="000C5946"/>
    <w:rsid w:val="000E4D47"/>
    <w:rsid w:val="0011077B"/>
    <w:rsid w:val="00115F67"/>
    <w:rsid w:val="00121826"/>
    <w:rsid w:val="00122452"/>
    <w:rsid w:val="0016287E"/>
    <w:rsid w:val="00185E6E"/>
    <w:rsid w:val="00196F06"/>
    <w:rsid w:val="001C24C5"/>
    <w:rsid w:val="001E44DA"/>
    <w:rsid w:val="001E57B0"/>
    <w:rsid w:val="002B3BBC"/>
    <w:rsid w:val="002C4386"/>
    <w:rsid w:val="002F5E48"/>
    <w:rsid w:val="00312F77"/>
    <w:rsid w:val="00330275"/>
    <w:rsid w:val="00346FB5"/>
    <w:rsid w:val="00350CD6"/>
    <w:rsid w:val="003A2B0B"/>
    <w:rsid w:val="003A7F1B"/>
    <w:rsid w:val="003B44A3"/>
    <w:rsid w:val="003C25EA"/>
    <w:rsid w:val="003F730B"/>
    <w:rsid w:val="003F7737"/>
    <w:rsid w:val="00434FD2"/>
    <w:rsid w:val="00481448"/>
    <w:rsid w:val="00491C38"/>
    <w:rsid w:val="004B19AE"/>
    <w:rsid w:val="004B5034"/>
    <w:rsid w:val="004C3D1E"/>
    <w:rsid w:val="004F1E03"/>
    <w:rsid w:val="00504B68"/>
    <w:rsid w:val="0053796B"/>
    <w:rsid w:val="005823DA"/>
    <w:rsid w:val="005842BA"/>
    <w:rsid w:val="005A4D94"/>
    <w:rsid w:val="005C26F9"/>
    <w:rsid w:val="005D491E"/>
    <w:rsid w:val="005F4302"/>
    <w:rsid w:val="005F6E25"/>
    <w:rsid w:val="00623D1C"/>
    <w:rsid w:val="00632C46"/>
    <w:rsid w:val="0067665B"/>
    <w:rsid w:val="006979D2"/>
    <w:rsid w:val="006A40F9"/>
    <w:rsid w:val="006F5A8B"/>
    <w:rsid w:val="006F7A31"/>
    <w:rsid w:val="00781E64"/>
    <w:rsid w:val="00787A6E"/>
    <w:rsid w:val="007B1160"/>
    <w:rsid w:val="007B59CA"/>
    <w:rsid w:val="007B72D1"/>
    <w:rsid w:val="007D345D"/>
    <w:rsid w:val="007E28EF"/>
    <w:rsid w:val="007E35B9"/>
    <w:rsid w:val="007F5CC4"/>
    <w:rsid w:val="00807FE2"/>
    <w:rsid w:val="00847B1D"/>
    <w:rsid w:val="0086720A"/>
    <w:rsid w:val="008755F8"/>
    <w:rsid w:val="0088647B"/>
    <w:rsid w:val="008B72D3"/>
    <w:rsid w:val="008E63BC"/>
    <w:rsid w:val="009030D1"/>
    <w:rsid w:val="00923A69"/>
    <w:rsid w:val="00940C1F"/>
    <w:rsid w:val="00957CFE"/>
    <w:rsid w:val="009743DB"/>
    <w:rsid w:val="00992054"/>
    <w:rsid w:val="009A0881"/>
    <w:rsid w:val="009A7D3A"/>
    <w:rsid w:val="009C16D0"/>
    <w:rsid w:val="009F0CED"/>
    <w:rsid w:val="00A21E6B"/>
    <w:rsid w:val="00AB530B"/>
    <w:rsid w:val="00AC2335"/>
    <w:rsid w:val="00AE437B"/>
    <w:rsid w:val="00AF6A5F"/>
    <w:rsid w:val="00B04F5D"/>
    <w:rsid w:val="00B47BAE"/>
    <w:rsid w:val="00B63D92"/>
    <w:rsid w:val="00B91F6D"/>
    <w:rsid w:val="00B943FD"/>
    <w:rsid w:val="00BB4D43"/>
    <w:rsid w:val="00BB6F52"/>
    <w:rsid w:val="00BE0D13"/>
    <w:rsid w:val="00C07DF7"/>
    <w:rsid w:val="00C1737A"/>
    <w:rsid w:val="00C2715F"/>
    <w:rsid w:val="00C3646B"/>
    <w:rsid w:val="00C45587"/>
    <w:rsid w:val="00C67965"/>
    <w:rsid w:val="00CA4763"/>
    <w:rsid w:val="00CA7FF1"/>
    <w:rsid w:val="00CD7E68"/>
    <w:rsid w:val="00CF097F"/>
    <w:rsid w:val="00CF3627"/>
    <w:rsid w:val="00D171F6"/>
    <w:rsid w:val="00D205BF"/>
    <w:rsid w:val="00DD5743"/>
    <w:rsid w:val="00DD5E33"/>
    <w:rsid w:val="00DE44B8"/>
    <w:rsid w:val="00E0260A"/>
    <w:rsid w:val="00E125DA"/>
    <w:rsid w:val="00E24ED8"/>
    <w:rsid w:val="00E54F07"/>
    <w:rsid w:val="00E87397"/>
    <w:rsid w:val="00E915F2"/>
    <w:rsid w:val="00E921F8"/>
    <w:rsid w:val="00EC6290"/>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D171F6"/>
    <w:rPr>
      <w:rFonts w:ascii="Courier New" w:hAnsi="Courier New" w:cs="Courier New"/>
      <w:sz w:val="20"/>
      <w:szCs w:val="20"/>
    </w:rPr>
  </w:style>
  <w:style w:type="paragraph" w:styleId="a5">
    <w:name w:val="Body Text"/>
    <w:basedOn w:val="a"/>
    <w:semiHidden/>
    <w:rsid w:val="00D171F6"/>
    <w:pPr>
      <w:jc w:val="both"/>
    </w:pPr>
    <w:rPr>
      <w:sz w:val="28"/>
      <w:szCs w:val="28"/>
    </w:rPr>
  </w:style>
  <w:style w:type="paragraph" w:styleId="a6">
    <w:name w:val="Balloon Text"/>
    <w:basedOn w:val="a"/>
    <w:link w:val="a7"/>
    <w:uiPriority w:val="99"/>
    <w:semiHidden/>
    <w:unhideWhenUsed/>
    <w:rsid w:val="009A0881"/>
    <w:rPr>
      <w:rFonts w:ascii="Tahoma" w:hAnsi="Tahoma" w:cs="Tahoma"/>
      <w:sz w:val="16"/>
      <w:szCs w:val="16"/>
    </w:rPr>
  </w:style>
  <w:style w:type="character" w:customStyle="1" w:styleId="a7">
    <w:name w:val="Текст выноски Знак"/>
    <w:link w:val="a6"/>
    <w:uiPriority w:val="99"/>
    <w:semiHidden/>
    <w:rsid w:val="009A0881"/>
    <w:rPr>
      <w:rFonts w:ascii="Tahoma" w:hAnsi="Tahoma" w:cs="Tahoma"/>
      <w:sz w:val="16"/>
      <w:szCs w:val="16"/>
    </w:rPr>
  </w:style>
  <w:style w:type="paragraph" w:styleId="a8">
    <w:name w:val="List Paragraph"/>
    <w:basedOn w:val="a"/>
    <w:uiPriority w:val="34"/>
    <w:qFormat/>
    <w:rsid w:val="00C2715F"/>
    <w:pPr>
      <w:ind w:left="720"/>
      <w:contextualSpacing/>
    </w:pPr>
  </w:style>
  <w:style w:type="table" w:styleId="a9">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Знак"/>
    <w:basedOn w:val="a0"/>
    <w:link w:val="a3"/>
    <w:semiHidden/>
    <w:rsid w:val="008B72D3"/>
    <w:rPr>
      <w:rFonts w:ascii="Courier New" w:hAnsi="Courier New" w:cs="Courier New"/>
    </w:rPr>
  </w:style>
  <w:style w:type="character" w:styleId="aa">
    <w:name w:val="Hyperlink"/>
    <w:basedOn w:val="a0"/>
    <w:uiPriority w:val="99"/>
    <w:unhideWhenUsed/>
    <w:rsid w:val="008B72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D171F6"/>
    <w:rPr>
      <w:rFonts w:ascii="Courier New" w:hAnsi="Courier New" w:cs="Courier New"/>
      <w:sz w:val="20"/>
      <w:szCs w:val="20"/>
    </w:rPr>
  </w:style>
  <w:style w:type="paragraph" w:styleId="a5">
    <w:name w:val="Body Text"/>
    <w:basedOn w:val="a"/>
    <w:semiHidden/>
    <w:rsid w:val="00D171F6"/>
    <w:pPr>
      <w:jc w:val="both"/>
    </w:pPr>
    <w:rPr>
      <w:sz w:val="28"/>
      <w:szCs w:val="28"/>
    </w:rPr>
  </w:style>
  <w:style w:type="paragraph" w:styleId="a6">
    <w:name w:val="Balloon Text"/>
    <w:basedOn w:val="a"/>
    <w:link w:val="a7"/>
    <w:uiPriority w:val="99"/>
    <w:semiHidden/>
    <w:unhideWhenUsed/>
    <w:rsid w:val="009A0881"/>
    <w:rPr>
      <w:rFonts w:ascii="Tahoma" w:hAnsi="Tahoma" w:cs="Tahoma"/>
      <w:sz w:val="16"/>
      <w:szCs w:val="16"/>
    </w:rPr>
  </w:style>
  <w:style w:type="character" w:customStyle="1" w:styleId="a7">
    <w:name w:val="Текст выноски Знак"/>
    <w:link w:val="a6"/>
    <w:uiPriority w:val="99"/>
    <w:semiHidden/>
    <w:rsid w:val="009A0881"/>
    <w:rPr>
      <w:rFonts w:ascii="Tahoma" w:hAnsi="Tahoma" w:cs="Tahoma"/>
      <w:sz w:val="16"/>
      <w:szCs w:val="16"/>
    </w:rPr>
  </w:style>
  <w:style w:type="paragraph" w:styleId="a8">
    <w:name w:val="List Paragraph"/>
    <w:basedOn w:val="a"/>
    <w:uiPriority w:val="34"/>
    <w:qFormat/>
    <w:rsid w:val="00C2715F"/>
    <w:pPr>
      <w:ind w:left="720"/>
      <w:contextualSpacing/>
    </w:pPr>
  </w:style>
  <w:style w:type="table" w:styleId="a9">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Знак"/>
    <w:basedOn w:val="a0"/>
    <w:link w:val="a3"/>
    <w:semiHidden/>
    <w:rsid w:val="008B72D3"/>
    <w:rPr>
      <w:rFonts w:ascii="Courier New" w:hAnsi="Courier New" w:cs="Courier New"/>
    </w:rPr>
  </w:style>
  <w:style w:type="character" w:styleId="aa">
    <w:name w:val="Hyperlink"/>
    <w:basedOn w:val="a0"/>
    <w:uiPriority w:val="99"/>
    <w:unhideWhenUsed/>
    <w:rsid w:val="008B7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lovyan.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786F-7D4F-4B81-A719-D2E9C513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2556</Words>
  <Characters>19914</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Наталья Анатольевна</cp:lastModifiedBy>
  <cp:revision>7</cp:revision>
  <cp:lastPrinted>2024-02-29T00:33:00Z</cp:lastPrinted>
  <dcterms:created xsi:type="dcterms:W3CDTF">2019-06-10T02:18:00Z</dcterms:created>
  <dcterms:modified xsi:type="dcterms:W3CDTF">2024-02-29T00:42:00Z</dcterms:modified>
</cp:coreProperties>
</file>