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38" w:rsidRDefault="00DB1B38" w:rsidP="00DB1B3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ГОРОДСКОГО ПОСЕЛЕНИЯ «ЗОЛОТОРЕЧЕНСКОЕ»  МУНИЦИПАЛЬНОГО РАЙОНА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62F2B" wp14:editId="5371ACD3">
                <wp:simplePos x="0" y="0"/>
                <wp:positionH relativeFrom="column">
                  <wp:posOffset>5925185</wp:posOffset>
                </wp:positionH>
                <wp:positionV relativeFrom="paragraph">
                  <wp:posOffset>59055</wp:posOffset>
                </wp:positionV>
                <wp:extent cx="45085" cy="45085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B38" w:rsidRDefault="00DB1B38" w:rsidP="00DB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62F2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6.55pt;margin-top:4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" stroked="f">
                <v:textbox>
                  <w:txbxContent>
                    <w:p w:rsidR="00DB1B38" w:rsidRDefault="00DB1B38" w:rsidP="00DB1B3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«ОЛОВЯННИНСКИЙ РАЙОН»</w:t>
      </w:r>
    </w:p>
    <w:p w:rsidR="00DB1B38" w:rsidRDefault="00DB1B38" w:rsidP="00DB1B38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674549, Забайкальский край, </w:t>
      </w:r>
      <w:proofErr w:type="spellStart"/>
      <w:r>
        <w:rPr>
          <w:rFonts w:ascii="Times New Roman" w:hAnsi="Times New Roman"/>
          <w:sz w:val="20"/>
          <w:szCs w:val="20"/>
        </w:rPr>
        <w:t>Оловяннинский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П. </w:t>
      </w:r>
      <w:proofErr w:type="spellStart"/>
      <w:r>
        <w:rPr>
          <w:rFonts w:ascii="Times New Roman" w:hAnsi="Times New Roman"/>
          <w:sz w:val="20"/>
          <w:szCs w:val="20"/>
        </w:rPr>
        <w:t>Золотореченск</w:t>
      </w:r>
      <w:proofErr w:type="spellEnd"/>
      <w:r>
        <w:rPr>
          <w:rFonts w:ascii="Times New Roman" w:hAnsi="Times New Roman"/>
          <w:sz w:val="20"/>
          <w:szCs w:val="20"/>
        </w:rPr>
        <w:t xml:space="preserve">, дом 17, тел.: 8(30253) 50-2-57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adm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zolotorech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yandex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DB1B38" w:rsidRDefault="00DB1B38" w:rsidP="00DB1B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B38" w:rsidRDefault="00B80432" w:rsidP="00DB1B3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ПРОТОКОЛ № 02-2024</w:t>
      </w:r>
    </w:p>
    <w:p w:rsidR="00DB1B38" w:rsidRDefault="00DB1B38" w:rsidP="00DB1B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Общего собрания Добровольной пожарной дружины городского поселения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Золотореченское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DB1B38" w:rsidRDefault="00DB1B38" w:rsidP="00DB1B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пгт.Золотореченск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80432">
        <w:rPr>
          <w:rFonts w:ascii="Times New Roman" w:hAnsi="Times New Roman"/>
          <w:b/>
          <w:sz w:val="24"/>
          <w:szCs w:val="24"/>
        </w:rPr>
        <w:t>19 марта 2024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к подготовке к пожароопасному периоду.</w:t>
      </w:r>
    </w:p>
    <w:p w:rsidR="00DB1B38" w:rsidRDefault="00DB1B38" w:rsidP="00DB1B3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состав объектовой добровольной пожарной дружины.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г/п «</w:t>
      </w:r>
      <w:proofErr w:type="spellStart"/>
      <w:r>
        <w:rPr>
          <w:rFonts w:ascii="Times New Roman" w:hAnsi="Times New Roman"/>
          <w:sz w:val="24"/>
          <w:szCs w:val="24"/>
        </w:rPr>
        <w:t>Золотореченское</w:t>
      </w:r>
      <w:proofErr w:type="spellEnd"/>
      <w:r>
        <w:rPr>
          <w:rFonts w:ascii="Times New Roman" w:hAnsi="Times New Roman"/>
          <w:sz w:val="24"/>
          <w:szCs w:val="24"/>
        </w:rPr>
        <w:t>» - Верхотурова Н.В.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г/п «</w:t>
      </w:r>
      <w:proofErr w:type="spellStart"/>
      <w:r>
        <w:rPr>
          <w:rFonts w:ascii="Times New Roman" w:hAnsi="Times New Roman"/>
          <w:sz w:val="24"/>
          <w:szCs w:val="24"/>
        </w:rPr>
        <w:t>Золотореченское</w:t>
      </w:r>
      <w:proofErr w:type="spellEnd"/>
      <w:r>
        <w:rPr>
          <w:rFonts w:ascii="Times New Roman" w:hAnsi="Times New Roman"/>
          <w:sz w:val="24"/>
          <w:szCs w:val="24"/>
        </w:rPr>
        <w:t>» - Малышева Е.В.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ДПД – </w:t>
      </w:r>
      <w:r w:rsidR="00B80432">
        <w:rPr>
          <w:rFonts w:ascii="Times New Roman" w:hAnsi="Times New Roman"/>
          <w:sz w:val="24"/>
          <w:szCs w:val="24"/>
        </w:rPr>
        <w:t>Востров С.Ю.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ДПД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Докладчик: Малышева Е.В.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Обсудив и заслушав информацию докладчика в лице заместителя главы городского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Золотореченское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Е.В.Малышевой</w:t>
      </w:r>
      <w:proofErr w:type="spellEnd"/>
      <w:r>
        <w:rPr>
          <w:rFonts w:ascii="Times New Roman" w:hAnsi="Times New Roman"/>
          <w:sz w:val="24"/>
          <w:szCs w:val="24"/>
        </w:rPr>
        <w:t>, о необходимости проведения мероприятий по подгото</w:t>
      </w:r>
      <w:r w:rsidR="00B80432">
        <w:rPr>
          <w:rFonts w:ascii="Times New Roman" w:hAnsi="Times New Roman"/>
          <w:sz w:val="24"/>
          <w:szCs w:val="24"/>
        </w:rPr>
        <w:t>вке к пожароопасному сезону 2024</w:t>
      </w:r>
      <w:r>
        <w:rPr>
          <w:rFonts w:ascii="Times New Roman" w:hAnsi="Times New Roman"/>
          <w:sz w:val="24"/>
          <w:szCs w:val="24"/>
        </w:rPr>
        <w:t xml:space="preserve">г. Заготовка (обновление) метел, провести проверку РЛО, </w:t>
      </w:r>
      <w:proofErr w:type="spellStart"/>
      <w:r>
        <w:rPr>
          <w:rFonts w:ascii="Times New Roman" w:hAnsi="Times New Roman"/>
          <w:sz w:val="24"/>
          <w:szCs w:val="24"/>
        </w:rPr>
        <w:t>ветродуйки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проверить исправность работы и на наличие масла, по необходимости произвести заправку. Пройти вакцинацию от клещевого вирусного энцефалита.</w:t>
      </w:r>
    </w:p>
    <w:p w:rsidR="00DB1B38" w:rsidRDefault="00DB1B38" w:rsidP="00DB1B3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B80432">
        <w:rPr>
          <w:rFonts w:ascii="Times New Roman" w:hAnsi="Times New Roman"/>
          <w:sz w:val="24"/>
          <w:szCs w:val="24"/>
        </w:rPr>
        <w:t xml:space="preserve">заключением контракта на военную службу </w:t>
      </w:r>
      <w:proofErr w:type="spellStart"/>
      <w:r w:rsidR="00B80432">
        <w:rPr>
          <w:rFonts w:ascii="Times New Roman" w:hAnsi="Times New Roman"/>
          <w:sz w:val="24"/>
          <w:szCs w:val="24"/>
        </w:rPr>
        <w:t>Золтуева</w:t>
      </w:r>
      <w:proofErr w:type="spellEnd"/>
      <w:r w:rsidR="00B80432">
        <w:rPr>
          <w:rFonts w:ascii="Times New Roman" w:hAnsi="Times New Roman"/>
          <w:sz w:val="24"/>
          <w:szCs w:val="24"/>
        </w:rPr>
        <w:t xml:space="preserve"> С.Н.</w:t>
      </w:r>
      <w:r>
        <w:rPr>
          <w:rFonts w:ascii="Times New Roman" w:hAnsi="Times New Roman"/>
          <w:sz w:val="24"/>
          <w:szCs w:val="24"/>
        </w:rPr>
        <w:t xml:space="preserve"> необходимо внести изменения в состав ДПД </w:t>
      </w:r>
      <w:proofErr w:type="spellStart"/>
      <w:r>
        <w:rPr>
          <w:rFonts w:ascii="Times New Roman" w:hAnsi="Times New Roman"/>
          <w:sz w:val="24"/>
          <w:szCs w:val="24"/>
        </w:rPr>
        <w:t>п.Золотореченск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 обсудив информацию докладчиков участники собрания утвердили повестку дня и решили: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завершить мероприятий по подгото</w:t>
      </w:r>
      <w:r w:rsidR="00B80432">
        <w:rPr>
          <w:rFonts w:ascii="Times New Roman" w:hAnsi="Times New Roman"/>
          <w:sz w:val="24"/>
          <w:szCs w:val="24"/>
        </w:rPr>
        <w:t>вке к пожароопасному сезону 2024</w:t>
      </w:r>
      <w:r>
        <w:rPr>
          <w:rFonts w:ascii="Times New Roman" w:hAnsi="Times New Roman"/>
          <w:sz w:val="24"/>
          <w:szCs w:val="24"/>
        </w:rPr>
        <w:t>г.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схождению снежного покрова, произвести профилактическую очистку от сухой травы между опашкой, провести отжиги.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изменения в состав ДПД согласно приложения к данному протоколу.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Золотореченское</w:t>
      </w:r>
      <w:proofErr w:type="spellEnd"/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Н.В.Верхотурова</w:t>
      </w:r>
      <w:proofErr w:type="spellEnd"/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городского </w:t>
      </w:r>
    </w:p>
    <w:p w:rsidR="00B80432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Золотореченское</w:t>
      </w:r>
      <w:proofErr w:type="spellEnd"/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Е.В.Малышева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80432" w:rsidRDefault="00B80432" w:rsidP="00DB1B38">
      <w:pPr>
        <w:pStyle w:val="a3"/>
        <w:rPr>
          <w:rFonts w:ascii="Times New Roman" w:hAnsi="Times New Roman"/>
          <w:sz w:val="24"/>
          <w:szCs w:val="24"/>
        </w:rPr>
      </w:pP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ДПД </w:t>
      </w:r>
    </w:p>
    <w:p w:rsidR="00DB1B38" w:rsidRDefault="00DB1B38" w:rsidP="00DB1B3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п.Золотореченск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_______________</w:t>
      </w:r>
      <w:proofErr w:type="spellStart"/>
      <w:r w:rsidR="00B80432">
        <w:rPr>
          <w:rFonts w:ascii="Times New Roman" w:hAnsi="Times New Roman"/>
          <w:sz w:val="24"/>
          <w:szCs w:val="24"/>
        </w:rPr>
        <w:t>С.Ю.Востров</w:t>
      </w:r>
      <w:proofErr w:type="spellEnd"/>
    </w:p>
    <w:p w:rsidR="00DB1B38" w:rsidRDefault="00DB1B38" w:rsidP="002B25A2">
      <w:pPr>
        <w:pStyle w:val="a3"/>
        <w:jc w:val="right"/>
        <w:rPr>
          <w:rFonts w:ascii="Times New Roman" w:hAnsi="Times New Roman"/>
          <w:szCs w:val="24"/>
        </w:rPr>
      </w:pPr>
    </w:p>
    <w:p w:rsidR="002B25A2" w:rsidRDefault="002B25A2" w:rsidP="002B25A2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</w:t>
      </w:r>
    </w:p>
    <w:p w:rsidR="002B25A2" w:rsidRDefault="002B25A2" w:rsidP="002B25A2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Протоколу собрания ДПД г/п «</w:t>
      </w:r>
      <w:proofErr w:type="spellStart"/>
      <w:r>
        <w:rPr>
          <w:rFonts w:ascii="Times New Roman" w:hAnsi="Times New Roman"/>
          <w:szCs w:val="24"/>
        </w:rPr>
        <w:t>Золотореченское</w:t>
      </w:r>
      <w:proofErr w:type="spellEnd"/>
      <w:r>
        <w:rPr>
          <w:rFonts w:ascii="Times New Roman" w:hAnsi="Times New Roman"/>
          <w:szCs w:val="24"/>
        </w:rPr>
        <w:t xml:space="preserve">» </w:t>
      </w:r>
    </w:p>
    <w:p w:rsidR="002B25A2" w:rsidRDefault="002B25A2" w:rsidP="002B25A2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B80432">
        <w:rPr>
          <w:rFonts w:ascii="Times New Roman" w:hAnsi="Times New Roman"/>
          <w:szCs w:val="24"/>
        </w:rPr>
        <w:t>19.03.2024г. № 02-2024</w:t>
      </w:r>
    </w:p>
    <w:p w:rsidR="002B25A2" w:rsidRDefault="002B25A2" w:rsidP="002B25A2">
      <w:pPr>
        <w:pStyle w:val="a3"/>
        <w:jc w:val="right"/>
        <w:rPr>
          <w:rFonts w:ascii="Times New Roman" w:hAnsi="Times New Roman"/>
          <w:szCs w:val="24"/>
        </w:rPr>
      </w:pPr>
    </w:p>
    <w:p w:rsidR="002B25A2" w:rsidRDefault="002B25A2" w:rsidP="002B25A2">
      <w:pPr>
        <w:pStyle w:val="a3"/>
        <w:jc w:val="right"/>
        <w:rPr>
          <w:rFonts w:ascii="Times New Roman" w:hAnsi="Times New Roman"/>
          <w:szCs w:val="24"/>
        </w:rPr>
      </w:pPr>
    </w:p>
    <w:p w:rsidR="002B25A2" w:rsidRDefault="002B25A2" w:rsidP="002B25A2">
      <w:pPr>
        <w:pStyle w:val="a3"/>
        <w:jc w:val="right"/>
        <w:rPr>
          <w:rFonts w:ascii="Times New Roman" w:hAnsi="Times New Roman"/>
          <w:szCs w:val="24"/>
        </w:rPr>
      </w:pP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ДОБРОВОЛЬНАЯ ПОЖАРНАЯ ДРУЖИНА </w:t>
      </w: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«ЗОЛОТОРЕЧЕНСКОЕ»</w:t>
      </w:r>
    </w:p>
    <w:p w:rsidR="002B25A2" w:rsidRDefault="00B8043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 19.03.2024</w:t>
      </w:r>
      <w:r w:rsidR="002B25A2">
        <w:rPr>
          <w:rFonts w:ascii="Times New Roman" w:hAnsi="Times New Roman"/>
          <w:b/>
          <w:sz w:val="24"/>
          <w:szCs w:val="24"/>
        </w:rPr>
        <w:t>г.)</w:t>
      </w: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5A2" w:rsidRDefault="002B25A2" w:rsidP="002B25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57"/>
        <w:gridCol w:w="3267"/>
        <w:gridCol w:w="2359"/>
      </w:tblGrid>
      <w:tr w:rsidR="002B25A2" w:rsidTr="002B25A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ДПД</w:t>
            </w:r>
          </w:p>
        </w:tc>
      </w:tr>
      <w:tr w:rsidR="002B25A2" w:rsidTr="002B2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2B25A2" w:rsidTr="002B2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32" w:rsidRDefault="00B80432" w:rsidP="00B80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Востров </w:t>
            </w:r>
          </w:p>
          <w:p w:rsidR="00B80432" w:rsidRDefault="00B80432" w:rsidP="00B80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2B25A2" w:rsidRDefault="00B80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8375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8-914-478-85-57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A2" w:rsidTr="002B2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8-924-870-05-61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(работает вахтовым методом)</w:t>
            </w:r>
          </w:p>
        </w:tc>
      </w:tr>
      <w:tr w:rsidR="002B25A2" w:rsidTr="002B2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Якимов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8-996-024-75-40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A2" w:rsidTr="002B2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837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Рогалев</w:t>
            </w:r>
            <w:proofErr w:type="spellEnd"/>
          </w:p>
          <w:p w:rsidR="008375B8" w:rsidRDefault="00837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8375B8" w:rsidRDefault="008375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8375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8-981-962-22-54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A2" w:rsidTr="002B25A2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Бочкарев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Васильевич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8-996-389-68-83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A2" w:rsidTr="002B25A2">
        <w:trPr>
          <w:trHeight w:val="2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Мыльников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8-924-383-48-43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(работает вахтовым методом)</w:t>
            </w:r>
          </w:p>
        </w:tc>
      </w:tr>
      <w:tr w:rsidR="002B25A2" w:rsidTr="002B25A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</w:tr>
      <w:tr w:rsidR="002B25A2" w:rsidTr="002B2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8-914-525-46-02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A2" w:rsidTr="002B2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Охохонин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  <w:p w:rsidR="002B25A2" w:rsidRDefault="002B25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8-914-505-36-89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A2" w:rsidRDefault="002B2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(работает вахтовым методом)</w:t>
            </w:r>
          </w:p>
        </w:tc>
      </w:tr>
    </w:tbl>
    <w:p w:rsidR="002B25A2" w:rsidRDefault="002B25A2" w:rsidP="002B25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25A2" w:rsidRDefault="002B25A2" w:rsidP="002B25A2"/>
    <w:p w:rsidR="00B11AF1" w:rsidRDefault="00B11AF1"/>
    <w:sectPr w:rsidR="00B1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0DE6"/>
    <w:multiLevelType w:val="hybridMultilevel"/>
    <w:tmpl w:val="5B8E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471D"/>
    <w:multiLevelType w:val="hybridMultilevel"/>
    <w:tmpl w:val="CF86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C"/>
    <w:rsid w:val="002B25A2"/>
    <w:rsid w:val="008375B8"/>
    <w:rsid w:val="00AD1B5C"/>
    <w:rsid w:val="00B11AF1"/>
    <w:rsid w:val="00B80432"/>
    <w:rsid w:val="00D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2BFE"/>
  <w15:chartTrackingRefBased/>
  <w15:docId w15:val="{E802DB78-0C45-47CB-ADE2-4A09CE3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A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5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B2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2024-03-19T01:03:00Z</dcterms:created>
  <dcterms:modified xsi:type="dcterms:W3CDTF">2024-03-19T01:27:00Z</dcterms:modified>
</cp:coreProperties>
</file>