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DD" w:rsidRDefault="00CC7C04" w:rsidP="00997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FD1">
        <w:rPr>
          <w:rFonts w:ascii="Times New Roman" w:hAnsi="Times New Roman" w:cs="Times New Roman"/>
          <w:sz w:val="28"/>
          <w:szCs w:val="28"/>
        </w:rPr>
        <w:t>«</w:t>
      </w:r>
      <w:r w:rsidR="006E3F91">
        <w:rPr>
          <w:rFonts w:ascii="Times New Roman" w:hAnsi="Times New Roman" w:cs="Times New Roman"/>
          <w:sz w:val="28"/>
          <w:szCs w:val="28"/>
        </w:rPr>
        <w:t>29</w:t>
      </w:r>
      <w:r w:rsidRPr="004B6FD1">
        <w:rPr>
          <w:rFonts w:ascii="Times New Roman" w:hAnsi="Times New Roman" w:cs="Times New Roman"/>
          <w:sz w:val="28"/>
          <w:szCs w:val="28"/>
        </w:rPr>
        <w:t>»</w:t>
      </w:r>
      <w:r w:rsidR="006E3F9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30F5E">
        <w:rPr>
          <w:rFonts w:ascii="Times New Roman" w:hAnsi="Times New Roman" w:cs="Times New Roman"/>
          <w:sz w:val="28"/>
          <w:szCs w:val="28"/>
        </w:rPr>
        <w:t xml:space="preserve"> </w:t>
      </w:r>
      <w:r w:rsidR="00FE12B2">
        <w:rPr>
          <w:rFonts w:ascii="Times New Roman" w:hAnsi="Times New Roman" w:cs="Times New Roman"/>
          <w:sz w:val="28"/>
          <w:szCs w:val="28"/>
        </w:rPr>
        <w:t xml:space="preserve"> </w:t>
      </w:r>
      <w:r w:rsidR="00B30F5E">
        <w:rPr>
          <w:rFonts w:ascii="Times New Roman" w:hAnsi="Times New Roman" w:cs="Times New Roman"/>
          <w:sz w:val="28"/>
          <w:szCs w:val="28"/>
        </w:rPr>
        <w:t xml:space="preserve"> 2024</w:t>
      </w:r>
      <w:r w:rsidRPr="00240D3C">
        <w:rPr>
          <w:rFonts w:ascii="Times New Roman" w:hAnsi="Times New Roman" w:cs="Times New Roman"/>
          <w:sz w:val="28"/>
          <w:szCs w:val="28"/>
        </w:rPr>
        <w:t xml:space="preserve"> 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0F5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6E3F91">
        <w:rPr>
          <w:rFonts w:ascii="Times New Roman" w:hAnsi="Times New Roman" w:cs="Times New Roman"/>
          <w:sz w:val="28"/>
          <w:szCs w:val="28"/>
        </w:rPr>
        <w:t>60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 xml:space="preserve">олгокыча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Pr="00774C38" w:rsidRDefault="00F93D89" w:rsidP="00997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дополнений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</w:t>
      </w:r>
      <w:r w:rsidR="00F339B3">
        <w:rPr>
          <w:rFonts w:ascii="Times New Roman" w:hAnsi="Times New Roman" w:cs="Times New Roman"/>
          <w:b/>
          <w:sz w:val="28"/>
          <w:szCs w:val="28"/>
        </w:rPr>
        <w:t>селения «Долгокычинское»  от 12.10. 2021 года № 13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9972DD" w:rsidRP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056D1A" w:rsidP="00997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Рассмотре</w:t>
      </w:r>
      <w:r w:rsidR="00B30F5E">
        <w:rPr>
          <w:rFonts w:ascii="Times New Roman" w:hAnsi="Times New Roman" w:cs="Times New Roman"/>
          <w:sz w:val="28"/>
          <w:szCs w:val="28"/>
        </w:rPr>
        <w:t>в  письмо от 23.01.2024 № 07-31-2024/69-24-20760001</w:t>
      </w:r>
      <w:r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FC5F48">
        <w:rPr>
          <w:rFonts w:ascii="Times New Roman" w:hAnsi="Times New Roman" w:cs="Times New Roman"/>
          <w:sz w:val="28"/>
          <w:szCs w:val="28"/>
        </w:rPr>
        <w:t>ы Оловяннинского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A445E">
        <w:rPr>
          <w:rFonts w:ascii="Times New Roman" w:hAnsi="Times New Roman" w:cs="Times New Roman"/>
          <w:sz w:val="28"/>
          <w:szCs w:val="28"/>
        </w:rPr>
        <w:t xml:space="preserve"> соответствии с за</w:t>
      </w:r>
      <w:r w:rsidR="00B30F5E">
        <w:rPr>
          <w:rFonts w:ascii="Times New Roman" w:hAnsi="Times New Roman" w:cs="Times New Roman"/>
          <w:sz w:val="28"/>
          <w:szCs w:val="28"/>
        </w:rPr>
        <w:t>коном Забайкальского края  от 05 декабря 2023</w:t>
      </w:r>
      <w:r w:rsidR="00DA44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0F5E">
        <w:rPr>
          <w:rFonts w:ascii="Times New Roman" w:hAnsi="Times New Roman" w:cs="Times New Roman"/>
          <w:sz w:val="28"/>
          <w:szCs w:val="28"/>
        </w:rPr>
        <w:t>№ 2260-ЗЗК</w:t>
      </w:r>
      <w:r w:rsidR="00FB7555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23 Закона Забайкальского края «Об отдельных вопросах организации местного самоуправления в Забайкальском крае»,</w:t>
      </w:r>
      <w:r w:rsidR="0046228F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07.04.2023 года № 2170-ЗЗК «О внесении изменений в Закон Забайкальского края «Об административных правонарушениях»</w:t>
      </w:r>
      <w:proofErr w:type="gramStart"/>
      <w:r w:rsidR="00FB7555">
        <w:rPr>
          <w:rFonts w:ascii="Times New Roman" w:hAnsi="Times New Roman" w:cs="Times New Roman"/>
          <w:sz w:val="28"/>
          <w:szCs w:val="28"/>
        </w:rPr>
        <w:t xml:space="preserve"> </w:t>
      </w:r>
      <w:r w:rsidR="00B30F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0F5E">
        <w:rPr>
          <w:rFonts w:ascii="Times New Roman" w:hAnsi="Times New Roman" w:cs="Times New Roman"/>
          <w:sz w:val="28"/>
          <w:szCs w:val="28"/>
        </w:rPr>
        <w:t xml:space="preserve"> </w:t>
      </w:r>
      <w:r w:rsidR="001D35FB">
        <w:rPr>
          <w:rFonts w:ascii="Times New Roman" w:hAnsi="Times New Roman" w:cs="Times New Roman"/>
          <w:sz w:val="28"/>
          <w:szCs w:val="28"/>
        </w:rPr>
        <w:t xml:space="preserve">ст. 27 Устава сельского поселения «Долгокычинское», </w:t>
      </w:r>
      <w:r w:rsidR="009972D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«Долгокычинское»</w:t>
      </w:r>
    </w:p>
    <w:p w:rsidR="00057A75" w:rsidRDefault="0018130F" w:rsidP="00181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30F5E" w:rsidRDefault="00B41C66" w:rsidP="00751539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F93D89">
        <w:rPr>
          <w:rFonts w:ascii="Times New Roman" w:hAnsi="Times New Roman"/>
          <w:sz w:val="28"/>
          <w:szCs w:val="28"/>
        </w:rPr>
        <w:t xml:space="preserve"> Пункты </w:t>
      </w:r>
      <w:r w:rsidR="00E52721">
        <w:rPr>
          <w:rFonts w:ascii="Times New Roman" w:hAnsi="Times New Roman"/>
          <w:sz w:val="28"/>
          <w:szCs w:val="28"/>
        </w:rPr>
        <w:t xml:space="preserve"> 1-2 приложения №</w:t>
      </w:r>
      <w:r w:rsidR="00F93D89">
        <w:rPr>
          <w:rFonts w:ascii="Times New Roman" w:hAnsi="Times New Roman"/>
          <w:sz w:val="28"/>
          <w:szCs w:val="28"/>
        </w:rPr>
        <w:t xml:space="preserve"> </w:t>
      </w:r>
      <w:r w:rsidR="00E52721">
        <w:rPr>
          <w:rFonts w:ascii="Times New Roman" w:hAnsi="Times New Roman"/>
          <w:sz w:val="28"/>
          <w:szCs w:val="28"/>
        </w:rPr>
        <w:t>1 к решению Совета сельского поселения</w:t>
      </w:r>
      <w:r w:rsidR="00E52721"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  <w:r w:rsidRPr="0077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B9">
        <w:rPr>
          <w:rFonts w:ascii="Times New Roman" w:hAnsi="Times New Roman" w:cs="Times New Roman"/>
          <w:sz w:val="28"/>
          <w:szCs w:val="28"/>
        </w:rPr>
        <w:t>от 12 октября 2021 года № 13</w:t>
      </w:r>
      <w:r w:rsidRPr="00774C38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5E">
        <w:rPr>
          <w:rFonts w:ascii="Times New Roman" w:hAnsi="Times New Roman" w:cs="Times New Roman"/>
          <w:sz w:val="28"/>
          <w:szCs w:val="28"/>
        </w:rPr>
        <w:t xml:space="preserve">дополнить статьями: </w:t>
      </w:r>
    </w:p>
    <w:p w:rsidR="00E52721" w:rsidRDefault="00B30F5E" w:rsidP="00751539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-17(2.4), 18(13).</w:t>
      </w:r>
      <w:r w:rsidR="00E5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6" w:rsidRPr="00240D3C" w:rsidRDefault="00751539" w:rsidP="00C72F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1C66" w:rsidRPr="00240D3C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 его официального опубликования (обнародования).</w:t>
      </w:r>
    </w:p>
    <w:p w:rsidR="00B41C66" w:rsidRPr="00240D3C" w:rsidRDefault="00B41C66" w:rsidP="00B41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</w:t>
      </w:r>
      <w:r w:rsidR="00F93D89">
        <w:rPr>
          <w:rFonts w:ascii="Times New Roman" w:hAnsi="Times New Roman" w:cs="Times New Roman"/>
          <w:sz w:val="28"/>
          <w:szCs w:val="28"/>
        </w:rPr>
        <w:t xml:space="preserve"> </w:t>
      </w:r>
      <w:r w:rsidR="00F93D8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93D89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F93D89" w:rsidRPr="00F93D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3D89">
        <w:rPr>
          <w:rFonts w:ascii="Times New Roman" w:hAnsi="Times New Roman" w:cs="Times New Roman"/>
          <w:sz w:val="28"/>
          <w:szCs w:val="28"/>
        </w:rPr>
        <w:t>/</w:t>
      </w:r>
      <w:r w:rsidRPr="00240D3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6" w:rsidRDefault="00B41C66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B3F" w:rsidRDefault="003E6B3F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6" w:rsidRPr="00240D3C" w:rsidRDefault="00F339B3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B2EAC" w:rsidRPr="003B2EAC" w:rsidRDefault="00B41C66" w:rsidP="0046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                               </w:t>
      </w:r>
      <w:r w:rsidR="00F93D89">
        <w:rPr>
          <w:rFonts w:ascii="Times New Roman" w:hAnsi="Times New Roman" w:cs="Times New Roman"/>
          <w:sz w:val="28"/>
          <w:szCs w:val="28"/>
        </w:rPr>
        <w:t xml:space="preserve">   </w:t>
      </w:r>
      <w:r w:rsidR="00F339B3">
        <w:rPr>
          <w:rFonts w:ascii="Times New Roman" w:hAnsi="Times New Roman" w:cs="Times New Roman"/>
          <w:sz w:val="28"/>
          <w:szCs w:val="28"/>
        </w:rPr>
        <w:t xml:space="preserve"> М.А. Правосудова</w:t>
      </w:r>
    </w:p>
    <w:sectPr w:rsidR="003B2EAC" w:rsidRPr="003B2EA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40D8"/>
    <w:rsid w:val="00024E59"/>
    <w:rsid w:val="00056D1A"/>
    <w:rsid w:val="00057A75"/>
    <w:rsid w:val="000775B4"/>
    <w:rsid w:val="000A1E44"/>
    <w:rsid w:val="000A40D8"/>
    <w:rsid w:val="000A6A92"/>
    <w:rsid w:val="000C589D"/>
    <w:rsid w:val="000D16CD"/>
    <w:rsid w:val="000F7091"/>
    <w:rsid w:val="00113B8C"/>
    <w:rsid w:val="00144C47"/>
    <w:rsid w:val="001654BA"/>
    <w:rsid w:val="0018130F"/>
    <w:rsid w:val="001B520C"/>
    <w:rsid w:val="001D35FB"/>
    <w:rsid w:val="00275E02"/>
    <w:rsid w:val="00285FF9"/>
    <w:rsid w:val="00286E4C"/>
    <w:rsid w:val="002A3453"/>
    <w:rsid w:val="002D3C95"/>
    <w:rsid w:val="0038061F"/>
    <w:rsid w:val="003A328B"/>
    <w:rsid w:val="003B2488"/>
    <w:rsid w:val="003B2DE8"/>
    <w:rsid w:val="003B2EAC"/>
    <w:rsid w:val="003E441B"/>
    <w:rsid w:val="003E6B3F"/>
    <w:rsid w:val="0040527B"/>
    <w:rsid w:val="00452112"/>
    <w:rsid w:val="0046228F"/>
    <w:rsid w:val="004A2C25"/>
    <w:rsid w:val="004B6FD1"/>
    <w:rsid w:val="004E5EF1"/>
    <w:rsid w:val="005644A9"/>
    <w:rsid w:val="00575042"/>
    <w:rsid w:val="005A6F52"/>
    <w:rsid w:val="005B5526"/>
    <w:rsid w:val="005C245A"/>
    <w:rsid w:val="0064551C"/>
    <w:rsid w:val="006A5EB9"/>
    <w:rsid w:val="006C5990"/>
    <w:rsid w:val="006E3F91"/>
    <w:rsid w:val="007157FC"/>
    <w:rsid w:val="00735A0F"/>
    <w:rsid w:val="00751539"/>
    <w:rsid w:val="007C41B7"/>
    <w:rsid w:val="008023F8"/>
    <w:rsid w:val="00805AD1"/>
    <w:rsid w:val="008A7908"/>
    <w:rsid w:val="008B7957"/>
    <w:rsid w:val="0092147A"/>
    <w:rsid w:val="009807D3"/>
    <w:rsid w:val="009835A1"/>
    <w:rsid w:val="009972DD"/>
    <w:rsid w:val="009A2D4B"/>
    <w:rsid w:val="009F2E5C"/>
    <w:rsid w:val="00A25FC2"/>
    <w:rsid w:val="00AD176F"/>
    <w:rsid w:val="00B04B03"/>
    <w:rsid w:val="00B30F5E"/>
    <w:rsid w:val="00B41C66"/>
    <w:rsid w:val="00B71E8A"/>
    <w:rsid w:val="00B72D70"/>
    <w:rsid w:val="00BB526A"/>
    <w:rsid w:val="00C042CB"/>
    <w:rsid w:val="00C055EF"/>
    <w:rsid w:val="00C72F5B"/>
    <w:rsid w:val="00C86978"/>
    <w:rsid w:val="00C87428"/>
    <w:rsid w:val="00CA202E"/>
    <w:rsid w:val="00CC7C04"/>
    <w:rsid w:val="00CD6848"/>
    <w:rsid w:val="00CD71FB"/>
    <w:rsid w:val="00D626FF"/>
    <w:rsid w:val="00DA445E"/>
    <w:rsid w:val="00E10D19"/>
    <w:rsid w:val="00E32D56"/>
    <w:rsid w:val="00E52721"/>
    <w:rsid w:val="00E530C3"/>
    <w:rsid w:val="00E63760"/>
    <w:rsid w:val="00EA6963"/>
    <w:rsid w:val="00EE6600"/>
    <w:rsid w:val="00EF27E7"/>
    <w:rsid w:val="00F32422"/>
    <w:rsid w:val="00F339B3"/>
    <w:rsid w:val="00F6789F"/>
    <w:rsid w:val="00F84B87"/>
    <w:rsid w:val="00F93D89"/>
    <w:rsid w:val="00FB7555"/>
    <w:rsid w:val="00FC5F48"/>
    <w:rsid w:val="00FE12B2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A5EB9"/>
    <w:rPr>
      <w:color w:val="808080"/>
    </w:rPr>
  </w:style>
  <w:style w:type="table" w:styleId="a7">
    <w:name w:val="Table Grid"/>
    <w:basedOn w:val="a1"/>
    <w:uiPriority w:val="59"/>
    <w:rsid w:val="003B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9293-1587-4BE2-96BA-C6808FB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35</cp:revision>
  <cp:lastPrinted>2019-06-19T10:38:00Z</cp:lastPrinted>
  <dcterms:created xsi:type="dcterms:W3CDTF">2019-06-19T10:38:00Z</dcterms:created>
  <dcterms:modified xsi:type="dcterms:W3CDTF">2024-03-28T04:46:00Z</dcterms:modified>
</cp:coreProperties>
</file>