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8A" w:rsidRPr="00B1618A" w:rsidRDefault="00B1618A" w:rsidP="00DE3C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DE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ХАРА-БЫРКИНСКОЕ</w:t>
      </w:r>
      <w:r w:rsidRPr="00B1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                                                                                                                                          МУНИЦИПАЛЬНОГО РАЙОНА «ОЛОВЯННИНСКИЙ РАЙОН»</w:t>
      </w:r>
    </w:p>
    <w:p w:rsidR="00B1618A" w:rsidRPr="00B1618A" w:rsidRDefault="00DE3C3A" w:rsidP="00B161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1618A"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B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Хара-Бырка</w:t>
      </w:r>
    </w:p>
    <w:p w:rsidR="00B1618A" w:rsidRPr="00B1618A" w:rsidRDefault="00B1618A" w:rsidP="00B161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756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                                                                           № </w:t>
      </w:r>
      <w:r w:rsidR="00CB514B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DE3C3A" w:rsidRDefault="00B1618A" w:rsidP="00DE3C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сельского поселения «</w:t>
      </w:r>
      <w:r w:rsidR="00DE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</w:t>
      </w:r>
      <w:r w:rsidRPr="00B1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нское» от </w:t>
      </w:r>
      <w:r w:rsidR="00DE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25.07.2017 г. № 14</w:t>
      </w:r>
      <w:r w:rsidRPr="00B1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денежном вознаграждении лиц,  замещающих муниципальные должности в органах местного самоуправления сельского поселения </w:t>
      </w:r>
    </w:p>
    <w:p w:rsidR="00B1618A" w:rsidRPr="00B1618A" w:rsidRDefault="00B1618A" w:rsidP="00DE3C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E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Хара-Быркинское</w:t>
      </w:r>
      <w:r w:rsidRPr="00B1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1618A" w:rsidRPr="00B1618A" w:rsidRDefault="00B1618A" w:rsidP="00DE3C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«09» июня 2020 г. № 195 (с изменениями, внесенными постановлениями Правительства Забайкальского края от 18 декабря 2020 г.  № 566, от 17 декабря 2021 г. № 512, от 11 апреля 2022 г.  № 130, от 13 мая 2022 г. № 167, от</w:t>
      </w:r>
      <w:proofErr w:type="gramEnd"/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декабря 2022 г. № 626, от 22 февраля 2023 г. № 86, от 5 июля 2023 г. № 42,  от 7 июля 2023 г. № 346,  от 8 ноября 2023 г. № 601, от 29 ноября 2023 г. № 741,на основании  Закона Забайкальского края от 29 июня 2023 года  № 2222- ЗЗК «Об обеспечении роста заработной платы в Забайкальском крае и о внесении изменений в отдельные законы Забайкальского края»,  ст. </w:t>
      </w:r>
      <w:r w:rsidR="0048172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</w:t>
      </w:r>
      <w:r w:rsidR="00DE3C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DE3C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618A" w:rsidRPr="00B1618A" w:rsidRDefault="00B1618A" w:rsidP="00DE3C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E3C3A" w:rsidRDefault="00B1618A" w:rsidP="00DE3C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 нормативы формирования расходов на содержание органов местного самоуправления сельского поселения «</w:t>
      </w:r>
      <w:r w:rsidR="00DE3C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2024 г.                      </w:t>
      </w:r>
    </w:p>
    <w:p w:rsidR="00B1618A" w:rsidRPr="00B1618A" w:rsidRDefault="00B1618A" w:rsidP="00DE3C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 размеры должностных окладов лиц, замещающих муниципальные должности в органах местного самоуправления сельского поселения «</w:t>
      </w:r>
      <w:r w:rsidR="00DE3C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2024 год </w:t>
      </w:r>
      <w:proofErr w:type="gramStart"/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1, № 2).                                                                                                    3. Настоящее решение вступает в силу после официального опубликования (обнародования).                                                                                                                            4. Действие настоящего решения распространить на правоотношения возникшее с 1 января 2024 года.                                                                                                                                                                              5. Настоящее решение обнародовать на информационном стенде администрации сельского поселения «</w:t>
      </w:r>
      <w:r w:rsidR="00DE3C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кое» и на официальном сайте администрации муниципального района «Оловяннинский район»  </w:t>
      </w:r>
      <w:hyperlink r:id="rId5" w:history="1">
        <w:r w:rsidR="00DE3C3A">
          <w:rPr>
            <w:rStyle w:val="a4"/>
            <w:rFonts w:ascii="Times New Roman" w:eastAsia="SimSun" w:hAnsi="Times New Roman"/>
            <w:bCs/>
            <w:sz w:val="28"/>
            <w:szCs w:val="28"/>
            <w:lang w:val="en-US" w:eastAsia="zh-CN"/>
          </w:rPr>
          <w:t>https</w:t>
        </w:r>
        <w:r w:rsidR="00DE3C3A">
          <w:rPr>
            <w:rStyle w:val="a4"/>
            <w:rFonts w:ascii="Times New Roman" w:eastAsia="SimSun" w:hAnsi="Times New Roman"/>
            <w:bCs/>
            <w:sz w:val="28"/>
            <w:szCs w:val="28"/>
            <w:lang w:eastAsia="zh-CN"/>
          </w:rPr>
          <w:t>://</w:t>
        </w:r>
        <w:proofErr w:type="spellStart"/>
        <w:r w:rsidR="00DE3C3A">
          <w:rPr>
            <w:rStyle w:val="a4"/>
            <w:rFonts w:ascii="Times New Roman" w:eastAsia="SimSun" w:hAnsi="Times New Roman"/>
            <w:bCs/>
            <w:sz w:val="28"/>
            <w:szCs w:val="28"/>
            <w:lang w:val="en-US" w:eastAsia="zh-CN"/>
          </w:rPr>
          <w:t>olovyan</w:t>
        </w:r>
        <w:proofErr w:type="spellEnd"/>
        <w:r w:rsidR="00DE3C3A">
          <w:rPr>
            <w:rStyle w:val="a4"/>
            <w:rFonts w:ascii="Times New Roman" w:eastAsia="SimSun" w:hAnsi="Times New Roman"/>
            <w:bCs/>
            <w:sz w:val="28"/>
            <w:szCs w:val="28"/>
            <w:lang w:eastAsia="zh-CN"/>
          </w:rPr>
          <w:t>.75</w:t>
        </w:r>
        <w:proofErr w:type="spellStart"/>
        <w:r w:rsidR="00DE3C3A">
          <w:rPr>
            <w:rStyle w:val="a4"/>
            <w:rFonts w:ascii="Times New Roman" w:eastAsia="SimSun" w:hAnsi="Times New Roman"/>
            <w:bCs/>
            <w:sz w:val="28"/>
            <w:szCs w:val="28"/>
            <w:lang w:val="en-US" w:eastAsia="zh-CN"/>
          </w:rPr>
          <w:t>ru</w:t>
        </w:r>
        <w:proofErr w:type="spellEnd"/>
        <w:r w:rsidR="00DE3C3A">
          <w:rPr>
            <w:rStyle w:val="a4"/>
            <w:rFonts w:ascii="Times New Roman" w:eastAsia="SimSun" w:hAnsi="Times New Roman"/>
            <w:bCs/>
            <w:sz w:val="28"/>
            <w:szCs w:val="28"/>
            <w:lang w:eastAsia="zh-CN"/>
          </w:rPr>
          <w:t>/</w:t>
        </w:r>
      </w:hyperlink>
      <w:r w:rsidR="00DE3C3A"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</w:p>
    <w:p w:rsidR="00DE3C3A" w:rsidRDefault="00B1618A" w:rsidP="00DE3C3A">
      <w:pPr>
        <w:tabs>
          <w:tab w:val="left" w:pos="1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18A" w:rsidRPr="00B1618A" w:rsidRDefault="00B1618A" w:rsidP="00DE3C3A">
      <w:pPr>
        <w:tabs>
          <w:tab w:val="left" w:pos="1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DE3C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</w:t>
      </w:r>
      <w:r w:rsidR="00DE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3C3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</w:p>
    <w:p w:rsidR="0048172E" w:rsidRDefault="0048172E" w:rsidP="00B1618A">
      <w:pPr>
        <w:tabs>
          <w:tab w:val="left" w:pos="1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                                                                                                                             к Решению Совета сельского                                                                                                                                                                                                     поселения «</w:t>
      </w:r>
      <w:r w:rsidR="004817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                                                                                                                          от «</w:t>
      </w:r>
      <w:r w:rsidR="00567562">
        <w:rPr>
          <w:rFonts w:ascii="Times New Roman" w:eastAsia="Times New Roman" w:hAnsi="Times New Roman" w:cs="Times New Roman"/>
          <w:sz w:val="28"/>
          <w:szCs w:val="28"/>
          <w:lang w:eastAsia="ru-RU"/>
        </w:rPr>
        <w:t>29»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 </w:t>
      </w:r>
      <w:r w:rsidR="00CB514B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B1618A" w:rsidRPr="00B1618A" w:rsidRDefault="00B1618A" w:rsidP="00B1618A">
      <w:pPr>
        <w:tabs>
          <w:tab w:val="left" w:pos="1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                                                                                                                                                             формирования расходов на содержание органов местного самоуправления  сельского поселения «</w:t>
      </w:r>
      <w:r w:rsidR="004817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кое» на 2024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1618A" w:rsidRPr="00B1618A" w:rsidTr="00B16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A" w:rsidRPr="00B1618A" w:rsidRDefault="00B1618A" w:rsidP="00B1618A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1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16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1618A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A" w:rsidRPr="00B1618A" w:rsidRDefault="00B1618A" w:rsidP="00B1618A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18A">
              <w:rPr>
                <w:rFonts w:ascii="Times New Roman" w:hAnsi="Times New Roman"/>
                <w:sz w:val="28"/>
                <w:szCs w:val="28"/>
              </w:rPr>
              <w:t xml:space="preserve">Наименование поселения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A" w:rsidRPr="00B1618A" w:rsidRDefault="00B1618A" w:rsidP="00B1618A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18A">
              <w:rPr>
                <w:rFonts w:ascii="Times New Roman" w:hAnsi="Times New Roman"/>
                <w:sz w:val="28"/>
                <w:szCs w:val="28"/>
              </w:rPr>
              <w:t>Нормативы в тыс. рублях</w:t>
            </w:r>
          </w:p>
        </w:tc>
      </w:tr>
      <w:tr w:rsidR="00B1618A" w:rsidRPr="00B1618A" w:rsidTr="00B16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A" w:rsidRPr="00B1618A" w:rsidRDefault="00B1618A" w:rsidP="00B1618A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1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A" w:rsidRPr="00B1618A" w:rsidRDefault="0048172E" w:rsidP="0048172E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="00B1618A" w:rsidRPr="00B1618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Хара-Быркин</w:t>
            </w:r>
            <w:r w:rsidR="00B1618A" w:rsidRPr="00B1618A">
              <w:rPr>
                <w:rFonts w:ascii="Times New Roman" w:hAnsi="Times New Roman"/>
                <w:sz w:val="28"/>
                <w:szCs w:val="28"/>
              </w:rPr>
              <w:t>ское»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A" w:rsidRPr="00B1618A" w:rsidRDefault="00B1618A" w:rsidP="00B1618A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18A">
              <w:rPr>
                <w:rFonts w:ascii="Times New Roman" w:hAnsi="Times New Roman"/>
                <w:sz w:val="28"/>
                <w:szCs w:val="28"/>
              </w:rPr>
              <w:t>2052,4</w:t>
            </w:r>
          </w:p>
        </w:tc>
      </w:tr>
    </w:tbl>
    <w:p w:rsidR="00B1618A" w:rsidRPr="00B1618A" w:rsidRDefault="00B1618A" w:rsidP="00B1618A">
      <w:pPr>
        <w:tabs>
          <w:tab w:val="left" w:pos="19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Default="00B1618A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2E" w:rsidRDefault="0048172E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2E" w:rsidRDefault="0048172E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2E" w:rsidRPr="00B1618A" w:rsidRDefault="0048172E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2E" w:rsidRDefault="0048172E" w:rsidP="00B1618A">
      <w:pPr>
        <w:tabs>
          <w:tab w:val="left" w:pos="1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                                                                                                                       к Решению  Совета сельского                                                                                    поселения «</w:t>
      </w:r>
      <w:r w:rsidR="004817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                                       </w:t>
      </w:r>
      <w:r w:rsidR="0056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«29</w:t>
      </w:r>
      <w:bookmarkStart w:id="0" w:name="_GoBack"/>
      <w:bookmarkEnd w:id="0"/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 </w:t>
      </w:r>
      <w:r w:rsidR="00CB514B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1618A" w:rsidRPr="00B1618A" w:rsidRDefault="00B1618A" w:rsidP="00B1618A">
      <w:pPr>
        <w:tabs>
          <w:tab w:val="left" w:pos="1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Default="00B1618A" w:rsidP="0048172E">
      <w:pPr>
        <w:tabs>
          <w:tab w:val="left" w:pos="19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                                                                                                                      должностных окладов лиц, замещающих муниципальные должности органов местного самоуправления сельского поселения «</w:t>
      </w:r>
      <w:r w:rsidR="004817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8172E" w:rsidRPr="00B1618A" w:rsidRDefault="0048172E" w:rsidP="0048172E">
      <w:pPr>
        <w:tabs>
          <w:tab w:val="left" w:pos="19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1618A" w:rsidRPr="00B1618A" w:rsidTr="00B161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A" w:rsidRPr="00B1618A" w:rsidRDefault="00B1618A" w:rsidP="00B1618A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1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16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16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A" w:rsidRPr="00B1618A" w:rsidRDefault="00B1618A" w:rsidP="00B1618A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18A">
              <w:rPr>
                <w:rFonts w:ascii="Times New Roman" w:hAnsi="Times New Roman"/>
                <w:sz w:val="28"/>
                <w:szCs w:val="28"/>
              </w:rPr>
              <w:t xml:space="preserve">Группа по оплате труда 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A" w:rsidRPr="00B1618A" w:rsidRDefault="00B1618A" w:rsidP="00B1618A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18A">
              <w:rPr>
                <w:rFonts w:ascii="Times New Roman" w:hAnsi="Times New Roman"/>
                <w:sz w:val="28"/>
                <w:szCs w:val="28"/>
              </w:rPr>
              <w:t>Должностной оклад, рублей</w:t>
            </w:r>
          </w:p>
        </w:tc>
      </w:tr>
      <w:tr w:rsidR="00B1618A" w:rsidRPr="00B1618A" w:rsidTr="00B161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A" w:rsidRPr="00B1618A" w:rsidRDefault="00B1618A" w:rsidP="00B1618A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18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A" w:rsidRPr="00B1618A" w:rsidRDefault="00B1618A" w:rsidP="00B1618A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18A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A" w:rsidRPr="00B1618A" w:rsidRDefault="00B1618A" w:rsidP="00B1618A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18A">
              <w:rPr>
                <w:rFonts w:ascii="Times New Roman" w:hAnsi="Times New Roman"/>
                <w:sz w:val="28"/>
                <w:szCs w:val="28"/>
              </w:rPr>
              <w:t>6339</w:t>
            </w:r>
          </w:p>
        </w:tc>
      </w:tr>
    </w:tbl>
    <w:p w:rsidR="00B1618A" w:rsidRPr="00B1618A" w:rsidRDefault="00B1618A" w:rsidP="00B1618A">
      <w:pPr>
        <w:tabs>
          <w:tab w:val="left" w:pos="19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A" w:rsidRPr="00B1618A" w:rsidRDefault="00B1618A" w:rsidP="00B1618A">
      <w:pPr>
        <w:tabs>
          <w:tab w:val="left" w:pos="19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61" w:rsidRDefault="00B76761"/>
    <w:sectPr w:rsidR="00B76761" w:rsidSect="00DE3C3A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D9"/>
    <w:rsid w:val="0048172E"/>
    <w:rsid w:val="00567562"/>
    <w:rsid w:val="00B1618A"/>
    <w:rsid w:val="00B76761"/>
    <w:rsid w:val="00CB514B"/>
    <w:rsid w:val="00DE3C3A"/>
    <w:rsid w:val="00E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61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1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E3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61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1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E3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8</cp:revision>
  <dcterms:created xsi:type="dcterms:W3CDTF">2024-02-13T01:06:00Z</dcterms:created>
  <dcterms:modified xsi:type="dcterms:W3CDTF">2024-04-08T02:52:00Z</dcterms:modified>
</cp:coreProperties>
</file>