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AA" w:rsidRPr="00E110AA" w:rsidRDefault="00E110AA" w:rsidP="00E110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10AA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МУНИЦИПАЛЬНОГО РАЙОНА</w:t>
      </w:r>
    </w:p>
    <w:p w:rsidR="00E110AA" w:rsidRPr="00E110AA" w:rsidRDefault="00E110AA" w:rsidP="00E110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10AA">
        <w:rPr>
          <w:rFonts w:ascii="Times New Roman" w:eastAsia="Times New Roman" w:hAnsi="Times New Roman"/>
          <w:b/>
          <w:sz w:val="28"/>
          <w:szCs w:val="28"/>
          <w:lang w:eastAsia="ru-RU"/>
        </w:rPr>
        <w:t>«ОЛОВЯННИНСКИЙ РАЙОН» ЗАБАЙКАЛЬСКОГО КРАЯ</w:t>
      </w:r>
    </w:p>
    <w:p w:rsidR="00E110AA" w:rsidRPr="00E110AA" w:rsidRDefault="00E110AA" w:rsidP="00E110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10AA">
        <w:rPr>
          <w:rFonts w:ascii="Times New Roman" w:eastAsia="Times New Roman" w:hAnsi="Times New Roman"/>
          <w:b/>
          <w:sz w:val="28"/>
          <w:szCs w:val="28"/>
          <w:lang w:eastAsia="ru-RU"/>
        </w:rPr>
        <w:t>(шестнадцатая сессия седьмого созыва)</w:t>
      </w:r>
    </w:p>
    <w:p w:rsidR="00E110AA" w:rsidRPr="00E110AA" w:rsidRDefault="00E110AA" w:rsidP="00E110A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E110AA" w:rsidRPr="00E110AA" w:rsidRDefault="00E110AA" w:rsidP="00E110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10AA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E110AA" w:rsidRPr="00E110AA" w:rsidRDefault="00E110AA" w:rsidP="00E110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10AA" w:rsidRPr="00E110AA" w:rsidRDefault="0067327D" w:rsidP="00E110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27D">
        <w:rPr>
          <w:rFonts w:ascii="Times New Roman" w:eastAsia="Times New Roman" w:hAnsi="Times New Roman"/>
          <w:sz w:val="28"/>
          <w:szCs w:val="28"/>
          <w:lang w:eastAsia="ru-RU"/>
        </w:rPr>
        <w:t xml:space="preserve">27 апреля 2024 года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157</w:t>
      </w:r>
      <w:bookmarkStart w:id="0" w:name="_GoBack"/>
      <w:bookmarkEnd w:id="0"/>
    </w:p>
    <w:p w:rsidR="00E110AA" w:rsidRPr="00E110AA" w:rsidRDefault="00E110AA" w:rsidP="00E110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0AA">
        <w:rPr>
          <w:rFonts w:ascii="Times New Roman" w:eastAsia="Times New Roman" w:hAnsi="Times New Roman"/>
          <w:sz w:val="28"/>
          <w:szCs w:val="28"/>
          <w:lang w:eastAsia="ru-RU"/>
        </w:rPr>
        <w:t>пгт. Оловянная</w:t>
      </w:r>
    </w:p>
    <w:p w:rsidR="008C0EE3" w:rsidRPr="008C0EE3" w:rsidRDefault="008C0EE3" w:rsidP="008C0EE3">
      <w:pPr>
        <w:widowControl w:val="0"/>
        <w:tabs>
          <w:tab w:val="left" w:pos="8093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10004A" w:rsidRPr="00A26BBB" w:rsidRDefault="0010004A" w:rsidP="001000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A26BB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 передаче полномочий от администрации муниципального района «Оловяннинский район» администрациям сельских поселений</w:t>
      </w:r>
    </w:p>
    <w:p w:rsidR="0010004A" w:rsidRPr="00A26BBB" w:rsidRDefault="0010004A" w:rsidP="0010004A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pacing w:val="-6"/>
          <w:sz w:val="16"/>
          <w:szCs w:val="16"/>
          <w:lang w:eastAsia="ru-RU"/>
        </w:rPr>
      </w:pPr>
    </w:p>
    <w:p w:rsidR="0010004A" w:rsidRPr="00A26BBB" w:rsidRDefault="0010004A" w:rsidP="001000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A26B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соответствии со статьей 142.4 Бюджетного кодекса Российской Федерации, частью 4 статьи 14, частью 4 статьи 15 Федерального закона от 06 октября 2003 года № 131 - ФЗ «Об общих принципах организации местного самоуправления в Российской Федерации»,  частью 4 статьи 8 Устава муниципального района «Оловяннинский район» о праве администрации муниципального района заключать соглашения с органами местного самоуправления отдельных поселений, входящих в состав</w:t>
      </w:r>
      <w:proofErr w:type="gramEnd"/>
      <w:r w:rsidRPr="00A26B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муниципального района,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района в бюджеты соответствующих поселений,  </w:t>
      </w:r>
      <w:r w:rsidRPr="00A26BBB">
        <w:rPr>
          <w:rFonts w:ascii="Times New Roman" w:eastAsia="Times New Roman" w:hAnsi="Times New Roman"/>
          <w:sz w:val="26"/>
          <w:szCs w:val="26"/>
          <w:lang w:eastAsia="ru-RU"/>
        </w:rPr>
        <w:t>Совет муниципального района «Оловяннинский район»</w:t>
      </w:r>
    </w:p>
    <w:p w:rsidR="00A26BBB" w:rsidRPr="00A26BBB" w:rsidRDefault="00A26BBB" w:rsidP="00A26BBB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0004A" w:rsidRPr="00A26BBB" w:rsidRDefault="0010004A" w:rsidP="00A26BB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6BBB">
        <w:rPr>
          <w:rFonts w:ascii="Times New Roman" w:eastAsia="Times New Roman" w:hAnsi="Times New Roman"/>
          <w:b/>
          <w:sz w:val="26"/>
          <w:szCs w:val="26"/>
          <w:lang w:eastAsia="ru-RU"/>
        </w:rPr>
        <w:t>РЕШИЛ:</w:t>
      </w:r>
    </w:p>
    <w:p w:rsidR="0010004A" w:rsidRPr="00A26BBB" w:rsidRDefault="0010004A" w:rsidP="001000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0004A" w:rsidRPr="00A26BBB" w:rsidRDefault="0010004A" w:rsidP="0010004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6B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 Передать от администрации муниципального района «Оловяннинский район» полномочие по организации в границах поселения водоснабжения населения в пределах полномочий, установленных законодательством Российской Федерации, администрациям сельских поселений: «Булумское», «Ононское», «Мирнинское».</w:t>
      </w:r>
    </w:p>
    <w:p w:rsidR="0010004A" w:rsidRPr="00A26BBB" w:rsidRDefault="0010004A" w:rsidP="0010004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6B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2.Главе муниципального района «Оловяннинский район» заключить соглашения о передаче полномочий с администрациями сельских поселений, указанных в пункте 1 настоящего решения на 2024год, с указанием суммы межбюджетных трансфертов.</w:t>
      </w:r>
    </w:p>
    <w:p w:rsidR="0010004A" w:rsidRPr="00A26BBB" w:rsidRDefault="0010004A" w:rsidP="0010004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6B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3.Нас</w:t>
      </w:r>
      <w:r w:rsidR="008C0EE3" w:rsidRPr="00A26B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тоящее решение вступает в силу после</w:t>
      </w:r>
      <w:r w:rsidRPr="00A26B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официального опубликования  (обнародования).</w:t>
      </w:r>
    </w:p>
    <w:p w:rsidR="0010004A" w:rsidRPr="00A26BBB" w:rsidRDefault="0010004A" w:rsidP="0010004A">
      <w:pPr>
        <w:tabs>
          <w:tab w:val="left" w:pos="28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6B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</w:t>
      </w:r>
      <w:r w:rsidRPr="00A26BBB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решение </w:t>
      </w:r>
      <w:r w:rsidR="008C0EE3" w:rsidRPr="00A26BBB">
        <w:rPr>
          <w:rFonts w:ascii="Times New Roman" w:eastAsia="Times New Roman" w:hAnsi="Times New Roman"/>
          <w:sz w:val="26"/>
          <w:szCs w:val="26"/>
          <w:lang w:eastAsia="ru-RU"/>
        </w:rPr>
        <w:t>подлежит официальному опубликованию (обнародованию)</w:t>
      </w:r>
      <w:r w:rsidRPr="00A26BBB">
        <w:rPr>
          <w:rFonts w:ascii="Times New Roman" w:eastAsia="Times New Roman" w:hAnsi="Times New Roman"/>
          <w:sz w:val="26"/>
          <w:szCs w:val="26"/>
          <w:lang w:eastAsia="ru-RU"/>
        </w:rPr>
        <w:t xml:space="preserve"> в периодическом печатном издании «Земля» и разместить на официальном сайте администрации муниципального района «Оловяннинский район» в информационно-телекоммуникационной сети "Интернет» по адресу: https://olovyan.75.ru/.</w:t>
      </w:r>
    </w:p>
    <w:p w:rsidR="0010004A" w:rsidRPr="00A26BBB" w:rsidRDefault="0010004A" w:rsidP="001000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0004A" w:rsidRPr="00A26BBB" w:rsidRDefault="0010004A" w:rsidP="008C0E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6B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Глава муниципального района</w:t>
      </w:r>
    </w:p>
    <w:p w:rsidR="0010004A" w:rsidRPr="00A26BBB" w:rsidRDefault="0010004A" w:rsidP="008C0E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6B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«Оловяннинский район»                                         </w:t>
      </w:r>
      <w:r w:rsidR="00A26B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</w:t>
      </w:r>
      <w:r w:rsidRPr="00A26B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А.В. Антошкин</w:t>
      </w:r>
    </w:p>
    <w:p w:rsidR="0010004A" w:rsidRPr="00A26BBB" w:rsidRDefault="0010004A" w:rsidP="008C0E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0004A" w:rsidRPr="00A26BBB" w:rsidRDefault="0010004A" w:rsidP="008C0E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6B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Председатель Совета</w:t>
      </w:r>
    </w:p>
    <w:p w:rsidR="0010004A" w:rsidRPr="00A26BBB" w:rsidRDefault="0010004A" w:rsidP="008C0E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6B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района</w:t>
      </w:r>
    </w:p>
    <w:p w:rsidR="00B8511C" w:rsidRPr="00E110AA" w:rsidRDefault="0010004A" w:rsidP="00E110A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color w:val="000000"/>
          <w:sz w:val="26"/>
          <w:szCs w:val="26"/>
        </w:rPr>
      </w:pPr>
      <w:r w:rsidRPr="00A26B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"Оловяннинский район"                                   </w:t>
      </w:r>
      <w:r w:rsidR="008C0EE3" w:rsidRPr="00A26B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A26B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</w:t>
      </w:r>
      <w:r w:rsidRPr="00A26B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А.А. Пешков</w:t>
      </w:r>
    </w:p>
    <w:sectPr w:rsidR="00B8511C" w:rsidRPr="00E110A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D37" w:rsidRDefault="00320D37" w:rsidP="008C0EE3">
      <w:pPr>
        <w:spacing w:after="0" w:line="240" w:lineRule="auto"/>
      </w:pPr>
      <w:r>
        <w:separator/>
      </w:r>
    </w:p>
  </w:endnote>
  <w:endnote w:type="continuationSeparator" w:id="0">
    <w:p w:rsidR="00320D37" w:rsidRDefault="00320D37" w:rsidP="008C0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D37" w:rsidRDefault="00320D37" w:rsidP="008C0EE3">
      <w:pPr>
        <w:spacing w:after="0" w:line="240" w:lineRule="auto"/>
      </w:pPr>
      <w:r>
        <w:separator/>
      </w:r>
    </w:p>
  </w:footnote>
  <w:footnote w:type="continuationSeparator" w:id="0">
    <w:p w:rsidR="00320D37" w:rsidRDefault="00320D37" w:rsidP="008C0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E3" w:rsidRDefault="008C0EE3" w:rsidP="008C0EE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37"/>
    <w:rsid w:val="0010004A"/>
    <w:rsid w:val="00104B21"/>
    <w:rsid w:val="00320D37"/>
    <w:rsid w:val="005B79E2"/>
    <w:rsid w:val="0067327D"/>
    <w:rsid w:val="008C0EE3"/>
    <w:rsid w:val="00A26BBB"/>
    <w:rsid w:val="00B8511C"/>
    <w:rsid w:val="00C57633"/>
    <w:rsid w:val="00E04674"/>
    <w:rsid w:val="00E110AA"/>
    <w:rsid w:val="00E134ED"/>
    <w:rsid w:val="00E20437"/>
    <w:rsid w:val="00EF7457"/>
    <w:rsid w:val="00FE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EE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C0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0EE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EE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C0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0E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6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Калинина</dc:creator>
  <cp:keywords/>
  <dc:description/>
  <cp:lastModifiedBy>MATRIX</cp:lastModifiedBy>
  <cp:revision>11</cp:revision>
  <cp:lastPrinted>2024-04-26T01:51:00Z</cp:lastPrinted>
  <dcterms:created xsi:type="dcterms:W3CDTF">2024-03-19T06:49:00Z</dcterms:created>
  <dcterms:modified xsi:type="dcterms:W3CDTF">2024-04-26T07:14:00Z</dcterms:modified>
</cp:coreProperties>
</file>