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6F3" w:rsidRPr="00E526F3" w:rsidRDefault="00E526F3" w:rsidP="00E526F3">
      <w:pPr>
        <w:jc w:val="center"/>
        <w:rPr>
          <w:b/>
          <w:sz w:val="28"/>
          <w:szCs w:val="28"/>
        </w:rPr>
      </w:pPr>
      <w:r w:rsidRPr="00E526F3">
        <w:rPr>
          <w:b/>
          <w:sz w:val="28"/>
          <w:szCs w:val="28"/>
        </w:rPr>
        <w:t>СОВЕТ МУНИЦИПАЛЬНОГО РАЙОНА</w:t>
      </w:r>
    </w:p>
    <w:p w:rsidR="00E526F3" w:rsidRPr="00E526F3" w:rsidRDefault="00E526F3" w:rsidP="00E526F3">
      <w:pPr>
        <w:jc w:val="center"/>
        <w:rPr>
          <w:b/>
          <w:sz w:val="28"/>
          <w:szCs w:val="28"/>
        </w:rPr>
      </w:pPr>
      <w:r w:rsidRPr="00E526F3">
        <w:rPr>
          <w:b/>
          <w:sz w:val="28"/>
          <w:szCs w:val="28"/>
        </w:rPr>
        <w:t>«ОЛОВЯННИНСКИЙ РАЙОН» ЗАБАЙКАЛЬСКОГО КРАЯ</w:t>
      </w:r>
    </w:p>
    <w:p w:rsidR="00E526F3" w:rsidRPr="00E526F3" w:rsidRDefault="00E526F3" w:rsidP="00E526F3">
      <w:pPr>
        <w:jc w:val="center"/>
        <w:rPr>
          <w:b/>
          <w:sz w:val="28"/>
          <w:szCs w:val="28"/>
        </w:rPr>
      </w:pPr>
      <w:r w:rsidRPr="00E526F3">
        <w:rPr>
          <w:b/>
          <w:sz w:val="28"/>
          <w:szCs w:val="28"/>
        </w:rPr>
        <w:t>(шестнадцатая сессия седьмого созыва)</w:t>
      </w:r>
    </w:p>
    <w:p w:rsidR="00E526F3" w:rsidRPr="00E526F3" w:rsidRDefault="00E526F3" w:rsidP="00E526F3">
      <w:pPr>
        <w:ind w:firstLine="709"/>
        <w:jc w:val="both"/>
        <w:rPr>
          <w:color w:val="FF0000"/>
          <w:sz w:val="28"/>
          <w:szCs w:val="28"/>
        </w:rPr>
      </w:pPr>
    </w:p>
    <w:p w:rsidR="00E526F3" w:rsidRPr="00E526F3" w:rsidRDefault="00E526F3" w:rsidP="00E526F3">
      <w:pPr>
        <w:jc w:val="center"/>
        <w:rPr>
          <w:b/>
          <w:sz w:val="28"/>
          <w:szCs w:val="28"/>
        </w:rPr>
      </w:pPr>
      <w:r w:rsidRPr="00E526F3">
        <w:rPr>
          <w:b/>
          <w:sz w:val="28"/>
          <w:szCs w:val="28"/>
        </w:rPr>
        <w:t>РЕШЕНИЕ</w:t>
      </w:r>
    </w:p>
    <w:p w:rsidR="00E526F3" w:rsidRPr="00E526F3" w:rsidRDefault="00E526F3" w:rsidP="00E526F3">
      <w:pPr>
        <w:ind w:firstLine="709"/>
        <w:jc w:val="both"/>
        <w:rPr>
          <w:sz w:val="28"/>
          <w:szCs w:val="28"/>
        </w:rPr>
      </w:pPr>
    </w:p>
    <w:p w:rsidR="00E526F3" w:rsidRPr="00E526F3" w:rsidRDefault="00A84C53" w:rsidP="00E526F3">
      <w:pPr>
        <w:jc w:val="both"/>
        <w:rPr>
          <w:sz w:val="28"/>
          <w:szCs w:val="28"/>
        </w:rPr>
      </w:pPr>
      <w:r w:rsidRPr="00A84C53">
        <w:rPr>
          <w:sz w:val="28"/>
          <w:szCs w:val="28"/>
        </w:rPr>
        <w:t xml:space="preserve">27 апреля 2024 года                                                        </w:t>
      </w:r>
      <w:r>
        <w:rPr>
          <w:sz w:val="28"/>
          <w:szCs w:val="28"/>
        </w:rPr>
        <w:t xml:space="preserve">                           № 161</w:t>
      </w:r>
      <w:bookmarkStart w:id="0" w:name="_GoBack"/>
      <w:bookmarkEnd w:id="0"/>
    </w:p>
    <w:p w:rsidR="00E526F3" w:rsidRPr="00E526F3" w:rsidRDefault="00E526F3" w:rsidP="00E526F3">
      <w:pPr>
        <w:jc w:val="center"/>
        <w:rPr>
          <w:sz w:val="28"/>
          <w:szCs w:val="28"/>
        </w:rPr>
      </w:pPr>
      <w:r w:rsidRPr="00E526F3">
        <w:rPr>
          <w:sz w:val="28"/>
          <w:szCs w:val="28"/>
        </w:rPr>
        <w:t>пгт. Оловянная</w:t>
      </w:r>
    </w:p>
    <w:p w:rsidR="00827146" w:rsidRDefault="00827146" w:rsidP="00827146">
      <w:pPr>
        <w:rPr>
          <w:sz w:val="28"/>
          <w:szCs w:val="28"/>
        </w:rPr>
      </w:pPr>
    </w:p>
    <w:p w:rsidR="00636E0A" w:rsidRPr="00636E0A" w:rsidRDefault="00827146" w:rsidP="00A172B5">
      <w:pPr>
        <w:jc w:val="center"/>
        <w:rPr>
          <w:b/>
          <w:sz w:val="28"/>
          <w:szCs w:val="28"/>
        </w:rPr>
      </w:pPr>
      <w:r w:rsidRPr="00636E0A">
        <w:rPr>
          <w:b/>
          <w:sz w:val="28"/>
          <w:szCs w:val="28"/>
        </w:rPr>
        <w:t xml:space="preserve">О </w:t>
      </w:r>
      <w:r w:rsidR="00701F07">
        <w:rPr>
          <w:b/>
          <w:sz w:val="28"/>
          <w:szCs w:val="28"/>
        </w:rPr>
        <w:t xml:space="preserve">досрочном </w:t>
      </w:r>
      <w:r w:rsidRPr="00636E0A">
        <w:rPr>
          <w:b/>
          <w:sz w:val="28"/>
          <w:szCs w:val="28"/>
        </w:rPr>
        <w:t>прекращении депутатских полномочий</w:t>
      </w:r>
      <w:r w:rsidR="00A172B5">
        <w:rPr>
          <w:b/>
          <w:sz w:val="28"/>
          <w:szCs w:val="28"/>
        </w:rPr>
        <w:t xml:space="preserve"> </w:t>
      </w:r>
      <w:r w:rsidRPr="00636E0A">
        <w:rPr>
          <w:b/>
          <w:sz w:val="28"/>
          <w:szCs w:val="28"/>
        </w:rPr>
        <w:t xml:space="preserve">депутата </w:t>
      </w:r>
      <w:r w:rsidR="00636E0A" w:rsidRPr="00636E0A">
        <w:rPr>
          <w:b/>
          <w:sz w:val="28"/>
          <w:szCs w:val="28"/>
        </w:rPr>
        <w:t>Совета муниципального района</w:t>
      </w:r>
      <w:r w:rsidR="00A172B5">
        <w:rPr>
          <w:b/>
          <w:sz w:val="28"/>
          <w:szCs w:val="28"/>
        </w:rPr>
        <w:t xml:space="preserve"> </w:t>
      </w:r>
      <w:r w:rsidR="00636E0A" w:rsidRPr="00636E0A">
        <w:rPr>
          <w:b/>
          <w:sz w:val="28"/>
          <w:szCs w:val="28"/>
        </w:rPr>
        <w:t xml:space="preserve">«Оловяннинский район» </w:t>
      </w:r>
      <w:r w:rsidR="00A172B5">
        <w:rPr>
          <w:b/>
          <w:sz w:val="28"/>
          <w:szCs w:val="28"/>
        </w:rPr>
        <w:t>седьмого</w:t>
      </w:r>
      <w:r w:rsidR="00636E0A" w:rsidRPr="00636E0A">
        <w:rPr>
          <w:b/>
          <w:sz w:val="28"/>
          <w:szCs w:val="28"/>
        </w:rPr>
        <w:t xml:space="preserve"> созыва</w:t>
      </w:r>
    </w:p>
    <w:p w:rsidR="00827146" w:rsidRDefault="00827146" w:rsidP="00827146">
      <w:pPr>
        <w:jc w:val="both"/>
        <w:rPr>
          <w:sz w:val="28"/>
          <w:szCs w:val="28"/>
        </w:rPr>
      </w:pPr>
    </w:p>
    <w:p w:rsidR="00827146" w:rsidRDefault="00C31848" w:rsidP="002104B8">
      <w:pPr>
        <w:ind w:firstLine="567"/>
        <w:jc w:val="both"/>
        <w:rPr>
          <w:sz w:val="28"/>
          <w:szCs w:val="28"/>
        </w:rPr>
      </w:pPr>
      <w:r w:rsidRPr="00C31848">
        <w:rPr>
          <w:sz w:val="28"/>
          <w:szCs w:val="28"/>
        </w:rPr>
        <w:t>В соответствии с пунктом 10 части 10 статьи 40 Ф</w:t>
      </w:r>
      <w:r>
        <w:rPr>
          <w:sz w:val="28"/>
          <w:szCs w:val="28"/>
        </w:rPr>
        <w:t xml:space="preserve">едерального закона от 6 октября </w:t>
      </w:r>
      <w:r w:rsidRPr="00C31848">
        <w:rPr>
          <w:sz w:val="28"/>
          <w:szCs w:val="28"/>
        </w:rPr>
        <w:t>2003 года</w:t>
      </w:r>
      <w:r w:rsidR="009C1955">
        <w:rPr>
          <w:sz w:val="28"/>
          <w:szCs w:val="28"/>
        </w:rPr>
        <w:t xml:space="preserve"> </w:t>
      </w:r>
      <w:r w:rsidRPr="00C31848">
        <w:rPr>
          <w:sz w:val="28"/>
          <w:szCs w:val="28"/>
        </w:rPr>
        <w:t xml:space="preserve"> № 131-ФЗ </w:t>
      </w:r>
      <w:r w:rsidR="005E6565">
        <w:rPr>
          <w:sz w:val="28"/>
          <w:szCs w:val="28"/>
        </w:rPr>
        <w:t>«</w:t>
      </w:r>
      <w:r w:rsidRPr="00C31848">
        <w:rPr>
          <w:sz w:val="28"/>
          <w:szCs w:val="28"/>
        </w:rPr>
        <w:t>Об общих принципах органи</w:t>
      </w:r>
      <w:r>
        <w:rPr>
          <w:sz w:val="28"/>
          <w:szCs w:val="28"/>
        </w:rPr>
        <w:t xml:space="preserve">зации местного самоуправления в </w:t>
      </w:r>
      <w:r w:rsidRPr="00C31848">
        <w:rPr>
          <w:sz w:val="28"/>
          <w:szCs w:val="28"/>
        </w:rPr>
        <w:t>Российской Федерации</w:t>
      </w:r>
      <w:r w:rsidR="009C1955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C31848">
        <w:t xml:space="preserve"> </w:t>
      </w:r>
      <w:r w:rsidRPr="00C31848">
        <w:rPr>
          <w:sz w:val="28"/>
          <w:szCs w:val="28"/>
        </w:rPr>
        <w:t>частью 9 статьи 4 Федеральн</w:t>
      </w:r>
      <w:r>
        <w:rPr>
          <w:sz w:val="28"/>
          <w:szCs w:val="28"/>
        </w:rPr>
        <w:t xml:space="preserve">ого закона от 12 июня 2002 года </w:t>
      </w:r>
      <w:r w:rsidRPr="00C31848">
        <w:rPr>
          <w:sz w:val="28"/>
          <w:szCs w:val="28"/>
        </w:rPr>
        <w:t xml:space="preserve">№ 67-ФЗ </w:t>
      </w:r>
      <w:r w:rsidR="005E6565">
        <w:rPr>
          <w:sz w:val="28"/>
          <w:szCs w:val="28"/>
        </w:rPr>
        <w:t>«</w:t>
      </w:r>
      <w:r w:rsidRPr="00C31848">
        <w:rPr>
          <w:sz w:val="28"/>
          <w:szCs w:val="28"/>
        </w:rPr>
        <w:t>Об основных гарантиях избирательных прав и права на участие в референдуме</w:t>
      </w:r>
      <w:r w:rsidR="002104B8">
        <w:rPr>
          <w:sz w:val="28"/>
          <w:szCs w:val="28"/>
        </w:rPr>
        <w:t xml:space="preserve"> </w:t>
      </w:r>
      <w:r w:rsidRPr="00C31848">
        <w:rPr>
          <w:sz w:val="28"/>
          <w:szCs w:val="28"/>
        </w:rPr>
        <w:t>граждан Российской Федерации</w:t>
      </w:r>
      <w:r w:rsidR="005E6565">
        <w:rPr>
          <w:sz w:val="28"/>
          <w:szCs w:val="28"/>
        </w:rPr>
        <w:t>»</w:t>
      </w:r>
      <w:r w:rsidR="002104B8">
        <w:rPr>
          <w:sz w:val="28"/>
          <w:szCs w:val="28"/>
        </w:rPr>
        <w:t xml:space="preserve">, </w:t>
      </w:r>
      <w:r w:rsidR="00530F1E">
        <w:rPr>
          <w:sz w:val="28"/>
          <w:szCs w:val="28"/>
        </w:rPr>
        <w:t xml:space="preserve">пунктом </w:t>
      </w:r>
      <w:r w:rsidR="00B830A6">
        <w:rPr>
          <w:sz w:val="28"/>
          <w:szCs w:val="28"/>
        </w:rPr>
        <w:t>2</w:t>
      </w:r>
      <w:r w:rsidR="00530F1E">
        <w:rPr>
          <w:sz w:val="28"/>
          <w:szCs w:val="28"/>
        </w:rPr>
        <w:t xml:space="preserve"> части 11 статьи 29 Устава муниципального района «Оловяннинский район»</w:t>
      </w:r>
      <w:r w:rsidR="0097424F">
        <w:rPr>
          <w:sz w:val="28"/>
          <w:szCs w:val="28"/>
        </w:rPr>
        <w:t>, Совет муниципального района «Оловяннинский район»</w:t>
      </w:r>
    </w:p>
    <w:p w:rsidR="00827146" w:rsidRPr="002115E8" w:rsidRDefault="00530F1E" w:rsidP="00827146">
      <w:pPr>
        <w:jc w:val="center"/>
        <w:rPr>
          <w:b/>
          <w:sz w:val="28"/>
          <w:szCs w:val="28"/>
        </w:rPr>
      </w:pPr>
      <w:r w:rsidRPr="002115E8">
        <w:rPr>
          <w:b/>
          <w:sz w:val="28"/>
          <w:szCs w:val="28"/>
        </w:rPr>
        <w:t>РЕШИЛ</w:t>
      </w:r>
      <w:r w:rsidR="00827146" w:rsidRPr="002115E8">
        <w:rPr>
          <w:b/>
          <w:sz w:val="28"/>
          <w:szCs w:val="28"/>
        </w:rPr>
        <w:t>:</w:t>
      </w:r>
    </w:p>
    <w:p w:rsidR="00827146" w:rsidRDefault="00827146" w:rsidP="00827146">
      <w:pPr>
        <w:jc w:val="center"/>
        <w:rPr>
          <w:sz w:val="28"/>
          <w:szCs w:val="28"/>
        </w:rPr>
      </w:pPr>
    </w:p>
    <w:p w:rsidR="00827146" w:rsidRDefault="005B72EB" w:rsidP="00A30510">
      <w:pPr>
        <w:numPr>
          <w:ilvl w:val="0"/>
          <w:numId w:val="1"/>
        </w:numPr>
        <w:tabs>
          <w:tab w:val="clear" w:pos="840"/>
          <w:tab w:val="num" w:pos="851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Прекратить </w:t>
      </w:r>
      <w:r w:rsidR="00701F07">
        <w:rPr>
          <w:sz w:val="28"/>
          <w:szCs w:val="28"/>
        </w:rPr>
        <w:t xml:space="preserve">досрочно </w:t>
      </w:r>
      <w:r w:rsidR="00827146">
        <w:rPr>
          <w:sz w:val="28"/>
          <w:szCs w:val="28"/>
        </w:rPr>
        <w:t xml:space="preserve">полномочия депутата Совета муниципального района «Оловяннинский район» </w:t>
      </w:r>
      <w:r w:rsidR="006B3C53">
        <w:rPr>
          <w:sz w:val="28"/>
          <w:szCs w:val="28"/>
        </w:rPr>
        <w:t>седьмого</w:t>
      </w:r>
      <w:r w:rsidR="00370CD1">
        <w:rPr>
          <w:sz w:val="28"/>
          <w:szCs w:val="28"/>
        </w:rPr>
        <w:t xml:space="preserve"> созыва</w:t>
      </w:r>
      <w:r w:rsidR="00701F07" w:rsidRPr="00701F07">
        <w:rPr>
          <w:sz w:val="28"/>
          <w:szCs w:val="28"/>
        </w:rPr>
        <w:t xml:space="preserve"> </w:t>
      </w:r>
      <w:r w:rsidR="00701F07">
        <w:rPr>
          <w:sz w:val="28"/>
          <w:szCs w:val="28"/>
        </w:rPr>
        <w:t>Савиной Натальи Валериевны</w:t>
      </w:r>
      <w:r w:rsidR="00370CD1">
        <w:rPr>
          <w:sz w:val="28"/>
          <w:szCs w:val="28"/>
        </w:rPr>
        <w:t>, избранного</w:t>
      </w:r>
      <w:r w:rsidR="00370CD1" w:rsidRPr="00370CD1">
        <w:rPr>
          <w:sz w:val="28"/>
          <w:szCs w:val="28"/>
        </w:rPr>
        <w:t xml:space="preserve"> по </w:t>
      </w:r>
      <w:r w:rsidR="007D32CE">
        <w:rPr>
          <w:sz w:val="28"/>
          <w:szCs w:val="28"/>
        </w:rPr>
        <w:t>общемуници</w:t>
      </w:r>
      <w:r w:rsidR="00370CD1" w:rsidRPr="00370CD1">
        <w:rPr>
          <w:sz w:val="28"/>
          <w:szCs w:val="28"/>
        </w:rPr>
        <w:t xml:space="preserve">пальному избирательному округу </w:t>
      </w:r>
      <w:r w:rsidR="00701F07">
        <w:rPr>
          <w:sz w:val="28"/>
          <w:szCs w:val="28"/>
        </w:rPr>
        <w:t xml:space="preserve">в составе списка кандидатов, выдвинутого </w:t>
      </w:r>
      <w:r w:rsidR="00A30510" w:rsidRPr="00A30510">
        <w:rPr>
          <w:sz w:val="28"/>
          <w:szCs w:val="28"/>
        </w:rPr>
        <w:t>избиратель</w:t>
      </w:r>
      <w:r w:rsidR="00E526F3">
        <w:rPr>
          <w:sz w:val="28"/>
          <w:szCs w:val="28"/>
        </w:rPr>
        <w:t>ным объединением Оловяннинского</w:t>
      </w:r>
      <w:r w:rsidR="00A30510" w:rsidRPr="00A30510">
        <w:rPr>
          <w:sz w:val="28"/>
          <w:szCs w:val="28"/>
        </w:rPr>
        <w:t xml:space="preserve"> местного отделения </w:t>
      </w:r>
      <w:r w:rsidR="00A30510" w:rsidRPr="001F77A5">
        <w:rPr>
          <w:sz w:val="28"/>
          <w:szCs w:val="28"/>
        </w:rPr>
        <w:t xml:space="preserve">Забайкальского регионального отделения </w:t>
      </w:r>
      <w:r w:rsidR="001F77A5" w:rsidRPr="00060A03">
        <w:rPr>
          <w:sz w:val="28"/>
          <w:szCs w:val="28"/>
        </w:rPr>
        <w:t>Всероссийской</w:t>
      </w:r>
      <w:r w:rsidR="001F77A5" w:rsidRPr="00060A03">
        <w:rPr>
          <w:sz w:val="26"/>
          <w:szCs w:val="26"/>
        </w:rPr>
        <w:t xml:space="preserve"> </w:t>
      </w:r>
      <w:r w:rsidR="001F77A5" w:rsidRPr="00060A03">
        <w:rPr>
          <w:sz w:val="28"/>
          <w:szCs w:val="28"/>
        </w:rPr>
        <w:t>политической партии</w:t>
      </w:r>
      <w:r w:rsidR="00A30510" w:rsidRPr="00A30510">
        <w:rPr>
          <w:sz w:val="28"/>
          <w:szCs w:val="28"/>
        </w:rPr>
        <w:t xml:space="preserve"> «Единая Россия»</w:t>
      </w:r>
      <w:r w:rsidR="00A30510">
        <w:rPr>
          <w:sz w:val="28"/>
          <w:szCs w:val="28"/>
        </w:rPr>
        <w:t xml:space="preserve"> </w:t>
      </w:r>
      <w:r w:rsidR="001237AB">
        <w:rPr>
          <w:sz w:val="28"/>
          <w:szCs w:val="28"/>
        </w:rPr>
        <w:t>по личному заявлению.</w:t>
      </w:r>
    </w:p>
    <w:p w:rsidR="006B3C53" w:rsidRDefault="00827146" w:rsidP="00827146">
      <w:pPr>
        <w:numPr>
          <w:ilvl w:val="0"/>
          <w:numId w:val="1"/>
        </w:numPr>
        <w:tabs>
          <w:tab w:val="clear" w:pos="840"/>
          <w:tab w:val="num" w:pos="142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</w:t>
      </w:r>
      <w:r w:rsidR="00370CD1">
        <w:rPr>
          <w:sz w:val="28"/>
          <w:szCs w:val="28"/>
        </w:rPr>
        <w:t xml:space="preserve">вступает в силу </w:t>
      </w:r>
      <w:r w:rsidR="006B3C53">
        <w:rPr>
          <w:sz w:val="28"/>
          <w:szCs w:val="28"/>
        </w:rPr>
        <w:t>со дня п</w:t>
      </w:r>
      <w:r w:rsidR="00A30510">
        <w:rPr>
          <w:sz w:val="28"/>
          <w:szCs w:val="28"/>
        </w:rPr>
        <w:t>ринятия</w:t>
      </w:r>
      <w:r w:rsidR="00370CD1">
        <w:rPr>
          <w:sz w:val="28"/>
          <w:szCs w:val="28"/>
        </w:rPr>
        <w:t>.</w:t>
      </w:r>
    </w:p>
    <w:p w:rsidR="00A30510" w:rsidRDefault="00A30510" w:rsidP="00827146">
      <w:pPr>
        <w:numPr>
          <w:ilvl w:val="0"/>
          <w:numId w:val="1"/>
        </w:numPr>
        <w:tabs>
          <w:tab w:val="clear" w:pos="840"/>
          <w:tab w:val="num" w:pos="142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направит</w:t>
      </w:r>
      <w:r w:rsidR="001F77A5">
        <w:rPr>
          <w:sz w:val="28"/>
          <w:szCs w:val="28"/>
        </w:rPr>
        <w:t>ь</w:t>
      </w:r>
      <w:r>
        <w:rPr>
          <w:sz w:val="28"/>
          <w:szCs w:val="28"/>
        </w:rPr>
        <w:t xml:space="preserve"> в Оловяннинскую районную территориальную избирательную комиссию.</w:t>
      </w:r>
    </w:p>
    <w:p w:rsidR="00827146" w:rsidRPr="006B3C53" w:rsidRDefault="006B3C53" w:rsidP="00827146">
      <w:pPr>
        <w:numPr>
          <w:ilvl w:val="0"/>
          <w:numId w:val="1"/>
        </w:numPr>
        <w:tabs>
          <w:tab w:val="clear" w:pos="840"/>
          <w:tab w:val="num" w:pos="142"/>
        </w:tabs>
        <w:ind w:left="0" w:firstLine="360"/>
        <w:jc w:val="both"/>
        <w:rPr>
          <w:sz w:val="28"/>
          <w:szCs w:val="28"/>
        </w:rPr>
      </w:pPr>
      <w:r w:rsidRPr="006B3C53">
        <w:rPr>
          <w:sz w:val="28"/>
          <w:szCs w:val="28"/>
        </w:rPr>
        <w:t>Настоящее решение подлежит официальному опубликованию (обнародованию) в периодическом печатном издании «Земля» и на официальном сайте муниципального района «Оловяннинский район» в информационно-телекоммуникационной сети Интернет по адресу: https://olovyan.75.ru.</w:t>
      </w:r>
    </w:p>
    <w:p w:rsidR="008E21B3" w:rsidRPr="008E21B3" w:rsidRDefault="008E21B3" w:rsidP="008E21B3">
      <w:pPr>
        <w:jc w:val="both"/>
        <w:rPr>
          <w:rFonts w:eastAsia="Calibri"/>
          <w:sz w:val="28"/>
          <w:szCs w:val="28"/>
          <w:lang w:eastAsia="en-US"/>
        </w:rPr>
      </w:pPr>
    </w:p>
    <w:p w:rsidR="008E21B3" w:rsidRPr="008E21B3" w:rsidRDefault="007D32CE" w:rsidP="008E21B3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</w:t>
      </w:r>
      <w:r w:rsidR="008E21B3" w:rsidRPr="008E21B3">
        <w:rPr>
          <w:rFonts w:eastAsia="Calibri"/>
          <w:sz w:val="28"/>
          <w:szCs w:val="28"/>
          <w:lang w:eastAsia="en-US"/>
        </w:rPr>
        <w:t>Председатель Совета</w:t>
      </w:r>
    </w:p>
    <w:p w:rsidR="008E21B3" w:rsidRPr="008E21B3" w:rsidRDefault="007D32CE" w:rsidP="008E21B3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</w:t>
      </w:r>
      <w:r w:rsidR="008E21B3" w:rsidRPr="008E21B3">
        <w:rPr>
          <w:rFonts w:eastAsia="Calibri"/>
          <w:sz w:val="28"/>
          <w:szCs w:val="28"/>
          <w:lang w:eastAsia="en-US"/>
        </w:rPr>
        <w:t>муниципального района</w:t>
      </w:r>
    </w:p>
    <w:p w:rsidR="002D4F47" w:rsidRDefault="007D32CE" w:rsidP="003E5240">
      <w:pPr>
        <w:jc w:val="both"/>
      </w:pPr>
      <w:r>
        <w:rPr>
          <w:rFonts w:eastAsia="Calibri"/>
          <w:sz w:val="28"/>
          <w:szCs w:val="28"/>
          <w:lang w:eastAsia="en-US"/>
        </w:rPr>
        <w:t xml:space="preserve">        </w:t>
      </w:r>
      <w:r w:rsidR="008E21B3" w:rsidRPr="008E21B3">
        <w:rPr>
          <w:rFonts w:eastAsia="Calibri"/>
          <w:sz w:val="28"/>
          <w:szCs w:val="28"/>
          <w:lang w:eastAsia="en-US"/>
        </w:rPr>
        <w:t xml:space="preserve">«Оловяннинский район»                 </w:t>
      </w:r>
      <w:r>
        <w:rPr>
          <w:rFonts w:eastAsia="Calibri"/>
          <w:sz w:val="28"/>
          <w:szCs w:val="28"/>
          <w:lang w:eastAsia="en-US"/>
        </w:rPr>
        <w:t xml:space="preserve">              </w:t>
      </w:r>
      <w:r w:rsidR="008E21B3" w:rsidRPr="008E21B3">
        <w:rPr>
          <w:rFonts w:eastAsia="Calibri"/>
          <w:sz w:val="28"/>
          <w:szCs w:val="28"/>
          <w:lang w:eastAsia="en-US"/>
        </w:rPr>
        <w:t xml:space="preserve">       </w:t>
      </w:r>
      <w:r w:rsidR="00B4127C">
        <w:rPr>
          <w:rFonts w:eastAsia="Calibri"/>
          <w:sz w:val="28"/>
          <w:szCs w:val="28"/>
          <w:lang w:eastAsia="en-US"/>
        </w:rPr>
        <w:t>А.А. Пешков</w:t>
      </w:r>
    </w:p>
    <w:p w:rsidR="002D4F47" w:rsidRDefault="002D4F47"/>
    <w:p w:rsidR="002D4F47" w:rsidRDefault="002D4F47"/>
    <w:p w:rsidR="00B61A55" w:rsidRPr="00B61A55" w:rsidRDefault="00B61A55" w:rsidP="00C17B8C">
      <w:pPr>
        <w:jc w:val="both"/>
        <w:rPr>
          <w:sz w:val="28"/>
          <w:szCs w:val="28"/>
        </w:rPr>
      </w:pPr>
    </w:p>
    <w:sectPr w:rsidR="00B61A55" w:rsidRPr="00B61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51AA6"/>
    <w:multiLevelType w:val="hybridMultilevel"/>
    <w:tmpl w:val="E2DE1A56"/>
    <w:lvl w:ilvl="0" w:tplc="4C6C43F8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3E5"/>
    <w:rsid w:val="0009378C"/>
    <w:rsid w:val="000C226A"/>
    <w:rsid w:val="001237AB"/>
    <w:rsid w:val="00145821"/>
    <w:rsid w:val="00172C64"/>
    <w:rsid w:val="001B21A9"/>
    <w:rsid w:val="001F77A5"/>
    <w:rsid w:val="002104B8"/>
    <w:rsid w:val="002115E8"/>
    <w:rsid w:val="002315EB"/>
    <w:rsid w:val="00270450"/>
    <w:rsid w:val="002D4F47"/>
    <w:rsid w:val="0032275E"/>
    <w:rsid w:val="00370CD1"/>
    <w:rsid w:val="003D240E"/>
    <w:rsid w:val="003E0490"/>
    <w:rsid w:val="003E5240"/>
    <w:rsid w:val="004B10B0"/>
    <w:rsid w:val="00530F1E"/>
    <w:rsid w:val="00536EFF"/>
    <w:rsid w:val="0057149A"/>
    <w:rsid w:val="005B72EB"/>
    <w:rsid w:val="005E6565"/>
    <w:rsid w:val="00614896"/>
    <w:rsid w:val="00636E0A"/>
    <w:rsid w:val="006B3C53"/>
    <w:rsid w:val="00701F07"/>
    <w:rsid w:val="007143E5"/>
    <w:rsid w:val="00750A45"/>
    <w:rsid w:val="007C66E3"/>
    <w:rsid w:val="007D32CE"/>
    <w:rsid w:val="00827146"/>
    <w:rsid w:val="008A7F8E"/>
    <w:rsid w:val="008E21B3"/>
    <w:rsid w:val="00905F9F"/>
    <w:rsid w:val="00937115"/>
    <w:rsid w:val="0097424F"/>
    <w:rsid w:val="009C1955"/>
    <w:rsid w:val="00A158C4"/>
    <w:rsid w:val="00A172B5"/>
    <w:rsid w:val="00A30510"/>
    <w:rsid w:val="00A84C53"/>
    <w:rsid w:val="00B32C09"/>
    <w:rsid w:val="00B4127C"/>
    <w:rsid w:val="00B61A55"/>
    <w:rsid w:val="00B830A6"/>
    <w:rsid w:val="00B90DA1"/>
    <w:rsid w:val="00B941B7"/>
    <w:rsid w:val="00C17B8C"/>
    <w:rsid w:val="00C31848"/>
    <w:rsid w:val="00C75C0E"/>
    <w:rsid w:val="00CC76B2"/>
    <w:rsid w:val="00D35970"/>
    <w:rsid w:val="00DC35E5"/>
    <w:rsid w:val="00DD6E64"/>
    <w:rsid w:val="00E526F3"/>
    <w:rsid w:val="00EB58DF"/>
    <w:rsid w:val="00F207AD"/>
    <w:rsid w:val="00F221E1"/>
    <w:rsid w:val="00F52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4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36EFF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color w:val="622423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6EFF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color w:val="943634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6EFF"/>
    <w:pPr>
      <w:pBdr>
        <w:left w:val="single" w:sz="48" w:space="2" w:color="C0504D"/>
        <w:bottom w:val="single" w:sz="4" w:space="0" w:color="C0504D"/>
      </w:pBdr>
      <w:spacing w:before="200" w:after="100"/>
      <w:ind w:left="144"/>
      <w:contextualSpacing/>
      <w:outlineLvl w:val="2"/>
    </w:pPr>
    <w:rPr>
      <w:rFonts w:ascii="Cambria" w:hAnsi="Cambria"/>
      <w:b/>
      <w:bCs/>
      <w:color w:val="943634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6EFF"/>
    <w:pPr>
      <w:pBdr>
        <w:left w:val="single" w:sz="4" w:space="2" w:color="C0504D"/>
        <w:bottom w:val="single" w:sz="4" w:space="2" w:color="C0504D"/>
      </w:pBdr>
      <w:spacing w:before="200" w:after="100"/>
      <w:ind w:left="86"/>
      <w:contextualSpacing/>
      <w:outlineLvl w:val="3"/>
    </w:pPr>
    <w:rPr>
      <w:rFonts w:ascii="Cambria" w:hAnsi="Cambria"/>
      <w:b/>
      <w:bCs/>
      <w:color w:val="943634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6EFF"/>
    <w:pPr>
      <w:pBdr>
        <w:left w:val="dotted" w:sz="4" w:space="2" w:color="C0504D"/>
        <w:bottom w:val="dotted" w:sz="4" w:space="2" w:color="C0504D"/>
      </w:pBdr>
      <w:spacing w:before="200" w:after="100"/>
      <w:ind w:left="86"/>
      <w:contextualSpacing/>
      <w:outlineLvl w:val="4"/>
    </w:pPr>
    <w:rPr>
      <w:rFonts w:ascii="Cambria" w:hAnsi="Cambria"/>
      <w:b/>
      <w:b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6EFF"/>
    <w:pPr>
      <w:pBdr>
        <w:bottom w:val="single" w:sz="4" w:space="2" w:color="E5B8B7"/>
      </w:pBdr>
      <w:spacing w:before="200" w:after="100"/>
      <w:contextualSpacing/>
      <w:outlineLvl w:val="5"/>
    </w:pPr>
    <w:rPr>
      <w:rFonts w:ascii="Cambria" w:hAnsi="Cambria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6EFF"/>
    <w:pPr>
      <w:pBdr>
        <w:bottom w:val="dotted" w:sz="4" w:space="2" w:color="D99594"/>
      </w:pBdr>
      <w:spacing w:before="200" w:after="100"/>
      <w:contextualSpacing/>
      <w:outlineLvl w:val="6"/>
    </w:pPr>
    <w:rPr>
      <w:rFonts w:ascii="Cambria" w:hAnsi="Cambria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6EFF"/>
    <w:pPr>
      <w:spacing w:before="200" w:after="100"/>
      <w:contextualSpacing/>
      <w:outlineLvl w:val="7"/>
    </w:pPr>
    <w:rPr>
      <w:rFonts w:ascii="Cambria" w:hAnsi="Cambria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6EFF"/>
    <w:pPr>
      <w:spacing w:before="200" w:after="100"/>
      <w:contextualSpacing/>
      <w:outlineLvl w:val="8"/>
    </w:pPr>
    <w:rPr>
      <w:rFonts w:ascii="Cambria" w:hAnsi="Cambria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36EFF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536EFF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536EFF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36EFF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36EFF"/>
    <w:pPr>
      <w:pBdr>
        <w:top w:val="single" w:sz="48" w:space="0" w:color="C0504D"/>
        <w:bottom w:val="single" w:sz="48" w:space="0" w:color="C0504D"/>
      </w:pBdr>
      <w:shd w:val="clear" w:color="auto" w:fill="C0504D"/>
      <w:jc w:val="center"/>
    </w:pPr>
    <w:rPr>
      <w:rFonts w:ascii="Cambria" w:hAnsi="Cambria"/>
      <w:color w:val="FFFFFF"/>
      <w:spacing w:val="10"/>
      <w:sz w:val="48"/>
      <w:szCs w:val="48"/>
    </w:rPr>
  </w:style>
  <w:style w:type="character" w:customStyle="1" w:styleId="a5">
    <w:name w:val="Название Знак"/>
    <w:link w:val="a4"/>
    <w:uiPriority w:val="10"/>
    <w:rsid w:val="00536EFF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536EFF"/>
    <w:pPr>
      <w:pBdr>
        <w:bottom w:val="dotted" w:sz="8" w:space="10" w:color="C0504D"/>
      </w:pBdr>
      <w:spacing w:before="200" w:after="900"/>
      <w:jc w:val="center"/>
    </w:pPr>
    <w:rPr>
      <w:rFonts w:ascii="Cambria" w:hAnsi="Cambria"/>
      <w:color w:val="622423"/>
    </w:rPr>
  </w:style>
  <w:style w:type="character" w:customStyle="1" w:styleId="a7">
    <w:name w:val="Подзаголовок Знак"/>
    <w:link w:val="a6"/>
    <w:uiPriority w:val="11"/>
    <w:rsid w:val="00536EFF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536EFF"/>
    <w:rPr>
      <w:b/>
      <w:bCs/>
      <w:spacing w:val="0"/>
    </w:rPr>
  </w:style>
  <w:style w:type="character" w:styleId="a9">
    <w:name w:val="Emphasis"/>
    <w:uiPriority w:val="20"/>
    <w:qFormat/>
    <w:rsid w:val="00536EFF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1"/>
    <w:qFormat/>
    <w:rsid w:val="00536EFF"/>
  </w:style>
  <w:style w:type="paragraph" w:styleId="ab">
    <w:name w:val="List Paragraph"/>
    <w:basedOn w:val="a"/>
    <w:uiPriority w:val="34"/>
    <w:qFormat/>
    <w:rsid w:val="00536E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36EFF"/>
    <w:rPr>
      <w:i/>
      <w:iCs/>
      <w:color w:val="943634"/>
    </w:rPr>
  </w:style>
  <w:style w:type="character" w:customStyle="1" w:styleId="22">
    <w:name w:val="Цитата 2 Знак"/>
    <w:link w:val="21"/>
    <w:uiPriority w:val="29"/>
    <w:rsid w:val="00536EFF"/>
    <w:rPr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36EFF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</w:rPr>
  </w:style>
  <w:style w:type="character" w:customStyle="1" w:styleId="ad">
    <w:name w:val="Выделенная цитата Знак"/>
    <w:link w:val="ac"/>
    <w:uiPriority w:val="30"/>
    <w:rsid w:val="00536EFF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uiPriority w:val="19"/>
    <w:qFormat/>
    <w:rsid w:val="00536EFF"/>
    <w:rPr>
      <w:rFonts w:ascii="Cambria" w:eastAsia="Times New Roman" w:hAnsi="Cambria" w:cs="Times New Roman"/>
      <w:i/>
      <w:iCs/>
      <w:color w:val="C0504D"/>
    </w:rPr>
  </w:style>
  <w:style w:type="character" w:styleId="af">
    <w:name w:val="Intense Emphasis"/>
    <w:uiPriority w:val="21"/>
    <w:qFormat/>
    <w:rsid w:val="00536EFF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536EFF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536EFF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536EFF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36EFF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4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36EFF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color w:val="622423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6EFF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color w:val="943634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6EFF"/>
    <w:pPr>
      <w:pBdr>
        <w:left w:val="single" w:sz="48" w:space="2" w:color="C0504D"/>
        <w:bottom w:val="single" w:sz="4" w:space="0" w:color="C0504D"/>
      </w:pBdr>
      <w:spacing w:before="200" w:after="100"/>
      <w:ind w:left="144"/>
      <w:contextualSpacing/>
      <w:outlineLvl w:val="2"/>
    </w:pPr>
    <w:rPr>
      <w:rFonts w:ascii="Cambria" w:hAnsi="Cambria"/>
      <w:b/>
      <w:bCs/>
      <w:color w:val="943634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6EFF"/>
    <w:pPr>
      <w:pBdr>
        <w:left w:val="single" w:sz="4" w:space="2" w:color="C0504D"/>
        <w:bottom w:val="single" w:sz="4" w:space="2" w:color="C0504D"/>
      </w:pBdr>
      <w:spacing w:before="200" w:after="100"/>
      <w:ind w:left="86"/>
      <w:contextualSpacing/>
      <w:outlineLvl w:val="3"/>
    </w:pPr>
    <w:rPr>
      <w:rFonts w:ascii="Cambria" w:hAnsi="Cambria"/>
      <w:b/>
      <w:bCs/>
      <w:color w:val="943634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6EFF"/>
    <w:pPr>
      <w:pBdr>
        <w:left w:val="dotted" w:sz="4" w:space="2" w:color="C0504D"/>
        <w:bottom w:val="dotted" w:sz="4" w:space="2" w:color="C0504D"/>
      </w:pBdr>
      <w:spacing w:before="200" w:after="100"/>
      <w:ind w:left="86"/>
      <w:contextualSpacing/>
      <w:outlineLvl w:val="4"/>
    </w:pPr>
    <w:rPr>
      <w:rFonts w:ascii="Cambria" w:hAnsi="Cambria"/>
      <w:b/>
      <w:b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6EFF"/>
    <w:pPr>
      <w:pBdr>
        <w:bottom w:val="single" w:sz="4" w:space="2" w:color="E5B8B7"/>
      </w:pBdr>
      <w:spacing w:before="200" w:after="100"/>
      <w:contextualSpacing/>
      <w:outlineLvl w:val="5"/>
    </w:pPr>
    <w:rPr>
      <w:rFonts w:ascii="Cambria" w:hAnsi="Cambria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6EFF"/>
    <w:pPr>
      <w:pBdr>
        <w:bottom w:val="dotted" w:sz="4" w:space="2" w:color="D99594"/>
      </w:pBdr>
      <w:spacing w:before="200" w:after="100"/>
      <w:contextualSpacing/>
      <w:outlineLvl w:val="6"/>
    </w:pPr>
    <w:rPr>
      <w:rFonts w:ascii="Cambria" w:hAnsi="Cambria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6EFF"/>
    <w:pPr>
      <w:spacing w:before="200" w:after="100"/>
      <w:contextualSpacing/>
      <w:outlineLvl w:val="7"/>
    </w:pPr>
    <w:rPr>
      <w:rFonts w:ascii="Cambria" w:hAnsi="Cambria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6EFF"/>
    <w:pPr>
      <w:spacing w:before="200" w:after="100"/>
      <w:contextualSpacing/>
      <w:outlineLvl w:val="8"/>
    </w:pPr>
    <w:rPr>
      <w:rFonts w:ascii="Cambria" w:hAnsi="Cambria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36EFF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536EFF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536EFF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36EFF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36EFF"/>
    <w:pPr>
      <w:pBdr>
        <w:top w:val="single" w:sz="48" w:space="0" w:color="C0504D"/>
        <w:bottom w:val="single" w:sz="48" w:space="0" w:color="C0504D"/>
      </w:pBdr>
      <w:shd w:val="clear" w:color="auto" w:fill="C0504D"/>
      <w:jc w:val="center"/>
    </w:pPr>
    <w:rPr>
      <w:rFonts w:ascii="Cambria" w:hAnsi="Cambria"/>
      <w:color w:val="FFFFFF"/>
      <w:spacing w:val="10"/>
      <w:sz w:val="48"/>
      <w:szCs w:val="48"/>
    </w:rPr>
  </w:style>
  <w:style w:type="character" w:customStyle="1" w:styleId="a5">
    <w:name w:val="Название Знак"/>
    <w:link w:val="a4"/>
    <w:uiPriority w:val="10"/>
    <w:rsid w:val="00536EFF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536EFF"/>
    <w:pPr>
      <w:pBdr>
        <w:bottom w:val="dotted" w:sz="8" w:space="10" w:color="C0504D"/>
      </w:pBdr>
      <w:spacing w:before="200" w:after="900"/>
      <w:jc w:val="center"/>
    </w:pPr>
    <w:rPr>
      <w:rFonts w:ascii="Cambria" w:hAnsi="Cambria"/>
      <w:color w:val="622423"/>
    </w:rPr>
  </w:style>
  <w:style w:type="character" w:customStyle="1" w:styleId="a7">
    <w:name w:val="Подзаголовок Знак"/>
    <w:link w:val="a6"/>
    <w:uiPriority w:val="11"/>
    <w:rsid w:val="00536EFF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536EFF"/>
    <w:rPr>
      <w:b/>
      <w:bCs/>
      <w:spacing w:val="0"/>
    </w:rPr>
  </w:style>
  <w:style w:type="character" w:styleId="a9">
    <w:name w:val="Emphasis"/>
    <w:uiPriority w:val="20"/>
    <w:qFormat/>
    <w:rsid w:val="00536EFF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1"/>
    <w:qFormat/>
    <w:rsid w:val="00536EFF"/>
  </w:style>
  <w:style w:type="paragraph" w:styleId="ab">
    <w:name w:val="List Paragraph"/>
    <w:basedOn w:val="a"/>
    <w:uiPriority w:val="34"/>
    <w:qFormat/>
    <w:rsid w:val="00536E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36EFF"/>
    <w:rPr>
      <w:i/>
      <w:iCs/>
      <w:color w:val="943634"/>
    </w:rPr>
  </w:style>
  <w:style w:type="character" w:customStyle="1" w:styleId="22">
    <w:name w:val="Цитата 2 Знак"/>
    <w:link w:val="21"/>
    <w:uiPriority w:val="29"/>
    <w:rsid w:val="00536EFF"/>
    <w:rPr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36EFF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</w:rPr>
  </w:style>
  <w:style w:type="character" w:customStyle="1" w:styleId="ad">
    <w:name w:val="Выделенная цитата Знак"/>
    <w:link w:val="ac"/>
    <w:uiPriority w:val="30"/>
    <w:rsid w:val="00536EFF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uiPriority w:val="19"/>
    <w:qFormat/>
    <w:rsid w:val="00536EFF"/>
    <w:rPr>
      <w:rFonts w:ascii="Cambria" w:eastAsia="Times New Roman" w:hAnsi="Cambria" w:cs="Times New Roman"/>
      <w:i/>
      <w:iCs/>
      <w:color w:val="C0504D"/>
    </w:rPr>
  </w:style>
  <w:style w:type="character" w:styleId="af">
    <w:name w:val="Intense Emphasis"/>
    <w:uiPriority w:val="21"/>
    <w:qFormat/>
    <w:rsid w:val="00536EFF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536EFF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536EFF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536EFF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36EFF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3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MATRIX</dc:creator>
  <cp:lastModifiedBy>MATRIX</cp:lastModifiedBy>
  <cp:revision>8</cp:revision>
  <cp:lastPrinted>2024-04-26T01:57:00Z</cp:lastPrinted>
  <dcterms:created xsi:type="dcterms:W3CDTF">2019-07-04T08:01:00Z</dcterms:created>
  <dcterms:modified xsi:type="dcterms:W3CDTF">2024-04-26T07:15:00Z</dcterms:modified>
</cp:coreProperties>
</file>