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58" w:rsidRPr="002B0449" w:rsidRDefault="00521F58" w:rsidP="00F835DE">
      <w:pPr>
        <w:rPr>
          <w:sz w:val="28"/>
          <w:szCs w:val="28"/>
        </w:rPr>
      </w:pPr>
    </w:p>
    <w:p w:rsidR="00521F58" w:rsidRPr="0066270D" w:rsidRDefault="00521F58" w:rsidP="008F49DA">
      <w:pPr>
        <w:jc w:val="center"/>
        <w:rPr>
          <w:sz w:val="28"/>
          <w:szCs w:val="28"/>
        </w:rPr>
      </w:pPr>
    </w:p>
    <w:p w:rsidR="00C45870" w:rsidRPr="0083347F" w:rsidRDefault="00C45870" w:rsidP="008F49DA">
      <w:pPr>
        <w:jc w:val="center"/>
        <w:rPr>
          <w:sz w:val="28"/>
          <w:szCs w:val="28"/>
        </w:rPr>
      </w:pPr>
      <w:r w:rsidRPr="0083347F">
        <w:rPr>
          <w:sz w:val="28"/>
          <w:szCs w:val="28"/>
        </w:rPr>
        <w:t>Пояснительная записка</w:t>
      </w:r>
    </w:p>
    <w:p w:rsidR="00C45870" w:rsidRPr="0083347F" w:rsidRDefault="007A2A58" w:rsidP="008F49DA">
      <w:pPr>
        <w:ind w:firstLine="708"/>
        <w:jc w:val="center"/>
        <w:rPr>
          <w:sz w:val="28"/>
          <w:szCs w:val="28"/>
        </w:rPr>
      </w:pPr>
      <w:r w:rsidRPr="0083347F">
        <w:rPr>
          <w:sz w:val="28"/>
          <w:szCs w:val="28"/>
        </w:rPr>
        <w:t>к докладу г</w:t>
      </w:r>
      <w:r w:rsidR="008F49DA" w:rsidRPr="0083347F">
        <w:rPr>
          <w:sz w:val="28"/>
          <w:szCs w:val="28"/>
        </w:rPr>
        <w:t xml:space="preserve">лавы  </w:t>
      </w:r>
      <w:r w:rsidR="00C45870" w:rsidRPr="0083347F">
        <w:rPr>
          <w:sz w:val="28"/>
          <w:szCs w:val="28"/>
        </w:rPr>
        <w:t xml:space="preserve"> муниципального района «Оловяннинский район»</w:t>
      </w:r>
    </w:p>
    <w:p w:rsidR="00C45870" w:rsidRPr="0083347F" w:rsidRDefault="00C45870" w:rsidP="008F49DA">
      <w:pPr>
        <w:jc w:val="center"/>
        <w:rPr>
          <w:sz w:val="28"/>
          <w:szCs w:val="28"/>
        </w:rPr>
      </w:pPr>
      <w:r w:rsidRPr="0083347F">
        <w:rPr>
          <w:sz w:val="28"/>
          <w:szCs w:val="28"/>
        </w:rPr>
        <w:t>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</w:t>
      </w:r>
      <w:r w:rsidR="00D975F7" w:rsidRPr="0083347F">
        <w:rPr>
          <w:sz w:val="28"/>
          <w:szCs w:val="28"/>
        </w:rPr>
        <w:t>й 2023</w:t>
      </w:r>
      <w:r w:rsidR="00421F53" w:rsidRPr="0083347F">
        <w:rPr>
          <w:sz w:val="28"/>
          <w:szCs w:val="28"/>
        </w:rPr>
        <w:t xml:space="preserve"> </w:t>
      </w:r>
      <w:r w:rsidRPr="0083347F">
        <w:rPr>
          <w:sz w:val="28"/>
          <w:szCs w:val="28"/>
        </w:rPr>
        <w:t xml:space="preserve"> год и их планируемых значениях</w:t>
      </w:r>
    </w:p>
    <w:p w:rsidR="00C45870" w:rsidRPr="0083347F" w:rsidRDefault="00D975F7" w:rsidP="008F49DA">
      <w:pPr>
        <w:jc w:val="center"/>
        <w:rPr>
          <w:sz w:val="28"/>
          <w:szCs w:val="28"/>
        </w:rPr>
      </w:pPr>
      <w:r w:rsidRPr="0083347F">
        <w:rPr>
          <w:sz w:val="28"/>
          <w:szCs w:val="28"/>
        </w:rPr>
        <w:t>на 2024-2026</w:t>
      </w:r>
      <w:r w:rsidR="00AB5F5F" w:rsidRPr="0083347F">
        <w:rPr>
          <w:sz w:val="28"/>
          <w:szCs w:val="28"/>
        </w:rPr>
        <w:t xml:space="preserve"> годы.</w:t>
      </w:r>
    </w:p>
    <w:p w:rsidR="00C45870" w:rsidRPr="0083347F" w:rsidRDefault="00C45870" w:rsidP="00611072">
      <w:pPr>
        <w:jc w:val="both"/>
        <w:rPr>
          <w:sz w:val="28"/>
          <w:szCs w:val="28"/>
        </w:rPr>
      </w:pPr>
    </w:p>
    <w:p w:rsidR="003D3FC3" w:rsidRPr="0083347F" w:rsidRDefault="00C45870" w:rsidP="003D3FC3">
      <w:pPr>
        <w:ind w:firstLine="708"/>
        <w:jc w:val="both"/>
        <w:rPr>
          <w:spacing w:val="2"/>
          <w:sz w:val="28"/>
          <w:szCs w:val="28"/>
        </w:rPr>
      </w:pPr>
      <w:r w:rsidRPr="0083347F">
        <w:rPr>
          <w:sz w:val="28"/>
          <w:szCs w:val="28"/>
        </w:rPr>
        <w:t>Оловяннинский район образован 4 января 1926 года. Центром района является п</w:t>
      </w:r>
      <w:r w:rsidR="003E7A57" w:rsidRPr="0083347F">
        <w:rPr>
          <w:sz w:val="28"/>
          <w:szCs w:val="28"/>
        </w:rPr>
        <w:t>.</w:t>
      </w:r>
      <w:r w:rsidRPr="0083347F">
        <w:rPr>
          <w:sz w:val="28"/>
          <w:szCs w:val="28"/>
        </w:rPr>
        <w:t>г</w:t>
      </w:r>
      <w:r w:rsidR="003E7A57" w:rsidRPr="0083347F">
        <w:rPr>
          <w:sz w:val="28"/>
          <w:szCs w:val="28"/>
        </w:rPr>
        <w:t>.</w:t>
      </w:r>
      <w:r w:rsidRPr="0083347F">
        <w:rPr>
          <w:sz w:val="28"/>
          <w:szCs w:val="28"/>
        </w:rPr>
        <w:t>т. Ол</w:t>
      </w:r>
      <w:r w:rsidR="00E61594" w:rsidRPr="0083347F">
        <w:rPr>
          <w:sz w:val="28"/>
          <w:szCs w:val="28"/>
        </w:rPr>
        <w:t>овянная. Территория района - 6,1</w:t>
      </w:r>
      <w:r w:rsidRPr="0083347F">
        <w:rPr>
          <w:sz w:val="28"/>
          <w:szCs w:val="28"/>
        </w:rPr>
        <w:t xml:space="preserve"> тыс. кв.м.</w:t>
      </w:r>
      <w:r w:rsidRPr="0083347F">
        <w:rPr>
          <w:spacing w:val="2"/>
          <w:sz w:val="28"/>
          <w:szCs w:val="28"/>
        </w:rPr>
        <w:t xml:space="preserve"> </w:t>
      </w:r>
    </w:p>
    <w:p w:rsidR="00C45870" w:rsidRPr="0083347F" w:rsidRDefault="003D3FC3" w:rsidP="003D3FC3">
      <w:pPr>
        <w:spacing w:before="6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347F">
        <w:rPr>
          <w:sz w:val="28"/>
          <w:szCs w:val="28"/>
        </w:rPr>
        <w:t xml:space="preserve">В границах муниципального района «Оловяннинский район» образовано 19 поселений, из них 4 городских  и  15 сельских поселений, всего </w:t>
      </w:r>
      <w:r w:rsidRPr="0083347F">
        <w:rPr>
          <w:rFonts w:eastAsia="Calibri"/>
          <w:sz w:val="28"/>
          <w:szCs w:val="28"/>
          <w:lang w:eastAsia="en-US"/>
        </w:rPr>
        <w:t xml:space="preserve"> </w:t>
      </w:r>
      <w:r w:rsidRPr="0083347F">
        <w:rPr>
          <w:sz w:val="28"/>
          <w:szCs w:val="28"/>
        </w:rPr>
        <w:t>34 населенных пункта</w:t>
      </w:r>
      <w:r w:rsidRPr="0083347F">
        <w:rPr>
          <w:rFonts w:eastAsia="Calibri"/>
          <w:sz w:val="28"/>
          <w:szCs w:val="28"/>
          <w:lang w:eastAsia="en-US"/>
        </w:rPr>
        <w:t>.</w:t>
      </w:r>
    </w:p>
    <w:p w:rsidR="00C45870" w:rsidRPr="0083347F" w:rsidRDefault="00C45870" w:rsidP="00195485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>Численность населения составляет:</w:t>
      </w:r>
    </w:p>
    <w:p w:rsidR="00ED569E" w:rsidRPr="0083347F" w:rsidRDefault="00485266" w:rsidP="00C45870">
      <w:pPr>
        <w:jc w:val="both"/>
        <w:rPr>
          <w:sz w:val="28"/>
          <w:szCs w:val="28"/>
        </w:rPr>
      </w:pPr>
      <w:r w:rsidRPr="0083347F">
        <w:rPr>
          <w:sz w:val="28"/>
          <w:szCs w:val="28"/>
        </w:rPr>
        <w:t>- на 0</w:t>
      </w:r>
      <w:r w:rsidR="00D975F7" w:rsidRPr="0083347F">
        <w:rPr>
          <w:sz w:val="28"/>
          <w:szCs w:val="28"/>
        </w:rPr>
        <w:t>1 января 2022</w:t>
      </w:r>
      <w:r w:rsidR="00C45870" w:rsidRPr="0083347F">
        <w:rPr>
          <w:sz w:val="28"/>
          <w:szCs w:val="28"/>
        </w:rPr>
        <w:t xml:space="preserve"> года -  </w:t>
      </w:r>
      <w:r w:rsidR="00D975F7" w:rsidRPr="0083347F">
        <w:rPr>
          <w:sz w:val="28"/>
          <w:szCs w:val="28"/>
        </w:rPr>
        <w:t>30768</w:t>
      </w:r>
      <w:r w:rsidR="00A338D1" w:rsidRPr="0083347F">
        <w:rPr>
          <w:sz w:val="28"/>
          <w:szCs w:val="28"/>
        </w:rPr>
        <w:t xml:space="preserve"> </w:t>
      </w:r>
      <w:r w:rsidR="00C45870" w:rsidRPr="0083347F">
        <w:rPr>
          <w:sz w:val="28"/>
          <w:szCs w:val="28"/>
        </w:rPr>
        <w:t>чел.</w:t>
      </w:r>
      <w:r w:rsidR="00ED569E" w:rsidRPr="0083347F">
        <w:rPr>
          <w:sz w:val="28"/>
          <w:szCs w:val="28"/>
        </w:rPr>
        <w:t>;</w:t>
      </w:r>
    </w:p>
    <w:p w:rsidR="00ED569E" w:rsidRPr="0083347F" w:rsidRDefault="00D975F7" w:rsidP="00901950">
      <w:pPr>
        <w:tabs>
          <w:tab w:val="left" w:pos="4834"/>
        </w:tabs>
        <w:jc w:val="both"/>
        <w:rPr>
          <w:sz w:val="28"/>
          <w:szCs w:val="28"/>
        </w:rPr>
      </w:pPr>
      <w:r w:rsidRPr="0083347F">
        <w:rPr>
          <w:sz w:val="28"/>
          <w:szCs w:val="28"/>
        </w:rPr>
        <w:t>- на 01 января 2023</w:t>
      </w:r>
      <w:r w:rsidR="00AB5F5F" w:rsidRPr="0083347F">
        <w:rPr>
          <w:sz w:val="28"/>
          <w:szCs w:val="28"/>
        </w:rPr>
        <w:t xml:space="preserve"> года-  </w:t>
      </w:r>
      <w:r w:rsidRPr="0083347F">
        <w:rPr>
          <w:sz w:val="28"/>
          <w:szCs w:val="28"/>
        </w:rPr>
        <w:t>30332</w:t>
      </w:r>
      <w:r w:rsidR="00AB5F5F" w:rsidRPr="0083347F">
        <w:rPr>
          <w:sz w:val="28"/>
          <w:szCs w:val="28"/>
        </w:rPr>
        <w:t xml:space="preserve"> </w:t>
      </w:r>
      <w:r w:rsidR="00ED569E" w:rsidRPr="0083347F">
        <w:rPr>
          <w:sz w:val="28"/>
          <w:szCs w:val="28"/>
        </w:rPr>
        <w:t>чел.</w:t>
      </w:r>
      <w:r w:rsidR="00901950" w:rsidRPr="0083347F">
        <w:rPr>
          <w:sz w:val="28"/>
          <w:szCs w:val="28"/>
        </w:rPr>
        <w:tab/>
      </w:r>
    </w:p>
    <w:p w:rsidR="00C45870" w:rsidRPr="0083347F" w:rsidRDefault="00C45870" w:rsidP="00165D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3347F">
        <w:rPr>
          <w:rFonts w:ascii="Times New Roman" w:hAnsi="Times New Roman"/>
          <w:sz w:val="28"/>
          <w:szCs w:val="28"/>
        </w:rPr>
        <w:t xml:space="preserve">Оловяннинский район находится в юго-восточной части Забайкальского края и удален от краевого центра на </w:t>
      </w:r>
      <w:smartTag w:uri="urn:schemas-microsoft-com:office:smarttags" w:element="metricconverter">
        <w:smartTagPr>
          <w:attr w:name="ProductID" w:val="250 км"/>
        </w:smartTagPr>
        <w:r w:rsidRPr="0083347F">
          <w:rPr>
            <w:rFonts w:ascii="Times New Roman" w:hAnsi="Times New Roman"/>
            <w:sz w:val="28"/>
            <w:szCs w:val="28"/>
          </w:rPr>
          <w:t>250 км</w:t>
        </w:r>
      </w:smartTag>
      <w:r w:rsidRPr="0083347F">
        <w:rPr>
          <w:rFonts w:ascii="Times New Roman" w:hAnsi="Times New Roman"/>
          <w:sz w:val="28"/>
          <w:szCs w:val="28"/>
        </w:rPr>
        <w:t>. На юге граничит с Ононским и Борзинским районами, на</w:t>
      </w:r>
      <w:r w:rsidR="00ED07FC" w:rsidRPr="0083347F">
        <w:rPr>
          <w:rFonts w:ascii="Times New Roman" w:hAnsi="Times New Roman"/>
          <w:sz w:val="28"/>
          <w:szCs w:val="28"/>
        </w:rPr>
        <w:t xml:space="preserve"> западе - с Могойтуйским</w:t>
      </w:r>
      <w:r w:rsidRPr="0083347F">
        <w:rPr>
          <w:rFonts w:ascii="Times New Roman" w:hAnsi="Times New Roman"/>
          <w:sz w:val="28"/>
          <w:szCs w:val="28"/>
        </w:rPr>
        <w:t>, на севере - с Балейским и Шилкинским районами.</w:t>
      </w:r>
    </w:p>
    <w:p w:rsidR="00387299" w:rsidRPr="0083347F" w:rsidRDefault="00C45870" w:rsidP="00387299">
      <w:pPr>
        <w:shd w:val="clear" w:color="auto" w:fill="FFFFFF"/>
        <w:ind w:right="10" w:firstLine="708"/>
        <w:jc w:val="both"/>
        <w:rPr>
          <w:spacing w:val="-5"/>
          <w:sz w:val="28"/>
          <w:szCs w:val="28"/>
        </w:rPr>
      </w:pPr>
      <w:r w:rsidRPr="0083347F">
        <w:rPr>
          <w:spacing w:val="-4"/>
          <w:sz w:val="28"/>
          <w:szCs w:val="28"/>
        </w:rPr>
        <w:t xml:space="preserve">С северо-запада на юго-восток по территории </w:t>
      </w:r>
      <w:r w:rsidRPr="0083347F">
        <w:rPr>
          <w:sz w:val="28"/>
          <w:szCs w:val="28"/>
        </w:rPr>
        <w:t>района проходит железная дорога</w:t>
      </w:r>
      <w:r w:rsidR="00AB5F5F" w:rsidRPr="0083347F">
        <w:rPr>
          <w:sz w:val="28"/>
          <w:szCs w:val="28"/>
        </w:rPr>
        <w:t>,</w:t>
      </w:r>
      <w:r w:rsidR="00E30E78" w:rsidRPr="0083347F">
        <w:rPr>
          <w:spacing w:val="-3"/>
          <w:sz w:val="28"/>
          <w:szCs w:val="28"/>
        </w:rPr>
        <w:t xml:space="preserve">  автомобильная дорога </w:t>
      </w:r>
      <w:r w:rsidRPr="0083347F">
        <w:rPr>
          <w:spacing w:val="-3"/>
          <w:sz w:val="28"/>
          <w:szCs w:val="28"/>
        </w:rPr>
        <w:t xml:space="preserve"> федерального значения Чита-Забайкальск </w:t>
      </w:r>
      <w:r w:rsidR="00343171" w:rsidRPr="0083347F">
        <w:rPr>
          <w:spacing w:val="1"/>
          <w:sz w:val="28"/>
          <w:szCs w:val="28"/>
        </w:rPr>
        <w:t>А-350</w:t>
      </w:r>
      <w:r w:rsidRPr="0083347F">
        <w:rPr>
          <w:spacing w:val="1"/>
          <w:sz w:val="28"/>
          <w:szCs w:val="28"/>
        </w:rPr>
        <w:t xml:space="preserve">. </w:t>
      </w:r>
      <w:r w:rsidR="003E0BDE" w:rsidRPr="0083347F">
        <w:rPr>
          <w:sz w:val="28"/>
          <w:szCs w:val="28"/>
        </w:rPr>
        <w:t xml:space="preserve">Общая протяженность </w:t>
      </w:r>
      <w:r w:rsidR="00E30E78" w:rsidRPr="0083347F">
        <w:rPr>
          <w:sz w:val="28"/>
          <w:szCs w:val="28"/>
        </w:rPr>
        <w:t xml:space="preserve"> автом</w:t>
      </w:r>
      <w:r w:rsidR="003E0BDE" w:rsidRPr="0083347F">
        <w:rPr>
          <w:sz w:val="28"/>
          <w:szCs w:val="28"/>
        </w:rPr>
        <w:t>обильных дорог  733,78 км,</w:t>
      </w:r>
      <w:r w:rsidR="003E0BDE" w:rsidRPr="0083347F">
        <w:rPr>
          <w:spacing w:val="1"/>
          <w:sz w:val="28"/>
          <w:szCs w:val="28"/>
        </w:rPr>
        <w:t xml:space="preserve"> </w:t>
      </w:r>
      <w:r w:rsidRPr="0083347F">
        <w:rPr>
          <w:spacing w:val="1"/>
          <w:sz w:val="28"/>
          <w:szCs w:val="28"/>
        </w:rPr>
        <w:t xml:space="preserve"> с</w:t>
      </w:r>
      <w:r w:rsidR="007F05C0" w:rsidRPr="0083347F">
        <w:rPr>
          <w:spacing w:val="1"/>
          <w:sz w:val="28"/>
          <w:szCs w:val="28"/>
        </w:rPr>
        <w:t>еть грунтовых дорог, связывает</w:t>
      </w:r>
      <w:r w:rsidRPr="0083347F">
        <w:rPr>
          <w:spacing w:val="1"/>
          <w:sz w:val="28"/>
          <w:szCs w:val="28"/>
        </w:rPr>
        <w:t xml:space="preserve"> населенные </w:t>
      </w:r>
      <w:r w:rsidRPr="0083347F">
        <w:rPr>
          <w:sz w:val="28"/>
          <w:szCs w:val="28"/>
        </w:rPr>
        <w:t>пункты во всех направлениях.</w:t>
      </w:r>
      <w:r w:rsidR="003E0BDE" w:rsidRPr="0083347F">
        <w:rPr>
          <w:sz w:val="28"/>
          <w:szCs w:val="28"/>
        </w:rPr>
        <w:t xml:space="preserve"> Общая протяженность дорог местного значения  398,3 км.</w:t>
      </w:r>
      <w:r w:rsidRPr="0083347F">
        <w:rPr>
          <w:sz w:val="28"/>
          <w:szCs w:val="28"/>
        </w:rPr>
        <w:t xml:space="preserve"> Сообщение между селами и поселками осуществляется автомобильным и железнодорожным транспортом. </w:t>
      </w:r>
      <w:r w:rsidRPr="0083347F">
        <w:rPr>
          <w:spacing w:val="-5"/>
          <w:sz w:val="28"/>
          <w:szCs w:val="28"/>
        </w:rPr>
        <w:t>Оловяннинский район является  индустриально-аграрным.</w:t>
      </w:r>
    </w:p>
    <w:p w:rsidR="00BC02C6" w:rsidRPr="0083347F" w:rsidRDefault="00E67A4A" w:rsidP="00E67A4A">
      <w:pPr>
        <w:ind w:right="-108"/>
        <w:jc w:val="both"/>
        <w:rPr>
          <w:spacing w:val="-7"/>
          <w:sz w:val="28"/>
          <w:szCs w:val="28"/>
        </w:rPr>
      </w:pPr>
      <w:r w:rsidRPr="0083347F">
        <w:rPr>
          <w:sz w:val="28"/>
          <w:szCs w:val="28"/>
        </w:rPr>
        <w:t xml:space="preserve">        Основными   приоритетными  направлениями развития района   являются: промышленное, сельскохозяйственное производство,  развитие транспортной инфраструктуры. В структуре  промышленного производства </w:t>
      </w:r>
      <w:r w:rsidRPr="0083347F">
        <w:rPr>
          <w:spacing w:val="-7"/>
          <w:sz w:val="28"/>
          <w:szCs w:val="28"/>
        </w:rPr>
        <w:t xml:space="preserve"> преобладающая роль  принадлежит  производству электроэнергии. </w:t>
      </w:r>
      <w:r w:rsidR="00C45870" w:rsidRPr="0083347F">
        <w:rPr>
          <w:spacing w:val="2"/>
          <w:sz w:val="28"/>
          <w:szCs w:val="28"/>
        </w:rPr>
        <w:t xml:space="preserve">Сельскохозяйственные предприятия разных форм собственности </w:t>
      </w:r>
      <w:r w:rsidR="00C45870" w:rsidRPr="0083347F">
        <w:rPr>
          <w:spacing w:val="-5"/>
          <w:sz w:val="28"/>
          <w:szCs w:val="28"/>
        </w:rPr>
        <w:t>специализируются на производстве зерна, мяса, молока, овощей, картофеля.</w:t>
      </w:r>
      <w:r w:rsidR="00387299" w:rsidRPr="0083347F">
        <w:rPr>
          <w:sz w:val="28"/>
          <w:szCs w:val="28"/>
        </w:rPr>
        <w:t xml:space="preserve"> </w:t>
      </w:r>
    </w:p>
    <w:p w:rsidR="00B01C44" w:rsidRPr="0083347F" w:rsidRDefault="00737618" w:rsidP="00B01C44">
      <w:pPr>
        <w:jc w:val="center"/>
        <w:rPr>
          <w:b/>
          <w:spacing w:val="-5"/>
          <w:sz w:val="28"/>
          <w:szCs w:val="28"/>
        </w:rPr>
      </w:pPr>
      <w:r w:rsidRPr="0083347F">
        <w:rPr>
          <w:b/>
          <w:spacing w:val="-5"/>
          <w:sz w:val="28"/>
          <w:szCs w:val="28"/>
        </w:rPr>
        <w:t>Экономическое развитие</w:t>
      </w:r>
    </w:p>
    <w:p w:rsidR="00135405" w:rsidRPr="0083347F" w:rsidRDefault="003F393F" w:rsidP="00135405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В </w:t>
      </w:r>
      <w:r w:rsidR="00FE16E8" w:rsidRPr="00FE16E8">
        <w:rPr>
          <w:sz w:val="28"/>
          <w:szCs w:val="28"/>
        </w:rPr>
        <w:t xml:space="preserve">      </w:t>
      </w:r>
      <w:r w:rsidRPr="0083347F">
        <w:rPr>
          <w:sz w:val="28"/>
          <w:szCs w:val="28"/>
        </w:rPr>
        <w:t>2023</w:t>
      </w:r>
      <w:r w:rsidR="00753AF0" w:rsidRPr="0083347F">
        <w:rPr>
          <w:sz w:val="28"/>
          <w:szCs w:val="28"/>
        </w:rPr>
        <w:t xml:space="preserve"> </w:t>
      </w:r>
      <w:r w:rsidR="00B01C44" w:rsidRPr="0083347F">
        <w:rPr>
          <w:sz w:val="28"/>
          <w:szCs w:val="28"/>
        </w:rPr>
        <w:t xml:space="preserve"> </w:t>
      </w:r>
      <w:r w:rsidR="00FE16E8" w:rsidRPr="00FE16E8">
        <w:rPr>
          <w:sz w:val="28"/>
          <w:szCs w:val="28"/>
        </w:rPr>
        <w:t xml:space="preserve">    </w:t>
      </w:r>
      <w:r w:rsidR="00B01C44" w:rsidRPr="0083347F">
        <w:rPr>
          <w:sz w:val="28"/>
          <w:szCs w:val="28"/>
        </w:rPr>
        <w:t xml:space="preserve">году </w:t>
      </w:r>
      <w:r w:rsidR="00FE16E8" w:rsidRPr="00FE16E8">
        <w:rPr>
          <w:sz w:val="28"/>
          <w:szCs w:val="28"/>
        </w:rPr>
        <w:t xml:space="preserve">     </w:t>
      </w:r>
      <w:r w:rsidR="00B01C44" w:rsidRPr="0083347F">
        <w:rPr>
          <w:sz w:val="28"/>
          <w:szCs w:val="28"/>
        </w:rPr>
        <w:t xml:space="preserve">число </w:t>
      </w:r>
      <w:r w:rsidR="00FE16E8" w:rsidRPr="00FE16E8">
        <w:rPr>
          <w:sz w:val="28"/>
          <w:szCs w:val="28"/>
        </w:rPr>
        <w:t xml:space="preserve">    </w:t>
      </w:r>
      <w:r w:rsidR="00B01C44" w:rsidRPr="0083347F">
        <w:rPr>
          <w:sz w:val="28"/>
          <w:szCs w:val="28"/>
        </w:rPr>
        <w:t>субъектов</w:t>
      </w:r>
      <w:r w:rsidR="00FE16E8" w:rsidRPr="00FE16E8">
        <w:rPr>
          <w:sz w:val="28"/>
          <w:szCs w:val="28"/>
        </w:rPr>
        <w:t xml:space="preserve">    </w:t>
      </w:r>
      <w:r w:rsidR="00B01C44" w:rsidRPr="0083347F">
        <w:rPr>
          <w:sz w:val="28"/>
          <w:szCs w:val="28"/>
        </w:rPr>
        <w:t xml:space="preserve"> малого</w:t>
      </w:r>
      <w:r w:rsidR="00FE16E8" w:rsidRPr="00FE16E8">
        <w:rPr>
          <w:sz w:val="28"/>
          <w:szCs w:val="28"/>
        </w:rPr>
        <w:t xml:space="preserve">    </w:t>
      </w:r>
      <w:r w:rsidR="00B01C44" w:rsidRPr="0083347F">
        <w:rPr>
          <w:sz w:val="28"/>
          <w:szCs w:val="28"/>
        </w:rPr>
        <w:t xml:space="preserve"> и </w:t>
      </w:r>
      <w:r w:rsidR="00FE16E8" w:rsidRPr="00FE16E8">
        <w:rPr>
          <w:sz w:val="28"/>
          <w:szCs w:val="28"/>
        </w:rPr>
        <w:t xml:space="preserve">   </w:t>
      </w:r>
      <w:r w:rsidR="00B01C44" w:rsidRPr="0083347F">
        <w:rPr>
          <w:sz w:val="28"/>
          <w:szCs w:val="28"/>
        </w:rPr>
        <w:t>среднего</w:t>
      </w:r>
    </w:p>
    <w:p w:rsidR="00135405" w:rsidRPr="0083347F" w:rsidRDefault="00B01C44" w:rsidP="00135405">
      <w:pPr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предпринимательства в расчете на 10 тыс. человек  населения </w:t>
      </w:r>
      <w:r w:rsidR="00E67A4A" w:rsidRPr="0083347F">
        <w:rPr>
          <w:sz w:val="28"/>
          <w:szCs w:val="28"/>
        </w:rPr>
        <w:t>со</w:t>
      </w:r>
      <w:r w:rsidRPr="0083347F">
        <w:rPr>
          <w:sz w:val="28"/>
          <w:szCs w:val="28"/>
        </w:rPr>
        <w:t>ставило</w:t>
      </w:r>
      <w:r w:rsidR="00F00D62" w:rsidRPr="0083347F">
        <w:rPr>
          <w:sz w:val="28"/>
          <w:szCs w:val="28"/>
        </w:rPr>
        <w:t xml:space="preserve"> </w:t>
      </w:r>
      <w:r w:rsidR="003D5B59" w:rsidRPr="0083347F">
        <w:rPr>
          <w:sz w:val="28"/>
          <w:szCs w:val="28"/>
        </w:rPr>
        <w:t xml:space="preserve"> 148</w:t>
      </w:r>
      <w:r w:rsidR="003F393F" w:rsidRPr="0083347F">
        <w:rPr>
          <w:sz w:val="28"/>
          <w:szCs w:val="28"/>
        </w:rPr>
        <w:t xml:space="preserve"> единиц. По сравнению с 2022</w:t>
      </w:r>
      <w:r w:rsidR="00753AF0" w:rsidRPr="0083347F">
        <w:rPr>
          <w:sz w:val="28"/>
          <w:szCs w:val="28"/>
        </w:rPr>
        <w:t xml:space="preserve"> </w:t>
      </w:r>
      <w:r w:rsidRPr="0083347F">
        <w:rPr>
          <w:sz w:val="28"/>
          <w:szCs w:val="28"/>
        </w:rPr>
        <w:t xml:space="preserve"> годом показатель </w:t>
      </w:r>
      <w:r w:rsidR="00135405" w:rsidRPr="0083347F">
        <w:rPr>
          <w:sz w:val="28"/>
          <w:szCs w:val="28"/>
        </w:rPr>
        <w:t xml:space="preserve"> увеличился на 31,</w:t>
      </w:r>
      <w:r w:rsidR="003F393F" w:rsidRPr="0083347F">
        <w:rPr>
          <w:sz w:val="28"/>
          <w:szCs w:val="28"/>
        </w:rPr>
        <w:t xml:space="preserve"> </w:t>
      </w:r>
      <w:r w:rsidR="00135405" w:rsidRPr="0083347F">
        <w:rPr>
          <w:sz w:val="28"/>
          <w:szCs w:val="28"/>
        </w:rPr>
        <w:t xml:space="preserve"> в связи с уменьшением численности населения района и увеличением численности  субъектов малого и среднего предпринимательства.</w:t>
      </w:r>
    </w:p>
    <w:p w:rsidR="00B01C44" w:rsidRPr="0083347F" w:rsidRDefault="00135405" w:rsidP="00135405">
      <w:pPr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       2.</w:t>
      </w:r>
      <w:r w:rsidR="00801577" w:rsidRPr="0083347F">
        <w:rPr>
          <w:sz w:val="28"/>
          <w:szCs w:val="28"/>
        </w:rPr>
        <w:t xml:space="preserve">На </w:t>
      </w:r>
      <w:r w:rsidR="00B01C44" w:rsidRPr="0083347F">
        <w:rPr>
          <w:sz w:val="28"/>
          <w:szCs w:val="28"/>
        </w:rPr>
        <w:t xml:space="preserve"> </w:t>
      </w:r>
      <w:r w:rsidR="00801577" w:rsidRPr="0083347F">
        <w:rPr>
          <w:sz w:val="28"/>
          <w:szCs w:val="28"/>
        </w:rPr>
        <w:t xml:space="preserve"> среднесрочный </w:t>
      </w:r>
      <w:r w:rsidR="00B01C44" w:rsidRPr="0083347F">
        <w:rPr>
          <w:sz w:val="28"/>
          <w:szCs w:val="28"/>
        </w:rPr>
        <w:t>период число субъектов малого и среднего предпринимательства в расчете на 10 тыс. челове</w:t>
      </w:r>
      <w:r w:rsidR="00430D29" w:rsidRPr="0083347F">
        <w:rPr>
          <w:sz w:val="28"/>
          <w:szCs w:val="28"/>
        </w:rPr>
        <w:t xml:space="preserve">к населения запланировано </w:t>
      </w:r>
      <w:r w:rsidR="003F393F" w:rsidRPr="0083347F">
        <w:rPr>
          <w:sz w:val="28"/>
          <w:szCs w:val="28"/>
        </w:rPr>
        <w:t xml:space="preserve"> в 2024 год</w:t>
      </w:r>
      <w:r w:rsidRPr="0083347F">
        <w:rPr>
          <w:sz w:val="28"/>
          <w:szCs w:val="28"/>
        </w:rPr>
        <w:t>у  - 151</w:t>
      </w:r>
      <w:r w:rsidR="00AE358D" w:rsidRPr="0083347F">
        <w:rPr>
          <w:sz w:val="28"/>
          <w:szCs w:val="28"/>
        </w:rPr>
        <w:t>.,</w:t>
      </w:r>
      <w:r w:rsidR="003F393F" w:rsidRPr="0083347F">
        <w:rPr>
          <w:sz w:val="28"/>
          <w:szCs w:val="28"/>
        </w:rPr>
        <w:t xml:space="preserve"> 2025 году -1</w:t>
      </w:r>
      <w:r w:rsidRPr="0083347F">
        <w:rPr>
          <w:sz w:val="28"/>
          <w:szCs w:val="28"/>
        </w:rPr>
        <w:t>53</w:t>
      </w:r>
      <w:r w:rsidR="00AE358D" w:rsidRPr="0083347F">
        <w:rPr>
          <w:sz w:val="28"/>
          <w:szCs w:val="28"/>
        </w:rPr>
        <w:t xml:space="preserve">., </w:t>
      </w:r>
      <w:r w:rsidR="003F393F" w:rsidRPr="0083347F">
        <w:rPr>
          <w:sz w:val="28"/>
          <w:szCs w:val="28"/>
        </w:rPr>
        <w:t xml:space="preserve"> к 2026</w:t>
      </w:r>
      <w:r w:rsidRPr="0083347F">
        <w:rPr>
          <w:sz w:val="28"/>
          <w:szCs w:val="28"/>
        </w:rPr>
        <w:t xml:space="preserve"> году – 155</w:t>
      </w:r>
      <w:r w:rsidR="00E67A4A" w:rsidRPr="0083347F">
        <w:rPr>
          <w:sz w:val="28"/>
          <w:szCs w:val="28"/>
        </w:rPr>
        <w:t>.</w:t>
      </w:r>
      <w:r w:rsidR="00B01C44" w:rsidRPr="0083347F">
        <w:rPr>
          <w:sz w:val="28"/>
          <w:szCs w:val="28"/>
        </w:rPr>
        <w:t xml:space="preserve"> </w:t>
      </w:r>
    </w:p>
    <w:p w:rsidR="00B01C44" w:rsidRPr="0083347F" w:rsidRDefault="00B01C44" w:rsidP="00271631">
      <w:pPr>
        <w:jc w:val="center"/>
        <w:rPr>
          <w:b/>
          <w:spacing w:val="-5"/>
          <w:sz w:val="28"/>
          <w:szCs w:val="28"/>
        </w:rPr>
      </w:pPr>
    </w:p>
    <w:p w:rsidR="00823333" w:rsidRPr="0083347F" w:rsidRDefault="00664E2B" w:rsidP="00AF0BF1">
      <w:pPr>
        <w:ind w:firstLine="708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lastRenderedPageBreak/>
        <w:t>2.</w:t>
      </w:r>
      <w:r w:rsidR="00673D8C" w:rsidRPr="0083347F">
        <w:rPr>
          <w:sz w:val="28"/>
          <w:szCs w:val="28"/>
        </w:rPr>
        <w:t xml:space="preserve"> В 2023</w:t>
      </w:r>
      <w:r w:rsidRPr="0083347F">
        <w:rPr>
          <w:sz w:val="28"/>
          <w:szCs w:val="28"/>
        </w:rPr>
        <w:t xml:space="preserve"> году доля среднесписочной численности работников  малых и средних предприятий в среднесписочной численности работников всех предприятий и организаций составила </w:t>
      </w:r>
      <w:r w:rsidR="00673D8C" w:rsidRPr="0083347F">
        <w:rPr>
          <w:sz w:val="28"/>
          <w:szCs w:val="28"/>
        </w:rPr>
        <w:t>40,5</w:t>
      </w:r>
      <w:r w:rsidR="00430D29" w:rsidRPr="0083347F">
        <w:rPr>
          <w:sz w:val="28"/>
          <w:szCs w:val="28"/>
        </w:rPr>
        <w:t xml:space="preserve"> </w:t>
      </w:r>
      <w:r w:rsidR="00673D8C" w:rsidRPr="0083347F">
        <w:rPr>
          <w:sz w:val="28"/>
          <w:szCs w:val="28"/>
        </w:rPr>
        <w:t>%, что на 12,7  %   увеличилась</w:t>
      </w:r>
      <w:r w:rsidR="009D588C" w:rsidRPr="0083347F">
        <w:rPr>
          <w:sz w:val="28"/>
          <w:szCs w:val="28"/>
        </w:rPr>
        <w:t xml:space="preserve"> по сравнению с 2</w:t>
      </w:r>
      <w:r w:rsidR="00673D8C" w:rsidRPr="0083347F">
        <w:rPr>
          <w:sz w:val="28"/>
          <w:szCs w:val="28"/>
        </w:rPr>
        <w:t>022</w:t>
      </w:r>
      <w:r w:rsidR="00430D29" w:rsidRPr="0083347F">
        <w:rPr>
          <w:sz w:val="28"/>
          <w:szCs w:val="28"/>
        </w:rPr>
        <w:t xml:space="preserve"> </w:t>
      </w:r>
      <w:r w:rsidR="00AF0BF1" w:rsidRPr="0083347F">
        <w:rPr>
          <w:sz w:val="28"/>
          <w:szCs w:val="28"/>
        </w:rPr>
        <w:t xml:space="preserve"> годом</w:t>
      </w:r>
      <w:r w:rsidR="00673D8C" w:rsidRPr="0083347F">
        <w:rPr>
          <w:sz w:val="28"/>
          <w:szCs w:val="28"/>
        </w:rPr>
        <w:t xml:space="preserve"> </w:t>
      </w:r>
      <w:r w:rsidR="007D2E8A">
        <w:rPr>
          <w:sz w:val="28"/>
          <w:szCs w:val="28"/>
        </w:rPr>
        <w:t xml:space="preserve">. </w:t>
      </w:r>
      <w:r w:rsidR="00AF0BF1" w:rsidRPr="0083347F">
        <w:rPr>
          <w:sz w:val="28"/>
          <w:szCs w:val="28"/>
        </w:rPr>
        <w:t xml:space="preserve">На среднесрочный </w:t>
      </w:r>
      <w:r w:rsidR="00673D8C" w:rsidRPr="0083347F">
        <w:rPr>
          <w:sz w:val="28"/>
          <w:szCs w:val="28"/>
        </w:rPr>
        <w:t xml:space="preserve"> период  </w:t>
      </w:r>
      <w:r w:rsidR="007D2E8A">
        <w:rPr>
          <w:sz w:val="28"/>
          <w:szCs w:val="28"/>
        </w:rPr>
        <w:t xml:space="preserve"> планируется:  </w:t>
      </w:r>
      <w:r w:rsidR="00673D8C" w:rsidRPr="0083347F">
        <w:rPr>
          <w:sz w:val="28"/>
          <w:szCs w:val="28"/>
        </w:rPr>
        <w:t>2024</w:t>
      </w:r>
      <w:r w:rsidR="00AE358D" w:rsidRPr="0083347F">
        <w:rPr>
          <w:sz w:val="28"/>
          <w:szCs w:val="28"/>
        </w:rPr>
        <w:t xml:space="preserve"> год </w:t>
      </w:r>
      <w:r w:rsidR="00A573B7" w:rsidRPr="0083347F">
        <w:rPr>
          <w:sz w:val="28"/>
          <w:szCs w:val="28"/>
        </w:rPr>
        <w:t>-</w:t>
      </w:r>
      <w:r w:rsidR="00673D8C" w:rsidRPr="0083347F">
        <w:rPr>
          <w:sz w:val="28"/>
          <w:szCs w:val="28"/>
        </w:rPr>
        <w:t>41,1</w:t>
      </w:r>
      <w:r w:rsidR="007D2E8A" w:rsidRPr="007D2E8A">
        <w:rPr>
          <w:sz w:val="28"/>
          <w:szCs w:val="28"/>
        </w:rPr>
        <w:t>%</w:t>
      </w:r>
      <w:r w:rsidR="00AE358D" w:rsidRPr="0083347F">
        <w:rPr>
          <w:sz w:val="28"/>
          <w:szCs w:val="28"/>
        </w:rPr>
        <w:t>,</w:t>
      </w:r>
      <w:r w:rsidR="00673D8C" w:rsidRPr="0083347F">
        <w:rPr>
          <w:sz w:val="28"/>
          <w:szCs w:val="28"/>
        </w:rPr>
        <w:t xml:space="preserve"> 2025</w:t>
      </w:r>
      <w:r w:rsidR="00A573B7" w:rsidRPr="0083347F">
        <w:rPr>
          <w:sz w:val="28"/>
          <w:szCs w:val="28"/>
        </w:rPr>
        <w:t xml:space="preserve"> год</w:t>
      </w:r>
      <w:r w:rsidR="00673D8C" w:rsidRPr="0083347F">
        <w:rPr>
          <w:sz w:val="28"/>
          <w:szCs w:val="28"/>
        </w:rPr>
        <w:t xml:space="preserve"> -42,7</w:t>
      </w:r>
      <w:r w:rsidR="007D2E8A" w:rsidRPr="007D2E8A">
        <w:rPr>
          <w:sz w:val="28"/>
          <w:szCs w:val="28"/>
        </w:rPr>
        <w:t>%</w:t>
      </w:r>
      <w:r w:rsidR="00AE358D" w:rsidRPr="0083347F">
        <w:rPr>
          <w:sz w:val="28"/>
          <w:szCs w:val="28"/>
        </w:rPr>
        <w:t>,</w:t>
      </w:r>
      <w:r w:rsidR="00A573B7" w:rsidRPr="0083347F">
        <w:rPr>
          <w:sz w:val="28"/>
          <w:szCs w:val="28"/>
        </w:rPr>
        <w:t xml:space="preserve"> </w:t>
      </w:r>
      <w:r w:rsidR="00673D8C" w:rsidRPr="0083347F">
        <w:rPr>
          <w:sz w:val="28"/>
          <w:szCs w:val="28"/>
        </w:rPr>
        <w:t>2026 год – 43,0</w:t>
      </w:r>
      <w:r w:rsidR="007D2E8A" w:rsidRPr="007D2E8A">
        <w:rPr>
          <w:sz w:val="28"/>
          <w:szCs w:val="28"/>
        </w:rPr>
        <w:t xml:space="preserve"> %</w:t>
      </w:r>
      <w:r w:rsidR="00AE358D" w:rsidRPr="0083347F">
        <w:rPr>
          <w:sz w:val="28"/>
          <w:szCs w:val="28"/>
        </w:rPr>
        <w:t>.</w:t>
      </w:r>
      <w:r w:rsidR="00AF0BF1" w:rsidRPr="0083347F">
        <w:rPr>
          <w:sz w:val="28"/>
          <w:szCs w:val="28"/>
        </w:rPr>
        <w:t xml:space="preserve"> </w:t>
      </w:r>
    </w:p>
    <w:p w:rsidR="003A6834" w:rsidRPr="0083347F" w:rsidRDefault="00823333" w:rsidP="00823333">
      <w:pPr>
        <w:ind w:firstLine="708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>3.</w:t>
      </w:r>
      <w:r w:rsidRPr="0083347F">
        <w:rPr>
          <w:sz w:val="28"/>
          <w:szCs w:val="28"/>
        </w:rPr>
        <w:t xml:space="preserve"> Объем инвестиций в основной капитал (за исключением бюджетных средств)</w:t>
      </w:r>
      <w:r w:rsidR="00ED2C25" w:rsidRPr="0083347F">
        <w:rPr>
          <w:sz w:val="28"/>
          <w:szCs w:val="28"/>
        </w:rPr>
        <w:t xml:space="preserve"> в 2023</w:t>
      </w:r>
      <w:r w:rsidR="00D11AB7" w:rsidRPr="0083347F">
        <w:rPr>
          <w:sz w:val="28"/>
          <w:szCs w:val="28"/>
        </w:rPr>
        <w:t xml:space="preserve"> году составил – 606,1</w:t>
      </w:r>
      <w:r w:rsidR="003A6834" w:rsidRPr="0083347F">
        <w:rPr>
          <w:sz w:val="28"/>
          <w:szCs w:val="28"/>
        </w:rPr>
        <w:t>. В</w:t>
      </w:r>
      <w:r w:rsidRPr="0083347F">
        <w:rPr>
          <w:sz w:val="28"/>
          <w:szCs w:val="28"/>
        </w:rPr>
        <w:t xml:space="preserve"> расчете на </w:t>
      </w:r>
      <w:r w:rsidR="003A6834" w:rsidRPr="0083347F">
        <w:rPr>
          <w:sz w:val="28"/>
          <w:szCs w:val="28"/>
        </w:rPr>
        <w:t xml:space="preserve">1 жителя </w:t>
      </w:r>
      <w:r w:rsidR="00445A76" w:rsidRPr="0083347F">
        <w:rPr>
          <w:sz w:val="28"/>
          <w:szCs w:val="28"/>
        </w:rPr>
        <w:t xml:space="preserve">составил </w:t>
      </w:r>
      <w:r w:rsidR="00D11AB7" w:rsidRPr="0083347F">
        <w:rPr>
          <w:sz w:val="28"/>
          <w:szCs w:val="28"/>
        </w:rPr>
        <w:t xml:space="preserve"> </w:t>
      </w:r>
      <w:r w:rsidR="00ED2C25" w:rsidRPr="0083347F">
        <w:rPr>
          <w:sz w:val="28"/>
          <w:szCs w:val="28"/>
        </w:rPr>
        <w:t xml:space="preserve">27995 руб.,  увеличился </w:t>
      </w:r>
      <w:r w:rsidR="00907E1A" w:rsidRPr="0083347F">
        <w:rPr>
          <w:sz w:val="28"/>
          <w:szCs w:val="28"/>
        </w:rPr>
        <w:t xml:space="preserve">  по сравнению </w:t>
      </w:r>
      <w:r w:rsidR="00ED2C25" w:rsidRPr="0083347F">
        <w:rPr>
          <w:sz w:val="28"/>
          <w:szCs w:val="28"/>
        </w:rPr>
        <w:t xml:space="preserve">  с   2022</w:t>
      </w:r>
      <w:r w:rsidR="005D799B" w:rsidRPr="0083347F">
        <w:rPr>
          <w:sz w:val="28"/>
          <w:szCs w:val="28"/>
        </w:rPr>
        <w:t xml:space="preserve"> годом</w:t>
      </w:r>
      <w:r w:rsidR="00ED2C25" w:rsidRPr="0083347F">
        <w:rPr>
          <w:sz w:val="28"/>
          <w:szCs w:val="28"/>
        </w:rPr>
        <w:t xml:space="preserve"> на  10165</w:t>
      </w:r>
      <w:r w:rsidR="00907E1A" w:rsidRPr="0083347F">
        <w:rPr>
          <w:sz w:val="28"/>
          <w:szCs w:val="28"/>
        </w:rPr>
        <w:t xml:space="preserve"> руб.</w:t>
      </w:r>
      <w:r w:rsidR="00EB2D20" w:rsidRPr="0083347F">
        <w:rPr>
          <w:sz w:val="28"/>
          <w:szCs w:val="28"/>
        </w:rPr>
        <w:t>,</w:t>
      </w:r>
      <w:r w:rsidR="00907E1A" w:rsidRPr="0083347F">
        <w:rPr>
          <w:sz w:val="28"/>
          <w:szCs w:val="28"/>
        </w:rPr>
        <w:t xml:space="preserve">  </w:t>
      </w:r>
      <w:r w:rsidR="003A6834" w:rsidRPr="0083347F">
        <w:rPr>
          <w:sz w:val="28"/>
          <w:szCs w:val="28"/>
        </w:rPr>
        <w:t xml:space="preserve">за счет </w:t>
      </w:r>
      <w:r w:rsidR="003301D4" w:rsidRPr="0083347F">
        <w:rPr>
          <w:sz w:val="28"/>
          <w:szCs w:val="28"/>
        </w:rPr>
        <w:t xml:space="preserve"> </w:t>
      </w:r>
      <w:r w:rsidR="00ED2C25" w:rsidRPr="0083347F">
        <w:rPr>
          <w:sz w:val="28"/>
          <w:szCs w:val="28"/>
        </w:rPr>
        <w:t xml:space="preserve">  увеличения </w:t>
      </w:r>
      <w:r w:rsidR="00907E1A" w:rsidRPr="0083347F">
        <w:rPr>
          <w:sz w:val="28"/>
          <w:szCs w:val="28"/>
        </w:rPr>
        <w:t xml:space="preserve"> </w:t>
      </w:r>
      <w:r w:rsidR="003A6834" w:rsidRPr="0083347F">
        <w:rPr>
          <w:sz w:val="28"/>
          <w:szCs w:val="28"/>
        </w:rPr>
        <w:t xml:space="preserve"> объема  и</w:t>
      </w:r>
      <w:r w:rsidR="006A6B25" w:rsidRPr="0083347F">
        <w:rPr>
          <w:sz w:val="28"/>
          <w:szCs w:val="28"/>
        </w:rPr>
        <w:t xml:space="preserve">нвестиций крупными </w:t>
      </w:r>
      <w:r w:rsidR="003A6834" w:rsidRPr="0083347F">
        <w:rPr>
          <w:sz w:val="28"/>
          <w:szCs w:val="28"/>
        </w:rPr>
        <w:t xml:space="preserve"> предприятиями</w:t>
      </w:r>
      <w:r w:rsidR="00907E1A" w:rsidRPr="0083347F">
        <w:rPr>
          <w:sz w:val="28"/>
          <w:szCs w:val="28"/>
        </w:rPr>
        <w:t xml:space="preserve"> района </w:t>
      </w:r>
      <w:r w:rsidR="003A6834" w:rsidRPr="0083347F">
        <w:rPr>
          <w:sz w:val="28"/>
          <w:szCs w:val="28"/>
        </w:rPr>
        <w:t>.</w:t>
      </w:r>
      <w:r w:rsidR="003301D4" w:rsidRPr="0083347F">
        <w:rPr>
          <w:sz w:val="28"/>
          <w:szCs w:val="28"/>
        </w:rPr>
        <w:t xml:space="preserve"> </w:t>
      </w:r>
    </w:p>
    <w:p w:rsidR="003B17AC" w:rsidRPr="0083347F" w:rsidRDefault="00823333" w:rsidP="003B17AC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>На  среднесрочный период объем инвест</w:t>
      </w:r>
      <w:r w:rsidR="00E61C97" w:rsidRPr="0083347F">
        <w:rPr>
          <w:sz w:val="28"/>
          <w:szCs w:val="28"/>
        </w:rPr>
        <w:t xml:space="preserve">иций  на душу населения  планируется </w:t>
      </w:r>
      <w:r w:rsidRPr="0083347F">
        <w:rPr>
          <w:sz w:val="28"/>
          <w:szCs w:val="28"/>
        </w:rPr>
        <w:t xml:space="preserve">: </w:t>
      </w:r>
      <w:r w:rsidR="0035551F" w:rsidRPr="0083347F">
        <w:rPr>
          <w:sz w:val="28"/>
          <w:szCs w:val="28"/>
        </w:rPr>
        <w:t xml:space="preserve">в </w:t>
      </w:r>
      <w:r w:rsidR="00AE7ECB" w:rsidRPr="0083347F">
        <w:rPr>
          <w:sz w:val="28"/>
          <w:szCs w:val="28"/>
        </w:rPr>
        <w:t>2024</w:t>
      </w:r>
      <w:r w:rsidR="00E61C97" w:rsidRPr="0083347F">
        <w:rPr>
          <w:sz w:val="28"/>
          <w:szCs w:val="28"/>
        </w:rPr>
        <w:t xml:space="preserve"> г.-</w:t>
      </w:r>
      <w:r w:rsidR="00AE7ECB" w:rsidRPr="0083347F">
        <w:rPr>
          <w:sz w:val="28"/>
          <w:szCs w:val="28"/>
        </w:rPr>
        <w:t xml:space="preserve">  28 000</w:t>
      </w:r>
      <w:r w:rsidR="000E0715" w:rsidRPr="0083347F">
        <w:rPr>
          <w:sz w:val="28"/>
          <w:szCs w:val="28"/>
        </w:rPr>
        <w:t xml:space="preserve"> </w:t>
      </w:r>
      <w:r w:rsidR="00AE7ECB" w:rsidRPr="0083347F">
        <w:rPr>
          <w:sz w:val="28"/>
          <w:szCs w:val="28"/>
        </w:rPr>
        <w:t>руб.,2025</w:t>
      </w:r>
      <w:r w:rsidR="003301D4" w:rsidRPr="0083347F">
        <w:rPr>
          <w:sz w:val="28"/>
          <w:szCs w:val="28"/>
        </w:rPr>
        <w:t xml:space="preserve"> – </w:t>
      </w:r>
      <w:r w:rsidR="00AE7ECB" w:rsidRPr="0083347F">
        <w:rPr>
          <w:sz w:val="28"/>
          <w:szCs w:val="28"/>
        </w:rPr>
        <w:t>28000</w:t>
      </w:r>
      <w:r w:rsidR="00EB2D20" w:rsidRPr="0083347F">
        <w:rPr>
          <w:sz w:val="28"/>
          <w:szCs w:val="28"/>
        </w:rPr>
        <w:t xml:space="preserve"> </w:t>
      </w:r>
      <w:r w:rsidR="00A608C9" w:rsidRPr="0083347F">
        <w:rPr>
          <w:sz w:val="28"/>
          <w:szCs w:val="28"/>
        </w:rPr>
        <w:t>руб</w:t>
      </w:r>
      <w:r w:rsidR="00AE7ECB" w:rsidRPr="0083347F">
        <w:rPr>
          <w:sz w:val="28"/>
          <w:szCs w:val="28"/>
        </w:rPr>
        <w:t>., 2026</w:t>
      </w:r>
      <w:r w:rsidR="00EB2D20" w:rsidRPr="0083347F">
        <w:rPr>
          <w:sz w:val="28"/>
          <w:szCs w:val="28"/>
        </w:rPr>
        <w:t xml:space="preserve"> </w:t>
      </w:r>
      <w:r w:rsidR="003301D4" w:rsidRPr="0083347F">
        <w:rPr>
          <w:sz w:val="28"/>
          <w:szCs w:val="28"/>
        </w:rPr>
        <w:t xml:space="preserve">г- </w:t>
      </w:r>
      <w:r w:rsidR="00AE7ECB" w:rsidRPr="0083347F">
        <w:rPr>
          <w:sz w:val="28"/>
          <w:szCs w:val="28"/>
        </w:rPr>
        <w:t>28 000</w:t>
      </w:r>
      <w:r w:rsidRPr="0083347F">
        <w:rPr>
          <w:sz w:val="28"/>
          <w:szCs w:val="28"/>
        </w:rPr>
        <w:t xml:space="preserve"> руб.</w:t>
      </w:r>
    </w:p>
    <w:p w:rsidR="002B0449" w:rsidRPr="0083347F" w:rsidRDefault="003B17AC" w:rsidP="003B17AC">
      <w:pPr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         4.Доля площади земельных участков, являющихся объектами налогообложения земельным налогом, в общей площади территории муниципального района  в 20</w:t>
      </w:r>
      <w:r w:rsidR="002B0449" w:rsidRPr="0083347F">
        <w:rPr>
          <w:sz w:val="28"/>
          <w:szCs w:val="28"/>
        </w:rPr>
        <w:t>23</w:t>
      </w:r>
      <w:r w:rsidRPr="0083347F">
        <w:rPr>
          <w:sz w:val="28"/>
          <w:szCs w:val="28"/>
        </w:rPr>
        <w:t xml:space="preserve"> году составила</w:t>
      </w:r>
      <w:r w:rsidR="002B0449" w:rsidRPr="0083347F">
        <w:rPr>
          <w:sz w:val="28"/>
          <w:szCs w:val="28"/>
        </w:rPr>
        <w:t xml:space="preserve"> 18,1%. В связи с тем, что численность</w:t>
      </w:r>
      <w:r w:rsidRPr="0083347F">
        <w:rPr>
          <w:sz w:val="28"/>
          <w:szCs w:val="28"/>
        </w:rPr>
        <w:t xml:space="preserve"> граждан, оформляющих в собственность земельные участки, на которых находится имеющаяся в собственности недвижимость не увеличилось,  показатель остался на уровне  20</w:t>
      </w:r>
      <w:r w:rsidR="002B0449" w:rsidRPr="0083347F">
        <w:rPr>
          <w:sz w:val="28"/>
          <w:szCs w:val="28"/>
        </w:rPr>
        <w:t>22</w:t>
      </w:r>
      <w:r w:rsidRPr="0083347F">
        <w:rPr>
          <w:sz w:val="28"/>
          <w:szCs w:val="28"/>
        </w:rPr>
        <w:t xml:space="preserve"> года. </w:t>
      </w:r>
    </w:p>
    <w:p w:rsidR="001F409D" w:rsidRPr="0083347F" w:rsidRDefault="002B0449" w:rsidP="001F409D">
      <w:pPr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       </w:t>
      </w:r>
      <w:r w:rsidR="003B17AC" w:rsidRPr="0083347F">
        <w:rPr>
          <w:sz w:val="28"/>
          <w:szCs w:val="28"/>
        </w:rPr>
        <w:t xml:space="preserve">На среднесрочный </w:t>
      </w:r>
      <w:r w:rsidRPr="0083347F">
        <w:rPr>
          <w:sz w:val="28"/>
          <w:szCs w:val="28"/>
        </w:rPr>
        <w:t>период  2024 – 2026</w:t>
      </w:r>
      <w:r w:rsidR="009616AF" w:rsidRPr="0083347F">
        <w:rPr>
          <w:sz w:val="28"/>
          <w:szCs w:val="28"/>
        </w:rPr>
        <w:t xml:space="preserve"> год</w:t>
      </w:r>
      <w:r w:rsidR="002E4BB9" w:rsidRPr="0083347F">
        <w:rPr>
          <w:sz w:val="28"/>
          <w:szCs w:val="28"/>
        </w:rPr>
        <w:t>ы</w:t>
      </w:r>
      <w:r w:rsidR="009616AF" w:rsidRPr="0083347F">
        <w:rPr>
          <w:sz w:val="28"/>
          <w:szCs w:val="28"/>
        </w:rPr>
        <w:t xml:space="preserve">    показатель  остается на  прежнем уровне.</w:t>
      </w:r>
    </w:p>
    <w:p w:rsidR="001F409D" w:rsidRPr="0083347F" w:rsidRDefault="001F409D" w:rsidP="0000262F">
      <w:pPr>
        <w:ind w:firstLine="709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 xml:space="preserve">5. </w:t>
      </w:r>
      <w:r w:rsidRPr="0083347F">
        <w:rPr>
          <w:sz w:val="28"/>
          <w:szCs w:val="28"/>
        </w:rPr>
        <w:t xml:space="preserve">В составе АПК района зарегистрировано 27 сельскохозяйственных организаций. В 2023 году 3 сельскохозяйственных организации района являлись  получателями государственной поддержки, </w:t>
      </w:r>
      <w:r w:rsidR="004B0D56" w:rsidRPr="0083347F">
        <w:rPr>
          <w:sz w:val="28"/>
          <w:szCs w:val="28"/>
        </w:rPr>
        <w:t>2 из них прибыльные, 1 убыточное</w:t>
      </w:r>
      <w:r w:rsidRPr="0083347F">
        <w:rPr>
          <w:sz w:val="28"/>
          <w:szCs w:val="28"/>
        </w:rPr>
        <w:t>. Доля прибыльных сельскохозяйственных организаций составила 66,7%. На среднесро</w:t>
      </w:r>
      <w:r w:rsidR="009A0D5E">
        <w:rPr>
          <w:sz w:val="28"/>
          <w:szCs w:val="28"/>
        </w:rPr>
        <w:t xml:space="preserve">чный период планируется увеличение </w:t>
      </w:r>
      <w:r w:rsidRPr="0083347F">
        <w:rPr>
          <w:sz w:val="28"/>
          <w:szCs w:val="28"/>
        </w:rPr>
        <w:t xml:space="preserve"> доли прибы</w:t>
      </w:r>
      <w:r w:rsidR="009A0D5E">
        <w:rPr>
          <w:sz w:val="28"/>
          <w:szCs w:val="28"/>
        </w:rPr>
        <w:t>льных предприятий: 2024 год – 68,%; 2025 год – 69%; 2026 год – 70</w:t>
      </w:r>
      <w:r w:rsidRPr="0083347F">
        <w:rPr>
          <w:sz w:val="28"/>
          <w:szCs w:val="28"/>
        </w:rPr>
        <w:t>%.</w:t>
      </w:r>
    </w:p>
    <w:p w:rsidR="00357998" w:rsidRPr="0083347F" w:rsidRDefault="00A45349" w:rsidP="00A020F3">
      <w:pPr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    </w:t>
      </w:r>
      <w:r w:rsidR="00326E48" w:rsidRPr="0083347F">
        <w:rPr>
          <w:sz w:val="28"/>
          <w:szCs w:val="28"/>
        </w:rPr>
        <w:t xml:space="preserve"> </w:t>
      </w:r>
      <w:r w:rsidRPr="0083347F">
        <w:rPr>
          <w:b/>
          <w:sz w:val="28"/>
          <w:szCs w:val="28"/>
        </w:rPr>
        <w:t>6.</w:t>
      </w:r>
      <w:r w:rsidRPr="0083347F">
        <w:rPr>
          <w:sz w:val="28"/>
          <w:szCs w:val="28"/>
        </w:rPr>
        <w:t xml:space="preserve"> </w:t>
      </w:r>
      <w:r w:rsidR="00C3172D" w:rsidRPr="0083347F">
        <w:rPr>
          <w:sz w:val="28"/>
          <w:szCs w:val="28"/>
        </w:rPr>
        <w:t>Доля протяженности автомобильных дорог общего пользования местного значения, не отвечающих требованиям, в общей протяженности автомобильных дорог общего пользования местного значения в  20</w:t>
      </w:r>
      <w:r w:rsidR="00B023E7" w:rsidRPr="0083347F">
        <w:rPr>
          <w:sz w:val="28"/>
          <w:szCs w:val="28"/>
        </w:rPr>
        <w:t>23</w:t>
      </w:r>
      <w:r w:rsidR="00A020F3">
        <w:rPr>
          <w:sz w:val="28"/>
          <w:szCs w:val="28"/>
        </w:rPr>
        <w:t xml:space="preserve"> году составила 92 %. п</w:t>
      </w:r>
      <w:r w:rsidR="00B023E7" w:rsidRPr="0083347F">
        <w:rPr>
          <w:sz w:val="28"/>
          <w:szCs w:val="28"/>
        </w:rPr>
        <w:t>о сравнению с  2022</w:t>
      </w:r>
      <w:r w:rsidR="00C3172D" w:rsidRPr="0083347F">
        <w:rPr>
          <w:sz w:val="28"/>
          <w:szCs w:val="28"/>
        </w:rPr>
        <w:t xml:space="preserve"> годом </w:t>
      </w:r>
      <w:r w:rsidR="00A020F3">
        <w:rPr>
          <w:sz w:val="28"/>
          <w:szCs w:val="28"/>
        </w:rPr>
        <w:t xml:space="preserve"> уменьшилась  на 6,8 % за счет ремонта  автомобильных дорог  и  увеличения доли  дорог отвечающих  требованиям. </w:t>
      </w:r>
      <w:r w:rsidR="00C3172D" w:rsidRPr="0083347F">
        <w:rPr>
          <w:sz w:val="28"/>
          <w:szCs w:val="28"/>
        </w:rPr>
        <w:t xml:space="preserve">На среднесрочный период </w:t>
      </w:r>
      <w:r w:rsidR="00870E39" w:rsidRPr="0083347F">
        <w:rPr>
          <w:sz w:val="28"/>
          <w:szCs w:val="28"/>
        </w:rPr>
        <w:t xml:space="preserve"> показатель планируется  на уровне </w:t>
      </w:r>
      <w:r w:rsidR="00C3172D" w:rsidRPr="0083347F">
        <w:rPr>
          <w:sz w:val="28"/>
          <w:szCs w:val="28"/>
        </w:rPr>
        <w:t>: 202</w:t>
      </w:r>
      <w:r w:rsidR="00B023E7" w:rsidRPr="0083347F">
        <w:rPr>
          <w:sz w:val="28"/>
          <w:szCs w:val="28"/>
        </w:rPr>
        <w:t>4</w:t>
      </w:r>
      <w:r w:rsidR="00A020F3">
        <w:rPr>
          <w:sz w:val="28"/>
          <w:szCs w:val="28"/>
        </w:rPr>
        <w:t xml:space="preserve"> год – 90 </w:t>
      </w:r>
      <w:r w:rsidR="00C3172D" w:rsidRPr="0083347F">
        <w:rPr>
          <w:sz w:val="28"/>
          <w:szCs w:val="28"/>
        </w:rPr>
        <w:t>%;  202</w:t>
      </w:r>
      <w:r w:rsidR="00B023E7" w:rsidRPr="0083347F">
        <w:rPr>
          <w:sz w:val="28"/>
          <w:szCs w:val="28"/>
        </w:rPr>
        <w:t>5</w:t>
      </w:r>
      <w:r w:rsidR="00A020F3">
        <w:rPr>
          <w:sz w:val="28"/>
          <w:szCs w:val="28"/>
        </w:rPr>
        <w:t xml:space="preserve"> год – 88 </w:t>
      </w:r>
      <w:r w:rsidR="00C3172D" w:rsidRPr="0083347F">
        <w:rPr>
          <w:sz w:val="28"/>
          <w:szCs w:val="28"/>
        </w:rPr>
        <w:t>%;  202</w:t>
      </w:r>
      <w:r w:rsidR="00B023E7" w:rsidRPr="0083347F">
        <w:rPr>
          <w:sz w:val="28"/>
          <w:szCs w:val="28"/>
        </w:rPr>
        <w:t>6</w:t>
      </w:r>
      <w:r w:rsidR="00A020F3">
        <w:rPr>
          <w:sz w:val="28"/>
          <w:szCs w:val="28"/>
        </w:rPr>
        <w:t xml:space="preserve"> год – 86 </w:t>
      </w:r>
      <w:r w:rsidR="00C3172D" w:rsidRPr="0083347F">
        <w:rPr>
          <w:sz w:val="28"/>
          <w:szCs w:val="28"/>
        </w:rPr>
        <w:t>%</w:t>
      </w:r>
    </w:p>
    <w:p w:rsidR="00A04908" w:rsidRPr="0083347F" w:rsidRDefault="00357998" w:rsidP="00357998">
      <w:pPr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     </w:t>
      </w:r>
      <w:r w:rsidRPr="0083347F">
        <w:rPr>
          <w:b/>
          <w:sz w:val="28"/>
          <w:szCs w:val="28"/>
        </w:rPr>
        <w:t>7.</w:t>
      </w:r>
      <w:r w:rsidRPr="0083347F">
        <w:rPr>
          <w:sz w:val="28"/>
          <w:szCs w:val="28"/>
        </w:rPr>
        <w:t xml:space="preserve"> Доля населения, проживающего в населенных пунктах, не имеющих регулярного автобусного и /или/ железнодорожного сообщения с административным центром муниципального района, в общей численности населения муниципального ра</w:t>
      </w:r>
      <w:r w:rsidR="001D138E" w:rsidRPr="0083347F">
        <w:rPr>
          <w:sz w:val="28"/>
          <w:szCs w:val="28"/>
        </w:rPr>
        <w:t>йона в 20</w:t>
      </w:r>
      <w:r w:rsidR="00A93025" w:rsidRPr="0083347F">
        <w:rPr>
          <w:sz w:val="28"/>
          <w:szCs w:val="28"/>
        </w:rPr>
        <w:t>23</w:t>
      </w:r>
      <w:r w:rsidR="001D138E" w:rsidRPr="0083347F">
        <w:rPr>
          <w:sz w:val="28"/>
          <w:szCs w:val="28"/>
        </w:rPr>
        <w:t xml:space="preserve">  году составила </w:t>
      </w:r>
      <w:r w:rsidR="00A93025" w:rsidRPr="0083347F">
        <w:rPr>
          <w:sz w:val="28"/>
          <w:szCs w:val="28"/>
        </w:rPr>
        <w:t>2,0</w:t>
      </w:r>
      <w:r w:rsidR="00510B38" w:rsidRPr="0083347F">
        <w:rPr>
          <w:sz w:val="28"/>
          <w:szCs w:val="28"/>
        </w:rPr>
        <w:t xml:space="preserve"> </w:t>
      </w:r>
      <w:r w:rsidR="006F6C95" w:rsidRPr="0083347F">
        <w:rPr>
          <w:sz w:val="28"/>
          <w:szCs w:val="28"/>
        </w:rPr>
        <w:t>%. По</w:t>
      </w:r>
      <w:r w:rsidR="00A93025" w:rsidRPr="0083347F">
        <w:rPr>
          <w:sz w:val="28"/>
          <w:szCs w:val="28"/>
        </w:rPr>
        <w:t xml:space="preserve"> сравнению с 2022</w:t>
      </w:r>
      <w:r w:rsidRPr="0083347F">
        <w:rPr>
          <w:sz w:val="28"/>
          <w:szCs w:val="28"/>
        </w:rPr>
        <w:t xml:space="preserve"> годом значени</w:t>
      </w:r>
      <w:r w:rsidR="00DA514C" w:rsidRPr="0083347F">
        <w:rPr>
          <w:sz w:val="28"/>
          <w:szCs w:val="28"/>
        </w:rPr>
        <w:t>е показателя  уменьшилось</w:t>
      </w:r>
      <w:r w:rsidR="001D138E" w:rsidRPr="0083347F">
        <w:rPr>
          <w:sz w:val="28"/>
          <w:szCs w:val="28"/>
        </w:rPr>
        <w:t xml:space="preserve"> на </w:t>
      </w:r>
      <w:r w:rsidR="00A93025" w:rsidRPr="0083347F">
        <w:rPr>
          <w:sz w:val="28"/>
          <w:szCs w:val="28"/>
        </w:rPr>
        <w:t xml:space="preserve"> 0,2</w:t>
      </w:r>
      <w:r w:rsidR="001D138E" w:rsidRPr="0083347F">
        <w:rPr>
          <w:sz w:val="28"/>
          <w:szCs w:val="28"/>
        </w:rPr>
        <w:t xml:space="preserve">  </w:t>
      </w:r>
      <w:r w:rsidRPr="0083347F">
        <w:rPr>
          <w:sz w:val="28"/>
          <w:szCs w:val="28"/>
        </w:rPr>
        <w:t>%.</w:t>
      </w:r>
      <w:r w:rsidR="00D17CDA" w:rsidRPr="0083347F">
        <w:rPr>
          <w:sz w:val="28"/>
          <w:szCs w:val="28"/>
        </w:rPr>
        <w:t xml:space="preserve"> , в связи </w:t>
      </w:r>
      <w:r w:rsidR="00D53EF8" w:rsidRPr="0083347F">
        <w:rPr>
          <w:sz w:val="28"/>
          <w:szCs w:val="28"/>
        </w:rPr>
        <w:t>с уменьшение</w:t>
      </w:r>
      <w:r w:rsidR="00EB18C7" w:rsidRPr="0083347F">
        <w:rPr>
          <w:sz w:val="28"/>
          <w:szCs w:val="28"/>
        </w:rPr>
        <w:t xml:space="preserve">м </w:t>
      </w:r>
      <w:r w:rsidR="00A93025" w:rsidRPr="0083347F">
        <w:rPr>
          <w:sz w:val="28"/>
          <w:szCs w:val="28"/>
        </w:rPr>
        <w:t xml:space="preserve"> численности населения </w:t>
      </w:r>
      <w:r w:rsidR="00002CA2" w:rsidRPr="0083347F">
        <w:rPr>
          <w:sz w:val="28"/>
          <w:szCs w:val="28"/>
        </w:rPr>
        <w:t xml:space="preserve"> района</w:t>
      </w:r>
      <w:r w:rsidR="00326C97">
        <w:rPr>
          <w:sz w:val="28"/>
          <w:szCs w:val="28"/>
        </w:rPr>
        <w:t>.</w:t>
      </w:r>
      <w:r w:rsidR="00002CA2" w:rsidRPr="0083347F">
        <w:rPr>
          <w:sz w:val="28"/>
          <w:szCs w:val="28"/>
        </w:rPr>
        <w:t xml:space="preserve">  </w:t>
      </w:r>
      <w:r w:rsidR="00A04908" w:rsidRPr="0083347F">
        <w:rPr>
          <w:sz w:val="28"/>
          <w:szCs w:val="28"/>
        </w:rPr>
        <w:t>На средн</w:t>
      </w:r>
      <w:r w:rsidR="00E57DDE" w:rsidRPr="0083347F">
        <w:rPr>
          <w:sz w:val="28"/>
          <w:szCs w:val="28"/>
        </w:rPr>
        <w:t xml:space="preserve">есрочный период </w:t>
      </w:r>
      <w:r w:rsidR="00A93025" w:rsidRPr="0083347F">
        <w:rPr>
          <w:sz w:val="28"/>
          <w:szCs w:val="28"/>
        </w:rPr>
        <w:t xml:space="preserve"> 2024 -2026</w:t>
      </w:r>
      <w:r w:rsidR="00D17CDA" w:rsidRPr="0083347F">
        <w:rPr>
          <w:sz w:val="28"/>
          <w:szCs w:val="28"/>
        </w:rPr>
        <w:t xml:space="preserve"> годы показ</w:t>
      </w:r>
      <w:r w:rsidR="00DA514C" w:rsidRPr="0083347F">
        <w:rPr>
          <w:sz w:val="28"/>
          <w:szCs w:val="28"/>
        </w:rPr>
        <w:t>ате</w:t>
      </w:r>
      <w:r w:rsidR="00A93025" w:rsidRPr="0083347F">
        <w:rPr>
          <w:sz w:val="28"/>
          <w:szCs w:val="28"/>
        </w:rPr>
        <w:t>ль  планируется  на уровне   2,0</w:t>
      </w:r>
      <w:r w:rsidR="00DA514C" w:rsidRPr="0083347F">
        <w:rPr>
          <w:sz w:val="28"/>
          <w:szCs w:val="28"/>
        </w:rPr>
        <w:t xml:space="preserve"> </w:t>
      </w:r>
      <w:r w:rsidR="00A04908" w:rsidRPr="0083347F">
        <w:rPr>
          <w:sz w:val="28"/>
          <w:szCs w:val="28"/>
        </w:rPr>
        <w:t>%.</w:t>
      </w:r>
    </w:p>
    <w:p w:rsidR="00B23308" w:rsidRPr="0083347F" w:rsidRDefault="001D138E" w:rsidP="00313E8D">
      <w:pPr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        </w:t>
      </w:r>
      <w:r w:rsidR="00B605C7" w:rsidRPr="0083347F">
        <w:rPr>
          <w:b/>
          <w:sz w:val="28"/>
          <w:szCs w:val="28"/>
        </w:rPr>
        <w:t>8.</w:t>
      </w:r>
      <w:r w:rsidR="00B605C7" w:rsidRPr="0083347F">
        <w:rPr>
          <w:sz w:val="28"/>
          <w:szCs w:val="28"/>
        </w:rPr>
        <w:t xml:space="preserve"> Среднемесячная номинальная начисленная</w:t>
      </w:r>
      <w:r w:rsidR="008E382E" w:rsidRPr="0083347F">
        <w:rPr>
          <w:sz w:val="28"/>
          <w:szCs w:val="28"/>
        </w:rPr>
        <w:t xml:space="preserve"> заработная плата работников крупных и средних предприятий в</w:t>
      </w:r>
      <w:r w:rsidR="00DA6CEA" w:rsidRPr="0083347F">
        <w:rPr>
          <w:sz w:val="28"/>
          <w:szCs w:val="28"/>
        </w:rPr>
        <w:t xml:space="preserve"> 2023</w:t>
      </w:r>
      <w:r w:rsidR="004A6B2D" w:rsidRPr="0083347F">
        <w:rPr>
          <w:sz w:val="28"/>
          <w:szCs w:val="28"/>
        </w:rPr>
        <w:t xml:space="preserve"> году составила </w:t>
      </w:r>
      <w:r w:rsidR="00DA6CEA" w:rsidRPr="0083347F">
        <w:rPr>
          <w:sz w:val="28"/>
          <w:szCs w:val="28"/>
        </w:rPr>
        <w:t xml:space="preserve"> 60512,4 </w:t>
      </w:r>
      <w:r w:rsidR="00396163" w:rsidRPr="0083347F">
        <w:rPr>
          <w:sz w:val="28"/>
          <w:szCs w:val="28"/>
        </w:rPr>
        <w:t>руб</w:t>
      </w:r>
      <w:r w:rsidR="002659DB" w:rsidRPr="0083347F">
        <w:rPr>
          <w:sz w:val="28"/>
          <w:szCs w:val="28"/>
        </w:rPr>
        <w:t>. п</w:t>
      </w:r>
      <w:r w:rsidR="00DA6CEA" w:rsidRPr="0083347F">
        <w:rPr>
          <w:sz w:val="28"/>
          <w:szCs w:val="28"/>
        </w:rPr>
        <w:t>о сравнению с 2022</w:t>
      </w:r>
      <w:r w:rsidR="008E382E" w:rsidRPr="0083347F">
        <w:rPr>
          <w:sz w:val="28"/>
          <w:szCs w:val="28"/>
        </w:rPr>
        <w:t xml:space="preserve"> годом заработная</w:t>
      </w:r>
      <w:r w:rsidR="00DA6CEA" w:rsidRPr="0083347F">
        <w:rPr>
          <w:sz w:val="28"/>
          <w:szCs w:val="28"/>
        </w:rPr>
        <w:t xml:space="preserve"> плата увеличилась на  8864 </w:t>
      </w:r>
      <w:r w:rsidR="00A009A1" w:rsidRPr="0083347F">
        <w:rPr>
          <w:sz w:val="28"/>
          <w:szCs w:val="28"/>
        </w:rPr>
        <w:t xml:space="preserve">   </w:t>
      </w:r>
      <w:r w:rsidR="004A6B2D" w:rsidRPr="0083347F">
        <w:rPr>
          <w:sz w:val="28"/>
          <w:szCs w:val="28"/>
        </w:rPr>
        <w:t xml:space="preserve"> </w:t>
      </w:r>
      <w:r w:rsidR="00396163" w:rsidRPr="0083347F">
        <w:rPr>
          <w:sz w:val="28"/>
          <w:szCs w:val="28"/>
        </w:rPr>
        <w:t>руб</w:t>
      </w:r>
      <w:r w:rsidR="008E382E" w:rsidRPr="0083347F">
        <w:rPr>
          <w:sz w:val="28"/>
          <w:szCs w:val="28"/>
        </w:rPr>
        <w:t>.</w:t>
      </w:r>
      <w:r w:rsidR="00A009A1" w:rsidRPr="0083347F">
        <w:rPr>
          <w:sz w:val="28"/>
          <w:szCs w:val="28"/>
        </w:rPr>
        <w:t>, или на</w:t>
      </w:r>
      <w:r w:rsidR="00DA4C43" w:rsidRPr="0083347F">
        <w:rPr>
          <w:sz w:val="28"/>
          <w:szCs w:val="28"/>
        </w:rPr>
        <w:t xml:space="preserve"> </w:t>
      </w:r>
      <w:r w:rsidR="00DA6CEA" w:rsidRPr="0083347F">
        <w:rPr>
          <w:sz w:val="28"/>
          <w:szCs w:val="28"/>
        </w:rPr>
        <w:t>117,7</w:t>
      </w:r>
      <w:r w:rsidR="00A009A1" w:rsidRPr="0083347F">
        <w:rPr>
          <w:sz w:val="28"/>
          <w:szCs w:val="28"/>
        </w:rPr>
        <w:t xml:space="preserve"> %. </w:t>
      </w:r>
      <w:r w:rsidR="008E382E" w:rsidRPr="0083347F">
        <w:rPr>
          <w:sz w:val="28"/>
          <w:szCs w:val="28"/>
        </w:rPr>
        <w:t xml:space="preserve"> На среднесрочный период запланировано </w:t>
      </w:r>
      <w:r w:rsidR="00A009A1" w:rsidRPr="0083347F">
        <w:rPr>
          <w:sz w:val="28"/>
          <w:szCs w:val="28"/>
        </w:rPr>
        <w:t xml:space="preserve">ежегодное увеличение </w:t>
      </w:r>
      <w:r w:rsidR="00DA4C43" w:rsidRPr="0083347F">
        <w:rPr>
          <w:sz w:val="28"/>
          <w:szCs w:val="28"/>
        </w:rPr>
        <w:t xml:space="preserve">заработной платы </w:t>
      </w:r>
      <w:r w:rsidR="008E382E" w:rsidRPr="0083347F">
        <w:rPr>
          <w:sz w:val="28"/>
          <w:szCs w:val="28"/>
        </w:rPr>
        <w:t xml:space="preserve"> </w:t>
      </w:r>
      <w:r w:rsidR="00A009A1" w:rsidRPr="0083347F">
        <w:rPr>
          <w:sz w:val="28"/>
          <w:szCs w:val="28"/>
        </w:rPr>
        <w:t xml:space="preserve">  </w:t>
      </w:r>
      <w:r w:rsidR="00DA6CEA" w:rsidRPr="0083347F">
        <w:rPr>
          <w:sz w:val="28"/>
          <w:szCs w:val="28"/>
        </w:rPr>
        <w:t>2024 - 64143 руб</w:t>
      </w:r>
      <w:r w:rsidR="00396163" w:rsidRPr="0083347F">
        <w:rPr>
          <w:sz w:val="28"/>
          <w:szCs w:val="28"/>
        </w:rPr>
        <w:t>.</w:t>
      </w:r>
      <w:r w:rsidR="00DA6CEA" w:rsidRPr="0083347F">
        <w:rPr>
          <w:sz w:val="28"/>
          <w:szCs w:val="28"/>
        </w:rPr>
        <w:t>,  2025</w:t>
      </w:r>
      <w:r w:rsidR="004A6B2D" w:rsidRPr="0083347F">
        <w:rPr>
          <w:sz w:val="28"/>
          <w:szCs w:val="28"/>
        </w:rPr>
        <w:t xml:space="preserve"> -</w:t>
      </w:r>
      <w:r w:rsidR="00DA6CEA" w:rsidRPr="0083347F">
        <w:rPr>
          <w:sz w:val="28"/>
          <w:szCs w:val="28"/>
        </w:rPr>
        <w:t>68 000</w:t>
      </w:r>
      <w:r w:rsidR="004A6B2D" w:rsidRPr="0083347F">
        <w:rPr>
          <w:sz w:val="28"/>
          <w:szCs w:val="28"/>
        </w:rPr>
        <w:t xml:space="preserve"> </w:t>
      </w:r>
      <w:r w:rsidR="00DA6CEA" w:rsidRPr="0083347F">
        <w:rPr>
          <w:sz w:val="28"/>
          <w:szCs w:val="28"/>
        </w:rPr>
        <w:t xml:space="preserve"> руб., 2026</w:t>
      </w:r>
      <w:r w:rsidR="00D936C9" w:rsidRPr="0083347F">
        <w:rPr>
          <w:sz w:val="28"/>
          <w:szCs w:val="28"/>
        </w:rPr>
        <w:t xml:space="preserve"> году- </w:t>
      </w:r>
      <w:r w:rsidR="00DA6CEA" w:rsidRPr="0083347F">
        <w:rPr>
          <w:sz w:val="28"/>
          <w:szCs w:val="28"/>
        </w:rPr>
        <w:t>72 000</w:t>
      </w:r>
      <w:r w:rsidR="004A6B2D" w:rsidRPr="0083347F">
        <w:rPr>
          <w:sz w:val="28"/>
          <w:szCs w:val="28"/>
        </w:rPr>
        <w:t xml:space="preserve"> </w:t>
      </w:r>
      <w:r w:rsidR="00396163" w:rsidRPr="0083347F">
        <w:rPr>
          <w:sz w:val="28"/>
          <w:szCs w:val="28"/>
        </w:rPr>
        <w:t>руб</w:t>
      </w:r>
      <w:r w:rsidR="00B23308" w:rsidRPr="0083347F">
        <w:rPr>
          <w:sz w:val="28"/>
          <w:szCs w:val="28"/>
        </w:rPr>
        <w:t>.</w:t>
      </w:r>
    </w:p>
    <w:p w:rsidR="00E33FEF" w:rsidRPr="0083347F" w:rsidRDefault="00313E8D" w:rsidP="00313E8D">
      <w:pPr>
        <w:jc w:val="both"/>
        <w:rPr>
          <w:sz w:val="28"/>
          <w:szCs w:val="28"/>
        </w:rPr>
      </w:pPr>
      <w:r w:rsidRPr="0083347F">
        <w:rPr>
          <w:sz w:val="28"/>
          <w:szCs w:val="28"/>
        </w:rPr>
        <w:lastRenderedPageBreak/>
        <w:t xml:space="preserve">  </w:t>
      </w:r>
      <w:r w:rsidR="00094331" w:rsidRPr="0083347F">
        <w:rPr>
          <w:sz w:val="28"/>
          <w:szCs w:val="28"/>
        </w:rPr>
        <w:t xml:space="preserve"> </w:t>
      </w:r>
      <w:r w:rsidRPr="0083347F">
        <w:rPr>
          <w:sz w:val="28"/>
          <w:szCs w:val="28"/>
        </w:rPr>
        <w:t xml:space="preserve">     </w:t>
      </w:r>
      <w:r w:rsidR="006C5D23" w:rsidRPr="0083347F">
        <w:rPr>
          <w:sz w:val="28"/>
          <w:szCs w:val="28"/>
        </w:rPr>
        <w:t xml:space="preserve">Среднемесячная </w:t>
      </w:r>
      <w:r w:rsidR="000E4E8B" w:rsidRPr="0083347F">
        <w:rPr>
          <w:sz w:val="28"/>
          <w:szCs w:val="28"/>
        </w:rPr>
        <w:t xml:space="preserve"> </w:t>
      </w:r>
      <w:r w:rsidR="006C5D23" w:rsidRPr="0083347F">
        <w:rPr>
          <w:sz w:val="28"/>
          <w:szCs w:val="28"/>
        </w:rPr>
        <w:t>номинальная начисленная заработная плата работников муниципальных дошкольных образовательных уч</w:t>
      </w:r>
      <w:r w:rsidR="00F04B98" w:rsidRPr="0083347F">
        <w:rPr>
          <w:sz w:val="28"/>
          <w:szCs w:val="28"/>
        </w:rPr>
        <w:t>реждений</w:t>
      </w:r>
      <w:r w:rsidR="00B23308" w:rsidRPr="0083347F">
        <w:rPr>
          <w:sz w:val="28"/>
          <w:szCs w:val="28"/>
        </w:rPr>
        <w:t xml:space="preserve"> </w:t>
      </w:r>
      <w:r w:rsidR="00F04B98" w:rsidRPr="0083347F">
        <w:rPr>
          <w:sz w:val="28"/>
          <w:szCs w:val="28"/>
        </w:rPr>
        <w:t>в 20</w:t>
      </w:r>
      <w:r w:rsidR="00675C44" w:rsidRPr="0083347F">
        <w:rPr>
          <w:sz w:val="28"/>
          <w:szCs w:val="28"/>
        </w:rPr>
        <w:t>23</w:t>
      </w:r>
      <w:r w:rsidR="000238F3" w:rsidRPr="0083347F">
        <w:rPr>
          <w:sz w:val="28"/>
          <w:szCs w:val="28"/>
        </w:rPr>
        <w:t xml:space="preserve"> году составила</w:t>
      </w:r>
      <w:r w:rsidR="00D90FC8" w:rsidRPr="0083347F">
        <w:rPr>
          <w:sz w:val="28"/>
          <w:szCs w:val="28"/>
        </w:rPr>
        <w:t xml:space="preserve"> </w:t>
      </w:r>
      <w:r w:rsidR="00675C44" w:rsidRPr="0083347F">
        <w:rPr>
          <w:sz w:val="28"/>
          <w:szCs w:val="28"/>
        </w:rPr>
        <w:t>35115,71</w:t>
      </w:r>
      <w:r w:rsidR="00B23308" w:rsidRPr="0083347F">
        <w:rPr>
          <w:sz w:val="28"/>
          <w:szCs w:val="28"/>
        </w:rPr>
        <w:t xml:space="preserve">руб., </w:t>
      </w:r>
      <w:r w:rsidR="00D50EEA" w:rsidRPr="0083347F">
        <w:rPr>
          <w:sz w:val="28"/>
          <w:szCs w:val="28"/>
        </w:rPr>
        <w:t>п</w:t>
      </w:r>
      <w:r w:rsidR="004C00A4" w:rsidRPr="0083347F">
        <w:rPr>
          <w:sz w:val="28"/>
          <w:szCs w:val="28"/>
        </w:rPr>
        <w:t xml:space="preserve">о  </w:t>
      </w:r>
      <w:r w:rsidR="00675C44" w:rsidRPr="0083347F">
        <w:rPr>
          <w:sz w:val="28"/>
          <w:szCs w:val="28"/>
        </w:rPr>
        <w:t>сравнению с 2022</w:t>
      </w:r>
      <w:r w:rsidRPr="0083347F">
        <w:rPr>
          <w:sz w:val="28"/>
          <w:szCs w:val="28"/>
        </w:rPr>
        <w:t xml:space="preserve"> годом </w:t>
      </w:r>
      <w:r w:rsidR="00AD7C38" w:rsidRPr="0083347F">
        <w:rPr>
          <w:sz w:val="28"/>
          <w:szCs w:val="28"/>
        </w:rPr>
        <w:t>увеличилась</w:t>
      </w:r>
      <w:r w:rsidR="00722D0D" w:rsidRPr="0083347F">
        <w:rPr>
          <w:sz w:val="28"/>
          <w:szCs w:val="28"/>
        </w:rPr>
        <w:t xml:space="preserve"> </w:t>
      </w:r>
      <w:r w:rsidRPr="0083347F">
        <w:rPr>
          <w:sz w:val="28"/>
          <w:szCs w:val="28"/>
        </w:rPr>
        <w:t xml:space="preserve">  </w:t>
      </w:r>
      <w:r w:rsidR="00675C44" w:rsidRPr="0083347F">
        <w:rPr>
          <w:sz w:val="28"/>
          <w:szCs w:val="28"/>
        </w:rPr>
        <w:t>на  7313,9 или на 126</w:t>
      </w:r>
      <w:r w:rsidR="00E33FEF" w:rsidRPr="0083347F">
        <w:rPr>
          <w:sz w:val="28"/>
          <w:szCs w:val="28"/>
        </w:rPr>
        <w:t>,</w:t>
      </w:r>
      <w:r w:rsidR="00BC1DB2" w:rsidRPr="0083347F">
        <w:rPr>
          <w:sz w:val="28"/>
          <w:szCs w:val="28"/>
        </w:rPr>
        <w:t>3</w:t>
      </w:r>
      <w:r w:rsidR="00E33FEF" w:rsidRPr="0083347F">
        <w:rPr>
          <w:sz w:val="28"/>
          <w:szCs w:val="28"/>
        </w:rPr>
        <w:t>%.</w:t>
      </w:r>
      <w:r w:rsidR="002F39CA" w:rsidRPr="0083347F">
        <w:rPr>
          <w:sz w:val="28"/>
          <w:szCs w:val="28"/>
        </w:rPr>
        <w:t xml:space="preserve"> </w:t>
      </w:r>
    </w:p>
    <w:p w:rsidR="006C5D23" w:rsidRPr="0083347F" w:rsidRDefault="00E33FEF" w:rsidP="00313E8D">
      <w:pPr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На среднесрочный период в</w:t>
      </w:r>
      <w:r w:rsidR="004C00A4" w:rsidRPr="0083347F">
        <w:rPr>
          <w:sz w:val="28"/>
          <w:szCs w:val="28"/>
        </w:rPr>
        <w:t xml:space="preserve"> 202</w:t>
      </w:r>
      <w:r w:rsidR="00675C44" w:rsidRPr="0083347F">
        <w:rPr>
          <w:sz w:val="28"/>
          <w:szCs w:val="28"/>
        </w:rPr>
        <w:t>4</w:t>
      </w:r>
      <w:r w:rsidRPr="0083347F">
        <w:rPr>
          <w:sz w:val="28"/>
          <w:szCs w:val="28"/>
        </w:rPr>
        <w:t xml:space="preserve"> году </w:t>
      </w:r>
      <w:r w:rsidR="00BC1DB2" w:rsidRPr="0083347F">
        <w:rPr>
          <w:sz w:val="28"/>
          <w:szCs w:val="28"/>
        </w:rPr>
        <w:t>–</w:t>
      </w:r>
      <w:r w:rsidR="002F39CA" w:rsidRPr="0083347F">
        <w:rPr>
          <w:sz w:val="28"/>
          <w:szCs w:val="28"/>
        </w:rPr>
        <w:t xml:space="preserve"> </w:t>
      </w:r>
      <w:r w:rsidR="00675C44" w:rsidRPr="0083347F">
        <w:rPr>
          <w:sz w:val="28"/>
          <w:szCs w:val="28"/>
        </w:rPr>
        <w:t>36169,0</w:t>
      </w:r>
      <w:r w:rsidR="00EC7645" w:rsidRPr="0083347F">
        <w:rPr>
          <w:sz w:val="28"/>
          <w:szCs w:val="28"/>
        </w:rPr>
        <w:t xml:space="preserve"> </w:t>
      </w:r>
      <w:r w:rsidR="00346CE3" w:rsidRPr="0083347F">
        <w:rPr>
          <w:sz w:val="28"/>
          <w:szCs w:val="28"/>
        </w:rPr>
        <w:t xml:space="preserve"> руб.,</w:t>
      </w:r>
      <w:r w:rsidR="00AD7E7B" w:rsidRPr="0083347F">
        <w:rPr>
          <w:sz w:val="28"/>
          <w:szCs w:val="28"/>
        </w:rPr>
        <w:t xml:space="preserve"> </w:t>
      </w:r>
      <w:r w:rsidR="0042784D" w:rsidRPr="0083347F">
        <w:rPr>
          <w:sz w:val="28"/>
          <w:szCs w:val="28"/>
        </w:rPr>
        <w:t>202</w:t>
      </w:r>
      <w:r w:rsidR="00675C44" w:rsidRPr="0083347F">
        <w:rPr>
          <w:sz w:val="28"/>
          <w:szCs w:val="28"/>
        </w:rPr>
        <w:t>5</w:t>
      </w:r>
      <w:r w:rsidR="0042784D" w:rsidRPr="0083347F">
        <w:rPr>
          <w:sz w:val="28"/>
          <w:szCs w:val="28"/>
        </w:rPr>
        <w:t xml:space="preserve"> году</w:t>
      </w:r>
      <w:r w:rsidR="00346CE3" w:rsidRPr="0083347F">
        <w:rPr>
          <w:sz w:val="28"/>
          <w:szCs w:val="28"/>
        </w:rPr>
        <w:t xml:space="preserve">  </w:t>
      </w:r>
      <w:r w:rsidR="0042784D" w:rsidRPr="0083347F">
        <w:rPr>
          <w:sz w:val="28"/>
          <w:szCs w:val="28"/>
        </w:rPr>
        <w:t>-</w:t>
      </w:r>
      <w:r w:rsidR="00346CE3" w:rsidRPr="0083347F">
        <w:rPr>
          <w:sz w:val="28"/>
          <w:szCs w:val="28"/>
        </w:rPr>
        <w:t xml:space="preserve"> </w:t>
      </w:r>
      <w:r w:rsidR="00675C44" w:rsidRPr="0083347F">
        <w:rPr>
          <w:sz w:val="28"/>
          <w:szCs w:val="28"/>
        </w:rPr>
        <w:t>37254</w:t>
      </w:r>
      <w:r w:rsidR="001B4895" w:rsidRPr="0083347F">
        <w:rPr>
          <w:sz w:val="28"/>
          <w:szCs w:val="28"/>
        </w:rPr>
        <w:t>,0</w:t>
      </w:r>
      <w:r w:rsidR="004C00A4" w:rsidRPr="0083347F">
        <w:rPr>
          <w:sz w:val="28"/>
          <w:szCs w:val="28"/>
        </w:rPr>
        <w:t xml:space="preserve"> руб.,202</w:t>
      </w:r>
      <w:r w:rsidR="00675C44" w:rsidRPr="0083347F">
        <w:rPr>
          <w:sz w:val="28"/>
          <w:szCs w:val="28"/>
        </w:rPr>
        <w:t>6</w:t>
      </w:r>
      <w:r w:rsidR="004C00A4" w:rsidRPr="0083347F">
        <w:rPr>
          <w:sz w:val="28"/>
          <w:szCs w:val="28"/>
        </w:rPr>
        <w:t xml:space="preserve"> году </w:t>
      </w:r>
      <w:r w:rsidR="00675C44" w:rsidRPr="0083347F">
        <w:rPr>
          <w:sz w:val="28"/>
          <w:szCs w:val="28"/>
        </w:rPr>
        <w:t>– 38371</w:t>
      </w:r>
      <w:r w:rsidR="00BC1DB2" w:rsidRPr="0083347F">
        <w:rPr>
          <w:sz w:val="28"/>
          <w:szCs w:val="28"/>
        </w:rPr>
        <w:t>,0</w:t>
      </w:r>
      <w:r w:rsidR="006D4FC9" w:rsidRPr="0083347F">
        <w:rPr>
          <w:sz w:val="28"/>
          <w:szCs w:val="28"/>
        </w:rPr>
        <w:t xml:space="preserve"> руб.</w:t>
      </w:r>
    </w:p>
    <w:p w:rsidR="0042784D" w:rsidRPr="0083347F" w:rsidRDefault="006C5D23" w:rsidP="0042784D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>Среднемесячная номинальная начисленная заработная плата работников муниципальных общеобразовательных учреждений</w:t>
      </w:r>
      <w:r w:rsidR="00B917A1" w:rsidRPr="0083347F">
        <w:rPr>
          <w:sz w:val="28"/>
          <w:szCs w:val="28"/>
        </w:rPr>
        <w:t xml:space="preserve"> за 2023</w:t>
      </w:r>
      <w:r w:rsidR="006D4FC9" w:rsidRPr="0083347F">
        <w:rPr>
          <w:sz w:val="28"/>
          <w:szCs w:val="28"/>
        </w:rPr>
        <w:t xml:space="preserve"> с</w:t>
      </w:r>
      <w:r w:rsidR="00FF057F" w:rsidRPr="0083347F">
        <w:rPr>
          <w:sz w:val="28"/>
          <w:szCs w:val="28"/>
        </w:rPr>
        <w:t xml:space="preserve">оставила </w:t>
      </w:r>
      <w:r w:rsidR="00B917A1" w:rsidRPr="0083347F">
        <w:rPr>
          <w:sz w:val="28"/>
          <w:szCs w:val="28"/>
        </w:rPr>
        <w:t xml:space="preserve">  46172,34</w:t>
      </w:r>
      <w:r w:rsidR="00DF2539" w:rsidRPr="0083347F">
        <w:rPr>
          <w:sz w:val="28"/>
          <w:szCs w:val="28"/>
        </w:rPr>
        <w:t xml:space="preserve"> </w:t>
      </w:r>
      <w:r w:rsidR="00FF3637" w:rsidRPr="0083347F">
        <w:rPr>
          <w:sz w:val="28"/>
          <w:szCs w:val="28"/>
        </w:rPr>
        <w:t>руб.</w:t>
      </w:r>
      <w:r w:rsidRPr="0083347F">
        <w:rPr>
          <w:sz w:val="28"/>
          <w:szCs w:val="28"/>
        </w:rPr>
        <w:t>,</w:t>
      </w:r>
      <w:r w:rsidR="000E4E8B" w:rsidRPr="0083347F">
        <w:rPr>
          <w:sz w:val="28"/>
          <w:szCs w:val="28"/>
        </w:rPr>
        <w:t xml:space="preserve"> </w:t>
      </w:r>
      <w:r w:rsidR="00D50EEA" w:rsidRPr="0083347F">
        <w:rPr>
          <w:sz w:val="28"/>
          <w:szCs w:val="28"/>
        </w:rPr>
        <w:t>п</w:t>
      </w:r>
      <w:r w:rsidR="001B4895" w:rsidRPr="0083347F">
        <w:rPr>
          <w:sz w:val="28"/>
          <w:szCs w:val="28"/>
        </w:rPr>
        <w:t xml:space="preserve">о сравнению </w:t>
      </w:r>
      <w:r w:rsidR="00B917A1" w:rsidRPr="0083347F">
        <w:rPr>
          <w:sz w:val="28"/>
          <w:szCs w:val="28"/>
        </w:rPr>
        <w:t>с 2022</w:t>
      </w:r>
      <w:r w:rsidR="009F3466" w:rsidRPr="0083347F">
        <w:rPr>
          <w:sz w:val="28"/>
          <w:szCs w:val="28"/>
        </w:rPr>
        <w:t xml:space="preserve"> годом </w:t>
      </w:r>
      <w:r w:rsidR="00D93B13" w:rsidRPr="0083347F">
        <w:rPr>
          <w:sz w:val="28"/>
          <w:szCs w:val="28"/>
        </w:rPr>
        <w:t xml:space="preserve"> </w:t>
      </w:r>
      <w:r w:rsidR="00B917A1" w:rsidRPr="0083347F">
        <w:rPr>
          <w:sz w:val="28"/>
          <w:szCs w:val="28"/>
        </w:rPr>
        <w:t xml:space="preserve"> увеличилась</w:t>
      </w:r>
      <w:r w:rsidR="00A579DC" w:rsidRPr="0083347F">
        <w:rPr>
          <w:sz w:val="28"/>
          <w:szCs w:val="28"/>
        </w:rPr>
        <w:t xml:space="preserve">  на </w:t>
      </w:r>
      <w:r w:rsidR="00B917A1" w:rsidRPr="0083347F">
        <w:rPr>
          <w:sz w:val="28"/>
          <w:szCs w:val="28"/>
        </w:rPr>
        <w:t xml:space="preserve"> 6166,3, или на 115,4 %</w:t>
      </w:r>
      <w:r w:rsidR="009F0DD8" w:rsidRPr="0083347F">
        <w:rPr>
          <w:sz w:val="28"/>
          <w:szCs w:val="28"/>
        </w:rPr>
        <w:t xml:space="preserve"> руб</w:t>
      </w:r>
      <w:r w:rsidR="00A579DC" w:rsidRPr="0083347F">
        <w:rPr>
          <w:sz w:val="28"/>
          <w:szCs w:val="28"/>
        </w:rPr>
        <w:t>.</w:t>
      </w:r>
      <w:r w:rsidR="001B1718" w:rsidRPr="0083347F">
        <w:rPr>
          <w:sz w:val="28"/>
          <w:szCs w:val="28"/>
        </w:rPr>
        <w:t xml:space="preserve"> </w:t>
      </w:r>
      <w:r w:rsidR="0042784D" w:rsidRPr="0083347F">
        <w:rPr>
          <w:sz w:val="28"/>
          <w:szCs w:val="28"/>
        </w:rPr>
        <w:t>На среднесрочный период запланировано ежегодное увеличение показателя  на 202</w:t>
      </w:r>
      <w:r w:rsidR="00B917A1" w:rsidRPr="0083347F">
        <w:rPr>
          <w:sz w:val="28"/>
          <w:szCs w:val="28"/>
        </w:rPr>
        <w:t>4 год -  47557</w:t>
      </w:r>
      <w:r w:rsidR="00D93B13" w:rsidRPr="0083347F">
        <w:rPr>
          <w:sz w:val="28"/>
          <w:szCs w:val="28"/>
        </w:rPr>
        <w:t xml:space="preserve">  </w:t>
      </w:r>
      <w:r w:rsidR="0042784D" w:rsidRPr="0083347F">
        <w:rPr>
          <w:sz w:val="28"/>
          <w:szCs w:val="28"/>
        </w:rPr>
        <w:t xml:space="preserve"> руб., в 202</w:t>
      </w:r>
      <w:r w:rsidR="00B917A1" w:rsidRPr="0083347F">
        <w:rPr>
          <w:sz w:val="28"/>
          <w:szCs w:val="28"/>
        </w:rPr>
        <w:t xml:space="preserve">5 год - 48984 </w:t>
      </w:r>
      <w:r w:rsidR="001B4895" w:rsidRPr="0083347F">
        <w:rPr>
          <w:sz w:val="28"/>
          <w:szCs w:val="28"/>
        </w:rPr>
        <w:t xml:space="preserve"> </w:t>
      </w:r>
      <w:r w:rsidR="0042784D" w:rsidRPr="0083347F">
        <w:rPr>
          <w:sz w:val="28"/>
          <w:szCs w:val="28"/>
        </w:rPr>
        <w:t>руб., 202</w:t>
      </w:r>
      <w:r w:rsidR="00B917A1" w:rsidRPr="0083347F">
        <w:rPr>
          <w:sz w:val="28"/>
          <w:szCs w:val="28"/>
        </w:rPr>
        <w:t>6</w:t>
      </w:r>
      <w:r w:rsidR="0042784D" w:rsidRPr="0083347F">
        <w:rPr>
          <w:sz w:val="28"/>
          <w:szCs w:val="28"/>
        </w:rPr>
        <w:t xml:space="preserve"> г.- </w:t>
      </w:r>
      <w:r w:rsidR="007423B9" w:rsidRPr="0083347F">
        <w:rPr>
          <w:sz w:val="28"/>
          <w:szCs w:val="28"/>
        </w:rPr>
        <w:t xml:space="preserve"> </w:t>
      </w:r>
      <w:r w:rsidR="0042784D" w:rsidRPr="0083347F">
        <w:rPr>
          <w:sz w:val="28"/>
          <w:szCs w:val="28"/>
        </w:rPr>
        <w:t>руб.</w:t>
      </w:r>
      <w:r w:rsidR="00B917A1" w:rsidRPr="0083347F">
        <w:rPr>
          <w:sz w:val="28"/>
          <w:szCs w:val="28"/>
        </w:rPr>
        <w:t xml:space="preserve"> – 50453</w:t>
      </w:r>
      <w:r w:rsidR="00D93B13" w:rsidRPr="0083347F">
        <w:rPr>
          <w:sz w:val="28"/>
          <w:szCs w:val="28"/>
        </w:rPr>
        <w:t xml:space="preserve"> руб.</w:t>
      </w:r>
    </w:p>
    <w:p w:rsidR="00AD7C38" w:rsidRPr="0083347F" w:rsidRDefault="006C5D23" w:rsidP="0042784D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>Среднемесячная номинальная начисленная заработная плата учителей в 20</w:t>
      </w:r>
      <w:r w:rsidR="00785CE5" w:rsidRPr="0083347F">
        <w:rPr>
          <w:sz w:val="28"/>
          <w:szCs w:val="28"/>
        </w:rPr>
        <w:t>23</w:t>
      </w:r>
      <w:r w:rsidR="00FF057F" w:rsidRPr="0083347F">
        <w:rPr>
          <w:sz w:val="28"/>
          <w:szCs w:val="28"/>
        </w:rPr>
        <w:t xml:space="preserve"> году составила </w:t>
      </w:r>
      <w:r w:rsidR="00C1256F" w:rsidRPr="0083347F">
        <w:rPr>
          <w:sz w:val="28"/>
          <w:szCs w:val="28"/>
        </w:rPr>
        <w:t xml:space="preserve"> </w:t>
      </w:r>
      <w:r w:rsidR="00785CE5" w:rsidRPr="0083347F">
        <w:rPr>
          <w:sz w:val="28"/>
          <w:szCs w:val="28"/>
        </w:rPr>
        <w:t>54994,6</w:t>
      </w:r>
      <w:r w:rsidR="003E750E" w:rsidRPr="0083347F">
        <w:rPr>
          <w:sz w:val="28"/>
          <w:szCs w:val="28"/>
        </w:rPr>
        <w:t xml:space="preserve"> </w:t>
      </w:r>
      <w:r w:rsidR="00A145CC" w:rsidRPr="0083347F">
        <w:rPr>
          <w:sz w:val="28"/>
          <w:szCs w:val="28"/>
        </w:rPr>
        <w:t>руб.</w:t>
      </w:r>
      <w:r w:rsidRPr="0083347F">
        <w:rPr>
          <w:sz w:val="28"/>
          <w:szCs w:val="28"/>
        </w:rPr>
        <w:t>, по сравнению с</w:t>
      </w:r>
      <w:r w:rsidR="00785CE5" w:rsidRPr="0083347F">
        <w:rPr>
          <w:sz w:val="28"/>
          <w:szCs w:val="28"/>
        </w:rPr>
        <w:t xml:space="preserve"> 2022</w:t>
      </w:r>
      <w:r w:rsidR="004078DB" w:rsidRPr="0083347F">
        <w:rPr>
          <w:sz w:val="28"/>
          <w:szCs w:val="28"/>
        </w:rPr>
        <w:t xml:space="preserve"> годом </w:t>
      </w:r>
      <w:r w:rsidR="009F3466" w:rsidRPr="0083347F">
        <w:rPr>
          <w:sz w:val="28"/>
          <w:szCs w:val="28"/>
        </w:rPr>
        <w:t xml:space="preserve"> увеличилась </w:t>
      </w:r>
      <w:r w:rsidR="007E699F" w:rsidRPr="0083347F">
        <w:rPr>
          <w:sz w:val="28"/>
          <w:szCs w:val="28"/>
        </w:rPr>
        <w:t xml:space="preserve"> </w:t>
      </w:r>
      <w:r w:rsidR="004078DB" w:rsidRPr="0083347F">
        <w:rPr>
          <w:sz w:val="28"/>
          <w:szCs w:val="28"/>
        </w:rPr>
        <w:t xml:space="preserve"> на</w:t>
      </w:r>
      <w:r w:rsidR="009F3466" w:rsidRPr="0083347F">
        <w:rPr>
          <w:sz w:val="28"/>
          <w:szCs w:val="28"/>
        </w:rPr>
        <w:t xml:space="preserve"> </w:t>
      </w:r>
      <w:r w:rsidR="00785CE5" w:rsidRPr="0083347F">
        <w:rPr>
          <w:sz w:val="28"/>
          <w:szCs w:val="28"/>
        </w:rPr>
        <w:t xml:space="preserve"> 13916,4</w:t>
      </w:r>
      <w:r w:rsidR="00A145CC" w:rsidRPr="0083347F">
        <w:rPr>
          <w:sz w:val="28"/>
          <w:szCs w:val="28"/>
        </w:rPr>
        <w:t xml:space="preserve"> руб</w:t>
      </w:r>
      <w:r w:rsidR="00B72A90" w:rsidRPr="0083347F">
        <w:rPr>
          <w:sz w:val="28"/>
          <w:szCs w:val="28"/>
        </w:rPr>
        <w:t>.</w:t>
      </w:r>
      <w:r w:rsidR="00785CE5" w:rsidRPr="0083347F">
        <w:rPr>
          <w:sz w:val="28"/>
          <w:szCs w:val="28"/>
        </w:rPr>
        <w:t xml:space="preserve">, </w:t>
      </w:r>
      <w:r w:rsidR="007423B9" w:rsidRPr="0083347F">
        <w:rPr>
          <w:sz w:val="28"/>
          <w:szCs w:val="28"/>
        </w:rPr>
        <w:t xml:space="preserve"> </w:t>
      </w:r>
      <w:r w:rsidRPr="0083347F">
        <w:rPr>
          <w:sz w:val="28"/>
          <w:szCs w:val="28"/>
        </w:rPr>
        <w:t xml:space="preserve"> </w:t>
      </w:r>
      <w:r w:rsidR="00A145CC" w:rsidRPr="0083347F">
        <w:rPr>
          <w:sz w:val="28"/>
          <w:szCs w:val="28"/>
        </w:rPr>
        <w:t>На плановый период запланировано ежегодное по</w:t>
      </w:r>
      <w:r w:rsidR="00785CE5" w:rsidRPr="0083347F">
        <w:rPr>
          <w:sz w:val="28"/>
          <w:szCs w:val="28"/>
        </w:rPr>
        <w:t xml:space="preserve">вышение заработной платы  в </w:t>
      </w:r>
      <w:r w:rsidR="004C00A4" w:rsidRPr="0083347F">
        <w:rPr>
          <w:sz w:val="28"/>
          <w:szCs w:val="28"/>
        </w:rPr>
        <w:t xml:space="preserve"> 202</w:t>
      </w:r>
      <w:r w:rsidR="00785CE5" w:rsidRPr="0083347F">
        <w:rPr>
          <w:sz w:val="28"/>
          <w:szCs w:val="28"/>
        </w:rPr>
        <w:t>4</w:t>
      </w:r>
      <w:r w:rsidR="00A145CC" w:rsidRPr="0083347F">
        <w:rPr>
          <w:sz w:val="28"/>
          <w:szCs w:val="28"/>
        </w:rPr>
        <w:t xml:space="preserve"> году</w:t>
      </w:r>
      <w:r w:rsidR="0042784D" w:rsidRPr="0083347F">
        <w:rPr>
          <w:sz w:val="28"/>
          <w:szCs w:val="28"/>
        </w:rPr>
        <w:t xml:space="preserve">- </w:t>
      </w:r>
      <w:r w:rsidR="00785CE5" w:rsidRPr="0083347F">
        <w:rPr>
          <w:sz w:val="28"/>
          <w:szCs w:val="28"/>
        </w:rPr>
        <w:t xml:space="preserve">  56644,2</w:t>
      </w:r>
      <w:r w:rsidR="0042784D" w:rsidRPr="0083347F">
        <w:rPr>
          <w:sz w:val="28"/>
          <w:szCs w:val="28"/>
        </w:rPr>
        <w:t xml:space="preserve"> руб</w:t>
      </w:r>
      <w:r w:rsidR="00E927EE" w:rsidRPr="0083347F">
        <w:rPr>
          <w:sz w:val="28"/>
          <w:szCs w:val="28"/>
        </w:rPr>
        <w:t>.</w:t>
      </w:r>
      <w:r w:rsidR="0042784D" w:rsidRPr="0083347F">
        <w:rPr>
          <w:sz w:val="28"/>
          <w:szCs w:val="28"/>
        </w:rPr>
        <w:t>; 202</w:t>
      </w:r>
      <w:r w:rsidR="00785CE5" w:rsidRPr="0083347F">
        <w:rPr>
          <w:sz w:val="28"/>
          <w:szCs w:val="28"/>
        </w:rPr>
        <w:t xml:space="preserve">5  </w:t>
      </w:r>
      <w:r w:rsidR="0042784D" w:rsidRPr="0083347F">
        <w:rPr>
          <w:sz w:val="28"/>
          <w:szCs w:val="28"/>
        </w:rPr>
        <w:t xml:space="preserve">- </w:t>
      </w:r>
      <w:r w:rsidR="00785CE5" w:rsidRPr="0083347F">
        <w:rPr>
          <w:sz w:val="28"/>
          <w:szCs w:val="28"/>
        </w:rPr>
        <w:t xml:space="preserve"> 58344</w:t>
      </w:r>
      <w:r w:rsidR="0042784D" w:rsidRPr="0083347F">
        <w:rPr>
          <w:sz w:val="28"/>
          <w:szCs w:val="28"/>
        </w:rPr>
        <w:t xml:space="preserve"> руб</w:t>
      </w:r>
      <w:r w:rsidR="00E927EE" w:rsidRPr="0083347F">
        <w:rPr>
          <w:sz w:val="28"/>
          <w:szCs w:val="28"/>
        </w:rPr>
        <w:t>.</w:t>
      </w:r>
      <w:r w:rsidR="0042784D" w:rsidRPr="0083347F">
        <w:rPr>
          <w:sz w:val="28"/>
          <w:szCs w:val="28"/>
        </w:rPr>
        <w:t>;</w:t>
      </w:r>
      <w:r w:rsidR="00A145CC" w:rsidRPr="0083347F">
        <w:rPr>
          <w:sz w:val="28"/>
          <w:szCs w:val="28"/>
        </w:rPr>
        <w:t xml:space="preserve"> </w:t>
      </w:r>
      <w:r w:rsidR="0042784D" w:rsidRPr="0083347F">
        <w:rPr>
          <w:sz w:val="28"/>
          <w:szCs w:val="28"/>
        </w:rPr>
        <w:t>202</w:t>
      </w:r>
      <w:r w:rsidR="00785CE5" w:rsidRPr="0083347F">
        <w:rPr>
          <w:sz w:val="28"/>
          <w:szCs w:val="28"/>
        </w:rPr>
        <w:t>6</w:t>
      </w:r>
      <w:r w:rsidR="0042784D" w:rsidRPr="0083347F">
        <w:rPr>
          <w:sz w:val="28"/>
          <w:szCs w:val="28"/>
        </w:rPr>
        <w:t>-</w:t>
      </w:r>
      <w:r w:rsidR="00785CE5" w:rsidRPr="0083347F">
        <w:rPr>
          <w:sz w:val="28"/>
          <w:szCs w:val="28"/>
        </w:rPr>
        <w:t xml:space="preserve">  60094</w:t>
      </w:r>
      <w:r w:rsidR="00D93B13" w:rsidRPr="0083347F">
        <w:rPr>
          <w:sz w:val="28"/>
          <w:szCs w:val="28"/>
        </w:rPr>
        <w:t xml:space="preserve"> </w:t>
      </w:r>
      <w:r w:rsidR="0042784D" w:rsidRPr="0083347F">
        <w:rPr>
          <w:sz w:val="28"/>
          <w:szCs w:val="28"/>
        </w:rPr>
        <w:t>руб.</w:t>
      </w:r>
    </w:p>
    <w:p w:rsidR="004E4F69" w:rsidRPr="0083347F" w:rsidRDefault="00F25CF5" w:rsidP="00FF3637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Среднемесячная номинальная начисленная заработная плата работников муниципальных учреждений культуры </w:t>
      </w:r>
      <w:r w:rsidR="004A0E90" w:rsidRPr="0083347F">
        <w:rPr>
          <w:sz w:val="28"/>
          <w:szCs w:val="28"/>
        </w:rPr>
        <w:t xml:space="preserve"> и искусства </w:t>
      </w:r>
      <w:r w:rsidRPr="0083347F">
        <w:rPr>
          <w:sz w:val="28"/>
          <w:szCs w:val="28"/>
        </w:rPr>
        <w:t>в 20</w:t>
      </w:r>
      <w:r w:rsidR="00684108" w:rsidRPr="0083347F">
        <w:rPr>
          <w:sz w:val="28"/>
          <w:szCs w:val="28"/>
        </w:rPr>
        <w:t>23</w:t>
      </w:r>
      <w:r w:rsidRPr="0083347F">
        <w:rPr>
          <w:sz w:val="28"/>
          <w:szCs w:val="28"/>
        </w:rPr>
        <w:t xml:space="preserve"> году составила </w:t>
      </w:r>
      <w:r w:rsidR="00684108" w:rsidRPr="0083347F">
        <w:rPr>
          <w:sz w:val="28"/>
          <w:szCs w:val="28"/>
        </w:rPr>
        <w:t xml:space="preserve">32170 </w:t>
      </w:r>
      <w:r w:rsidR="00ED5A18" w:rsidRPr="0083347F">
        <w:rPr>
          <w:sz w:val="28"/>
          <w:szCs w:val="28"/>
        </w:rPr>
        <w:t>,0</w:t>
      </w:r>
      <w:r w:rsidR="00C771C5" w:rsidRPr="0083347F">
        <w:rPr>
          <w:sz w:val="28"/>
          <w:szCs w:val="28"/>
        </w:rPr>
        <w:t xml:space="preserve"> руб.</w:t>
      </w:r>
      <w:r w:rsidR="00867423" w:rsidRPr="0083347F">
        <w:rPr>
          <w:sz w:val="28"/>
          <w:szCs w:val="28"/>
        </w:rPr>
        <w:t>,</w:t>
      </w:r>
      <w:r w:rsidR="00684108" w:rsidRPr="0083347F">
        <w:rPr>
          <w:sz w:val="28"/>
          <w:szCs w:val="28"/>
        </w:rPr>
        <w:t xml:space="preserve"> по сравнению с 2022</w:t>
      </w:r>
      <w:r w:rsidRPr="0083347F">
        <w:rPr>
          <w:sz w:val="28"/>
          <w:szCs w:val="28"/>
        </w:rPr>
        <w:t xml:space="preserve"> годом</w:t>
      </w:r>
      <w:r w:rsidR="00C771C5" w:rsidRPr="0083347F">
        <w:rPr>
          <w:sz w:val="28"/>
          <w:szCs w:val="28"/>
        </w:rPr>
        <w:t xml:space="preserve"> заработная плата </w:t>
      </w:r>
      <w:r w:rsidRPr="0083347F">
        <w:rPr>
          <w:sz w:val="28"/>
          <w:szCs w:val="28"/>
        </w:rPr>
        <w:t xml:space="preserve"> </w:t>
      </w:r>
      <w:r w:rsidR="00684108" w:rsidRPr="0083347F">
        <w:rPr>
          <w:sz w:val="28"/>
          <w:szCs w:val="28"/>
        </w:rPr>
        <w:t>уменьшилась на 3498</w:t>
      </w:r>
      <w:r w:rsidR="00ED5A18" w:rsidRPr="0083347F">
        <w:rPr>
          <w:sz w:val="28"/>
          <w:szCs w:val="28"/>
        </w:rPr>
        <w:t xml:space="preserve"> руб.</w:t>
      </w:r>
      <w:r w:rsidR="00C42F8B" w:rsidRPr="0083347F">
        <w:rPr>
          <w:sz w:val="28"/>
          <w:szCs w:val="28"/>
        </w:rPr>
        <w:t xml:space="preserve"> </w:t>
      </w:r>
      <w:r w:rsidR="009D6D67" w:rsidRPr="0083347F">
        <w:rPr>
          <w:sz w:val="28"/>
          <w:szCs w:val="28"/>
        </w:rPr>
        <w:t>На среднесрочный период запланировано</w:t>
      </w:r>
      <w:r w:rsidR="00E83C14" w:rsidRPr="0083347F">
        <w:rPr>
          <w:sz w:val="28"/>
          <w:szCs w:val="28"/>
        </w:rPr>
        <w:t xml:space="preserve"> </w:t>
      </w:r>
      <w:r w:rsidR="00094331" w:rsidRPr="0083347F">
        <w:rPr>
          <w:sz w:val="28"/>
          <w:szCs w:val="28"/>
        </w:rPr>
        <w:t>увеличение  заработной платы</w:t>
      </w:r>
      <w:r w:rsidR="00340A8F" w:rsidRPr="0083347F">
        <w:rPr>
          <w:sz w:val="28"/>
          <w:szCs w:val="28"/>
        </w:rPr>
        <w:t xml:space="preserve"> </w:t>
      </w:r>
      <w:r w:rsidR="004C00A4" w:rsidRPr="0083347F">
        <w:rPr>
          <w:sz w:val="28"/>
          <w:szCs w:val="28"/>
        </w:rPr>
        <w:t xml:space="preserve">  в </w:t>
      </w:r>
      <w:r w:rsidR="00FC5BF8" w:rsidRPr="0083347F">
        <w:rPr>
          <w:sz w:val="28"/>
          <w:szCs w:val="28"/>
        </w:rPr>
        <w:t xml:space="preserve"> </w:t>
      </w:r>
      <w:r w:rsidR="001152AE" w:rsidRPr="0083347F">
        <w:rPr>
          <w:sz w:val="28"/>
          <w:szCs w:val="28"/>
        </w:rPr>
        <w:t xml:space="preserve"> 202</w:t>
      </w:r>
      <w:r w:rsidR="00684108" w:rsidRPr="0083347F">
        <w:rPr>
          <w:sz w:val="28"/>
          <w:szCs w:val="28"/>
        </w:rPr>
        <w:t>4</w:t>
      </w:r>
      <w:r w:rsidR="00340A8F" w:rsidRPr="0083347F">
        <w:rPr>
          <w:sz w:val="28"/>
          <w:szCs w:val="28"/>
        </w:rPr>
        <w:t xml:space="preserve"> году - </w:t>
      </w:r>
      <w:r w:rsidR="00094331" w:rsidRPr="0083347F">
        <w:rPr>
          <w:sz w:val="28"/>
          <w:szCs w:val="28"/>
        </w:rPr>
        <w:t xml:space="preserve"> </w:t>
      </w:r>
      <w:r w:rsidR="00684108" w:rsidRPr="0083347F">
        <w:rPr>
          <w:sz w:val="28"/>
          <w:szCs w:val="28"/>
        </w:rPr>
        <w:t>33778</w:t>
      </w:r>
      <w:r w:rsidR="004E0220" w:rsidRPr="0083347F">
        <w:rPr>
          <w:sz w:val="28"/>
          <w:szCs w:val="28"/>
        </w:rPr>
        <w:t xml:space="preserve"> </w:t>
      </w:r>
      <w:r w:rsidR="001152AE" w:rsidRPr="0083347F">
        <w:rPr>
          <w:sz w:val="28"/>
          <w:szCs w:val="28"/>
        </w:rPr>
        <w:t>руб., 202</w:t>
      </w:r>
      <w:r w:rsidR="00684108" w:rsidRPr="0083347F">
        <w:rPr>
          <w:sz w:val="28"/>
          <w:szCs w:val="28"/>
        </w:rPr>
        <w:t>5</w:t>
      </w:r>
      <w:r w:rsidR="004E0220" w:rsidRPr="0083347F">
        <w:rPr>
          <w:sz w:val="28"/>
          <w:szCs w:val="28"/>
        </w:rPr>
        <w:t xml:space="preserve"> году - </w:t>
      </w:r>
      <w:r w:rsidR="00E710ED" w:rsidRPr="0083347F">
        <w:rPr>
          <w:sz w:val="28"/>
          <w:szCs w:val="28"/>
        </w:rPr>
        <w:t xml:space="preserve"> </w:t>
      </w:r>
      <w:r w:rsidR="00867423" w:rsidRPr="0083347F">
        <w:rPr>
          <w:sz w:val="28"/>
          <w:szCs w:val="28"/>
        </w:rPr>
        <w:t xml:space="preserve"> </w:t>
      </w:r>
      <w:r w:rsidR="00684108" w:rsidRPr="0083347F">
        <w:rPr>
          <w:sz w:val="28"/>
          <w:szCs w:val="28"/>
        </w:rPr>
        <w:t>35467</w:t>
      </w:r>
      <w:r w:rsidR="00ED5A18" w:rsidRPr="0083347F">
        <w:rPr>
          <w:sz w:val="28"/>
          <w:szCs w:val="28"/>
        </w:rPr>
        <w:t xml:space="preserve"> </w:t>
      </w:r>
      <w:r w:rsidR="001152AE" w:rsidRPr="0083347F">
        <w:rPr>
          <w:sz w:val="28"/>
          <w:szCs w:val="28"/>
        </w:rPr>
        <w:t>руб.,</w:t>
      </w:r>
      <w:r w:rsidR="00E927EE" w:rsidRPr="0083347F">
        <w:rPr>
          <w:sz w:val="28"/>
          <w:szCs w:val="28"/>
        </w:rPr>
        <w:t xml:space="preserve">  </w:t>
      </w:r>
      <w:r w:rsidR="001152AE" w:rsidRPr="0083347F">
        <w:rPr>
          <w:sz w:val="28"/>
          <w:szCs w:val="28"/>
        </w:rPr>
        <w:t>202</w:t>
      </w:r>
      <w:r w:rsidR="00684108" w:rsidRPr="0083347F">
        <w:rPr>
          <w:sz w:val="28"/>
          <w:szCs w:val="28"/>
        </w:rPr>
        <w:t>6</w:t>
      </w:r>
      <w:r w:rsidR="004E0220" w:rsidRPr="0083347F">
        <w:rPr>
          <w:sz w:val="28"/>
          <w:szCs w:val="28"/>
        </w:rPr>
        <w:t xml:space="preserve"> году – </w:t>
      </w:r>
      <w:r w:rsidR="00684108" w:rsidRPr="0083347F">
        <w:rPr>
          <w:sz w:val="28"/>
          <w:szCs w:val="28"/>
        </w:rPr>
        <w:t>37240</w:t>
      </w:r>
      <w:r w:rsidR="004E0220" w:rsidRPr="0083347F">
        <w:rPr>
          <w:sz w:val="28"/>
          <w:szCs w:val="28"/>
        </w:rPr>
        <w:t xml:space="preserve"> руб.</w:t>
      </w:r>
    </w:p>
    <w:p w:rsidR="000A04BE" w:rsidRPr="0083347F" w:rsidRDefault="00D202B1" w:rsidP="000A04BE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>Среднемесячная номинальная начисленная заработная плата работников муниципальных учреждений физ</w:t>
      </w:r>
      <w:r w:rsidR="004C00A4" w:rsidRPr="0083347F">
        <w:rPr>
          <w:sz w:val="28"/>
          <w:szCs w:val="28"/>
        </w:rPr>
        <w:t>ической культуры и спорта в 20</w:t>
      </w:r>
      <w:r w:rsidR="00E969E2" w:rsidRPr="0083347F">
        <w:rPr>
          <w:sz w:val="28"/>
          <w:szCs w:val="28"/>
        </w:rPr>
        <w:t>23</w:t>
      </w:r>
      <w:r w:rsidRPr="0083347F">
        <w:rPr>
          <w:sz w:val="28"/>
          <w:szCs w:val="28"/>
        </w:rPr>
        <w:t xml:space="preserve"> году составила </w:t>
      </w:r>
      <w:r w:rsidR="00E969E2" w:rsidRPr="0083347F">
        <w:rPr>
          <w:sz w:val="28"/>
          <w:szCs w:val="28"/>
        </w:rPr>
        <w:t>40 000</w:t>
      </w:r>
      <w:r w:rsidR="002616EE" w:rsidRPr="0083347F">
        <w:rPr>
          <w:sz w:val="28"/>
          <w:szCs w:val="28"/>
        </w:rPr>
        <w:t xml:space="preserve"> руб.</w:t>
      </w:r>
      <w:r w:rsidR="004E409D" w:rsidRPr="0083347F">
        <w:rPr>
          <w:sz w:val="28"/>
          <w:szCs w:val="28"/>
        </w:rPr>
        <w:t xml:space="preserve"> п</w:t>
      </w:r>
      <w:r w:rsidR="00E969E2" w:rsidRPr="0083347F">
        <w:rPr>
          <w:sz w:val="28"/>
          <w:szCs w:val="28"/>
        </w:rPr>
        <w:t>о сравнению с 2022 годом   увеличилась на  6428,3</w:t>
      </w:r>
      <w:r w:rsidR="00AE4BA6" w:rsidRPr="0083347F">
        <w:rPr>
          <w:sz w:val="28"/>
          <w:szCs w:val="28"/>
        </w:rPr>
        <w:t xml:space="preserve"> руб.</w:t>
      </w:r>
      <w:r w:rsidR="004E409D" w:rsidRPr="0083347F">
        <w:rPr>
          <w:sz w:val="28"/>
          <w:szCs w:val="28"/>
        </w:rPr>
        <w:t xml:space="preserve">, </w:t>
      </w:r>
      <w:r w:rsidR="000A04BE" w:rsidRPr="0083347F">
        <w:rPr>
          <w:sz w:val="28"/>
          <w:szCs w:val="28"/>
        </w:rPr>
        <w:t>На среднесрочный период запланировано увелич</w:t>
      </w:r>
      <w:r w:rsidR="004C00A4" w:rsidRPr="0083347F">
        <w:rPr>
          <w:sz w:val="28"/>
          <w:szCs w:val="28"/>
        </w:rPr>
        <w:t>ение  заработной платы  до  202</w:t>
      </w:r>
      <w:r w:rsidR="00E969E2" w:rsidRPr="0083347F">
        <w:rPr>
          <w:sz w:val="28"/>
          <w:szCs w:val="28"/>
        </w:rPr>
        <w:t>4 году -  42 000</w:t>
      </w:r>
      <w:r w:rsidR="004C00A4" w:rsidRPr="0083347F">
        <w:rPr>
          <w:sz w:val="28"/>
          <w:szCs w:val="28"/>
        </w:rPr>
        <w:t xml:space="preserve"> </w:t>
      </w:r>
      <w:r w:rsidR="004E409D" w:rsidRPr="0083347F">
        <w:rPr>
          <w:sz w:val="28"/>
          <w:szCs w:val="28"/>
        </w:rPr>
        <w:t xml:space="preserve"> </w:t>
      </w:r>
      <w:r w:rsidR="004C00A4" w:rsidRPr="0083347F">
        <w:rPr>
          <w:sz w:val="28"/>
          <w:szCs w:val="28"/>
        </w:rPr>
        <w:t>руб., 202</w:t>
      </w:r>
      <w:r w:rsidR="00E969E2" w:rsidRPr="0083347F">
        <w:rPr>
          <w:sz w:val="28"/>
          <w:szCs w:val="28"/>
        </w:rPr>
        <w:t>5 году - 44100</w:t>
      </w:r>
      <w:r w:rsidR="0042784D" w:rsidRPr="0083347F">
        <w:rPr>
          <w:sz w:val="28"/>
          <w:szCs w:val="28"/>
        </w:rPr>
        <w:t xml:space="preserve"> </w:t>
      </w:r>
      <w:r w:rsidR="004C00A4" w:rsidRPr="0083347F">
        <w:rPr>
          <w:sz w:val="28"/>
          <w:szCs w:val="28"/>
        </w:rPr>
        <w:t>руб.,</w:t>
      </w:r>
      <w:r w:rsidR="00E927EE" w:rsidRPr="0083347F">
        <w:rPr>
          <w:sz w:val="28"/>
          <w:szCs w:val="28"/>
        </w:rPr>
        <w:t xml:space="preserve"> </w:t>
      </w:r>
      <w:r w:rsidR="004C00A4" w:rsidRPr="0083347F">
        <w:rPr>
          <w:sz w:val="28"/>
          <w:szCs w:val="28"/>
        </w:rPr>
        <w:t>202</w:t>
      </w:r>
      <w:r w:rsidR="00E969E2" w:rsidRPr="0083347F">
        <w:rPr>
          <w:sz w:val="28"/>
          <w:szCs w:val="28"/>
        </w:rPr>
        <w:t>6</w:t>
      </w:r>
      <w:r w:rsidR="000A04BE" w:rsidRPr="0083347F">
        <w:rPr>
          <w:sz w:val="28"/>
          <w:szCs w:val="28"/>
        </w:rPr>
        <w:t xml:space="preserve"> году – </w:t>
      </w:r>
      <w:r w:rsidR="00E969E2" w:rsidRPr="0083347F">
        <w:rPr>
          <w:sz w:val="28"/>
          <w:szCs w:val="28"/>
        </w:rPr>
        <w:t>45000</w:t>
      </w:r>
      <w:r w:rsidR="000A04BE" w:rsidRPr="0083347F">
        <w:rPr>
          <w:sz w:val="28"/>
          <w:szCs w:val="28"/>
        </w:rPr>
        <w:t xml:space="preserve">  руб.</w:t>
      </w:r>
    </w:p>
    <w:p w:rsidR="002405FA" w:rsidRPr="0083347F" w:rsidRDefault="00D03C33" w:rsidP="00C42F8B">
      <w:pPr>
        <w:jc w:val="center"/>
        <w:rPr>
          <w:b/>
          <w:sz w:val="28"/>
          <w:szCs w:val="28"/>
        </w:rPr>
      </w:pPr>
      <w:r w:rsidRPr="0083347F">
        <w:rPr>
          <w:b/>
          <w:sz w:val="28"/>
          <w:szCs w:val="28"/>
        </w:rPr>
        <w:t>Дошкольное образование</w:t>
      </w:r>
    </w:p>
    <w:p w:rsidR="00562BF5" w:rsidRPr="0067462F" w:rsidRDefault="00297AF0" w:rsidP="00B53B2C">
      <w:pPr>
        <w:ind w:firstLine="708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>9.</w:t>
      </w:r>
      <w:r w:rsidRPr="0083347F">
        <w:rPr>
          <w:sz w:val="28"/>
          <w:szCs w:val="28"/>
        </w:rPr>
        <w:t xml:space="preserve"> Доля детей в возрасте от 1-6 лет, получающих дошкольную образовательную услугу</w:t>
      </w:r>
      <w:r w:rsidR="00945AC2" w:rsidRPr="0083347F">
        <w:rPr>
          <w:sz w:val="28"/>
          <w:szCs w:val="28"/>
        </w:rPr>
        <w:t xml:space="preserve"> и услугу по их содержанию </w:t>
      </w:r>
      <w:r w:rsidRPr="0083347F">
        <w:rPr>
          <w:sz w:val="28"/>
          <w:szCs w:val="28"/>
        </w:rPr>
        <w:t>в муниципальных обр</w:t>
      </w:r>
      <w:r w:rsidR="007D7CA4" w:rsidRPr="0083347F">
        <w:rPr>
          <w:sz w:val="28"/>
          <w:szCs w:val="28"/>
        </w:rPr>
        <w:t xml:space="preserve">азовательных </w:t>
      </w:r>
      <w:r w:rsidR="00462192" w:rsidRPr="0083347F">
        <w:rPr>
          <w:sz w:val="28"/>
          <w:szCs w:val="28"/>
        </w:rPr>
        <w:t xml:space="preserve"> </w:t>
      </w:r>
      <w:r w:rsidR="007D7CA4" w:rsidRPr="0083347F">
        <w:rPr>
          <w:sz w:val="28"/>
          <w:szCs w:val="28"/>
        </w:rPr>
        <w:t>учреждениях</w:t>
      </w:r>
      <w:r w:rsidR="00945AC2" w:rsidRPr="0083347F">
        <w:rPr>
          <w:sz w:val="28"/>
          <w:szCs w:val="28"/>
        </w:rPr>
        <w:t xml:space="preserve"> в общей численности детей в возрасте от 1 – 6 лет </w:t>
      </w:r>
      <w:r w:rsidR="00594285" w:rsidRPr="0083347F">
        <w:rPr>
          <w:sz w:val="28"/>
          <w:szCs w:val="28"/>
        </w:rPr>
        <w:t>в 20</w:t>
      </w:r>
      <w:r w:rsidR="00384573" w:rsidRPr="0083347F">
        <w:rPr>
          <w:sz w:val="28"/>
          <w:szCs w:val="28"/>
        </w:rPr>
        <w:t>23</w:t>
      </w:r>
      <w:r w:rsidRPr="0083347F">
        <w:rPr>
          <w:sz w:val="28"/>
          <w:szCs w:val="28"/>
        </w:rPr>
        <w:t xml:space="preserve"> году составила </w:t>
      </w:r>
      <w:r w:rsidR="00384573" w:rsidRPr="0083347F">
        <w:rPr>
          <w:sz w:val="28"/>
          <w:szCs w:val="28"/>
        </w:rPr>
        <w:t>53</w:t>
      </w:r>
      <w:r w:rsidR="00594285" w:rsidRPr="0083347F">
        <w:rPr>
          <w:sz w:val="28"/>
          <w:szCs w:val="28"/>
        </w:rPr>
        <w:t xml:space="preserve"> </w:t>
      </w:r>
      <w:r w:rsidR="00E4517E" w:rsidRPr="0083347F">
        <w:rPr>
          <w:sz w:val="28"/>
          <w:szCs w:val="28"/>
        </w:rPr>
        <w:t xml:space="preserve">%, </w:t>
      </w:r>
      <w:r w:rsidR="00E7692F" w:rsidRPr="0083347F">
        <w:rPr>
          <w:sz w:val="28"/>
          <w:szCs w:val="28"/>
        </w:rPr>
        <w:t>п</w:t>
      </w:r>
      <w:r w:rsidRPr="0083347F">
        <w:rPr>
          <w:sz w:val="28"/>
          <w:szCs w:val="28"/>
        </w:rPr>
        <w:t>о сравнению с 20</w:t>
      </w:r>
      <w:r w:rsidR="00384573" w:rsidRPr="0083347F">
        <w:rPr>
          <w:sz w:val="28"/>
          <w:szCs w:val="28"/>
        </w:rPr>
        <w:t>22</w:t>
      </w:r>
      <w:r w:rsidR="00462192" w:rsidRPr="0083347F">
        <w:rPr>
          <w:sz w:val="28"/>
          <w:szCs w:val="28"/>
        </w:rPr>
        <w:t xml:space="preserve"> годом </w:t>
      </w:r>
      <w:r w:rsidR="00E4517E" w:rsidRPr="0083347F">
        <w:rPr>
          <w:sz w:val="28"/>
          <w:szCs w:val="28"/>
        </w:rPr>
        <w:t>доля детей получающих дошкольную обр</w:t>
      </w:r>
      <w:r w:rsidR="006C01DA" w:rsidRPr="0083347F">
        <w:rPr>
          <w:sz w:val="28"/>
          <w:szCs w:val="28"/>
        </w:rPr>
        <w:t xml:space="preserve">азовательную услугу  увеличилась </w:t>
      </w:r>
      <w:r w:rsidR="00594285" w:rsidRPr="0083347F">
        <w:rPr>
          <w:sz w:val="28"/>
          <w:szCs w:val="28"/>
        </w:rPr>
        <w:t xml:space="preserve">   </w:t>
      </w:r>
      <w:r w:rsidR="0046293A" w:rsidRPr="0083347F">
        <w:rPr>
          <w:sz w:val="28"/>
          <w:szCs w:val="28"/>
        </w:rPr>
        <w:t xml:space="preserve"> </w:t>
      </w:r>
      <w:r w:rsidR="00DB49E3" w:rsidRPr="0083347F">
        <w:rPr>
          <w:sz w:val="28"/>
          <w:szCs w:val="28"/>
        </w:rPr>
        <w:t xml:space="preserve">на </w:t>
      </w:r>
      <w:r w:rsidR="00384573" w:rsidRPr="0083347F">
        <w:rPr>
          <w:sz w:val="28"/>
          <w:szCs w:val="28"/>
        </w:rPr>
        <w:t>12</w:t>
      </w:r>
      <w:r w:rsidR="00E4517E" w:rsidRPr="0083347F">
        <w:rPr>
          <w:sz w:val="28"/>
          <w:szCs w:val="28"/>
        </w:rPr>
        <w:t xml:space="preserve"> </w:t>
      </w:r>
      <w:r w:rsidR="00234079" w:rsidRPr="0083347F">
        <w:rPr>
          <w:sz w:val="28"/>
          <w:szCs w:val="28"/>
        </w:rPr>
        <w:t xml:space="preserve"> %, </w:t>
      </w:r>
      <w:r w:rsidR="00E7692F" w:rsidRPr="0083347F">
        <w:rPr>
          <w:sz w:val="28"/>
          <w:szCs w:val="28"/>
        </w:rPr>
        <w:t xml:space="preserve">   з</w:t>
      </w:r>
      <w:r w:rsidR="00AE5A6B" w:rsidRPr="0083347F">
        <w:rPr>
          <w:sz w:val="28"/>
          <w:szCs w:val="28"/>
        </w:rPr>
        <w:t>а счет</w:t>
      </w:r>
      <w:r w:rsidR="00C547AD" w:rsidRPr="0083347F">
        <w:rPr>
          <w:sz w:val="28"/>
          <w:szCs w:val="28"/>
        </w:rPr>
        <w:t xml:space="preserve"> </w:t>
      </w:r>
      <w:r w:rsidR="00C66D79">
        <w:rPr>
          <w:sz w:val="28"/>
          <w:szCs w:val="28"/>
        </w:rPr>
        <w:t xml:space="preserve"> у</w:t>
      </w:r>
      <w:r w:rsidR="00384573" w:rsidRPr="0083347F">
        <w:rPr>
          <w:sz w:val="28"/>
          <w:szCs w:val="28"/>
        </w:rPr>
        <w:t xml:space="preserve">величения численности детей, получающих услугу </w:t>
      </w:r>
      <w:r w:rsidR="0067462F">
        <w:rPr>
          <w:sz w:val="28"/>
          <w:szCs w:val="28"/>
        </w:rPr>
        <w:t>.</w:t>
      </w:r>
    </w:p>
    <w:p w:rsidR="007D7CA4" w:rsidRPr="0083347F" w:rsidRDefault="00945AC2" w:rsidP="00384573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>На среднесрочный период</w:t>
      </w:r>
      <w:r w:rsidR="00643698" w:rsidRPr="0083347F">
        <w:rPr>
          <w:sz w:val="28"/>
          <w:szCs w:val="28"/>
        </w:rPr>
        <w:t xml:space="preserve"> </w:t>
      </w:r>
      <w:r w:rsidR="00DB49E3" w:rsidRPr="0083347F">
        <w:rPr>
          <w:sz w:val="28"/>
          <w:szCs w:val="28"/>
        </w:rPr>
        <w:t>202</w:t>
      </w:r>
      <w:r w:rsidR="00384573" w:rsidRPr="0083347F">
        <w:rPr>
          <w:sz w:val="28"/>
          <w:szCs w:val="28"/>
        </w:rPr>
        <w:t>4</w:t>
      </w:r>
      <w:r w:rsidR="00562BF5" w:rsidRPr="0083347F">
        <w:rPr>
          <w:sz w:val="28"/>
          <w:szCs w:val="28"/>
        </w:rPr>
        <w:t xml:space="preserve"> год </w:t>
      </w:r>
      <w:r w:rsidR="00384573" w:rsidRPr="0083347F">
        <w:rPr>
          <w:sz w:val="28"/>
          <w:szCs w:val="28"/>
        </w:rPr>
        <w:t>– 54,0; 2025</w:t>
      </w:r>
      <w:r w:rsidR="00562BF5" w:rsidRPr="0083347F">
        <w:rPr>
          <w:sz w:val="28"/>
          <w:szCs w:val="28"/>
        </w:rPr>
        <w:t xml:space="preserve"> год –</w:t>
      </w:r>
      <w:r w:rsidR="00DB49E3" w:rsidRPr="0083347F">
        <w:rPr>
          <w:sz w:val="28"/>
          <w:szCs w:val="28"/>
        </w:rPr>
        <w:t xml:space="preserve"> </w:t>
      </w:r>
      <w:r w:rsidR="00384573" w:rsidRPr="0083347F">
        <w:rPr>
          <w:sz w:val="28"/>
          <w:szCs w:val="28"/>
        </w:rPr>
        <w:t>55,0</w:t>
      </w:r>
      <w:r w:rsidR="00562BF5" w:rsidRPr="0083347F">
        <w:rPr>
          <w:sz w:val="28"/>
          <w:szCs w:val="28"/>
        </w:rPr>
        <w:t xml:space="preserve">; </w:t>
      </w:r>
      <w:r w:rsidR="00DB49E3" w:rsidRPr="0083347F">
        <w:rPr>
          <w:sz w:val="28"/>
          <w:szCs w:val="28"/>
        </w:rPr>
        <w:t>202</w:t>
      </w:r>
      <w:r w:rsidR="00384573" w:rsidRPr="0083347F">
        <w:rPr>
          <w:sz w:val="28"/>
          <w:szCs w:val="28"/>
        </w:rPr>
        <w:t>6</w:t>
      </w:r>
      <w:r w:rsidR="00562BF5" w:rsidRPr="0083347F">
        <w:rPr>
          <w:sz w:val="28"/>
          <w:szCs w:val="28"/>
        </w:rPr>
        <w:t xml:space="preserve"> год -</w:t>
      </w:r>
      <w:r w:rsidR="00DB49E3" w:rsidRPr="0083347F">
        <w:rPr>
          <w:sz w:val="28"/>
          <w:szCs w:val="28"/>
        </w:rPr>
        <w:t xml:space="preserve"> </w:t>
      </w:r>
      <w:r w:rsidR="00384573" w:rsidRPr="0083347F">
        <w:rPr>
          <w:sz w:val="28"/>
          <w:szCs w:val="28"/>
        </w:rPr>
        <w:t xml:space="preserve"> 56</w:t>
      </w:r>
      <w:r w:rsidR="00562BF5" w:rsidRPr="0083347F">
        <w:rPr>
          <w:sz w:val="28"/>
          <w:szCs w:val="28"/>
        </w:rPr>
        <w:t>.</w:t>
      </w:r>
      <w:r w:rsidR="007D382C">
        <w:rPr>
          <w:sz w:val="28"/>
          <w:szCs w:val="28"/>
        </w:rPr>
        <w:t xml:space="preserve">0 </w:t>
      </w:r>
      <w:r w:rsidR="00591AC8">
        <w:rPr>
          <w:sz w:val="28"/>
          <w:szCs w:val="28"/>
        </w:rPr>
        <w:t>.</w:t>
      </w:r>
      <w:r w:rsidR="00384573" w:rsidRPr="0083347F">
        <w:rPr>
          <w:sz w:val="28"/>
          <w:szCs w:val="28"/>
        </w:rPr>
        <w:t>Планируется  увеличение</w:t>
      </w:r>
      <w:r w:rsidR="00562BF5" w:rsidRPr="0083347F">
        <w:rPr>
          <w:sz w:val="28"/>
          <w:szCs w:val="28"/>
        </w:rPr>
        <w:t xml:space="preserve">  </w:t>
      </w:r>
      <w:r w:rsidR="006C01DA" w:rsidRPr="0083347F">
        <w:rPr>
          <w:sz w:val="28"/>
          <w:szCs w:val="28"/>
        </w:rPr>
        <w:t xml:space="preserve"> количества  детей,  получающих дошкольную образовательную услугу.</w:t>
      </w:r>
    </w:p>
    <w:p w:rsidR="002350CE" w:rsidRPr="0083347F" w:rsidRDefault="00297AF0" w:rsidP="00185B97">
      <w:pPr>
        <w:ind w:firstLine="720"/>
        <w:jc w:val="both"/>
        <w:rPr>
          <w:color w:val="000000" w:themeColor="text1"/>
          <w:sz w:val="28"/>
          <w:szCs w:val="28"/>
        </w:rPr>
      </w:pPr>
      <w:r w:rsidRPr="0083347F">
        <w:rPr>
          <w:b/>
          <w:sz w:val="28"/>
          <w:szCs w:val="28"/>
        </w:rPr>
        <w:t>10.</w:t>
      </w:r>
      <w:r w:rsidRPr="0083347F">
        <w:rPr>
          <w:sz w:val="28"/>
          <w:szCs w:val="28"/>
        </w:rPr>
        <w:t xml:space="preserve"> </w:t>
      </w:r>
      <w:r w:rsidR="002B7A08" w:rsidRPr="0083347F">
        <w:rPr>
          <w:sz w:val="28"/>
          <w:szCs w:val="28"/>
        </w:rPr>
        <w:t xml:space="preserve"> </w:t>
      </w:r>
      <w:r w:rsidRPr="0083347F">
        <w:rPr>
          <w:sz w:val="28"/>
          <w:szCs w:val="28"/>
        </w:rPr>
        <w:t>Дол</w:t>
      </w:r>
      <w:r w:rsidR="00C904EA" w:rsidRPr="0083347F">
        <w:rPr>
          <w:sz w:val="28"/>
          <w:szCs w:val="28"/>
        </w:rPr>
        <w:t xml:space="preserve">я детей в возрасте от 1-6 лет, </w:t>
      </w:r>
      <w:r w:rsidRPr="0083347F">
        <w:rPr>
          <w:sz w:val="28"/>
          <w:szCs w:val="28"/>
        </w:rPr>
        <w:t>стоящих на учете для определения в муниципальные дошкольные о</w:t>
      </w:r>
      <w:r w:rsidR="00C904EA" w:rsidRPr="0083347F">
        <w:rPr>
          <w:sz w:val="28"/>
          <w:szCs w:val="28"/>
        </w:rPr>
        <w:t>бразовательные учреждения в общей численности детей в возрасте от 1 до 6 лет в</w:t>
      </w:r>
      <w:r w:rsidRPr="0083347F">
        <w:rPr>
          <w:sz w:val="28"/>
          <w:szCs w:val="28"/>
        </w:rPr>
        <w:t xml:space="preserve"> 20</w:t>
      </w:r>
      <w:r w:rsidR="00CB0F80" w:rsidRPr="0083347F">
        <w:rPr>
          <w:sz w:val="28"/>
          <w:szCs w:val="28"/>
        </w:rPr>
        <w:t>23</w:t>
      </w:r>
      <w:r w:rsidRPr="0083347F">
        <w:rPr>
          <w:sz w:val="28"/>
          <w:szCs w:val="28"/>
        </w:rPr>
        <w:t xml:space="preserve"> году со</w:t>
      </w:r>
      <w:r w:rsidR="00443FD9" w:rsidRPr="0083347F">
        <w:rPr>
          <w:sz w:val="28"/>
          <w:szCs w:val="28"/>
        </w:rPr>
        <w:t xml:space="preserve">ставила </w:t>
      </w:r>
      <w:r w:rsidR="00CB0F80" w:rsidRPr="0083347F">
        <w:rPr>
          <w:sz w:val="28"/>
          <w:szCs w:val="28"/>
        </w:rPr>
        <w:t xml:space="preserve">5 </w:t>
      </w:r>
      <w:r w:rsidR="001832B0" w:rsidRPr="0083347F">
        <w:rPr>
          <w:sz w:val="28"/>
          <w:szCs w:val="28"/>
        </w:rPr>
        <w:t>%</w:t>
      </w:r>
      <w:r w:rsidR="00DD3B2E" w:rsidRPr="0083347F">
        <w:rPr>
          <w:sz w:val="28"/>
          <w:szCs w:val="28"/>
        </w:rPr>
        <w:t xml:space="preserve"> </w:t>
      </w:r>
      <w:r w:rsidR="00DD3B2E" w:rsidRPr="0083347F">
        <w:rPr>
          <w:color w:val="FF0000"/>
          <w:sz w:val="28"/>
          <w:szCs w:val="28"/>
        </w:rPr>
        <w:t xml:space="preserve"> </w:t>
      </w:r>
      <w:r w:rsidR="00DD3B2E" w:rsidRPr="0083347F">
        <w:rPr>
          <w:sz w:val="28"/>
          <w:szCs w:val="28"/>
        </w:rPr>
        <w:t>п</w:t>
      </w:r>
      <w:r w:rsidR="00B73BA3" w:rsidRPr="0083347F">
        <w:rPr>
          <w:sz w:val="28"/>
          <w:szCs w:val="28"/>
        </w:rPr>
        <w:t>о</w:t>
      </w:r>
      <w:r w:rsidR="00DD3B2E" w:rsidRPr="0083347F">
        <w:rPr>
          <w:sz w:val="28"/>
          <w:szCs w:val="28"/>
        </w:rPr>
        <w:t xml:space="preserve"> сра</w:t>
      </w:r>
      <w:r w:rsidR="00CB0F80" w:rsidRPr="0083347F">
        <w:rPr>
          <w:sz w:val="28"/>
          <w:szCs w:val="28"/>
        </w:rPr>
        <w:t>внению с 2022</w:t>
      </w:r>
      <w:r w:rsidR="001832B0" w:rsidRPr="0083347F">
        <w:rPr>
          <w:sz w:val="28"/>
          <w:szCs w:val="28"/>
        </w:rPr>
        <w:t xml:space="preserve"> годом   увеличилась </w:t>
      </w:r>
      <w:r w:rsidR="00DB49E3" w:rsidRPr="0083347F">
        <w:rPr>
          <w:sz w:val="28"/>
          <w:szCs w:val="28"/>
        </w:rPr>
        <w:t xml:space="preserve">   на </w:t>
      </w:r>
      <w:r w:rsidR="00CB0F80" w:rsidRPr="0083347F">
        <w:rPr>
          <w:sz w:val="28"/>
          <w:szCs w:val="28"/>
        </w:rPr>
        <w:t>1.8</w:t>
      </w:r>
      <w:r w:rsidR="00B73BA3" w:rsidRPr="0083347F">
        <w:rPr>
          <w:sz w:val="28"/>
          <w:szCs w:val="28"/>
        </w:rPr>
        <w:t xml:space="preserve"> </w:t>
      </w:r>
      <w:r w:rsidR="00CB0F80" w:rsidRPr="0083347F">
        <w:rPr>
          <w:sz w:val="28"/>
          <w:szCs w:val="28"/>
        </w:rPr>
        <w:t xml:space="preserve">%, в связи  с увеличением </w:t>
      </w:r>
      <w:r w:rsidR="004507D9" w:rsidRPr="0083347F">
        <w:rPr>
          <w:sz w:val="28"/>
          <w:szCs w:val="28"/>
        </w:rPr>
        <w:t xml:space="preserve"> </w:t>
      </w:r>
      <w:r w:rsidR="00DB49E3" w:rsidRPr="0083347F">
        <w:rPr>
          <w:sz w:val="28"/>
          <w:szCs w:val="28"/>
        </w:rPr>
        <w:t xml:space="preserve"> </w:t>
      </w:r>
      <w:r w:rsidR="004507D9" w:rsidRPr="0083347F">
        <w:rPr>
          <w:sz w:val="28"/>
          <w:szCs w:val="28"/>
        </w:rPr>
        <w:t xml:space="preserve"> численности</w:t>
      </w:r>
      <w:r w:rsidR="00DD3B2E" w:rsidRPr="0083347F">
        <w:rPr>
          <w:sz w:val="28"/>
          <w:szCs w:val="28"/>
        </w:rPr>
        <w:t xml:space="preserve"> детей стоящих н</w:t>
      </w:r>
      <w:r w:rsidR="00DB49E3" w:rsidRPr="0083347F">
        <w:rPr>
          <w:sz w:val="28"/>
          <w:szCs w:val="28"/>
        </w:rPr>
        <w:t>а учете в дошкольные учреждения</w:t>
      </w:r>
      <w:r w:rsidR="0029338F">
        <w:rPr>
          <w:sz w:val="28"/>
          <w:szCs w:val="28"/>
        </w:rPr>
        <w:t xml:space="preserve">. </w:t>
      </w:r>
      <w:r w:rsidR="00871965" w:rsidRPr="0083347F">
        <w:rPr>
          <w:color w:val="000000" w:themeColor="text1"/>
          <w:sz w:val="28"/>
          <w:szCs w:val="28"/>
        </w:rPr>
        <w:t xml:space="preserve">На среднесрочный период </w:t>
      </w:r>
      <w:r w:rsidR="0029338F">
        <w:rPr>
          <w:color w:val="000000" w:themeColor="text1"/>
          <w:sz w:val="28"/>
          <w:szCs w:val="28"/>
        </w:rPr>
        <w:t xml:space="preserve"> </w:t>
      </w:r>
      <w:r w:rsidR="00871965" w:rsidRPr="0083347F">
        <w:rPr>
          <w:color w:val="000000" w:themeColor="text1"/>
          <w:sz w:val="28"/>
          <w:szCs w:val="28"/>
        </w:rPr>
        <w:t>2024</w:t>
      </w:r>
      <w:r w:rsidR="00E56E33" w:rsidRPr="0083347F">
        <w:rPr>
          <w:color w:val="000000" w:themeColor="text1"/>
          <w:sz w:val="28"/>
          <w:szCs w:val="28"/>
        </w:rPr>
        <w:t xml:space="preserve"> год  </w:t>
      </w:r>
      <w:r w:rsidR="00A608C9" w:rsidRPr="0083347F">
        <w:rPr>
          <w:color w:val="000000" w:themeColor="text1"/>
          <w:sz w:val="28"/>
          <w:szCs w:val="28"/>
        </w:rPr>
        <w:t>-</w:t>
      </w:r>
      <w:r w:rsidR="004507D9" w:rsidRPr="0083347F">
        <w:rPr>
          <w:color w:val="000000" w:themeColor="text1"/>
          <w:sz w:val="28"/>
          <w:szCs w:val="28"/>
        </w:rPr>
        <w:t xml:space="preserve"> </w:t>
      </w:r>
      <w:r w:rsidR="0029338F">
        <w:rPr>
          <w:color w:val="000000" w:themeColor="text1"/>
          <w:sz w:val="28"/>
          <w:szCs w:val="28"/>
        </w:rPr>
        <w:t>7</w:t>
      </w:r>
      <w:r w:rsidR="00871965" w:rsidRPr="0083347F">
        <w:rPr>
          <w:color w:val="000000" w:themeColor="text1"/>
          <w:sz w:val="28"/>
          <w:szCs w:val="28"/>
        </w:rPr>
        <w:t>,0%, 2025</w:t>
      </w:r>
      <w:r w:rsidR="00E56E33" w:rsidRPr="0083347F">
        <w:rPr>
          <w:color w:val="000000" w:themeColor="text1"/>
          <w:sz w:val="28"/>
          <w:szCs w:val="28"/>
        </w:rPr>
        <w:t xml:space="preserve"> год </w:t>
      </w:r>
      <w:r w:rsidR="0029338F">
        <w:rPr>
          <w:color w:val="000000" w:themeColor="text1"/>
          <w:sz w:val="28"/>
          <w:szCs w:val="28"/>
        </w:rPr>
        <w:t>– 8%; 2026 год – 10</w:t>
      </w:r>
      <w:r w:rsidR="00871965" w:rsidRPr="0083347F">
        <w:rPr>
          <w:color w:val="000000" w:themeColor="text1"/>
          <w:sz w:val="28"/>
          <w:szCs w:val="28"/>
        </w:rPr>
        <w:t xml:space="preserve"> </w:t>
      </w:r>
      <w:r w:rsidR="00E56E33" w:rsidRPr="0083347F">
        <w:rPr>
          <w:color w:val="000000" w:themeColor="text1"/>
          <w:sz w:val="28"/>
          <w:szCs w:val="28"/>
        </w:rPr>
        <w:t xml:space="preserve">% </w:t>
      </w:r>
      <w:r w:rsidR="00A608C9" w:rsidRPr="0083347F">
        <w:rPr>
          <w:color w:val="000000" w:themeColor="text1"/>
          <w:sz w:val="28"/>
          <w:szCs w:val="28"/>
        </w:rPr>
        <w:t xml:space="preserve"> </w:t>
      </w:r>
    </w:p>
    <w:p w:rsidR="00943817" w:rsidRPr="0083347F" w:rsidRDefault="00297AF0" w:rsidP="00605612">
      <w:pPr>
        <w:ind w:firstLine="708"/>
        <w:jc w:val="both"/>
        <w:rPr>
          <w:sz w:val="28"/>
          <w:szCs w:val="28"/>
        </w:rPr>
      </w:pPr>
      <w:r w:rsidRPr="00DC2FB0">
        <w:rPr>
          <w:b/>
          <w:sz w:val="28"/>
          <w:szCs w:val="28"/>
        </w:rPr>
        <w:lastRenderedPageBreak/>
        <w:t>11.</w:t>
      </w:r>
      <w:r w:rsidRPr="00DC2FB0">
        <w:rPr>
          <w:sz w:val="28"/>
          <w:szCs w:val="28"/>
        </w:rPr>
        <w:t xml:space="preserve"> Доля </w:t>
      </w:r>
      <w:r w:rsidR="00171223" w:rsidRPr="00DC2FB0">
        <w:rPr>
          <w:sz w:val="28"/>
          <w:szCs w:val="28"/>
        </w:rPr>
        <w:t xml:space="preserve">муниципальных </w:t>
      </w:r>
      <w:r w:rsidRPr="00DC2FB0">
        <w:rPr>
          <w:sz w:val="28"/>
          <w:szCs w:val="28"/>
        </w:rPr>
        <w:t>дошкольных об</w:t>
      </w:r>
      <w:r w:rsidR="00814E8F" w:rsidRPr="00DC2FB0">
        <w:rPr>
          <w:sz w:val="28"/>
          <w:szCs w:val="28"/>
        </w:rPr>
        <w:t>разовательных учреждений, здания которых</w:t>
      </w:r>
      <w:r w:rsidRPr="00DC2FB0">
        <w:rPr>
          <w:sz w:val="28"/>
          <w:szCs w:val="28"/>
        </w:rPr>
        <w:t xml:space="preserve"> требуют капитального ремонта, в общем числе муниципальных дошкольных образовательных учр</w:t>
      </w:r>
      <w:r w:rsidR="00FB0ADF" w:rsidRPr="00DC2FB0">
        <w:rPr>
          <w:sz w:val="28"/>
          <w:szCs w:val="28"/>
        </w:rPr>
        <w:t>еждений в 20</w:t>
      </w:r>
      <w:r w:rsidR="00814E8F" w:rsidRPr="00DC2FB0">
        <w:rPr>
          <w:sz w:val="28"/>
          <w:szCs w:val="28"/>
        </w:rPr>
        <w:t>23</w:t>
      </w:r>
      <w:r w:rsidR="00FB0ADF" w:rsidRPr="00DC2FB0">
        <w:rPr>
          <w:sz w:val="28"/>
          <w:szCs w:val="28"/>
        </w:rPr>
        <w:t xml:space="preserve"> году </w:t>
      </w:r>
      <w:r w:rsidR="00F26AF0" w:rsidRPr="00DC2FB0">
        <w:rPr>
          <w:sz w:val="28"/>
          <w:szCs w:val="28"/>
        </w:rPr>
        <w:t xml:space="preserve"> составила</w:t>
      </w:r>
      <w:r w:rsidR="008852FE" w:rsidRPr="00DC2FB0">
        <w:rPr>
          <w:sz w:val="28"/>
          <w:szCs w:val="28"/>
        </w:rPr>
        <w:t xml:space="preserve"> </w:t>
      </w:r>
      <w:r w:rsidR="00F26AF0" w:rsidRPr="00DC2FB0">
        <w:rPr>
          <w:sz w:val="28"/>
          <w:szCs w:val="28"/>
        </w:rPr>
        <w:t xml:space="preserve"> 11,0</w:t>
      </w:r>
      <w:r w:rsidR="00AE50B5" w:rsidRPr="00DC2FB0">
        <w:rPr>
          <w:sz w:val="28"/>
          <w:szCs w:val="28"/>
        </w:rPr>
        <w:t xml:space="preserve"> </w:t>
      </w:r>
      <w:r w:rsidR="00C06CA0" w:rsidRPr="00DC2FB0">
        <w:rPr>
          <w:sz w:val="28"/>
          <w:szCs w:val="28"/>
        </w:rPr>
        <w:t>%</w:t>
      </w:r>
      <w:r w:rsidR="00F26AF0" w:rsidRPr="00DC2FB0">
        <w:rPr>
          <w:sz w:val="28"/>
          <w:szCs w:val="28"/>
        </w:rPr>
        <w:t xml:space="preserve">. </w:t>
      </w:r>
      <w:r w:rsidR="00461232" w:rsidRPr="00DC2FB0">
        <w:rPr>
          <w:sz w:val="28"/>
          <w:szCs w:val="28"/>
        </w:rPr>
        <w:t xml:space="preserve"> </w:t>
      </w:r>
      <w:r w:rsidR="00AB4ACC" w:rsidRPr="00DC2FB0">
        <w:rPr>
          <w:sz w:val="28"/>
          <w:szCs w:val="28"/>
        </w:rPr>
        <w:t xml:space="preserve"> </w:t>
      </w:r>
      <w:r w:rsidR="00461232" w:rsidRPr="00DC2FB0">
        <w:rPr>
          <w:sz w:val="28"/>
          <w:szCs w:val="28"/>
        </w:rPr>
        <w:t>На среднесрочный период  планируется:</w:t>
      </w:r>
      <w:r w:rsidR="00CF5D78" w:rsidRPr="00DC2FB0">
        <w:rPr>
          <w:sz w:val="28"/>
          <w:szCs w:val="28"/>
        </w:rPr>
        <w:t xml:space="preserve"> 202</w:t>
      </w:r>
      <w:r w:rsidR="00C76095" w:rsidRPr="00DC2FB0">
        <w:rPr>
          <w:sz w:val="28"/>
          <w:szCs w:val="28"/>
        </w:rPr>
        <w:t>4 – 2026 годы , планируется на уровне  0 %</w:t>
      </w:r>
    </w:p>
    <w:p w:rsidR="00943817" w:rsidRPr="0083347F" w:rsidRDefault="00297AF0" w:rsidP="00C42F8B">
      <w:pPr>
        <w:jc w:val="center"/>
        <w:rPr>
          <w:b/>
          <w:sz w:val="28"/>
          <w:szCs w:val="28"/>
        </w:rPr>
      </w:pPr>
      <w:r w:rsidRPr="0083347F">
        <w:rPr>
          <w:b/>
          <w:sz w:val="28"/>
          <w:szCs w:val="28"/>
        </w:rPr>
        <w:t>Общее и дополнительное образование</w:t>
      </w:r>
    </w:p>
    <w:p w:rsidR="00297AF0" w:rsidRPr="0083347F" w:rsidRDefault="00674A18" w:rsidP="00674A18">
      <w:pPr>
        <w:ind w:firstLine="708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>12</w:t>
      </w:r>
      <w:r w:rsidR="00297AF0" w:rsidRPr="0083347F">
        <w:rPr>
          <w:b/>
          <w:sz w:val="28"/>
          <w:szCs w:val="28"/>
        </w:rPr>
        <w:t>.</w:t>
      </w:r>
      <w:r w:rsidR="00297AF0" w:rsidRPr="0083347F">
        <w:rPr>
          <w:sz w:val="28"/>
          <w:szCs w:val="28"/>
        </w:rPr>
        <w:t xml:space="preserve"> Доля выпускников муниципальных образовательных учреждений, не получивших аттестат о среднем (полном) образовании</w:t>
      </w:r>
      <w:r w:rsidR="00FC766E" w:rsidRPr="0083347F">
        <w:rPr>
          <w:sz w:val="28"/>
          <w:szCs w:val="28"/>
        </w:rPr>
        <w:t xml:space="preserve"> в общей численности выпускников муниципальных общеобразовательных учреждений </w:t>
      </w:r>
      <w:r w:rsidR="00297AF0" w:rsidRPr="0083347F">
        <w:rPr>
          <w:sz w:val="28"/>
          <w:szCs w:val="28"/>
        </w:rPr>
        <w:t>в 20</w:t>
      </w:r>
      <w:r w:rsidR="00A463F8" w:rsidRPr="0083347F">
        <w:rPr>
          <w:sz w:val="28"/>
          <w:szCs w:val="28"/>
        </w:rPr>
        <w:t>23</w:t>
      </w:r>
      <w:r w:rsidR="00297AF0" w:rsidRPr="0083347F">
        <w:rPr>
          <w:sz w:val="28"/>
          <w:szCs w:val="28"/>
        </w:rPr>
        <w:t xml:space="preserve"> году</w:t>
      </w:r>
      <w:r w:rsidR="0032725B" w:rsidRPr="0083347F">
        <w:rPr>
          <w:sz w:val="28"/>
          <w:szCs w:val="28"/>
        </w:rPr>
        <w:t xml:space="preserve"> состав</w:t>
      </w:r>
      <w:r w:rsidR="00A463F8" w:rsidRPr="0083347F">
        <w:rPr>
          <w:sz w:val="28"/>
          <w:szCs w:val="28"/>
        </w:rPr>
        <w:t>ила 1,7 %, по сравнению с 2022</w:t>
      </w:r>
      <w:r w:rsidR="00FC766E" w:rsidRPr="0083347F">
        <w:rPr>
          <w:sz w:val="28"/>
          <w:szCs w:val="28"/>
        </w:rPr>
        <w:t xml:space="preserve"> годом  </w:t>
      </w:r>
      <w:r w:rsidR="0032725B" w:rsidRPr="0083347F">
        <w:rPr>
          <w:sz w:val="28"/>
          <w:szCs w:val="28"/>
        </w:rPr>
        <w:t xml:space="preserve"> </w:t>
      </w:r>
      <w:r w:rsidR="00A463F8" w:rsidRPr="0083347F">
        <w:rPr>
          <w:sz w:val="28"/>
          <w:szCs w:val="28"/>
        </w:rPr>
        <w:t xml:space="preserve"> уменьшилась </w:t>
      </w:r>
      <w:r w:rsidR="001A505C" w:rsidRPr="0083347F">
        <w:rPr>
          <w:sz w:val="28"/>
          <w:szCs w:val="28"/>
        </w:rPr>
        <w:t xml:space="preserve"> </w:t>
      </w:r>
      <w:r w:rsidR="00EE5532" w:rsidRPr="0083347F">
        <w:rPr>
          <w:sz w:val="28"/>
          <w:szCs w:val="28"/>
        </w:rPr>
        <w:t xml:space="preserve">   на  </w:t>
      </w:r>
      <w:r w:rsidR="00A463F8" w:rsidRPr="0083347F">
        <w:rPr>
          <w:sz w:val="28"/>
          <w:szCs w:val="28"/>
        </w:rPr>
        <w:t>10,3</w:t>
      </w:r>
      <w:r w:rsidR="00ED07FC" w:rsidRPr="0083347F">
        <w:rPr>
          <w:sz w:val="28"/>
          <w:szCs w:val="28"/>
        </w:rPr>
        <w:t xml:space="preserve"> %</w:t>
      </w:r>
      <w:r w:rsidR="00343385" w:rsidRPr="0083347F">
        <w:rPr>
          <w:sz w:val="28"/>
          <w:szCs w:val="28"/>
        </w:rPr>
        <w:t>,  в связи  с</w:t>
      </w:r>
      <w:r w:rsidRPr="0083347F">
        <w:rPr>
          <w:sz w:val="28"/>
          <w:szCs w:val="28"/>
        </w:rPr>
        <w:t xml:space="preserve"> снижением количества выпускников</w:t>
      </w:r>
      <w:r w:rsidR="00A463F8" w:rsidRPr="0083347F">
        <w:rPr>
          <w:sz w:val="28"/>
          <w:szCs w:val="28"/>
        </w:rPr>
        <w:t>,</w:t>
      </w:r>
      <w:r w:rsidRPr="0083347F">
        <w:rPr>
          <w:sz w:val="28"/>
          <w:szCs w:val="28"/>
        </w:rPr>
        <w:t xml:space="preserve"> </w:t>
      </w:r>
      <w:r w:rsidR="00A30A34">
        <w:rPr>
          <w:sz w:val="28"/>
          <w:szCs w:val="28"/>
        </w:rPr>
        <w:t xml:space="preserve">не получивших </w:t>
      </w:r>
      <w:r w:rsidR="00A463F8" w:rsidRPr="0083347F">
        <w:rPr>
          <w:sz w:val="28"/>
          <w:szCs w:val="28"/>
        </w:rPr>
        <w:t xml:space="preserve"> аттестаты </w:t>
      </w:r>
      <w:r w:rsidR="00A30A34">
        <w:rPr>
          <w:sz w:val="28"/>
          <w:szCs w:val="28"/>
        </w:rPr>
        <w:t>(</w:t>
      </w:r>
      <w:r w:rsidR="00A463F8" w:rsidRPr="0083347F">
        <w:rPr>
          <w:sz w:val="28"/>
          <w:szCs w:val="28"/>
        </w:rPr>
        <w:t>2  ученика</w:t>
      </w:r>
      <w:r w:rsidR="00A30A34">
        <w:rPr>
          <w:sz w:val="28"/>
          <w:szCs w:val="28"/>
        </w:rPr>
        <w:t>)</w:t>
      </w:r>
      <w:r w:rsidR="00A463F8" w:rsidRPr="0083347F">
        <w:rPr>
          <w:sz w:val="28"/>
          <w:szCs w:val="28"/>
        </w:rPr>
        <w:t>.</w:t>
      </w:r>
      <w:r w:rsidRPr="0083347F">
        <w:rPr>
          <w:sz w:val="28"/>
          <w:szCs w:val="28"/>
        </w:rPr>
        <w:t xml:space="preserve"> </w:t>
      </w:r>
      <w:r w:rsidR="001A505C" w:rsidRPr="0083347F">
        <w:rPr>
          <w:sz w:val="28"/>
          <w:szCs w:val="28"/>
        </w:rPr>
        <w:t xml:space="preserve"> </w:t>
      </w:r>
      <w:r w:rsidR="00EE5532" w:rsidRPr="0083347F">
        <w:rPr>
          <w:sz w:val="28"/>
          <w:szCs w:val="28"/>
        </w:rPr>
        <w:t>На  среднесрочный период 202</w:t>
      </w:r>
      <w:r w:rsidR="00A463F8" w:rsidRPr="0083347F">
        <w:rPr>
          <w:sz w:val="28"/>
          <w:szCs w:val="28"/>
        </w:rPr>
        <w:t>4</w:t>
      </w:r>
      <w:r w:rsidR="00EE5532" w:rsidRPr="0083347F">
        <w:rPr>
          <w:sz w:val="28"/>
          <w:szCs w:val="28"/>
        </w:rPr>
        <w:t xml:space="preserve"> – 202</w:t>
      </w:r>
      <w:r w:rsidR="00A463F8" w:rsidRPr="0083347F">
        <w:rPr>
          <w:sz w:val="28"/>
          <w:szCs w:val="28"/>
        </w:rPr>
        <w:t>6</w:t>
      </w:r>
      <w:r w:rsidR="001A505C" w:rsidRPr="0083347F">
        <w:rPr>
          <w:sz w:val="28"/>
          <w:szCs w:val="28"/>
        </w:rPr>
        <w:t xml:space="preserve"> годы  </w:t>
      </w:r>
      <w:r w:rsidR="00A463F8" w:rsidRPr="0083347F">
        <w:rPr>
          <w:sz w:val="28"/>
          <w:szCs w:val="28"/>
        </w:rPr>
        <w:t xml:space="preserve"> показатель не планируется.</w:t>
      </w:r>
    </w:p>
    <w:p w:rsidR="006C0ABF" w:rsidRPr="0083347F" w:rsidRDefault="00CB22B2" w:rsidP="00C50015">
      <w:pPr>
        <w:ind w:firstLine="708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>13</w:t>
      </w:r>
      <w:r w:rsidR="00297AF0" w:rsidRPr="0083347F">
        <w:rPr>
          <w:b/>
          <w:sz w:val="28"/>
          <w:szCs w:val="28"/>
        </w:rPr>
        <w:t>.</w:t>
      </w:r>
      <w:r w:rsidR="00297AF0" w:rsidRPr="0083347F">
        <w:rPr>
          <w:sz w:val="28"/>
          <w:szCs w:val="28"/>
        </w:rPr>
        <w:t xml:space="preserve">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</w:t>
      </w:r>
      <w:r w:rsidR="004331B3" w:rsidRPr="0083347F">
        <w:rPr>
          <w:sz w:val="28"/>
          <w:szCs w:val="28"/>
        </w:rPr>
        <w:t>23</w:t>
      </w:r>
      <w:r w:rsidR="00530D47" w:rsidRPr="0083347F">
        <w:rPr>
          <w:sz w:val="28"/>
          <w:szCs w:val="28"/>
        </w:rPr>
        <w:t xml:space="preserve"> году составила </w:t>
      </w:r>
      <w:r w:rsidR="00D43713" w:rsidRPr="0083347F">
        <w:rPr>
          <w:sz w:val="28"/>
          <w:szCs w:val="28"/>
        </w:rPr>
        <w:t xml:space="preserve">  </w:t>
      </w:r>
      <w:r w:rsidR="00171FA5" w:rsidRPr="0083347F">
        <w:rPr>
          <w:sz w:val="28"/>
          <w:szCs w:val="28"/>
        </w:rPr>
        <w:t>95</w:t>
      </w:r>
      <w:r w:rsidR="002165C2" w:rsidRPr="0083347F">
        <w:rPr>
          <w:sz w:val="28"/>
          <w:szCs w:val="28"/>
        </w:rPr>
        <w:t xml:space="preserve"> </w:t>
      </w:r>
      <w:r w:rsidR="00D43713" w:rsidRPr="0083347F">
        <w:rPr>
          <w:sz w:val="28"/>
          <w:szCs w:val="28"/>
        </w:rPr>
        <w:t xml:space="preserve">%, </w:t>
      </w:r>
      <w:r w:rsidR="004268D5" w:rsidRPr="0083347F">
        <w:rPr>
          <w:sz w:val="28"/>
          <w:szCs w:val="28"/>
        </w:rPr>
        <w:t xml:space="preserve"> п</w:t>
      </w:r>
      <w:r w:rsidR="004331B3" w:rsidRPr="0083347F">
        <w:rPr>
          <w:sz w:val="28"/>
          <w:szCs w:val="28"/>
        </w:rPr>
        <w:t>о сравнению с 2022</w:t>
      </w:r>
      <w:r w:rsidR="00297AF0" w:rsidRPr="0083347F">
        <w:rPr>
          <w:sz w:val="28"/>
          <w:szCs w:val="28"/>
        </w:rPr>
        <w:t xml:space="preserve"> годом</w:t>
      </w:r>
      <w:r w:rsidR="00D43713" w:rsidRPr="0083347F">
        <w:rPr>
          <w:sz w:val="28"/>
          <w:szCs w:val="28"/>
        </w:rPr>
        <w:t xml:space="preserve"> </w:t>
      </w:r>
      <w:r w:rsidR="004331B3" w:rsidRPr="0083347F">
        <w:rPr>
          <w:sz w:val="28"/>
          <w:szCs w:val="28"/>
        </w:rPr>
        <w:t xml:space="preserve"> осталась на уровне</w:t>
      </w:r>
      <w:r w:rsidR="00C50015" w:rsidRPr="0083347F">
        <w:rPr>
          <w:sz w:val="28"/>
          <w:szCs w:val="28"/>
        </w:rPr>
        <w:t xml:space="preserve">. </w:t>
      </w:r>
    </w:p>
    <w:p w:rsidR="004E2457" w:rsidRPr="0083347F" w:rsidRDefault="004331B3" w:rsidP="00E87D4E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На среднесрочный период   планируется </w:t>
      </w:r>
      <w:r w:rsidR="00BE4612">
        <w:rPr>
          <w:sz w:val="28"/>
          <w:szCs w:val="28"/>
        </w:rPr>
        <w:t xml:space="preserve">  </w:t>
      </w:r>
      <w:r w:rsidRPr="0083347F">
        <w:rPr>
          <w:sz w:val="28"/>
          <w:szCs w:val="28"/>
        </w:rPr>
        <w:t>2024 год</w:t>
      </w:r>
      <w:r w:rsidR="0050029A" w:rsidRPr="0083347F">
        <w:rPr>
          <w:sz w:val="28"/>
          <w:szCs w:val="28"/>
        </w:rPr>
        <w:t>-</w:t>
      </w:r>
      <w:r w:rsidRPr="0083347F">
        <w:rPr>
          <w:sz w:val="28"/>
          <w:szCs w:val="28"/>
        </w:rPr>
        <w:t xml:space="preserve"> 96%,  2025 г</w:t>
      </w:r>
      <w:r w:rsidR="00DC2FB0">
        <w:rPr>
          <w:sz w:val="28"/>
          <w:szCs w:val="28"/>
        </w:rPr>
        <w:t>од  -97%, 2026 год  – 98 % год ,</w:t>
      </w:r>
      <w:r w:rsidR="0050029A" w:rsidRPr="0083347F">
        <w:rPr>
          <w:sz w:val="28"/>
          <w:szCs w:val="28"/>
        </w:rPr>
        <w:t xml:space="preserve"> </w:t>
      </w:r>
      <w:r w:rsidR="00DC2FB0" w:rsidRPr="0066270D">
        <w:rPr>
          <w:sz w:val="28"/>
          <w:szCs w:val="28"/>
        </w:rPr>
        <w:t xml:space="preserve">в связи  с  созданием «точек Роста», получением оборудования, оргтехники, проведенных капитальных ремонтах в образовательных учреждениях.  </w:t>
      </w:r>
    </w:p>
    <w:p w:rsidR="0008483C" w:rsidRPr="00EE4BDC" w:rsidRDefault="00101D60" w:rsidP="00EE4BDC">
      <w:pPr>
        <w:ind w:firstLine="708"/>
        <w:jc w:val="both"/>
        <w:rPr>
          <w:rFonts w:eastAsiaTheme="minorEastAsia"/>
          <w:color w:val="FF0000"/>
          <w:sz w:val="28"/>
          <w:szCs w:val="28"/>
        </w:rPr>
      </w:pPr>
      <w:r w:rsidRPr="0083347F">
        <w:rPr>
          <w:b/>
          <w:sz w:val="28"/>
          <w:szCs w:val="28"/>
        </w:rPr>
        <w:t>14</w:t>
      </w:r>
      <w:r w:rsidR="00493A55" w:rsidRPr="0083347F">
        <w:rPr>
          <w:b/>
          <w:sz w:val="28"/>
          <w:szCs w:val="28"/>
        </w:rPr>
        <w:t>.</w:t>
      </w:r>
      <w:r w:rsidR="00493A55" w:rsidRPr="0083347F">
        <w:rPr>
          <w:sz w:val="28"/>
          <w:szCs w:val="28"/>
        </w:rPr>
        <w:t xml:space="preserve"> </w:t>
      </w:r>
      <w:r w:rsidR="004A1884" w:rsidRPr="0083347F">
        <w:rPr>
          <w:sz w:val="28"/>
          <w:szCs w:val="28"/>
        </w:rPr>
        <w:t>Доля муниципальных общеобразовательных учреждений, здания которых</w:t>
      </w:r>
      <w:r w:rsidR="00E87D4E">
        <w:rPr>
          <w:sz w:val="28"/>
          <w:szCs w:val="28"/>
        </w:rPr>
        <w:t xml:space="preserve"> </w:t>
      </w:r>
      <w:r w:rsidR="004A1884" w:rsidRPr="0083347F">
        <w:rPr>
          <w:sz w:val="28"/>
          <w:szCs w:val="28"/>
        </w:rPr>
        <w:t xml:space="preserve"> требуют капитального</w:t>
      </w:r>
      <w:r w:rsidR="00DB413C" w:rsidRPr="0083347F">
        <w:rPr>
          <w:sz w:val="28"/>
          <w:szCs w:val="28"/>
        </w:rPr>
        <w:t xml:space="preserve"> ремонта</w:t>
      </w:r>
      <w:r w:rsidR="00826E73" w:rsidRPr="0083347F">
        <w:rPr>
          <w:sz w:val="28"/>
          <w:szCs w:val="28"/>
        </w:rPr>
        <w:t xml:space="preserve"> в 20</w:t>
      </w:r>
      <w:r w:rsidR="0008483C" w:rsidRPr="0083347F">
        <w:rPr>
          <w:sz w:val="28"/>
          <w:szCs w:val="28"/>
        </w:rPr>
        <w:t>23</w:t>
      </w:r>
      <w:r w:rsidR="00826E73" w:rsidRPr="0083347F">
        <w:rPr>
          <w:sz w:val="28"/>
          <w:szCs w:val="28"/>
        </w:rPr>
        <w:t xml:space="preserve"> году </w:t>
      </w:r>
      <w:r w:rsidR="0091302F" w:rsidRPr="0083347F">
        <w:rPr>
          <w:sz w:val="28"/>
          <w:szCs w:val="28"/>
        </w:rPr>
        <w:t xml:space="preserve">составила </w:t>
      </w:r>
      <w:r w:rsidR="006B0C3B">
        <w:rPr>
          <w:sz w:val="28"/>
          <w:szCs w:val="28"/>
        </w:rPr>
        <w:t>36,9</w:t>
      </w:r>
      <w:r w:rsidR="00906D78" w:rsidRPr="0083347F">
        <w:rPr>
          <w:sz w:val="28"/>
          <w:szCs w:val="28"/>
        </w:rPr>
        <w:t xml:space="preserve"> %</w:t>
      </w:r>
      <w:r w:rsidR="00C7542E" w:rsidRPr="0083347F">
        <w:rPr>
          <w:sz w:val="28"/>
          <w:szCs w:val="28"/>
        </w:rPr>
        <w:t>, п</w:t>
      </w:r>
      <w:r w:rsidR="0008483C" w:rsidRPr="0083347F">
        <w:rPr>
          <w:sz w:val="28"/>
          <w:szCs w:val="28"/>
        </w:rPr>
        <w:t>о сравнению  с 2022</w:t>
      </w:r>
      <w:r w:rsidR="006B0C3B">
        <w:rPr>
          <w:sz w:val="28"/>
          <w:szCs w:val="28"/>
        </w:rPr>
        <w:t xml:space="preserve"> годом  уменьшилась  </w:t>
      </w:r>
      <w:r w:rsidR="0008483C" w:rsidRPr="0083347F">
        <w:rPr>
          <w:sz w:val="28"/>
          <w:szCs w:val="28"/>
        </w:rPr>
        <w:t xml:space="preserve"> на  </w:t>
      </w:r>
      <w:r w:rsidR="006B0C3B">
        <w:rPr>
          <w:sz w:val="28"/>
          <w:szCs w:val="28"/>
        </w:rPr>
        <w:t>1</w:t>
      </w:r>
      <w:r w:rsidR="0008483C" w:rsidRPr="0083347F">
        <w:rPr>
          <w:sz w:val="28"/>
          <w:szCs w:val="28"/>
        </w:rPr>
        <w:t>3</w:t>
      </w:r>
      <w:r w:rsidR="00580540" w:rsidRPr="0083347F">
        <w:rPr>
          <w:sz w:val="28"/>
          <w:szCs w:val="28"/>
        </w:rPr>
        <w:t xml:space="preserve"> </w:t>
      </w:r>
      <w:r w:rsidR="00C7542E" w:rsidRPr="0083347F">
        <w:rPr>
          <w:sz w:val="28"/>
          <w:szCs w:val="28"/>
        </w:rPr>
        <w:t>%</w:t>
      </w:r>
      <w:r w:rsidR="005854C7" w:rsidRPr="0083347F">
        <w:rPr>
          <w:rFonts w:eastAsiaTheme="minorEastAsia"/>
          <w:sz w:val="28"/>
          <w:szCs w:val="28"/>
        </w:rPr>
        <w:t xml:space="preserve"> </w:t>
      </w:r>
      <w:r w:rsidR="000C5F89" w:rsidRPr="0083347F">
        <w:rPr>
          <w:sz w:val="28"/>
          <w:szCs w:val="28"/>
        </w:rPr>
        <w:t>На среднесроч</w:t>
      </w:r>
      <w:r w:rsidR="004858DA" w:rsidRPr="0083347F">
        <w:rPr>
          <w:sz w:val="28"/>
          <w:szCs w:val="28"/>
        </w:rPr>
        <w:t xml:space="preserve">ный период  запланировано </w:t>
      </w:r>
      <w:r w:rsidR="006B0C3B">
        <w:rPr>
          <w:sz w:val="28"/>
          <w:szCs w:val="28"/>
        </w:rPr>
        <w:t xml:space="preserve">  снижени</w:t>
      </w:r>
      <w:r w:rsidR="00544876">
        <w:rPr>
          <w:sz w:val="28"/>
          <w:szCs w:val="28"/>
        </w:rPr>
        <w:t>е  доли зданий, требующих ремонта -</w:t>
      </w:r>
      <w:r w:rsidR="004858DA" w:rsidRPr="0083347F">
        <w:rPr>
          <w:sz w:val="28"/>
          <w:szCs w:val="28"/>
        </w:rPr>
        <w:t xml:space="preserve">  202</w:t>
      </w:r>
      <w:r w:rsidR="0008483C" w:rsidRPr="0083347F">
        <w:rPr>
          <w:sz w:val="28"/>
          <w:szCs w:val="28"/>
        </w:rPr>
        <w:t>4</w:t>
      </w:r>
      <w:r w:rsidR="000C5F89" w:rsidRPr="0083347F">
        <w:rPr>
          <w:sz w:val="28"/>
          <w:szCs w:val="28"/>
        </w:rPr>
        <w:t xml:space="preserve"> год </w:t>
      </w:r>
      <w:r w:rsidR="004E2457" w:rsidRPr="0083347F">
        <w:rPr>
          <w:sz w:val="28"/>
          <w:szCs w:val="28"/>
        </w:rPr>
        <w:t>–</w:t>
      </w:r>
      <w:r w:rsidR="000C5F89" w:rsidRPr="0083347F">
        <w:rPr>
          <w:sz w:val="28"/>
          <w:szCs w:val="28"/>
        </w:rPr>
        <w:t xml:space="preserve"> </w:t>
      </w:r>
      <w:r w:rsidR="006B0C3B">
        <w:rPr>
          <w:sz w:val="28"/>
          <w:szCs w:val="28"/>
        </w:rPr>
        <w:t>31</w:t>
      </w:r>
      <w:r w:rsidR="00C7542E" w:rsidRPr="0083347F">
        <w:rPr>
          <w:sz w:val="28"/>
          <w:szCs w:val="28"/>
        </w:rPr>
        <w:t xml:space="preserve"> </w:t>
      </w:r>
      <w:r w:rsidR="004E2457" w:rsidRPr="0083347F">
        <w:rPr>
          <w:sz w:val="28"/>
          <w:szCs w:val="28"/>
        </w:rPr>
        <w:t>%;</w:t>
      </w:r>
      <w:r w:rsidR="00C7542E" w:rsidRPr="0083347F">
        <w:rPr>
          <w:sz w:val="28"/>
          <w:szCs w:val="28"/>
        </w:rPr>
        <w:t xml:space="preserve">  202</w:t>
      </w:r>
      <w:r w:rsidR="0008483C" w:rsidRPr="0083347F">
        <w:rPr>
          <w:sz w:val="28"/>
          <w:szCs w:val="28"/>
        </w:rPr>
        <w:t>5</w:t>
      </w:r>
      <w:r w:rsidR="00C7542E" w:rsidRPr="0083347F">
        <w:rPr>
          <w:sz w:val="28"/>
          <w:szCs w:val="28"/>
        </w:rPr>
        <w:t xml:space="preserve"> год – </w:t>
      </w:r>
      <w:r w:rsidR="006B0C3B">
        <w:rPr>
          <w:sz w:val="28"/>
          <w:szCs w:val="28"/>
        </w:rPr>
        <w:t>26</w:t>
      </w:r>
      <w:r w:rsidR="00B855CB" w:rsidRPr="0083347F">
        <w:rPr>
          <w:sz w:val="28"/>
          <w:szCs w:val="28"/>
        </w:rPr>
        <w:t>,0</w:t>
      </w:r>
      <w:r w:rsidR="00C7542E" w:rsidRPr="0083347F">
        <w:rPr>
          <w:sz w:val="28"/>
          <w:szCs w:val="28"/>
        </w:rPr>
        <w:t xml:space="preserve"> </w:t>
      </w:r>
      <w:r w:rsidR="004858DA" w:rsidRPr="0083347F">
        <w:rPr>
          <w:sz w:val="28"/>
          <w:szCs w:val="28"/>
        </w:rPr>
        <w:t>%; 202</w:t>
      </w:r>
      <w:r w:rsidR="0008483C" w:rsidRPr="0083347F">
        <w:rPr>
          <w:sz w:val="28"/>
          <w:szCs w:val="28"/>
        </w:rPr>
        <w:t>6</w:t>
      </w:r>
      <w:r w:rsidR="004858DA" w:rsidRPr="0083347F">
        <w:rPr>
          <w:sz w:val="28"/>
          <w:szCs w:val="28"/>
        </w:rPr>
        <w:t xml:space="preserve"> год – </w:t>
      </w:r>
      <w:r w:rsidR="006B0C3B">
        <w:rPr>
          <w:sz w:val="28"/>
          <w:szCs w:val="28"/>
        </w:rPr>
        <w:t>2</w:t>
      </w:r>
      <w:r w:rsidR="00B855CB" w:rsidRPr="0083347F">
        <w:rPr>
          <w:sz w:val="28"/>
          <w:szCs w:val="28"/>
        </w:rPr>
        <w:t>0</w:t>
      </w:r>
      <w:r w:rsidR="007C5766" w:rsidRPr="0083347F">
        <w:rPr>
          <w:sz w:val="28"/>
          <w:szCs w:val="28"/>
        </w:rPr>
        <w:t xml:space="preserve"> %</w:t>
      </w:r>
      <w:r w:rsidR="00C7542E" w:rsidRPr="0083347F">
        <w:rPr>
          <w:sz w:val="28"/>
          <w:szCs w:val="28"/>
        </w:rPr>
        <w:t xml:space="preserve">. </w:t>
      </w:r>
      <w:r w:rsidR="00D0031E" w:rsidRPr="0083347F">
        <w:rPr>
          <w:sz w:val="28"/>
          <w:szCs w:val="28"/>
        </w:rPr>
        <w:t xml:space="preserve"> </w:t>
      </w:r>
    </w:p>
    <w:p w:rsidR="00604586" w:rsidRPr="0083347F" w:rsidRDefault="004175C6" w:rsidP="00956287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>в 2023</w:t>
      </w:r>
      <w:r w:rsidR="004A4375" w:rsidRPr="0083347F">
        <w:rPr>
          <w:sz w:val="28"/>
          <w:szCs w:val="28"/>
        </w:rPr>
        <w:t xml:space="preserve"> году </w:t>
      </w:r>
      <w:r w:rsidR="00D0031E" w:rsidRPr="0083347F">
        <w:rPr>
          <w:sz w:val="28"/>
          <w:szCs w:val="28"/>
        </w:rPr>
        <w:t xml:space="preserve"> </w:t>
      </w:r>
      <w:r w:rsidR="00483278">
        <w:rPr>
          <w:sz w:val="28"/>
          <w:szCs w:val="28"/>
        </w:rPr>
        <w:t>п</w:t>
      </w:r>
      <w:r w:rsidR="00483278" w:rsidRPr="0083347F">
        <w:rPr>
          <w:sz w:val="28"/>
          <w:szCs w:val="28"/>
        </w:rPr>
        <w:t>роведен капитальный ремонт</w:t>
      </w:r>
      <w:r w:rsidR="00483278" w:rsidRPr="00483278">
        <w:rPr>
          <w:sz w:val="28"/>
          <w:szCs w:val="28"/>
        </w:rPr>
        <w:t xml:space="preserve"> </w:t>
      </w:r>
      <w:r w:rsidR="00483278" w:rsidRPr="0083347F">
        <w:rPr>
          <w:sz w:val="28"/>
          <w:szCs w:val="28"/>
        </w:rPr>
        <w:t>в</w:t>
      </w:r>
      <w:r w:rsidR="00483278">
        <w:rPr>
          <w:sz w:val="28"/>
          <w:szCs w:val="28"/>
        </w:rPr>
        <w:t xml:space="preserve"> следующих</w:t>
      </w:r>
      <w:r w:rsidR="00483278" w:rsidRPr="0083347F">
        <w:rPr>
          <w:sz w:val="28"/>
          <w:szCs w:val="28"/>
        </w:rPr>
        <w:t xml:space="preserve"> образовательных учреждениях</w:t>
      </w:r>
      <w:r w:rsidR="00483278">
        <w:rPr>
          <w:sz w:val="28"/>
          <w:szCs w:val="28"/>
        </w:rPr>
        <w:t xml:space="preserve"> района </w:t>
      </w:r>
      <w:r w:rsidR="00D0031E" w:rsidRPr="0083347F">
        <w:rPr>
          <w:sz w:val="28"/>
          <w:szCs w:val="28"/>
        </w:rPr>
        <w:t>:</w:t>
      </w:r>
      <w:r w:rsidR="0004157E" w:rsidRPr="0083347F">
        <w:rPr>
          <w:sz w:val="28"/>
          <w:szCs w:val="28"/>
        </w:rPr>
        <w:t xml:space="preserve">  МБОУ Калангуйская СОШ; МБОУ Мирнинская СОШ;</w:t>
      </w:r>
      <w:r w:rsidR="00101D60" w:rsidRPr="0083347F">
        <w:rPr>
          <w:sz w:val="28"/>
          <w:szCs w:val="28"/>
        </w:rPr>
        <w:t xml:space="preserve"> МБОУ Ононская СОШ.</w:t>
      </w:r>
      <w:r w:rsidR="00604586" w:rsidRPr="0083347F">
        <w:rPr>
          <w:sz w:val="28"/>
          <w:szCs w:val="28"/>
        </w:rPr>
        <w:t>, МБОУ Единенская СОШ.</w:t>
      </w:r>
      <w:r w:rsidR="004A4375" w:rsidRPr="0083347F">
        <w:rPr>
          <w:sz w:val="28"/>
          <w:szCs w:val="28"/>
        </w:rPr>
        <w:t xml:space="preserve"> </w:t>
      </w:r>
    </w:p>
    <w:p w:rsidR="0008483C" w:rsidRPr="0083347F" w:rsidRDefault="00604586" w:rsidP="00544876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</w:t>
      </w:r>
      <w:r w:rsidR="00544876" w:rsidRPr="0083347F">
        <w:rPr>
          <w:sz w:val="28"/>
          <w:szCs w:val="28"/>
        </w:rPr>
        <w:t>Планируются  капитальные ремонт</w:t>
      </w:r>
      <w:r w:rsidR="00544876">
        <w:rPr>
          <w:sz w:val="28"/>
          <w:szCs w:val="28"/>
        </w:rPr>
        <w:t>ы  школ в 2024 году:</w:t>
      </w:r>
      <w:r w:rsidR="00544876" w:rsidRPr="0083347F">
        <w:rPr>
          <w:sz w:val="28"/>
          <w:szCs w:val="28"/>
        </w:rPr>
        <w:t xml:space="preserve"> Оловяннинской  СОШ № 235; </w:t>
      </w:r>
      <w:r w:rsidR="00544876">
        <w:rPr>
          <w:sz w:val="28"/>
          <w:szCs w:val="28"/>
        </w:rPr>
        <w:t>Яснинской СОШ  - в</w:t>
      </w:r>
      <w:r w:rsidR="0008483C" w:rsidRPr="0083347F">
        <w:rPr>
          <w:sz w:val="28"/>
          <w:szCs w:val="28"/>
        </w:rPr>
        <w:t xml:space="preserve"> рамках государственной программы «Развитие образования по модернизации школьных систем образования, включающие в себя  реализацию мероприятий  по комплексному капитальному ремонту зданий региональных и муниципальных образовательных учреждений  и антитеррористической защищенности». </w:t>
      </w:r>
    </w:p>
    <w:p w:rsidR="006B686B" w:rsidRPr="0083347F" w:rsidRDefault="0029416C" w:rsidP="005F3214">
      <w:pPr>
        <w:ind w:firstLine="708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>1</w:t>
      </w:r>
      <w:r w:rsidR="00C2400B" w:rsidRPr="0083347F">
        <w:rPr>
          <w:b/>
          <w:sz w:val="28"/>
          <w:szCs w:val="28"/>
        </w:rPr>
        <w:t>5</w:t>
      </w:r>
      <w:r w:rsidRPr="0083347F">
        <w:rPr>
          <w:sz w:val="28"/>
          <w:szCs w:val="28"/>
        </w:rPr>
        <w:t xml:space="preserve">. </w:t>
      </w:r>
      <w:r w:rsidR="004A1884" w:rsidRPr="0083347F">
        <w:rPr>
          <w:sz w:val="28"/>
          <w:szCs w:val="28"/>
        </w:rPr>
        <w:t>Доля детей 1 и 2 групп здоровья в общей численности</w:t>
      </w:r>
      <w:r w:rsidR="00A9345B" w:rsidRPr="0083347F">
        <w:rPr>
          <w:sz w:val="28"/>
          <w:szCs w:val="28"/>
        </w:rPr>
        <w:t>,</w:t>
      </w:r>
      <w:r w:rsidR="004A1884" w:rsidRPr="0083347F">
        <w:rPr>
          <w:sz w:val="28"/>
          <w:szCs w:val="28"/>
        </w:rPr>
        <w:t xml:space="preserve"> обучающихся в муниципальных общеоб</w:t>
      </w:r>
      <w:r w:rsidR="00EF40E6" w:rsidRPr="0083347F">
        <w:rPr>
          <w:sz w:val="28"/>
          <w:szCs w:val="28"/>
        </w:rPr>
        <w:t>разовательных учреждениях в 20</w:t>
      </w:r>
      <w:r w:rsidR="00D2088E" w:rsidRPr="0083347F">
        <w:rPr>
          <w:sz w:val="28"/>
          <w:szCs w:val="28"/>
        </w:rPr>
        <w:t>23</w:t>
      </w:r>
      <w:r w:rsidR="00B80012" w:rsidRPr="0083347F">
        <w:rPr>
          <w:sz w:val="28"/>
          <w:szCs w:val="28"/>
        </w:rPr>
        <w:t xml:space="preserve"> </w:t>
      </w:r>
      <w:r w:rsidR="004A1884" w:rsidRPr="0083347F">
        <w:rPr>
          <w:sz w:val="28"/>
          <w:szCs w:val="28"/>
        </w:rPr>
        <w:t xml:space="preserve">году составила </w:t>
      </w:r>
      <w:r w:rsidR="00D2088E" w:rsidRPr="0083347F">
        <w:rPr>
          <w:sz w:val="28"/>
          <w:szCs w:val="28"/>
        </w:rPr>
        <w:t xml:space="preserve"> 91</w:t>
      </w:r>
      <w:r w:rsidR="00403D7B" w:rsidRPr="0083347F">
        <w:rPr>
          <w:sz w:val="28"/>
          <w:szCs w:val="28"/>
        </w:rPr>
        <w:t>,</w:t>
      </w:r>
      <w:r w:rsidR="00EE7B2F" w:rsidRPr="0083347F">
        <w:rPr>
          <w:sz w:val="28"/>
          <w:szCs w:val="28"/>
        </w:rPr>
        <w:t xml:space="preserve"> </w:t>
      </w:r>
      <w:r w:rsidR="006B686B" w:rsidRPr="0083347F">
        <w:rPr>
          <w:sz w:val="28"/>
          <w:szCs w:val="28"/>
        </w:rPr>
        <w:t>%,</w:t>
      </w:r>
      <w:r w:rsidR="00037065" w:rsidRPr="0083347F">
        <w:rPr>
          <w:sz w:val="28"/>
          <w:szCs w:val="28"/>
        </w:rPr>
        <w:t xml:space="preserve"> п</w:t>
      </w:r>
      <w:r w:rsidR="00D2088E" w:rsidRPr="0083347F">
        <w:rPr>
          <w:sz w:val="28"/>
          <w:szCs w:val="28"/>
        </w:rPr>
        <w:t>о сравнению с 2022</w:t>
      </w:r>
      <w:r w:rsidR="00EE7B2F" w:rsidRPr="0083347F">
        <w:rPr>
          <w:sz w:val="28"/>
          <w:szCs w:val="28"/>
        </w:rPr>
        <w:t xml:space="preserve"> </w:t>
      </w:r>
      <w:r w:rsidR="004A1884" w:rsidRPr="0083347F">
        <w:rPr>
          <w:sz w:val="28"/>
          <w:szCs w:val="28"/>
        </w:rPr>
        <w:t xml:space="preserve"> го</w:t>
      </w:r>
      <w:r w:rsidR="002326FC" w:rsidRPr="0083347F">
        <w:rPr>
          <w:sz w:val="28"/>
          <w:szCs w:val="28"/>
        </w:rPr>
        <w:t>дом показатель</w:t>
      </w:r>
      <w:r w:rsidR="00D2088E" w:rsidRPr="0083347F">
        <w:rPr>
          <w:sz w:val="28"/>
          <w:szCs w:val="28"/>
        </w:rPr>
        <w:t xml:space="preserve"> уменьшился </w:t>
      </w:r>
      <w:r w:rsidR="00B80012" w:rsidRPr="0083347F">
        <w:rPr>
          <w:sz w:val="28"/>
          <w:szCs w:val="28"/>
        </w:rPr>
        <w:t xml:space="preserve"> </w:t>
      </w:r>
      <w:r w:rsidR="002F40A0" w:rsidRPr="0083347F">
        <w:rPr>
          <w:sz w:val="28"/>
          <w:szCs w:val="28"/>
        </w:rPr>
        <w:t xml:space="preserve"> на</w:t>
      </w:r>
      <w:r w:rsidR="00A11D21" w:rsidRPr="0083347F">
        <w:rPr>
          <w:sz w:val="28"/>
          <w:szCs w:val="28"/>
        </w:rPr>
        <w:t xml:space="preserve"> </w:t>
      </w:r>
      <w:r w:rsidR="008A39F7">
        <w:rPr>
          <w:sz w:val="28"/>
          <w:szCs w:val="28"/>
        </w:rPr>
        <w:t xml:space="preserve"> </w:t>
      </w:r>
      <w:r w:rsidR="00D2088E" w:rsidRPr="0083347F">
        <w:rPr>
          <w:sz w:val="28"/>
          <w:szCs w:val="28"/>
        </w:rPr>
        <w:t xml:space="preserve">7 </w:t>
      </w:r>
      <w:r w:rsidR="00EE7B2F" w:rsidRPr="0083347F">
        <w:rPr>
          <w:sz w:val="28"/>
          <w:szCs w:val="28"/>
        </w:rPr>
        <w:t xml:space="preserve"> </w:t>
      </w:r>
      <w:r w:rsidR="00343385" w:rsidRPr="0083347F">
        <w:rPr>
          <w:sz w:val="28"/>
          <w:szCs w:val="28"/>
        </w:rPr>
        <w:t>%, в связи с  уменьш</w:t>
      </w:r>
      <w:r w:rsidR="00B80012" w:rsidRPr="0083347F">
        <w:rPr>
          <w:sz w:val="28"/>
          <w:szCs w:val="28"/>
        </w:rPr>
        <w:t>ением</w:t>
      </w:r>
      <w:r w:rsidR="006B686B" w:rsidRPr="0083347F">
        <w:rPr>
          <w:sz w:val="28"/>
          <w:szCs w:val="28"/>
        </w:rPr>
        <w:t xml:space="preserve"> </w:t>
      </w:r>
      <w:r w:rsidR="005B7F42" w:rsidRPr="0083347F">
        <w:rPr>
          <w:sz w:val="28"/>
          <w:szCs w:val="28"/>
        </w:rPr>
        <w:t xml:space="preserve"> </w:t>
      </w:r>
      <w:r w:rsidR="00403D7B" w:rsidRPr="0083347F">
        <w:rPr>
          <w:sz w:val="28"/>
          <w:szCs w:val="28"/>
        </w:rPr>
        <w:t xml:space="preserve"> численности  учащихся.</w:t>
      </w:r>
      <w:r w:rsidR="006B686B" w:rsidRPr="0083347F">
        <w:rPr>
          <w:sz w:val="28"/>
          <w:szCs w:val="28"/>
        </w:rPr>
        <w:t xml:space="preserve"> </w:t>
      </w:r>
    </w:p>
    <w:p w:rsidR="004A1884" w:rsidRPr="0083347F" w:rsidRDefault="00C7542E" w:rsidP="005F3214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На </w:t>
      </w:r>
      <w:r w:rsidR="00BA1BA9" w:rsidRPr="0083347F">
        <w:rPr>
          <w:sz w:val="28"/>
          <w:szCs w:val="28"/>
        </w:rPr>
        <w:t xml:space="preserve">среднесрочный период  запланировано   </w:t>
      </w:r>
      <w:r w:rsidRPr="0083347F">
        <w:rPr>
          <w:sz w:val="28"/>
          <w:szCs w:val="28"/>
        </w:rPr>
        <w:t>202</w:t>
      </w:r>
      <w:r w:rsidR="00D2088E" w:rsidRPr="0083347F">
        <w:rPr>
          <w:sz w:val="28"/>
          <w:szCs w:val="28"/>
        </w:rPr>
        <w:t>4</w:t>
      </w:r>
      <w:r w:rsidR="006B686B" w:rsidRPr="0083347F">
        <w:rPr>
          <w:sz w:val="28"/>
          <w:szCs w:val="28"/>
        </w:rPr>
        <w:t xml:space="preserve"> год </w:t>
      </w:r>
      <w:r w:rsidR="002802E3" w:rsidRPr="0083347F">
        <w:rPr>
          <w:sz w:val="28"/>
          <w:szCs w:val="28"/>
        </w:rPr>
        <w:t>–</w:t>
      </w:r>
      <w:r w:rsidR="00D2088E" w:rsidRPr="0083347F">
        <w:rPr>
          <w:sz w:val="28"/>
          <w:szCs w:val="28"/>
        </w:rPr>
        <w:t>91</w:t>
      </w:r>
      <w:r w:rsidR="00475950" w:rsidRPr="0083347F">
        <w:rPr>
          <w:sz w:val="28"/>
          <w:szCs w:val="28"/>
        </w:rPr>
        <w:t xml:space="preserve"> </w:t>
      </w:r>
      <w:r w:rsidR="00D2088E" w:rsidRPr="0083347F">
        <w:rPr>
          <w:sz w:val="28"/>
          <w:szCs w:val="28"/>
        </w:rPr>
        <w:t>%, 2025 год -91</w:t>
      </w:r>
      <w:r w:rsidR="00475950" w:rsidRPr="0083347F">
        <w:rPr>
          <w:sz w:val="28"/>
          <w:szCs w:val="28"/>
        </w:rPr>
        <w:t xml:space="preserve"> </w:t>
      </w:r>
      <w:r w:rsidR="00BA1BA9" w:rsidRPr="0083347F">
        <w:rPr>
          <w:sz w:val="28"/>
          <w:szCs w:val="28"/>
        </w:rPr>
        <w:t xml:space="preserve">%, </w:t>
      </w:r>
      <w:r w:rsidRPr="0083347F">
        <w:rPr>
          <w:sz w:val="28"/>
          <w:szCs w:val="28"/>
        </w:rPr>
        <w:t>202</w:t>
      </w:r>
      <w:r w:rsidR="00D2088E" w:rsidRPr="0083347F">
        <w:rPr>
          <w:sz w:val="28"/>
          <w:szCs w:val="28"/>
        </w:rPr>
        <w:t>6</w:t>
      </w:r>
      <w:r w:rsidR="00403D7B" w:rsidRPr="0083347F">
        <w:rPr>
          <w:sz w:val="28"/>
          <w:szCs w:val="28"/>
        </w:rPr>
        <w:t xml:space="preserve"> год </w:t>
      </w:r>
      <w:r w:rsidR="00D2088E" w:rsidRPr="0083347F">
        <w:rPr>
          <w:sz w:val="28"/>
          <w:szCs w:val="28"/>
        </w:rPr>
        <w:t>– 91</w:t>
      </w:r>
      <w:r w:rsidR="00475950" w:rsidRPr="0083347F">
        <w:rPr>
          <w:sz w:val="28"/>
          <w:szCs w:val="28"/>
        </w:rPr>
        <w:t xml:space="preserve"> </w:t>
      </w:r>
      <w:r w:rsidR="00BA1BA9" w:rsidRPr="0083347F">
        <w:rPr>
          <w:sz w:val="28"/>
          <w:szCs w:val="28"/>
        </w:rPr>
        <w:t>%</w:t>
      </w:r>
      <w:r w:rsidR="000D7D97" w:rsidRPr="0083347F">
        <w:rPr>
          <w:sz w:val="28"/>
          <w:szCs w:val="28"/>
        </w:rPr>
        <w:t xml:space="preserve"> </w:t>
      </w:r>
      <w:r w:rsidR="00BD4008" w:rsidRPr="0083347F">
        <w:rPr>
          <w:sz w:val="28"/>
          <w:szCs w:val="28"/>
        </w:rPr>
        <w:t xml:space="preserve"> показатель колеблется по причине увеличения и</w:t>
      </w:r>
      <w:r w:rsidR="002802E3" w:rsidRPr="0083347F">
        <w:rPr>
          <w:sz w:val="28"/>
          <w:szCs w:val="28"/>
        </w:rPr>
        <w:t>ли</w:t>
      </w:r>
      <w:r w:rsidR="00BD4008" w:rsidRPr="0083347F">
        <w:rPr>
          <w:sz w:val="28"/>
          <w:szCs w:val="28"/>
        </w:rPr>
        <w:t xml:space="preserve"> уменьшения численности учащихся, а также </w:t>
      </w:r>
      <w:r w:rsidR="005B7F42" w:rsidRPr="0083347F">
        <w:rPr>
          <w:sz w:val="28"/>
          <w:szCs w:val="28"/>
        </w:rPr>
        <w:t>количества детей с 1 и 2 групп</w:t>
      </w:r>
      <w:r w:rsidR="00BD4008" w:rsidRPr="0083347F">
        <w:rPr>
          <w:sz w:val="28"/>
          <w:szCs w:val="28"/>
        </w:rPr>
        <w:t xml:space="preserve"> здоровья.</w:t>
      </w:r>
      <w:r w:rsidR="004A1884" w:rsidRPr="0083347F">
        <w:rPr>
          <w:sz w:val="28"/>
          <w:szCs w:val="28"/>
        </w:rPr>
        <w:t xml:space="preserve"> </w:t>
      </w:r>
    </w:p>
    <w:p w:rsidR="00C17404" w:rsidRPr="0083347F" w:rsidRDefault="00403D7B" w:rsidP="001A708D">
      <w:pPr>
        <w:ind w:firstLine="708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lastRenderedPageBreak/>
        <w:t>16</w:t>
      </w:r>
      <w:r w:rsidR="0029416C" w:rsidRPr="0083347F">
        <w:rPr>
          <w:b/>
          <w:sz w:val="28"/>
          <w:szCs w:val="28"/>
        </w:rPr>
        <w:t>.</w:t>
      </w:r>
      <w:r w:rsidR="0029416C" w:rsidRPr="0083347F">
        <w:rPr>
          <w:sz w:val="28"/>
          <w:szCs w:val="28"/>
        </w:rPr>
        <w:t xml:space="preserve"> </w:t>
      </w:r>
      <w:r w:rsidR="004815C6" w:rsidRPr="0083347F">
        <w:rPr>
          <w:sz w:val="28"/>
          <w:szCs w:val="28"/>
        </w:rPr>
        <w:t>Доля обучающихся в муниципальных общеобразовательных учреждениях, занимающихся во вторую (третью) смену, в общей численности, обучающихся в муниципальных общеоб</w:t>
      </w:r>
      <w:r w:rsidR="009447D3" w:rsidRPr="0083347F">
        <w:rPr>
          <w:sz w:val="28"/>
          <w:szCs w:val="28"/>
        </w:rPr>
        <w:t>разовательных учреждениях в 20</w:t>
      </w:r>
      <w:r w:rsidR="00C564D3" w:rsidRPr="0083347F">
        <w:rPr>
          <w:sz w:val="28"/>
          <w:szCs w:val="28"/>
        </w:rPr>
        <w:t>23</w:t>
      </w:r>
      <w:r w:rsidR="004815C6" w:rsidRPr="0083347F">
        <w:rPr>
          <w:sz w:val="28"/>
          <w:szCs w:val="28"/>
        </w:rPr>
        <w:t xml:space="preserve"> году составила </w:t>
      </w:r>
      <w:r w:rsidR="00650A7C" w:rsidRPr="0083347F">
        <w:rPr>
          <w:sz w:val="28"/>
          <w:szCs w:val="28"/>
        </w:rPr>
        <w:t xml:space="preserve"> </w:t>
      </w:r>
      <w:r w:rsidR="00C564D3" w:rsidRPr="0083347F">
        <w:rPr>
          <w:sz w:val="28"/>
          <w:szCs w:val="28"/>
        </w:rPr>
        <w:t xml:space="preserve"> 17</w:t>
      </w:r>
      <w:r w:rsidR="00C4353C" w:rsidRPr="0083347F">
        <w:rPr>
          <w:sz w:val="28"/>
          <w:szCs w:val="28"/>
        </w:rPr>
        <w:t xml:space="preserve"> </w:t>
      </w:r>
      <w:r w:rsidR="004815C6" w:rsidRPr="0083347F">
        <w:rPr>
          <w:sz w:val="28"/>
          <w:szCs w:val="28"/>
        </w:rPr>
        <w:t>%,</w:t>
      </w:r>
      <w:r w:rsidR="00710B12" w:rsidRPr="0083347F">
        <w:rPr>
          <w:sz w:val="28"/>
          <w:szCs w:val="28"/>
        </w:rPr>
        <w:t xml:space="preserve">  по сравнению  с   20</w:t>
      </w:r>
      <w:r w:rsidR="00C564D3" w:rsidRPr="0083347F">
        <w:rPr>
          <w:sz w:val="28"/>
          <w:szCs w:val="28"/>
        </w:rPr>
        <w:t>22</w:t>
      </w:r>
      <w:r w:rsidR="00710B12" w:rsidRPr="0083347F">
        <w:rPr>
          <w:sz w:val="28"/>
          <w:szCs w:val="28"/>
        </w:rPr>
        <w:t xml:space="preserve">  годом, </w:t>
      </w:r>
      <w:r w:rsidR="00C17404" w:rsidRPr="0083347F">
        <w:rPr>
          <w:sz w:val="28"/>
          <w:szCs w:val="28"/>
        </w:rPr>
        <w:t xml:space="preserve">показатель </w:t>
      </w:r>
      <w:r w:rsidR="00C564D3" w:rsidRPr="0083347F">
        <w:rPr>
          <w:sz w:val="28"/>
          <w:szCs w:val="28"/>
        </w:rPr>
        <w:t xml:space="preserve"> остался на уровне.</w:t>
      </w:r>
    </w:p>
    <w:p w:rsidR="00C17404" w:rsidRPr="0083347F" w:rsidRDefault="00FD0769" w:rsidP="00C564D3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На среднесрочный период планируется  снижение показателя </w:t>
      </w:r>
      <w:r w:rsidR="00165DF0" w:rsidRPr="0083347F">
        <w:rPr>
          <w:sz w:val="28"/>
          <w:szCs w:val="28"/>
        </w:rPr>
        <w:t xml:space="preserve"> </w:t>
      </w:r>
      <w:r w:rsidR="00710B12" w:rsidRPr="0083347F">
        <w:rPr>
          <w:sz w:val="28"/>
          <w:szCs w:val="28"/>
        </w:rPr>
        <w:t xml:space="preserve"> 202</w:t>
      </w:r>
      <w:r w:rsidR="00C564D3" w:rsidRPr="0083347F">
        <w:rPr>
          <w:sz w:val="28"/>
          <w:szCs w:val="28"/>
        </w:rPr>
        <w:t>4</w:t>
      </w:r>
      <w:r w:rsidR="00710B12" w:rsidRPr="0083347F">
        <w:rPr>
          <w:sz w:val="28"/>
          <w:szCs w:val="28"/>
        </w:rPr>
        <w:t xml:space="preserve"> – </w:t>
      </w:r>
      <w:r w:rsidR="00C564D3" w:rsidRPr="0083347F">
        <w:rPr>
          <w:sz w:val="28"/>
          <w:szCs w:val="28"/>
        </w:rPr>
        <w:t>16,8</w:t>
      </w:r>
      <w:r w:rsidR="00BF264D" w:rsidRPr="0083347F">
        <w:rPr>
          <w:sz w:val="28"/>
          <w:szCs w:val="28"/>
        </w:rPr>
        <w:t xml:space="preserve"> </w:t>
      </w:r>
      <w:r w:rsidRPr="0083347F">
        <w:rPr>
          <w:sz w:val="28"/>
          <w:szCs w:val="28"/>
        </w:rPr>
        <w:t>%.,</w:t>
      </w:r>
      <w:r w:rsidR="00F24B06" w:rsidRPr="0083347F">
        <w:rPr>
          <w:sz w:val="28"/>
          <w:szCs w:val="28"/>
        </w:rPr>
        <w:t xml:space="preserve"> </w:t>
      </w:r>
      <w:r w:rsidR="00650A7C" w:rsidRPr="0083347F">
        <w:rPr>
          <w:sz w:val="28"/>
          <w:szCs w:val="28"/>
        </w:rPr>
        <w:t xml:space="preserve"> </w:t>
      </w:r>
      <w:r w:rsidR="00710B12" w:rsidRPr="0083347F">
        <w:rPr>
          <w:sz w:val="28"/>
          <w:szCs w:val="28"/>
        </w:rPr>
        <w:t>в 202</w:t>
      </w:r>
      <w:r w:rsidR="00C564D3" w:rsidRPr="0083347F">
        <w:rPr>
          <w:sz w:val="28"/>
          <w:szCs w:val="28"/>
        </w:rPr>
        <w:t>5</w:t>
      </w:r>
      <w:r w:rsidR="00710B12" w:rsidRPr="0083347F">
        <w:rPr>
          <w:sz w:val="28"/>
          <w:szCs w:val="28"/>
        </w:rPr>
        <w:t xml:space="preserve"> году </w:t>
      </w:r>
      <w:r w:rsidR="00C17404" w:rsidRPr="0083347F">
        <w:rPr>
          <w:sz w:val="28"/>
          <w:szCs w:val="28"/>
        </w:rPr>
        <w:t>–</w:t>
      </w:r>
      <w:r w:rsidR="00650A7C" w:rsidRPr="0083347F">
        <w:rPr>
          <w:sz w:val="28"/>
          <w:szCs w:val="28"/>
        </w:rPr>
        <w:t xml:space="preserve"> </w:t>
      </w:r>
      <w:r w:rsidR="00C564D3" w:rsidRPr="0083347F">
        <w:rPr>
          <w:sz w:val="28"/>
          <w:szCs w:val="28"/>
        </w:rPr>
        <w:t xml:space="preserve">16,5 </w:t>
      </w:r>
      <w:r w:rsidR="00C17404" w:rsidRPr="0083347F">
        <w:rPr>
          <w:sz w:val="28"/>
          <w:szCs w:val="28"/>
        </w:rPr>
        <w:t>%</w:t>
      </w:r>
      <w:r w:rsidR="00710B12" w:rsidRPr="0083347F">
        <w:rPr>
          <w:sz w:val="28"/>
          <w:szCs w:val="28"/>
        </w:rPr>
        <w:t xml:space="preserve">  202</w:t>
      </w:r>
      <w:r w:rsidR="00C564D3" w:rsidRPr="0083347F">
        <w:rPr>
          <w:sz w:val="28"/>
          <w:szCs w:val="28"/>
        </w:rPr>
        <w:t>6</w:t>
      </w:r>
      <w:r w:rsidR="00F24B06" w:rsidRPr="0083347F">
        <w:rPr>
          <w:sz w:val="28"/>
          <w:szCs w:val="28"/>
        </w:rPr>
        <w:t xml:space="preserve"> году-</w:t>
      </w:r>
      <w:r w:rsidR="00650A7C" w:rsidRPr="0083347F">
        <w:rPr>
          <w:sz w:val="28"/>
          <w:szCs w:val="28"/>
        </w:rPr>
        <w:t xml:space="preserve"> </w:t>
      </w:r>
      <w:r w:rsidR="00710B12" w:rsidRPr="0083347F">
        <w:rPr>
          <w:sz w:val="28"/>
          <w:szCs w:val="28"/>
        </w:rPr>
        <w:t xml:space="preserve"> </w:t>
      </w:r>
      <w:r w:rsidR="00C564D3" w:rsidRPr="0083347F">
        <w:rPr>
          <w:sz w:val="28"/>
          <w:szCs w:val="28"/>
        </w:rPr>
        <w:t>16</w:t>
      </w:r>
      <w:r w:rsidR="00BF264D" w:rsidRPr="0083347F">
        <w:rPr>
          <w:sz w:val="28"/>
          <w:szCs w:val="28"/>
        </w:rPr>
        <w:t>,0</w:t>
      </w:r>
      <w:r w:rsidR="00FF1488" w:rsidRPr="0083347F">
        <w:rPr>
          <w:sz w:val="28"/>
          <w:szCs w:val="28"/>
        </w:rPr>
        <w:t xml:space="preserve"> </w:t>
      </w:r>
      <w:r w:rsidRPr="0083347F">
        <w:rPr>
          <w:sz w:val="28"/>
          <w:szCs w:val="28"/>
        </w:rPr>
        <w:t>%</w:t>
      </w:r>
      <w:r w:rsidR="00650A7C" w:rsidRPr="0083347F">
        <w:rPr>
          <w:sz w:val="28"/>
          <w:szCs w:val="28"/>
        </w:rPr>
        <w:t xml:space="preserve"> </w:t>
      </w:r>
    </w:p>
    <w:p w:rsidR="00886198" w:rsidRPr="0083347F" w:rsidRDefault="005B1E02" w:rsidP="00381D73">
      <w:pPr>
        <w:ind w:firstLine="708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>17</w:t>
      </w:r>
      <w:r w:rsidR="0029416C" w:rsidRPr="0083347F">
        <w:rPr>
          <w:b/>
          <w:sz w:val="28"/>
          <w:szCs w:val="28"/>
        </w:rPr>
        <w:t>.</w:t>
      </w:r>
      <w:r w:rsidR="0029416C" w:rsidRPr="0083347F">
        <w:rPr>
          <w:sz w:val="28"/>
          <w:szCs w:val="28"/>
        </w:rPr>
        <w:t xml:space="preserve"> </w:t>
      </w:r>
      <w:r w:rsidR="00CB351F" w:rsidRPr="0083347F">
        <w:rPr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</w:t>
      </w:r>
      <w:r w:rsidR="000A30E0" w:rsidRPr="0083347F">
        <w:rPr>
          <w:sz w:val="28"/>
          <w:szCs w:val="28"/>
        </w:rPr>
        <w:t>23</w:t>
      </w:r>
      <w:r w:rsidR="00CB351F" w:rsidRPr="0083347F">
        <w:rPr>
          <w:sz w:val="28"/>
          <w:szCs w:val="28"/>
        </w:rPr>
        <w:t xml:space="preserve"> году составили</w:t>
      </w:r>
      <w:r w:rsidR="00FD3EDD" w:rsidRPr="0083347F">
        <w:rPr>
          <w:sz w:val="28"/>
          <w:szCs w:val="28"/>
        </w:rPr>
        <w:t xml:space="preserve"> </w:t>
      </w:r>
      <w:r w:rsidR="000A30E0" w:rsidRPr="0083347F">
        <w:rPr>
          <w:sz w:val="28"/>
          <w:szCs w:val="28"/>
        </w:rPr>
        <w:t>194892,2</w:t>
      </w:r>
      <w:r w:rsidR="008B2A6A" w:rsidRPr="0083347F">
        <w:rPr>
          <w:sz w:val="28"/>
          <w:szCs w:val="28"/>
        </w:rPr>
        <w:t xml:space="preserve"> </w:t>
      </w:r>
      <w:r w:rsidR="000A30E0" w:rsidRPr="0083347F">
        <w:rPr>
          <w:sz w:val="28"/>
          <w:szCs w:val="28"/>
        </w:rPr>
        <w:t xml:space="preserve"> тыс.</w:t>
      </w:r>
      <w:r w:rsidR="00381D73" w:rsidRPr="0083347F">
        <w:rPr>
          <w:sz w:val="28"/>
          <w:szCs w:val="28"/>
        </w:rPr>
        <w:t xml:space="preserve"> руб</w:t>
      </w:r>
      <w:r w:rsidR="008930A2" w:rsidRPr="0083347F">
        <w:rPr>
          <w:sz w:val="28"/>
          <w:szCs w:val="28"/>
        </w:rPr>
        <w:t>.</w:t>
      </w:r>
      <w:r w:rsidR="00913D6F" w:rsidRPr="0083347F">
        <w:rPr>
          <w:sz w:val="28"/>
          <w:szCs w:val="28"/>
        </w:rPr>
        <w:t>,</w:t>
      </w:r>
      <w:r w:rsidR="00465E96" w:rsidRPr="0083347F">
        <w:rPr>
          <w:sz w:val="28"/>
          <w:szCs w:val="28"/>
        </w:rPr>
        <w:t xml:space="preserve"> </w:t>
      </w:r>
      <w:r w:rsidR="00913D6F" w:rsidRPr="0083347F">
        <w:rPr>
          <w:sz w:val="28"/>
          <w:szCs w:val="28"/>
        </w:rPr>
        <w:t xml:space="preserve">по </w:t>
      </w:r>
      <w:r w:rsidR="00364878" w:rsidRPr="0083347F">
        <w:rPr>
          <w:sz w:val="28"/>
          <w:szCs w:val="28"/>
        </w:rPr>
        <w:t xml:space="preserve">сравнению с </w:t>
      </w:r>
      <w:r w:rsidR="000A30E0" w:rsidRPr="0083347F">
        <w:rPr>
          <w:sz w:val="28"/>
          <w:szCs w:val="28"/>
        </w:rPr>
        <w:t>2022</w:t>
      </w:r>
      <w:r w:rsidR="003C00C6" w:rsidRPr="0083347F">
        <w:rPr>
          <w:sz w:val="28"/>
          <w:szCs w:val="28"/>
        </w:rPr>
        <w:t xml:space="preserve"> </w:t>
      </w:r>
      <w:r w:rsidR="00405C6E" w:rsidRPr="0083347F">
        <w:rPr>
          <w:sz w:val="28"/>
          <w:szCs w:val="28"/>
        </w:rPr>
        <w:t xml:space="preserve">годом показатель увеличился </w:t>
      </w:r>
      <w:r w:rsidR="000A30E0" w:rsidRPr="0083347F">
        <w:rPr>
          <w:sz w:val="28"/>
          <w:szCs w:val="28"/>
        </w:rPr>
        <w:t xml:space="preserve"> на 56,4</w:t>
      </w:r>
      <w:r w:rsidR="00364878" w:rsidRPr="0083347F">
        <w:rPr>
          <w:sz w:val="28"/>
          <w:szCs w:val="28"/>
        </w:rPr>
        <w:t xml:space="preserve"> </w:t>
      </w:r>
      <w:r w:rsidR="00381D73" w:rsidRPr="0083347F">
        <w:rPr>
          <w:sz w:val="28"/>
          <w:szCs w:val="28"/>
        </w:rPr>
        <w:t xml:space="preserve"> тыс.</w:t>
      </w:r>
      <w:r w:rsidR="006875B1" w:rsidRPr="0083347F">
        <w:rPr>
          <w:sz w:val="28"/>
          <w:szCs w:val="28"/>
        </w:rPr>
        <w:t xml:space="preserve"> руб.</w:t>
      </w:r>
    </w:p>
    <w:p w:rsidR="00B37261" w:rsidRPr="0083347F" w:rsidRDefault="00405C6E" w:rsidP="00381D73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На среднесрочный период запланировано</w:t>
      </w:r>
      <w:r w:rsidR="001A6C73" w:rsidRPr="0083347F">
        <w:rPr>
          <w:sz w:val="28"/>
          <w:szCs w:val="28"/>
        </w:rPr>
        <w:t xml:space="preserve">  увеличен</w:t>
      </w:r>
      <w:r w:rsidR="00381D73" w:rsidRPr="0083347F">
        <w:rPr>
          <w:sz w:val="28"/>
          <w:szCs w:val="28"/>
        </w:rPr>
        <w:t>ие  показателя на 202</w:t>
      </w:r>
      <w:r w:rsidR="000A30E0" w:rsidRPr="0083347F">
        <w:rPr>
          <w:sz w:val="28"/>
          <w:szCs w:val="28"/>
        </w:rPr>
        <w:t>4-  202689,7</w:t>
      </w:r>
      <w:r w:rsidR="001A708D" w:rsidRPr="0083347F">
        <w:rPr>
          <w:sz w:val="28"/>
          <w:szCs w:val="28"/>
        </w:rPr>
        <w:t xml:space="preserve"> тыс.</w:t>
      </w:r>
      <w:r w:rsidR="00465E96" w:rsidRPr="0083347F">
        <w:rPr>
          <w:sz w:val="28"/>
          <w:szCs w:val="28"/>
        </w:rPr>
        <w:t xml:space="preserve"> </w:t>
      </w:r>
      <w:r w:rsidR="001A708D" w:rsidRPr="0083347F">
        <w:rPr>
          <w:sz w:val="28"/>
          <w:szCs w:val="28"/>
        </w:rPr>
        <w:t>руб</w:t>
      </w:r>
      <w:r w:rsidR="000A30E0" w:rsidRPr="0083347F">
        <w:rPr>
          <w:sz w:val="28"/>
          <w:szCs w:val="28"/>
        </w:rPr>
        <w:t>.</w:t>
      </w:r>
      <w:r w:rsidR="001A708D" w:rsidRPr="0083347F">
        <w:rPr>
          <w:sz w:val="28"/>
          <w:szCs w:val="28"/>
        </w:rPr>
        <w:t>,</w:t>
      </w:r>
      <w:r w:rsidR="00886198" w:rsidRPr="0083347F">
        <w:rPr>
          <w:sz w:val="28"/>
          <w:szCs w:val="28"/>
        </w:rPr>
        <w:t xml:space="preserve"> 202</w:t>
      </w:r>
      <w:r w:rsidR="000A30E0" w:rsidRPr="0083347F">
        <w:rPr>
          <w:sz w:val="28"/>
          <w:szCs w:val="28"/>
        </w:rPr>
        <w:t>5</w:t>
      </w:r>
      <w:r w:rsidR="00886198" w:rsidRPr="0083347F">
        <w:rPr>
          <w:sz w:val="28"/>
          <w:szCs w:val="28"/>
        </w:rPr>
        <w:t xml:space="preserve"> </w:t>
      </w:r>
      <w:r w:rsidR="00381D73" w:rsidRPr="0083347F">
        <w:rPr>
          <w:sz w:val="28"/>
          <w:szCs w:val="28"/>
        </w:rPr>
        <w:t xml:space="preserve"> год – </w:t>
      </w:r>
      <w:r w:rsidR="000A30E0" w:rsidRPr="0083347F">
        <w:rPr>
          <w:sz w:val="28"/>
          <w:szCs w:val="28"/>
        </w:rPr>
        <w:t xml:space="preserve"> 210795</w:t>
      </w:r>
      <w:r w:rsidR="00425801" w:rsidRPr="0083347F">
        <w:rPr>
          <w:sz w:val="28"/>
          <w:szCs w:val="28"/>
        </w:rPr>
        <w:t xml:space="preserve"> тыс</w:t>
      </w:r>
      <w:r w:rsidR="001A708D" w:rsidRPr="0083347F">
        <w:rPr>
          <w:sz w:val="28"/>
          <w:szCs w:val="28"/>
        </w:rPr>
        <w:t>.</w:t>
      </w:r>
      <w:r w:rsidR="00425801" w:rsidRPr="0083347F">
        <w:rPr>
          <w:sz w:val="28"/>
          <w:szCs w:val="28"/>
        </w:rPr>
        <w:t xml:space="preserve"> руб</w:t>
      </w:r>
      <w:r w:rsidR="000A30E0" w:rsidRPr="0083347F">
        <w:rPr>
          <w:sz w:val="28"/>
          <w:szCs w:val="28"/>
        </w:rPr>
        <w:t>.,</w:t>
      </w:r>
      <w:r w:rsidR="00381D73" w:rsidRPr="0083347F">
        <w:rPr>
          <w:sz w:val="28"/>
          <w:szCs w:val="28"/>
        </w:rPr>
        <w:t xml:space="preserve"> 202</w:t>
      </w:r>
      <w:r w:rsidR="000A30E0" w:rsidRPr="0083347F">
        <w:rPr>
          <w:sz w:val="28"/>
          <w:szCs w:val="28"/>
        </w:rPr>
        <w:t>6</w:t>
      </w:r>
      <w:r w:rsidR="00381D73" w:rsidRPr="0083347F">
        <w:rPr>
          <w:sz w:val="28"/>
          <w:szCs w:val="28"/>
        </w:rPr>
        <w:t xml:space="preserve"> год –  </w:t>
      </w:r>
      <w:r w:rsidR="000A30E0" w:rsidRPr="0083347F">
        <w:rPr>
          <w:sz w:val="28"/>
          <w:szCs w:val="28"/>
        </w:rPr>
        <w:t>219227</w:t>
      </w:r>
      <w:r w:rsidR="00425801" w:rsidRPr="0083347F">
        <w:rPr>
          <w:sz w:val="28"/>
          <w:szCs w:val="28"/>
        </w:rPr>
        <w:t xml:space="preserve"> тыс. руб</w:t>
      </w:r>
      <w:r w:rsidR="000A30E0" w:rsidRPr="0083347F">
        <w:rPr>
          <w:sz w:val="28"/>
          <w:szCs w:val="28"/>
        </w:rPr>
        <w:t>.</w:t>
      </w:r>
      <w:r w:rsidR="001A6C73" w:rsidRPr="0083347F">
        <w:rPr>
          <w:sz w:val="28"/>
          <w:szCs w:val="28"/>
        </w:rPr>
        <w:t xml:space="preserve"> </w:t>
      </w:r>
    </w:p>
    <w:p w:rsidR="00CB351F" w:rsidRPr="0083347F" w:rsidRDefault="00DD00A7" w:rsidP="00381D73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Увеличение показателя запланировано  в связи с увеличением </w:t>
      </w:r>
      <w:r w:rsidR="00CB351F" w:rsidRPr="0083347F">
        <w:rPr>
          <w:sz w:val="28"/>
          <w:szCs w:val="28"/>
        </w:rPr>
        <w:t xml:space="preserve">заработной платы работников общеобразовательных </w:t>
      </w:r>
      <w:r w:rsidRPr="0083347F">
        <w:rPr>
          <w:sz w:val="28"/>
          <w:szCs w:val="28"/>
        </w:rPr>
        <w:t xml:space="preserve"> </w:t>
      </w:r>
      <w:r w:rsidR="00CB351F" w:rsidRPr="0083347F">
        <w:rPr>
          <w:sz w:val="28"/>
          <w:szCs w:val="28"/>
        </w:rPr>
        <w:t>учреждений, роста тарифов на коммунальные услуги по содержанию зданий ОУ</w:t>
      </w:r>
      <w:r w:rsidR="007641B6">
        <w:rPr>
          <w:sz w:val="28"/>
          <w:szCs w:val="28"/>
        </w:rPr>
        <w:t>.</w:t>
      </w:r>
      <w:r w:rsidR="00CB351F" w:rsidRPr="0083347F">
        <w:rPr>
          <w:sz w:val="28"/>
          <w:szCs w:val="28"/>
        </w:rPr>
        <w:t xml:space="preserve"> </w:t>
      </w:r>
    </w:p>
    <w:p w:rsidR="005C69B7" w:rsidRPr="0083347F" w:rsidRDefault="005E3175" w:rsidP="00521F58">
      <w:pPr>
        <w:ind w:firstLine="708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>18</w:t>
      </w:r>
      <w:r w:rsidR="00EF555D" w:rsidRPr="0083347F">
        <w:rPr>
          <w:b/>
          <w:sz w:val="28"/>
          <w:szCs w:val="28"/>
        </w:rPr>
        <w:t xml:space="preserve">. </w:t>
      </w:r>
      <w:r w:rsidR="00EF555D" w:rsidRPr="0083347F">
        <w:rPr>
          <w:sz w:val="28"/>
          <w:szCs w:val="28"/>
        </w:rPr>
        <w:t>В 20</w:t>
      </w:r>
      <w:r w:rsidR="005C69B7" w:rsidRPr="0083347F">
        <w:rPr>
          <w:sz w:val="28"/>
          <w:szCs w:val="28"/>
        </w:rPr>
        <w:t>23</w:t>
      </w:r>
      <w:r w:rsidR="00E52D42" w:rsidRPr="0083347F">
        <w:rPr>
          <w:sz w:val="28"/>
          <w:szCs w:val="28"/>
        </w:rPr>
        <w:t xml:space="preserve"> </w:t>
      </w:r>
      <w:r w:rsidR="00EF555D" w:rsidRPr="0083347F">
        <w:rPr>
          <w:sz w:val="28"/>
          <w:szCs w:val="28"/>
        </w:rPr>
        <w:t xml:space="preserve"> году доля детей в возрасте 5-18 лет, получающих услуги по дополнительному образованию </w:t>
      </w:r>
      <w:r w:rsidR="00882193" w:rsidRPr="0083347F">
        <w:rPr>
          <w:sz w:val="28"/>
          <w:szCs w:val="28"/>
        </w:rPr>
        <w:t xml:space="preserve">составила  </w:t>
      </w:r>
      <w:r w:rsidR="005C69B7" w:rsidRPr="0083347F">
        <w:rPr>
          <w:sz w:val="28"/>
          <w:szCs w:val="28"/>
        </w:rPr>
        <w:t>90</w:t>
      </w:r>
      <w:r w:rsidR="00B37261" w:rsidRPr="0083347F">
        <w:rPr>
          <w:sz w:val="28"/>
          <w:szCs w:val="28"/>
        </w:rPr>
        <w:t>,0</w:t>
      </w:r>
      <w:r w:rsidR="0059736C" w:rsidRPr="0083347F">
        <w:rPr>
          <w:sz w:val="28"/>
          <w:szCs w:val="28"/>
        </w:rPr>
        <w:t xml:space="preserve"> </w:t>
      </w:r>
      <w:r w:rsidR="006E3A8A" w:rsidRPr="0083347F">
        <w:rPr>
          <w:sz w:val="28"/>
          <w:szCs w:val="28"/>
        </w:rPr>
        <w:t>%, п</w:t>
      </w:r>
      <w:r w:rsidR="005C69B7" w:rsidRPr="0083347F">
        <w:rPr>
          <w:sz w:val="28"/>
          <w:szCs w:val="28"/>
        </w:rPr>
        <w:t>о сравнению с 2022</w:t>
      </w:r>
      <w:r w:rsidR="00EF555D" w:rsidRPr="0083347F">
        <w:rPr>
          <w:sz w:val="28"/>
          <w:szCs w:val="28"/>
        </w:rPr>
        <w:t xml:space="preserve"> годом показатель </w:t>
      </w:r>
      <w:r w:rsidR="005C69B7" w:rsidRPr="0083347F">
        <w:rPr>
          <w:sz w:val="28"/>
          <w:szCs w:val="28"/>
        </w:rPr>
        <w:t xml:space="preserve">  увеличился </w:t>
      </w:r>
      <w:r w:rsidR="00B37261" w:rsidRPr="0083347F">
        <w:rPr>
          <w:sz w:val="28"/>
          <w:szCs w:val="28"/>
        </w:rPr>
        <w:t xml:space="preserve"> </w:t>
      </w:r>
      <w:r w:rsidR="006E3A8A" w:rsidRPr="0083347F">
        <w:rPr>
          <w:sz w:val="28"/>
          <w:szCs w:val="28"/>
        </w:rPr>
        <w:t xml:space="preserve"> </w:t>
      </w:r>
      <w:r w:rsidR="00EF555D" w:rsidRPr="0083347F">
        <w:rPr>
          <w:sz w:val="28"/>
          <w:szCs w:val="28"/>
        </w:rPr>
        <w:t xml:space="preserve">на </w:t>
      </w:r>
      <w:r w:rsidR="005C69B7" w:rsidRPr="0083347F">
        <w:rPr>
          <w:sz w:val="28"/>
          <w:szCs w:val="28"/>
        </w:rPr>
        <w:t>28</w:t>
      </w:r>
      <w:r w:rsidR="00E0038A" w:rsidRPr="0083347F">
        <w:rPr>
          <w:sz w:val="28"/>
          <w:szCs w:val="28"/>
        </w:rPr>
        <w:t xml:space="preserve"> </w:t>
      </w:r>
      <w:r w:rsidR="00B37261" w:rsidRPr="0083347F">
        <w:rPr>
          <w:sz w:val="28"/>
          <w:szCs w:val="28"/>
        </w:rPr>
        <w:t>%.</w:t>
      </w:r>
      <w:r w:rsidR="005C69B7" w:rsidRPr="0083347F">
        <w:rPr>
          <w:sz w:val="28"/>
          <w:szCs w:val="28"/>
        </w:rPr>
        <w:t xml:space="preserve"> Увеличение произошло в связи с открытием РДДМ (Российское  движение  детей и молодежи) включает в себя   19   первичных    отделений,    внедрение     информационной системы </w:t>
      </w:r>
    </w:p>
    <w:p w:rsidR="00FD3EDD" w:rsidRPr="0083347F" w:rsidRDefault="005C69B7" w:rsidP="00975B2F">
      <w:pPr>
        <w:jc w:val="both"/>
        <w:rPr>
          <w:sz w:val="28"/>
          <w:szCs w:val="28"/>
        </w:rPr>
      </w:pPr>
      <w:r w:rsidRPr="0083347F">
        <w:rPr>
          <w:sz w:val="28"/>
          <w:szCs w:val="28"/>
        </w:rPr>
        <w:t>« Новигатор дополнительного образования».</w:t>
      </w:r>
      <w:r w:rsidR="007F121A" w:rsidRPr="0083347F">
        <w:rPr>
          <w:sz w:val="28"/>
          <w:szCs w:val="28"/>
        </w:rPr>
        <w:t xml:space="preserve">На среднесрочный период </w:t>
      </w:r>
      <w:r w:rsidR="00882193" w:rsidRPr="0083347F">
        <w:rPr>
          <w:sz w:val="28"/>
          <w:szCs w:val="28"/>
        </w:rPr>
        <w:t>202</w:t>
      </w:r>
      <w:r w:rsidRPr="0083347F">
        <w:rPr>
          <w:sz w:val="28"/>
          <w:szCs w:val="28"/>
        </w:rPr>
        <w:t>4</w:t>
      </w:r>
      <w:r w:rsidR="00B37261" w:rsidRPr="0083347F">
        <w:rPr>
          <w:sz w:val="28"/>
          <w:szCs w:val="28"/>
        </w:rPr>
        <w:t xml:space="preserve"> -  90</w:t>
      </w:r>
      <w:r w:rsidRPr="0083347F">
        <w:rPr>
          <w:sz w:val="28"/>
          <w:szCs w:val="28"/>
        </w:rPr>
        <w:t>%, 2025</w:t>
      </w:r>
      <w:r w:rsidR="00882193" w:rsidRPr="0083347F">
        <w:rPr>
          <w:sz w:val="28"/>
          <w:szCs w:val="28"/>
        </w:rPr>
        <w:t xml:space="preserve"> </w:t>
      </w:r>
      <w:r w:rsidR="00B37261" w:rsidRPr="0083347F">
        <w:rPr>
          <w:sz w:val="28"/>
          <w:szCs w:val="28"/>
        </w:rPr>
        <w:t xml:space="preserve"> год </w:t>
      </w:r>
      <w:r w:rsidR="00882193" w:rsidRPr="0083347F">
        <w:rPr>
          <w:sz w:val="28"/>
          <w:szCs w:val="28"/>
        </w:rPr>
        <w:t>–</w:t>
      </w:r>
      <w:r w:rsidR="00B37261" w:rsidRPr="0083347F">
        <w:rPr>
          <w:sz w:val="28"/>
          <w:szCs w:val="28"/>
        </w:rPr>
        <w:t xml:space="preserve"> 90,0;</w:t>
      </w:r>
      <w:r w:rsidR="00882193" w:rsidRPr="0083347F">
        <w:rPr>
          <w:sz w:val="28"/>
          <w:szCs w:val="28"/>
        </w:rPr>
        <w:t xml:space="preserve"> 202</w:t>
      </w:r>
      <w:r w:rsidRPr="0083347F">
        <w:rPr>
          <w:sz w:val="28"/>
          <w:szCs w:val="28"/>
        </w:rPr>
        <w:t>6</w:t>
      </w:r>
      <w:r w:rsidR="000C571D" w:rsidRPr="0083347F">
        <w:rPr>
          <w:sz w:val="28"/>
          <w:szCs w:val="28"/>
        </w:rPr>
        <w:t xml:space="preserve"> год</w:t>
      </w:r>
      <w:r w:rsidR="00B37261" w:rsidRPr="0083347F">
        <w:rPr>
          <w:sz w:val="28"/>
          <w:szCs w:val="28"/>
        </w:rPr>
        <w:t>- 90,0</w:t>
      </w:r>
      <w:r w:rsidR="000C571D" w:rsidRPr="0083347F">
        <w:rPr>
          <w:sz w:val="28"/>
          <w:szCs w:val="28"/>
        </w:rPr>
        <w:t xml:space="preserve">  %.</w:t>
      </w:r>
      <w:r w:rsidR="0059736C" w:rsidRPr="0083347F">
        <w:rPr>
          <w:sz w:val="28"/>
          <w:szCs w:val="28"/>
        </w:rPr>
        <w:t xml:space="preserve"> </w:t>
      </w:r>
    </w:p>
    <w:p w:rsidR="009E58A7" w:rsidRPr="0083347F" w:rsidRDefault="00107C3D" w:rsidP="00C42F8B">
      <w:pPr>
        <w:jc w:val="center"/>
        <w:rPr>
          <w:b/>
          <w:sz w:val="28"/>
          <w:szCs w:val="28"/>
        </w:rPr>
      </w:pPr>
      <w:r w:rsidRPr="0083347F">
        <w:rPr>
          <w:b/>
          <w:sz w:val="28"/>
          <w:szCs w:val="28"/>
        </w:rPr>
        <w:t>Культура</w:t>
      </w:r>
    </w:p>
    <w:p w:rsidR="00B9050B" w:rsidRPr="0083347F" w:rsidRDefault="005E3175" w:rsidP="003D7EB5">
      <w:pPr>
        <w:ind w:firstLine="708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>19</w:t>
      </w:r>
      <w:r w:rsidR="00B9050B" w:rsidRPr="0083347F">
        <w:rPr>
          <w:b/>
          <w:sz w:val="28"/>
          <w:szCs w:val="28"/>
        </w:rPr>
        <w:t>.</w:t>
      </w:r>
      <w:r w:rsidR="00B9050B" w:rsidRPr="0083347F">
        <w:rPr>
          <w:sz w:val="28"/>
          <w:szCs w:val="28"/>
        </w:rPr>
        <w:t xml:space="preserve"> </w:t>
      </w:r>
      <w:r w:rsidR="00FC0980" w:rsidRPr="0083347F">
        <w:rPr>
          <w:sz w:val="28"/>
          <w:szCs w:val="28"/>
        </w:rPr>
        <w:t>Уровень фактической обеспеченности учреждениями культуры от нормативной потребности:</w:t>
      </w:r>
      <w:r w:rsidR="00802493" w:rsidRPr="0083347F">
        <w:rPr>
          <w:sz w:val="28"/>
          <w:szCs w:val="28"/>
        </w:rPr>
        <w:t xml:space="preserve"> </w:t>
      </w:r>
      <w:r w:rsidR="00FC0980" w:rsidRPr="0083347F">
        <w:rPr>
          <w:sz w:val="28"/>
          <w:szCs w:val="28"/>
        </w:rPr>
        <w:t>клубами и учреждениями клубного типа в 20</w:t>
      </w:r>
      <w:r w:rsidR="001267AF" w:rsidRPr="0083347F">
        <w:rPr>
          <w:sz w:val="28"/>
          <w:szCs w:val="28"/>
        </w:rPr>
        <w:t>23</w:t>
      </w:r>
      <w:r w:rsidR="00FC0980" w:rsidRPr="0083347F">
        <w:rPr>
          <w:sz w:val="28"/>
          <w:szCs w:val="28"/>
        </w:rPr>
        <w:t xml:space="preserve"> году составил  </w:t>
      </w:r>
      <w:r w:rsidR="006519DE" w:rsidRPr="0083347F">
        <w:rPr>
          <w:sz w:val="28"/>
          <w:szCs w:val="28"/>
        </w:rPr>
        <w:t>91</w:t>
      </w:r>
      <w:r w:rsidR="00FC0980" w:rsidRPr="0083347F">
        <w:rPr>
          <w:sz w:val="28"/>
          <w:szCs w:val="28"/>
        </w:rPr>
        <w:t xml:space="preserve">  %,</w:t>
      </w:r>
      <w:r w:rsidR="00C93FA6" w:rsidRPr="0083347F">
        <w:rPr>
          <w:sz w:val="28"/>
          <w:szCs w:val="28"/>
        </w:rPr>
        <w:t xml:space="preserve"> </w:t>
      </w:r>
      <w:r w:rsidR="006519DE" w:rsidRPr="0083347F">
        <w:rPr>
          <w:sz w:val="28"/>
          <w:szCs w:val="28"/>
        </w:rPr>
        <w:t xml:space="preserve"> по сравнению с 2022</w:t>
      </w:r>
      <w:r w:rsidR="003D7EB5" w:rsidRPr="0083347F">
        <w:rPr>
          <w:sz w:val="28"/>
          <w:szCs w:val="28"/>
        </w:rPr>
        <w:t xml:space="preserve"> годом </w:t>
      </w:r>
      <w:r w:rsidR="006519DE" w:rsidRPr="0083347F">
        <w:rPr>
          <w:sz w:val="28"/>
          <w:szCs w:val="28"/>
        </w:rPr>
        <w:t xml:space="preserve"> увеличился </w:t>
      </w:r>
      <w:r w:rsidR="000A0BDB" w:rsidRPr="0083347F">
        <w:rPr>
          <w:sz w:val="28"/>
          <w:szCs w:val="28"/>
        </w:rPr>
        <w:t xml:space="preserve"> на   12,0 % .</w:t>
      </w:r>
      <w:r w:rsidR="003D7EB5" w:rsidRPr="0083347F">
        <w:rPr>
          <w:sz w:val="28"/>
          <w:szCs w:val="28"/>
        </w:rPr>
        <w:t xml:space="preserve"> </w:t>
      </w:r>
      <w:r w:rsidR="00FC0980" w:rsidRPr="0083347F">
        <w:rPr>
          <w:sz w:val="28"/>
          <w:szCs w:val="28"/>
        </w:rPr>
        <w:t>На  среднесрочный период  запланирован</w:t>
      </w:r>
      <w:r w:rsidR="003D7EB5" w:rsidRPr="0083347F">
        <w:rPr>
          <w:sz w:val="28"/>
          <w:szCs w:val="28"/>
        </w:rPr>
        <w:t>о</w:t>
      </w:r>
      <w:r w:rsidR="00FC0980" w:rsidRPr="0083347F">
        <w:rPr>
          <w:sz w:val="28"/>
          <w:szCs w:val="28"/>
        </w:rPr>
        <w:t xml:space="preserve"> 202</w:t>
      </w:r>
      <w:r w:rsidR="001267AF" w:rsidRPr="0083347F">
        <w:rPr>
          <w:sz w:val="28"/>
          <w:szCs w:val="28"/>
        </w:rPr>
        <w:t>4</w:t>
      </w:r>
      <w:r w:rsidR="00FC0980" w:rsidRPr="0083347F">
        <w:rPr>
          <w:sz w:val="28"/>
          <w:szCs w:val="28"/>
        </w:rPr>
        <w:t xml:space="preserve"> год</w:t>
      </w:r>
      <w:r w:rsidR="000A0BDB" w:rsidRPr="0083347F">
        <w:rPr>
          <w:sz w:val="28"/>
          <w:szCs w:val="28"/>
        </w:rPr>
        <w:t xml:space="preserve"> </w:t>
      </w:r>
      <w:r w:rsidR="00FC0980" w:rsidRPr="0083347F">
        <w:rPr>
          <w:sz w:val="28"/>
          <w:szCs w:val="28"/>
        </w:rPr>
        <w:t xml:space="preserve">- </w:t>
      </w:r>
      <w:r w:rsidR="000A0BDB" w:rsidRPr="0083347F">
        <w:rPr>
          <w:sz w:val="28"/>
          <w:szCs w:val="28"/>
        </w:rPr>
        <w:t>91</w:t>
      </w:r>
      <w:r w:rsidR="003D7EB5" w:rsidRPr="0083347F">
        <w:rPr>
          <w:sz w:val="28"/>
          <w:szCs w:val="28"/>
        </w:rPr>
        <w:t xml:space="preserve"> </w:t>
      </w:r>
      <w:r w:rsidR="00FC0980" w:rsidRPr="0083347F">
        <w:rPr>
          <w:sz w:val="28"/>
          <w:szCs w:val="28"/>
        </w:rPr>
        <w:t>%; 202</w:t>
      </w:r>
      <w:r w:rsidR="001267AF" w:rsidRPr="0083347F">
        <w:rPr>
          <w:sz w:val="28"/>
          <w:szCs w:val="28"/>
        </w:rPr>
        <w:t>5</w:t>
      </w:r>
      <w:r w:rsidR="000A0BDB" w:rsidRPr="0083347F">
        <w:rPr>
          <w:sz w:val="28"/>
          <w:szCs w:val="28"/>
        </w:rPr>
        <w:t xml:space="preserve"> год- 92</w:t>
      </w:r>
      <w:r w:rsidR="00FC0980" w:rsidRPr="0083347F">
        <w:rPr>
          <w:sz w:val="28"/>
          <w:szCs w:val="28"/>
        </w:rPr>
        <w:t xml:space="preserve"> %; 202</w:t>
      </w:r>
      <w:r w:rsidR="001267AF" w:rsidRPr="0083347F">
        <w:rPr>
          <w:sz w:val="28"/>
          <w:szCs w:val="28"/>
        </w:rPr>
        <w:t>6</w:t>
      </w:r>
      <w:r w:rsidR="00FC0980" w:rsidRPr="0083347F">
        <w:rPr>
          <w:sz w:val="28"/>
          <w:szCs w:val="28"/>
        </w:rPr>
        <w:t xml:space="preserve"> год- </w:t>
      </w:r>
      <w:r w:rsidR="000A0BDB" w:rsidRPr="0083347F">
        <w:rPr>
          <w:sz w:val="28"/>
          <w:szCs w:val="28"/>
        </w:rPr>
        <w:t xml:space="preserve"> 93 </w:t>
      </w:r>
      <w:r w:rsidR="00FC0980" w:rsidRPr="0083347F">
        <w:rPr>
          <w:sz w:val="28"/>
          <w:szCs w:val="28"/>
        </w:rPr>
        <w:t>%</w:t>
      </w:r>
      <w:r w:rsidR="00C868FB" w:rsidRPr="0083347F">
        <w:rPr>
          <w:sz w:val="28"/>
          <w:szCs w:val="28"/>
        </w:rPr>
        <w:t>.,</w:t>
      </w:r>
      <w:r w:rsidR="00FC0980" w:rsidRPr="0083347F">
        <w:rPr>
          <w:sz w:val="28"/>
          <w:szCs w:val="28"/>
        </w:rPr>
        <w:t xml:space="preserve">  </w:t>
      </w:r>
      <w:r w:rsidR="00B9050B" w:rsidRPr="0083347F">
        <w:rPr>
          <w:sz w:val="28"/>
          <w:szCs w:val="28"/>
        </w:rPr>
        <w:t xml:space="preserve">за счет </w:t>
      </w:r>
      <w:r w:rsidR="003D7EB5" w:rsidRPr="0083347F">
        <w:rPr>
          <w:sz w:val="28"/>
          <w:szCs w:val="28"/>
        </w:rPr>
        <w:t xml:space="preserve"> планирования </w:t>
      </w:r>
      <w:r w:rsidR="00B9050B" w:rsidRPr="0083347F">
        <w:rPr>
          <w:sz w:val="28"/>
          <w:szCs w:val="28"/>
        </w:rPr>
        <w:t>строительства трех модульных домов культуры, запланированных по программе в рамках Центров экономического роста.</w:t>
      </w:r>
    </w:p>
    <w:p w:rsidR="00C93FA6" w:rsidRPr="0083347F" w:rsidRDefault="001C5A39" w:rsidP="00B9050B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>-</w:t>
      </w:r>
      <w:r w:rsidR="00B9050B" w:rsidRPr="0083347F">
        <w:rPr>
          <w:sz w:val="28"/>
          <w:szCs w:val="28"/>
        </w:rPr>
        <w:t>Уровень фактической обеспеченности библиотеками в 20</w:t>
      </w:r>
      <w:r w:rsidR="001267AF" w:rsidRPr="0083347F">
        <w:rPr>
          <w:sz w:val="28"/>
          <w:szCs w:val="28"/>
        </w:rPr>
        <w:t>23</w:t>
      </w:r>
      <w:r w:rsidR="00B9050B" w:rsidRPr="0083347F">
        <w:rPr>
          <w:sz w:val="28"/>
          <w:szCs w:val="28"/>
        </w:rPr>
        <w:t xml:space="preserve"> году составил </w:t>
      </w:r>
      <w:r w:rsidR="000A0BDB" w:rsidRPr="0083347F">
        <w:rPr>
          <w:sz w:val="28"/>
          <w:szCs w:val="28"/>
        </w:rPr>
        <w:t>77,4</w:t>
      </w:r>
      <w:r w:rsidRPr="0083347F">
        <w:rPr>
          <w:sz w:val="28"/>
          <w:szCs w:val="28"/>
        </w:rPr>
        <w:t xml:space="preserve"> </w:t>
      </w:r>
      <w:r w:rsidR="00B9050B" w:rsidRPr="0083347F">
        <w:rPr>
          <w:sz w:val="28"/>
          <w:szCs w:val="28"/>
        </w:rPr>
        <w:t xml:space="preserve">  по сравнению </w:t>
      </w:r>
      <w:r w:rsidR="001267AF" w:rsidRPr="0083347F">
        <w:rPr>
          <w:sz w:val="28"/>
          <w:szCs w:val="28"/>
        </w:rPr>
        <w:t>с 2022</w:t>
      </w:r>
      <w:r w:rsidR="00B9050B" w:rsidRPr="0083347F">
        <w:rPr>
          <w:sz w:val="28"/>
          <w:szCs w:val="28"/>
        </w:rPr>
        <w:t xml:space="preserve"> годом остался на прежнем уровне. </w:t>
      </w:r>
    </w:p>
    <w:p w:rsidR="00B9050B" w:rsidRPr="0083347F" w:rsidRDefault="00384C32" w:rsidP="00B9050B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>значение показат</w:t>
      </w:r>
      <w:r w:rsidR="000A0BDB" w:rsidRPr="0083347F">
        <w:rPr>
          <w:sz w:val="28"/>
          <w:szCs w:val="28"/>
        </w:rPr>
        <w:t xml:space="preserve">еля запланировано на уровне  </w:t>
      </w:r>
      <w:r w:rsidR="001267AF" w:rsidRPr="0083347F">
        <w:rPr>
          <w:sz w:val="28"/>
          <w:szCs w:val="28"/>
        </w:rPr>
        <w:t xml:space="preserve"> на 2024 год – 2026</w:t>
      </w:r>
      <w:r w:rsidR="000A0BDB" w:rsidRPr="0083347F">
        <w:rPr>
          <w:sz w:val="28"/>
          <w:szCs w:val="28"/>
        </w:rPr>
        <w:t xml:space="preserve"> годы – 77,4</w:t>
      </w:r>
      <w:r w:rsidR="00B855CB" w:rsidRPr="0083347F">
        <w:rPr>
          <w:sz w:val="28"/>
          <w:szCs w:val="28"/>
        </w:rPr>
        <w:t xml:space="preserve"> %.,  </w:t>
      </w:r>
    </w:p>
    <w:p w:rsidR="008B3FA5" w:rsidRPr="0083347F" w:rsidRDefault="00384C32" w:rsidP="00E2323B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>В</w:t>
      </w:r>
      <w:r w:rsidR="00B9050B" w:rsidRPr="0083347F">
        <w:rPr>
          <w:sz w:val="28"/>
          <w:szCs w:val="28"/>
        </w:rPr>
        <w:t xml:space="preserve"> муниципальном районе парки культуры и отдыха отсутствуют, уровень обеспеченности данным видом учреждений культуры равен нулю. </w:t>
      </w:r>
    </w:p>
    <w:p w:rsidR="00E3588C" w:rsidRPr="0083347F" w:rsidRDefault="00D111F4" w:rsidP="003E5017">
      <w:pPr>
        <w:ind w:firstLine="708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 xml:space="preserve">21. </w:t>
      </w:r>
      <w:r w:rsidRPr="0083347F">
        <w:rPr>
          <w:sz w:val="28"/>
          <w:szCs w:val="28"/>
        </w:rPr>
        <w:t>Доля муниципальных учрежде</w:t>
      </w:r>
      <w:r w:rsidR="009E0E09">
        <w:rPr>
          <w:sz w:val="28"/>
          <w:szCs w:val="28"/>
        </w:rPr>
        <w:t xml:space="preserve">ний культуры, здания которых </w:t>
      </w:r>
      <w:r w:rsidRPr="0083347F">
        <w:rPr>
          <w:sz w:val="28"/>
          <w:szCs w:val="28"/>
        </w:rPr>
        <w:t xml:space="preserve"> требуют</w:t>
      </w:r>
      <w:r w:rsidR="00811DBE" w:rsidRPr="0083347F">
        <w:rPr>
          <w:sz w:val="28"/>
          <w:szCs w:val="28"/>
        </w:rPr>
        <w:t xml:space="preserve"> </w:t>
      </w:r>
      <w:r w:rsidRPr="0083347F">
        <w:rPr>
          <w:sz w:val="28"/>
          <w:szCs w:val="28"/>
        </w:rPr>
        <w:t xml:space="preserve"> капитального </w:t>
      </w:r>
      <w:r w:rsidR="00811DBE" w:rsidRPr="0083347F">
        <w:rPr>
          <w:sz w:val="28"/>
          <w:szCs w:val="28"/>
        </w:rPr>
        <w:t xml:space="preserve"> </w:t>
      </w:r>
      <w:r w:rsidR="00334E18" w:rsidRPr="0083347F">
        <w:rPr>
          <w:sz w:val="28"/>
          <w:szCs w:val="28"/>
        </w:rPr>
        <w:t>ремонта в 20</w:t>
      </w:r>
      <w:r w:rsidR="001267AF" w:rsidRPr="0083347F">
        <w:rPr>
          <w:sz w:val="28"/>
          <w:szCs w:val="28"/>
        </w:rPr>
        <w:t>23</w:t>
      </w:r>
      <w:r w:rsidR="00334E18" w:rsidRPr="0083347F">
        <w:rPr>
          <w:sz w:val="28"/>
          <w:szCs w:val="28"/>
        </w:rPr>
        <w:t xml:space="preserve">  </w:t>
      </w:r>
      <w:r w:rsidRPr="0083347F">
        <w:rPr>
          <w:sz w:val="28"/>
          <w:szCs w:val="28"/>
        </w:rPr>
        <w:t xml:space="preserve">году составила </w:t>
      </w:r>
      <w:r w:rsidR="001F7DAE" w:rsidRPr="0083347F">
        <w:rPr>
          <w:sz w:val="28"/>
          <w:szCs w:val="28"/>
        </w:rPr>
        <w:t xml:space="preserve"> </w:t>
      </w:r>
      <w:r w:rsidR="000A0BDB" w:rsidRPr="0083347F">
        <w:rPr>
          <w:sz w:val="28"/>
          <w:szCs w:val="28"/>
        </w:rPr>
        <w:t>11</w:t>
      </w:r>
      <w:r w:rsidR="008A283E" w:rsidRPr="0083347F">
        <w:rPr>
          <w:sz w:val="28"/>
          <w:szCs w:val="28"/>
        </w:rPr>
        <w:t>,0</w:t>
      </w:r>
      <w:r w:rsidR="000D3FB3" w:rsidRPr="0083347F">
        <w:rPr>
          <w:sz w:val="28"/>
          <w:szCs w:val="28"/>
        </w:rPr>
        <w:t xml:space="preserve"> </w:t>
      </w:r>
      <w:r w:rsidR="001F7DAE" w:rsidRPr="0083347F">
        <w:rPr>
          <w:sz w:val="28"/>
          <w:szCs w:val="28"/>
        </w:rPr>
        <w:t xml:space="preserve"> </w:t>
      </w:r>
      <w:r w:rsidR="001267AF" w:rsidRPr="0083347F">
        <w:rPr>
          <w:sz w:val="28"/>
          <w:szCs w:val="28"/>
        </w:rPr>
        <w:t>%, по сравнению с 2022</w:t>
      </w:r>
      <w:r w:rsidRPr="0083347F">
        <w:rPr>
          <w:sz w:val="28"/>
          <w:szCs w:val="28"/>
        </w:rPr>
        <w:t xml:space="preserve">  годом показатель </w:t>
      </w:r>
      <w:r w:rsidR="000A0BDB" w:rsidRPr="0083347F">
        <w:rPr>
          <w:sz w:val="28"/>
          <w:szCs w:val="28"/>
        </w:rPr>
        <w:t xml:space="preserve">  уменьшился на  2</w:t>
      </w:r>
      <w:r w:rsidR="008A283E" w:rsidRPr="0083347F">
        <w:rPr>
          <w:sz w:val="28"/>
          <w:szCs w:val="28"/>
        </w:rPr>
        <w:t xml:space="preserve"> % </w:t>
      </w:r>
      <w:r w:rsidR="00FF2CB8" w:rsidRPr="0083347F">
        <w:rPr>
          <w:sz w:val="28"/>
          <w:szCs w:val="28"/>
        </w:rPr>
        <w:t>.</w:t>
      </w:r>
      <w:r w:rsidR="003E5017" w:rsidRPr="0083347F">
        <w:rPr>
          <w:sz w:val="28"/>
          <w:szCs w:val="28"/>
        </w:rPr>
        <w:t xml:space="preserve"> </w:t>
      </w:r>
      <w:r w:rsidR="000D3FB3" w:rsidRPr="0083347F">
        <w:rPr>
          <w:sz w:val="28"/>
          <w:szCs w:val="28"/>
        </w:rPr>
        <w:t>На среднесрочный период  202</w:t>
      </w:r>
      <w:r w:rsidR="001267AF" w:rsidRPr="0083347F">
        <w:rPr>
          <w:sz w:val="28"/>
          <w:szCs w:val="28"/>
        </w:rPr>
        <w:t>4</w:t>
      </w:r>
      <w:r w:rsidR="00FF2CB8" w:rsidRPr="0083347F">
        <w:rPr>
          <w:sz w:val="28"/>
          <w:szCs w:val="28"/>
        </w:rPr>
        <w:t xml:space="preserve"> год – 11</w:t>
      </w:r>
      <w:r w:rsidR="001267AF" w:rsidRPr="0083347F">
        <w:rPr>
          <w:sz w:val="28"/>
          <w:szCs w:val="28"/>
        </w:rPr>
        <w:t>%., 2025</w:t>
      </w:r>
      <w:r w:rsidR="008A283E" w:rsidRPr="0083347F">
        <w:rPr>
          <w:sz w:val="28"/>
          <w:szCs w:val="28"/>
        </w:rPr>
        <w:t xml:space="preserve"> год</w:t>
      </w:r>
      <w:r w:rsidR="000D3FB3" w:rsidRPr="0083347F">
        <w:rPr>
          <w:sz w:val="28"/>
          <w:szCs w:val="28"/>
        </w:rPr>
        <w:t>-</w:t>
      </w:r>
      <w:r w:rsidR="000A0BDB" w:rsidRPr="0083347F">
        <w:rPr>
          <w:sz w:val="28"/>
          <w:szCs w:val="28"/>
        </w:rPr>
        <w:t xml:space="preserve"> 12</w:t>
      </w:r>
      <w:r w:rsidR="001267AF" w:rsidRPr="0083347F">
        <w:rPr>
          <w:sz w:val="28"/>
          <w:szCs w:val="28"/>
        </w:rPr>
        <w:t xml:space="preserve"> %., 2026</w:t>
      </w:r>
      <w:r w:rsidR="000A0BDB" w:rsidRPr="0083347F">
        <w:rPr>
          <w:sz w:val="28"/>
          <w:szCs w:val="28"/>
        </w:rPr>
        <w:t xml:space="preserve"> год 13</w:t>
      </w:r>
      <w:r w:rsidR="00FF2CB8" w:rsidRPr="0083347F">
        <w:rPr>
          <w:sz w:val="28"/>
          <w:szCs w:val="28"/>
        </w:rPr>
        <w:t xml:space="preserve"> </w:t>
      </w:r>
      <w:r w:rsidR="008A283E" w:rsidRPr="0083347F">
        <w:rPr>
          <w:sz w:val="28"/>
          <w:szCs w:val="28"/>
        </w:rPr>
        <w:t>%.</w:t>
      </w:r>
      <w:bookmarkStart w:id="0" w:name="_GoBack"/>
      <w:bookmarkEnd w:id="0"/>
      <w:r w:rsidR="000A0BDB" w:rsidRPr="0083347F">
        <w:rPr>
          <w:sz w:val="28"/>
          <w:szCs w:val="28"/>
        </w:rPr>
        <w:t xml:space="preserve"> п</w:t>
      </w:r>
      <w:r w:rsidR="00FF2CB8" w:rsidRPr="0083347F">
        <w:rPr>
          <w:sz w:val="28"/>
          <w:szCs w:val="28"/>
        </w:rPr>
        <w:t>ланируется капитальный ремонт</w:t>
      </w:r>
      <w:r w:rsidR="000D3FB3" w:rsidRPr="0083347F">
        <w:rPr>
          <w:sz w:val="28"/>
          <w:szCs w:val="28"/>
        </w:rPr>
        <w:t xml:space="preserve"> </w:t>
      </w:r>
      <w:r w:rsidR="008F528E">
        <w:rPr>
          <w:sz w:val="28"/>
          <w:szCs w:val="28"/>
        </w:rPr>
        <w:t>домов</w:t>
      </w:r>
      <w:r w:rsidR="000D3FB3" w:rsidRPr="0083347F">
        <w:rPr>
          <w:sz w:val="28"/>
          <w:szCs w:val="28"/>
        </w:rPr>
        <w:t xml:space="preserve"> культуры в </w:t>
      </w:r>
      <w:r w:rsidR="00E3588C" w:rsidRPr="0083347F">
        <w:rPr>
          <w:sz w:val="28"/>
          <w:szCs w:val="28"/>
        </w:rPr>
        <w:t>г\п «Калангуйс</w:t>
      </w:r>
      <w:r w:rsidR="000D3FB3" w:rsidRPr="0083347F">
        <w:rPr>
          <w:sz w:val="28"/>
          <w:szCs w:val="28"/>
        </w:rPr>
        <w:t>кое</w:t>
      </w:r>
      <w:r w:rsidR="00E3588C" w:rsidRPr="0083347F">
        <w:rPr>
          <w:sz w:val="28"/>
          <w:szCs w:val="28"/>
        </w:rPr>
        <w:t xml:space="preserve">», с/п </w:t>
      </w:r>
      <w:r w:rsidR="008A283E" w:rsidRPr="0083347F">
        <w:rPr>
          <w:sz w:val="28"/>
          <w:szCs w:val="28"/>
        </w:rPr>
        <w:t xml:space="preserve">«Бурулятуйское», «Тургинское», </w:t>
      </w:r>
      <w:r w:rsidR="00E3588C" w:rsidRPr="0083347F">
        <w:rPr>
          <w:sz w:val="28"/>
          <w:szCs w:val="28"/>
        </w:rPr>
        <w:t>«Единенское»</w:t>
      </w:r>
      <w:r w:rsidR="008A283E" w:rsidRPr="0083347F">
        <w:rPr>
          <w:sz w:val="28"/>
          <w:szCs w:val="28"/>
        </w:rPr>
        <w:t xml:space="preserve">  в рамках  программы</w:t>
      </w:r>
      <w:r w:rsidR="000D3FB3" w:rsidRPr="0083347F">
        <w:rPr>
          <w:sz w:val="28"/>
          <w:szCs w:val="28"/>
        </w:rPr>
        <w:t xml:space="preserve"> «Развитие</w:t>
      </w:r>
      <w:r w:rsidR="00E3588C" w:rsidRPr="0083347F">
        <w:rPr>
          <w:sz w:val="28"/>
          <w:szCs w:val="28"/>
        </w:rPr>
        <w:t xml:space="preserve"> культуры в Забайкальском крае».</w:t>
      </w:r>
    </w:p>
    <w:p w:rsidR="00D111F4" w:rsidRPr="0083347F" w:rsidRDefault="00E3588C" w:rsidP="00E2323B">
      <w:pPr>
        <w:ind w:firstLine="708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lastRenderedPageBreak/>
        <w:t>22.</w:t>
      </w:r>
      <w:r w:rsidRPr="0083347F">
        <w:rPr>
          <w:sz w:val="28"/>
          <w:szCs w:val="28"/>
        </w:rPr>
        <w:t xml:space="preserve"> Объектов </w:t>
      </w:r>
      <w:r w:rsidR="00D111F4" w:rsidRPr="0083347F">
        <w:rPr>
          <w:sz w:val="28"/>
          <w:szCs w:val="28"/>
        </w:rPr>
        <w:t>культурного наследия, находящихся в муниципальной собственности и требующих консервации или реставрации, на территории муниципального района в отчетном периоде не зарегистрировано.</w:t>
      </w:r>
    </w:p>
    <w:p w:rsidR="009E58A7" w:rsidRPr="0083347F" w:rsidRDefault="00107C3D" w:rsidP="00C42F8B">
      <w:pPr>
        <w:jc w:val="center"/>
        <w:rPr>
          <w:b/>
          <w:sz w:val="28"/>
          <w:szCs w:val="28"/>
        </w:rPr>
      </w:pPr>
      <w:r w:rsidRPr="0083347F">
        <w:rPr>
          <w:b/>
          <w:sz w:val="28"/>
          <w:szCs w:val="28"/>
        </w:rPr>
        <w:t>Физическая культура и спорт</w:t>
      </w:r>
    </w:p>
    <w:p w:rsidR="007411EE" w:rsidRPr="0083347F" w:rsidRDefault="00107C3D" w:rsidP="0071561A">
      <w:pPr>
        <w:ind w:firstLine="708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>23.</w:t>
      </w:r>
      <w:r w:rsidRPr="0083347F">
        <w:rPr>
          <w:sz w:val="28"/>
          <w:szCs w:val="28"/>
        </w:rPr>
        <w:t xml:space="preserve"> </w:t>
      </w:r>
      <w:r w:rsidR="00270A0B" w:rsidRPr="0083347F">
        <w:rPr>
          <w:sz w:val="28"/>
          <w:szCs w:val="28"/>
        </w:rPr>
        <w:t xml:space="preserve">Доля населения систематически </w:t>
      </w:r>
      <w:r w:rsidR="00022965" w:rsidRPr="0083347F">
        <w:rPr>
          <w:sz w:val="28"/>
          <w:szCs w:val="28"/>
        </w:rPr>
        <w:t>занимающ</w:t>
      </w:r>
      <w:r w:rsidR="008B1364" w:rsidRPr="0083347F">
        <w:rPr>
          <w:sz w:val="28"/>
          <w:szCs w:val="28"/>
        </w:rPr>
        <w:t>егося</w:t>
      </w:r>
      <w:r w:rsidR="00022965" w:rsidRPr="0083347F">
        <w:rPr>
          <w:sz w:val="28"/>
          <w:szCs w:val="28"/>
        </w:rPr>
        <w:t xml:space="preserve"> физической культурой и спортом  в 20</w:t>
      </w:r>
      <w:r w:rsidR="00641563" w:rsidRPr="0083347F">
        <w:rPr>
          <w:sz w:val="28"/>
          <w:szCs w:val="28"/>
        </w:rPr>
        <w:t>23</w:t>
      </w:r>
      <w:r w:rsidR="00022965" w:rsidRPr="0083347F">
        <w:rPr>
          <w:sz w:val="28"/>
          <w:szCs w:val="28"/>
        </w:rPr>
        <w:t xml:space="preserve"> году  составила </w:t>
      </w:r>
      <w:r w:rsidR="00641563" w:rsidRPr="0083347F">
        <w:rPr>
          <w:sz w:val="28"/>
          <w:szCs w:val="28"/>
        </w:rPr>
        <w:t>17,</w:t>
      </w:r>
      <w:r w:rsidR="004866AA" w:rsidRPr="0083347F">
        <w:rPr>
          <w:sz w:val="28"/>
          <w:szCs w:val="28"/>
        </w:rPr>
        <w:t>6</w:t>
      </w:r>
      <w:r w:rsidR="000B7C28" w:rsidRPr="0083347F">
        <w:rPr>
          <w:sz w:val="28"/>
          <w:szCs w:val="28"/>
        </w:rPr>
        <w:t xml:space="preserve">  </w:t>
      </w:r>
      <w:r w:rsidR="00270A0B" w:rsidRPr="0083347F">
        <w:rPr>
          <w:sz w:val="28"/>
          <w:szCs w:val="28"/>
        </w:rPr>
        <w:t xml:space="preserve">%, </w:t>
      </w:r>
      <w:r w:rsidR="00670AF1" w:rsidRPr="0083347F">
        <w:rPr>
          <w:sz w:val="28"/>
          <w:szCs w:val="28"/>
        </w:rPr>
        <w:t xml:space="preserve">по сравнению с </w:t>
      </w:r>
      <w:r w:rsidR="00641563" w:rsidRPr="0083347F">
        <w:rPr>
          <w:sz w:val="28"/>
          <w:szCs w:val="28"/>
        </w:rPr>
        <w:t>2022</w:t>
      </w:r>
      <w:r w:rsidR="00670AF1" w:rsidRPr="0083347F">
        <w:rPr>
          <w:sz w:val="28"/>
          <w:szCs w:val="28"/>
        </w:rPr>
        <w:t xml:space="preserve">  показатель</w:t>
      </w:r>
      <w:r w:rsidR="004866AA" w:rsidRPr="0083347F">
        <w:rPr>
          <w:sz w:val="28"/>
          <w:szCs w:val="28"/>
        </w:rPr>
        <w:t xml:space="preserve"> увеличился  на 0,7</w:t>
      </w:r>
      <w:r w:rsidR="00BC5FA7" w:rsidRPr="0083347F">
        <w:rPr>
          <w:sz w:val="28"/>
          <w:szCs w:val="28"/>
        </w:rPr>
        <w:t xml:space="preserve"> %.</w:t>
      </w:r>
      <w:r w:rsidR="00140D9D" w:rsidRPr="0083347F">
        <w:rPr>
          <w:sz w:val="28"/>
          <w:szCs w:val="28"/>
        </w:rPr>
        <w:t xml:space="preserve"> На среднесрочный период </w:t>
      </w:r>
      <w:r w:rsidR="00670AF1" w:rsidRPr="0083347F">
        <w:rPr>
          <w:sz w:val="28"/>
          <w:szCs w:val="28"/>
        </w:rPr>
        <w:t xml:space="preserve"> планируется увеличение показателя</w:t>
      </w:r>
      <w:r w:rsidR="00140D9D" w:rsidRPr="0083347F">
        <w:rPr>
          <w:sz w:val="28"/>
          <w:szCs w:val="28"/>
        </w:rPr>
        <w:t xml:space="preserve"> 202</w:t>
      </w:r>
      <w:r w:rsidR="00641563" w:rsidRPr="0083347F">
        <w:rPr>
          <w:sz w:val="28"/>
          <w:szCs w:val="28"/>
        </w:rPr>
        <w:t>4</w:t>
      </w:r>
      <w:r w:rsidR="00140D9D" w:rsidRPr="0083347F">
        <w:rPr>
          <w:sz w:val="28"/>
          <w:szCs w:val="28"/>
        </w:rPr>
        <w:t xml:space="preserve"> -</w:t>
      </w:r>
      <w:r w:rsidR="004866AA" w:rsidRPr="0083347F">
        <w:rPr>
          <w:sz w:val="28"/>
          <w:szCs w:val="28"/>
        </w:rPr>
        <w:t>17,9</w:t>
      </w:r>
      <w:r w:rsidR="0071561A">
        <w:rPr>
          <w:sz w:val="28"/>
          <w:szCs w:val="28"/>
        </w:rPr>
        <w:t xml:space="preserve"> %</w:t>
      </w:r>
      <w:r w:rsidR="00670AF1" w:rsidRPr="0083347F">
        <w:rPr>
          <w:sz w:val="28"/>
          <w:szCs w:val="28"/>
        </w:rPr>
        <w:t xml:space="preserve">; </w:t>
      </w:r>
      <w:r w:rsidR="00140D9D" w:rsidRPr="0083347F">
        <w:rPr>
          <w:sz w:val="28"/>
          <w:szCs w:val="28"/>
        </w:rPr>
        <w:t>202</w:t>
      </w:r>
      <w:r w:rsidR="00641563" w:rsidRPr="0083347F">
        <w:rPr>
          <w:sz w:val="28"/>
          <w:szCs w:val="28"/>
        </w:rPr>
        <w:t>5</w:t>
      </w:r>
      <w:r w:rsidR="00294ABE" w:rsidRPr="0083347F">
        <w:rPr>
          <w:sz w:val="28"/>
          <w:szCs w:val="28"/>
        </w:rPr>
        <w:t xml:space="preserve"> год </w:t>
      </w:r>
      <w:r w:rsidR="004866AA" w:rsidRPr="0083347F">
        <w:rPr>
          <w:sz w:val="28"/>
          <w:szCs w:val="28"/>
        </w:rPr>
        <w:t xml:space="preserve"> - 18,0</w:t>
      </w:r>
      <w:r w:rsidR="0071561A">
        <w:rPr>
          <w:sz w:val="28"/>
          <w:szCs w:val="28"/>
        </w:rPr>
        <w:t xml:space="preserve"> %</w:t>
      </w:r>
      <w:r w:rsidR="00641563" w:rsidRPr="0083347F">
        <w:rPr>
          <w:sz w:val="28"/>
          <w:szCs w:val="28"/>
        </w:rPr>
        <w:t>, 2026</w:t>
      </w:r>
      <w:r w:rsidR="004866AA" w:rsidRPr="0083347F">
        <w:rPr>
          <w:sz w:val="28"/>
          <w:szCs w:val="28"/>
        </w:rPr>
        <w:t xml:space="preserve"> год – 18,5</w:t>
      </w:r>
      <w:r w:rsidR="0071561A">
        <w:rPr>
          <w:sz w:val="28"/>
          <w:szCs w:val="28"/>
        </w:rPr>
        <w:t xml:space="preserve"> %</w:t>
      </w:r>
      <w:r w:rsidR="00670AF1" w:rsidRPr="0083347F">
        <w:rPr>
          <w:sz w:val="28"/>
          <w:szCs w:val="28"/>
        </w:rPr>
        <w:t>.</w:t>
      </w:r>
    </w:p>
    <w:p w:rsidR="00741FEA" w:rsidRPr="0083347F" w:rsidRDefault="0054194E" w:rsidP="00FC3763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23.1 </w:t>
      </w:r>
      <w:r w:rsidR="00FC3763" w:rsidRPr="0083347F">
        <w:rPr>
          <w:sz w:val="28"/>
          <w:szCs w:val="28"/>
        </w:rPr>
        <w:t>Доля обучающихся, систематичес</w:t>
      </w:r>
      <w:r w:rsidR="001D0549" w:rsidRPr="0083347F">
        <w:rPr>
          <w:sz w:val="28"/>
          <w:szCs w:val="28"/>
        </w:rPr>
        <w:t>ки занимающихся физической культурой и спортом, в общей численности обучающихся  в 20</w:t>
      </w:r>
      <w:r w:rsidR="009D438C" w:rsidRPr="0083347F">
        <w:rPr>
          <w:sz w:val="28"/>
          <w:szCs w:val="28"/>
        </w:rPr>
        <w:t>23</w:t>
      </w:r>
      <w:r w:rsidR="001D0549" w:rsidRPr="0083347F">
        <w:rPr>
          <w:sz w:val="28"/>
          <w:szCs w:val="28"/>
        </w:rPr>
        <w:t xml:space="preserve"> году составила </w:t>
      </w:r>
      <w:r w:rsidR="00FC099C" w:rsidRPr="0083347F">
        <w:rPr>
          <w:sz w:val="28"/>
          <w:szCs w:val="28"/>
        </w:rPr>
        <w:t>98</w:t>
      </w:r>
      <w:r w:rsidR="00FC3763" w:rsidRPr="0083347F">
        <w:rPr>
          <w:sz w:val="28"/>
          <w:szCs w:val="28"/>
        </w:rPr>
        <w:t xml:space="preserve">,0 показатель </w:t>
      </w:r>
      <w:r w:rsidR="009D438C" w:rsidRPr="0083347F">
        <w:rPr>
          <w:sz w:val="28"/>
          <w:szCs w:val="28"/>
        </w:rPr>
        <w:t>по  сравнению с 2022</w:t>
      </w:r>
      <w:r w:rsidR="00FC099C" w:rsidRPr="0083347F">
        <w:rPr>
          <w:sz w:val="28"/>
          <w:szCs w:val="28"/>
        </w:rPr>
        <w:t xml:space="preserve"> годом не изменился.</w:t>
      </w:r>
    </w:p>
    <w:p w:rsidR="0054194E" w:rsidRPr="0083347F" w:rsidRDefault="00741FEA" w:rsidP="00FC3763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</w:t>
      </w:r>
      <w:r w:rsidR="001D0549" w:rsidRPr="0083347F">
        <w:rPr>
          <w:sz w:val="28"/>
          <w:szCs w:val="28"/>
        </w:rPr>
        <w:t xml:space="preserve">  На среднесрочный период показат</w:t>
      </w:r>
      <w:r w:rsidR="00FC3763" w:rsidRPr="0083347F">
        <w:rPr>
          <w:sz w:val="28"/>
          <w:szCs w:val="28"/>
        </w:rPr>
        <w:t>ель планируется  202</w:t>
      </w:r>
      <w:r w:rsidR="009D438C" w:rsidRPr="0083347F">
        <w:rPr>
          <w:sz w:val="28"/>
          <w:szCs w:val="28"/>
        </w:rPr>
        <w:t>4</w:t>
      </w:r>
      <w:r w:rsidR="00FC3763" w:rsidRPr="0083347F">
        <w:rPr>
          <w:sz w:val="28"/>
          <w:szCs w:val="28"/>
        </w:rPr>
        <w:t xml:space="preserve"> - 202</w:t>
      </w:r>
      <w:r w:rsidR="009D438C" w:rsidRPr="0083347F">
        <w:rPr>
          <w:sz w:val="28"/>
          <w:szCs w:val="28"/>
        </w:rPr>
        <w:t>6</w:t>
      </w:r>
      <w:r w:rsidR="00FC3763" w:rsidRPr="0083347F">
        <w:rPr>
          <w:sz w:val="28"/>
          <w:szCs w:val="28"/>
        </w:rPr>
        <w:t xml:space="preserve"> год – 98,0</w:t>
      </w:r>
      <w:r w:rsidR="00E2323B" w:rsidRPr="0083347F">
        <w:rPr>
          <w:sz w:val="28"/>
          <w:szCs w:val="28"/>
        </w:rPr>
        <w:t>%</w:t>
      </w:r>
      <w:r w:rsidR="00FC3763" w:rsidRPr="0083347F">
        <w:rPr>
          <w:sz w:val="28"/>
          <w:szCs w:val="28"/>
        </w:rPr>
        <w:t>.</w:t>
      </w:r>
    </w:p>
    <w:p w:rsidR="0054194E" w:rsidRPr="0083347F" w:rsidRDefault="0054194E" w:rsidP="00164D6F">
      <w:pPr>
        <w:ind w:firstLine="708"/>
        <w:jc w:val="both"/>
        <w:rPr>
          <w:sz w:val="28"/>
          <w:szCs w:val="28"/>
        </w:rPr>
      </w:pPr>
    </w:p>
    <w:p w:rsidR="006E2B2E" w:rsidRPr="0083347F" w:rsidRDefault="004910B9" w:rsidP="00C42F8B">
      <w:pPr>
        <w:jc w:val="center"/>
        <w:rPr>
          <w:b/>
          <w:sz w:val="28"/>
          <w:szCs w:val="28"/>
        </w:rPr>
      </w:pPr>
      <w:r w:rsidRPr="0083347F">
        <w:rPr>
          <w:b/>
          <w:sz w:val="28"/>
          <w:szCs w:val="28"/>
        </w:rPr>
        <w:t>Жилищное строительство и обеспечение граждан жильем</w:t>
      </w:r>
    </w:p>
    <w:p w:rsidR="001C70FD" w:rsidRPr="0083347F" w:rsidRDefault="00A50172" w:rsidP="00A50172">
      <w:pPr>
        <w:ind w:firstLine="567"/>
        <w:jc w:val="both"/>
        <w:rPr>
          <w:b/>
          <w:sz w:val="28"/>
          <w:szCs w:val="28"/>
        </w:rPr>
      </w:pPr>
      <w:r w:rsidRPr="0083347F">
        <w:rPr>
          <w:b/>
          <w:sz w:val="28"/>
          <w:szCs w:val="28"/>
        </w:rPr>
        <w:t xml:space="preserve"> </w:t>
      </w:r>
    </w:p>
    <w:p w:rsidR="006E6745" w:rsidRPr="0083347F" w:rsidRDefault="001C70FD" w:rsidP="00955734">
      <w:pPr>
        <w:ind w:firstLine="567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 xml:space="preserve"> </w:t>
      </w:r>
      <w:r w:rsidRPr="0083347F">
        <w:rPr>
          <w:sz w:val="28"/>
          <w:szCs w:val="28"/>
        </w:rPr>
        <w:t xml:space="preserve"> </w:t>
      </w:r>
      <w:r w:rsidRPr="0083347F">
        <w:rPr>
          <w:b/>
          <w:sz w:val="28"/>
          <w:szCs w:val="28"/>
        </w:rPr>
        <w:t>24.</w:t>
      </w:r>
      <w:r w:rsidRPr="0083347F">
        <w:rPr>
          <w:sz w:val="28"/>
          <w:szCs w:val="28"/>
        </w:rPr>
        <w:t xml:space="preserve"> </w:t>
      </w:r>
      <w:r w:rsidRPr="0083347F">
        <w:rPr>
          <w:b/>
          <w:sz w:val="28"/>
          <w:szCs w:val="28"/>
        </w:rPr>
        <w:t xml:space="preserve"> </w:t>
      </w:r>
      <w:r w:rsidR="00E531D2" w:rsidRPr="0083347F">
        <w:rPr>
          <w:sz w:val="28"/>
          <w:szCs w:val="28"/>
        </w:rPr>
        <w:t>Общая площадь жилых помещений,</w:t>
      </w:r>
      <w:r w:rsidRPr="0083347F">
        <w:rPr>
          <w:sz w:val="28"/>
          <w:szCs w:val="28"/>
        </w:rPr>
        <w:t xml:space="preserve"> приходящаяся в среднем на одного </w:t>
      </w:r>
      <w:r w:rsidR="00E531D2" w:rsidRPr="0083347F">
        <w:rPr>
          <w:sz w:val="28"/>
          <w:szCs w:val="28"/>
        </w:rPr>
        <w:t>жи</w:t>
      </w:r>
      <w:r w:rsidR="0097191F" w:rsidRPr="0083347F">
        <w:rPr>
          <w:sz w:val="28"/>
          <w:szCs w:val="28"/>
        </w:rPr>
        <w:t>теля, в 2023 году составила 21,8</w:t>
      </w:r>
      <w:r w:rsidR="00E531D2" w:rsidRPr="0083347F">
        <w:rPr>
          <w:sz w:val="28"/>
          <w:szCs w:val="28"/>
        </w:rPr>
        <w:t xml:space="preserve">  кв.</w:t>
      </w:r>
      <w:r w:rsidR="0097191F" w:rsidRPr="0083347F">
        <w:rPr>
          <w:sz w:val="28"/>
          <w:szCs w:val="28"/>
        </w:rPr>
        <w:t xml:space="preserve"> </w:t>
      </w:r>
      <w:r w:rsidR="00E531D2" w:rsidRPr="0083347F">
        <w:rPr>
          <w:sz w:val="28"/>
          <w:szCs w:val="28"/>
        </w:rPr>
        <w:t>м.; по сравнению</w:t>
      </w:r>
      <w:r w:rsidR="00953DC2" w:rsidRPr="0083347F">
        <w:rPr>
          <w:sz w:val="28"/>
          <w:szCs w:val="28"/>
        </w:rPr>
        <w:t xml:space="preserve"> с </w:t>
      </w:r>
      <w:r w:rsidR="00D72AD1" w:rsidRPr="0083347F">
        <w:rPr>
          <w:sz w:val="28"/>
          <w:szCs w:val="28"/>
        </w:rPr>
        <w:t>2022</w:t>
      </w:r>
      <w:r w:rsidRPr="0083347F">
        <w:rPr>
          <w:sz w:val="28"/>
          <w:szCs w:val="28"/>
        </w:rPr>
        <w:t xml:space="preserve"> год</w:t>
      </w:r>
      <w:r w:rsidR="00955734" w:rsidRPr="0083347F">
        <w:rPr>
          <w:sz w:val="28"/>
          <w:szCs w:val="28"/>
        </w:rPr>
        <w:t xml:space="preserve">ом </w:t>
      </w:r>
      <w:r w:rsidR="00D72AD1" w:rsidRPr="0083347F">
        <w:rPr>
          <w:sz w:val="28"/>
          <w:szCs w:val="28"/>
        </w:rPr>
        <w:t>показатель   увеличился  на 2,7</w:t>
      </w:r>
      <w:r w:rsidR="00953DC2" w:rsidRPr="0083347F">
        <w:rPr>
          <w:sz w:val="28"/>
          <w:szCs w:val="28"/>
        </w:rPr>
        <w:t xml:space="preserve"> кв. м</w:t>
      </w:r>
      <w:r w:rsidR="00D72AD1" w:rsidRPr="0083347F">
        <w:rPr>
          <w:sz w:val="28"/>
          <w:szCs w:val="28"/>
        </w:rPr>
        <w:t xml:space="preserve">, в связи с увеличением </w:t>
      </w:r>
      <w:r w:rsidR="002E7DAF" w:rsidRPr="0083347F">
        <w:rPr>
          <w:sz w:val="28"/>
          <w:szCs w:val="28"/>
        </w:rPr>
        <w:t xml:space="preserve"> ввода  в эксплуатацию </w:t>
      </w:r>
      <w:r w:rsidR="00D72AD1" w:rsidRPr="0083347F">
        <w:rPr>
          <w:sz w:val="28"/>
          <w:szCs w:val="28"/>
        </w:rPr>
        <w:t xml:space="preserve"> жилья</w:t>
      </w:r>
      <w:r w:rsidR="002E7DAF" w:rsidRPr="0083347F">
        <w:rPr>
          <w:sz w:val="28"/>
          <w:szCs w:val="28"/>
        </w:rPr>
        <w:t>.</w:t>
      </w:r>
    </w:p>
    <w:p w:rsidR="001C70FD" w:rsidRPr="0083347F" w:rsidRDefault="002E7DAF" w:rsidP="0014659D">
      <w:pPr>
        <w:jc w:val="both"/>
        <w:rPr>
          <w:color w:val="000000" w:themeColor="text1"/>
          <w:sz w:val="28"/>
          <w:szCs w:val="28"/>
        </w:rPr>
      </w:pPr>
      <w:r w:rsidRPr="0083347F">
        <w:rPr>
          <w:sz w:val="28"/>
          <w:szCs w:val="28"/>
        </w:rPr>
        <w:t xml:space="preserve">         </w:t>
      </w:r>
      <w:r w:rsidR="0061274E" w:rsidRPr="0083347F">
        <w:rPr>
          <w:sz w:val="28"/>
          <w:szCs w:val="28"/>
        </w:rPr>
        <w:t>В</w:t>
      </w:r>
      <w:r w:rsidR="00D72AD1" w:rsidRPr="0083347F">
        <w:rPr>
          <w:sz w:val="28"/>
          <w:szCs w:val="28"/>
        </w:rPr>
        <w:t xml:space="preserve"> 2023</w:t>
      </w:r>
      <w:r w:rsidR="001C70FD" w:rsidRPr="0083347F">
        <w:rPr>
          <w:sz w:val="28"/>
          <w:szCs w:val="28"/>
        </w:rPr>
        <w:t xml:space="preserve"> году введенная площадь жилых помещений в среднем н</w:t>
      </w:r>
      <w:r w:rsidR="0014659D" w:rsidRPr="0083347F">
        <w:rPr>
          <w:sz w:val="28"/>
          <w:szCs w:val="28"/>
        </w:rPr>
        <w:t xml:space="preserve">а одного жителя </w:t>
      </w:r>
      <w:r w:rsidR="003E1BEB" w:rsidRPr="0083347F">
        <w:rPr>
          <w:sz w:val="28"/>
          <w:szCs w:val="28"/>
        </w:rPr>
        <w:t xml:space="preserve"> составила </w:t>
      </w:r>
      <w:r w:rsidR="00DE14E0" w:rsidRPr="0083347F">
        <w:rPr>
          <w:sz w:val="28"/>
          <w:szCs w:val="28"/>
        </w:rPr>
        <w:t>0,06</w:t>
      </w:r>
      <w:r w:rsidR="001B0F06" w:rsidRPr="0083347F">
        <w:rPr>
          <w:sz w:val="28"/>
          <w:szCs w:val="28"/>
        </w:rPr>
        <w:t xml:space="preserve"> </w:t>
      </w:r>
      <w:r w:rsidR="0014659D" w:rsidRPr="0083347F">
        <w:rPr>
          <w:sz w:val="28"/>
          <w:szCs w:val="28"/>
        </w:rPr>
        <w:t>кв.</w:t>
      </w:r>
      <w:r w:rsidR="001C70FD" w:rsidRPr="0083347F">
        <w:rPr>
          <w:sz w:val="28"/>
          <w:szCs w:val="28"/>
        </w:rPr>
        <w:t>м.</w:t>
      </w:r>
      <w:r w:rsidR="001C70FD" w:rsidRPr="0083347F">
        <w:rPr>
          <w:sz w:val="28"/>
          <w:szCs w:val="28"/>
          <w:vertAlign w:val="superscript"/>
        </w:rPr>
        <w:t>2</w:t>
      </w:r>
      <w:r w:rsidR="00D72AD1" w:rsidRPr="0083347F">
        <w:rPr>
          <w:sz w:val="28"/>
          <w:szCs w:val="28"/>
        </w:rPr>
        <w:t>, по сравнению с 2022</w:t>
      </w:r>
      <w:r w:rsidR="001C70FD" w:rsidRPr="0083347F">
        <w:rPr>
          <w:sz w:val="28"/>
          <w:szCs w:val="28"/>
        </w:rPr>
        <w:t xml:space="preserve"> годо</w:t>
      </w:r>
      <w:r w:rsidR="00955734" w:rsidRPr="0083347F">
        <w:rPr>
          <w:sz w:val="28"/>
          <w:szCs w:val="28"/>
        </w:rPr>
        <w:t xml:space="preserve">м показатель </w:t>
      </w:r>
      <w:r w:rsidR="00AA78E8" w:rsidRPr="0083347F">
        <w:rPr>
          <w:color w:val="000000" w:themeColor="text1"/>
          <w:sz w:val="28"/>
          <w:szCs w:val="28"/>
        </w:rPr>
        <w:t xml:space="preserve"> </w:t>
      </w:r>
      <w:r w:rsidR="00D72AD1" w:rsidRPr="0083347F">
        <w:rPr>
          <w:color w:val="000000" w:themeColor="text1"/>
          <w:sz w:val="28"/>
          <w:szCs w:val="28"/>
        </w:rPr>
        <w:t xml:space="preserve">  увеличился  на 0.01</w:t>
      </w:r>
    </w:p>
    <w:p w:rsidR="00636665" w:rsidRPr="0083347F" w:rsidRDefault="001C70FD" w:rsidP="00955734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3347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91662" w:rsidRPr="0083347F">
        <w:rPr>
          <w:color w:val="000000" w:themeColor="text1"/>
          <w:sz w:val="28"/>
          <w:szCs w:val="28"/>
        </w:rPr>
        <w:t xml:space="preserve"> На  среднесрочный период  в 2024 -2026 году </w:t>
      </w:r>
      <w:r w:rsidRPr="0083347F">
        <w:rPr>
          <w:color w:val="000000" w:themeColor="text1"/>
          <w:sz w:val="28"/>
          <w:szCs w:val="28"/>
        </w:rPr>
        <w:t xml:space="preserve"> планируется </w:t>
      </w:r>
      <w:r w:rsidR="00580540" w:rsidRPr="0083347F">
        <w:rPr>
          <w:color w:val="000000" w:themeColor="text1"/>
          <w:sz w:val="28"/>
          <w:szCs w:val="28"/>
        </w:rPr>
        <w:t>ввод жилых помещений  ежегодно</w:t>
      </w:r>
      <w:r w:rsidR="00DE14E0" w:rsidRPr="0083347F">
        <w:rPr>
          <w:color w:val="000000" w:themeColor="text1"/>
          <w:sz w:val="28"/>
          <w:szCs w:val="28"/>
        </w:rPr>
        <w:t xml:space="preserve"> по 1500</w:t>
      </w:r>
      <w:r w:rsidR="00AA78E8" w:rsidRPr="0083347F">
        <w:rPr>
          <w:color w:val="000000" w:themeColor="text1"/>
          <w:sz w:val="28"/>
          <w:szCs w:val="28"/>
        </w:rPr>
        <w:t xml:space="preserve"> м2</w:t>
      </w:r>
      <w:r w:rsidRPr="0083347F">
        <w:rPr>
          <w:color w:val="000000" w:themeColor="text1"/>
          <w:sz w:val="28"/>
          <w:szCs w:val="28"/>
        </w:rPr>
        <w:t xml:space="preserve">. </w:t>
      </w:r>
      <w:r w:rsidR="00F91662" w:rsidRPr="0083347F">
        <w:rPr>
          <w:sz w:val="28"/>
          <w:szCs w:val="28"/>
        </w:rPr>
        <w:t>Введение</w:t>
      </w:r>
      <w:r w:rsidRPr="0083347F">
        <w:rPr>
          <w:sz w:val="28"/>
          <w:szCs w:val="28"/>
        </w:rPr>
        <w:t xml:space="preserve"> в действие  за год в среднем на одного жителя  планируется на  </w:t>
      </w:r>
      <w:r w:rsidRPr="0083347F">
        <w:rPr>
          <w:color w:val="000000" w:themeColor="text1"/>
          <w:sz w:val="28"/>
          <w:szCs w:val="28"/>
        </w:rPr>
        <w:t>уровне</w:t>
      </w:r>
      <w:r w:rsidR="0014659D" w:rsidRPr="0083347F">
        <w:rPr>
          <w:color w:val="000000" w:themeColor="text1"/>
          <w:sz w:val="28"/>
          <w:szCs w:val="28"/>
        </w:rPr>
        <w:t xml:space="preserve"> -</w:t>
      </w:r>
      <w:r w:rsidRPr="0083347F">
        <w:rPr>
          <w:color w:val="000000" w:themeColor="text1"/>
          <w:sz w:val="28"/>
          <w:szCs w:val="28"/>
        </w:rPr>
        <w:t xml:space="preserve"> 0,</w:t>
      </w:r>
      <w:r w:rsidR="00AA78E8" w:rsidRPr="0083347F">
        <w:rPr>
          <w:color w:val="000000" w:themeColor="text1"/>
          <w:sz w:val="28"/>
          <w:szCs w:val="28"/>
        </w:rPr>
        <w:t>0</w:t>
      </w:r>
      <w:r w:rsidR="000B1ADF">
        <w:rPr>
          <w:color w:val="000000" w:themeColor="text1"/>
          <w:sz w:val="28"/>
          <w:szCs w:val="28"/>
        </w:rPr>
        <w:t>5</w:t>
      </w:r>
      <w:r w:rsidRPr="0083347F">
        <w:rPr>
          <w:color w:val="000000" w:themeColor="text1"/>
          <w:sz w:val="28"/>
          <w:szCs w:val="28"/>
          <w:vertAlign w:val="superscript"/>
        </w:rPr>
        <w:t>.</w:t>
      </w:r>
      <w:r w:rsidR="00E57CD0" w:rsidRPr="0083347F">
        <w:rPr>
          <w:color w:val="000000" w:themeColor="text1"/>
          <w:sz w:val="28"/>
          <w:szCs w:val="28"/>
          <w:vertAlign w:val="superscript"/>
        </w:rPr>
        <w:t xml:space="preserve"> </w:t>
      </w:r>
      <w:r w:rsidR="0014659D" w:rsidRPr="0083347F">
        <w:rPr>
          <w:color w:val="000000" w:themeColor="text1"/>
          <w:sz w:val="28"/>
          <w:szCs w:val="28"/>
        </w:rPr>
        <w:t>кв.м.</w:t>
      </w:r>
    </w:p>
    <w:p w:rsidR="00F91662" w:rsidRPr="0083347F" w:rsidRDefault="00F91662" w:rsidP="00955734">
      <w:pPr>
        <w:ind w:firstLine="567"/>
        <w:contextualSpacing/>
        <w:jc w:val="both"/>
        <w:rPr>
          <w:sz w:val="28"/>
          <w:szCs w:val="28"/>
        </w:rPr>
      </w:pPr>
    </w:p>
    <w:p w:rsidR="00636665" w:rsidRPr="0083347F" w:rsidRDefault="00636665" w:rsidP="000E04C6">
      <w:pPr>
        <w:ind w:firstLine="567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 xml:space="preserve">25. </w:t>
      </w:r>
      <w:r w:rsidRPr="0083347F">
        <w:rPr>
          <w:sz w:val="28"/>
          <w:szCs w:val="28"/>
        </w:rPr>
        <w:t>Общая площадь земельных участков, предоставленных для строительства,</w:t>
      </w:r>
      <w:r w:rsidR="00955734" w:rsidRPr="0083347F">
        <w:rPr>
          <w:sz w:val="28"/>
          <w:szCs w:val="28"/>
        </w:rPr>
        <w:t xml:space="preserve"> в 20</w:t>
      </w:r>
      <w:r w:rsidR="000E04C6" w:rsidRPr="0083347F">
        <w:rPr>
          <w:sz w:val="28"/>
          <w:szCs w:val="28"/>
        </w:rPr>
        <w:t>25</w:t>
      </w:r>
      <w:r w:rsidR="00955734" w:rsidRPr="0083347F">
        <w:rPr>
          <w:sz w:val="28"/>
          <w:szCs w:val="28"/>
        </w:rPr>
        <w:t xml:space="preserve"> году составила 0,45 га, </w:t>
      </w:r>
      <w:r w:rsidRPr="0083347F">
        <w:rPr>
          <w:sz w:val="28"/>
          <w:szCs w:val="28"/>
        </w:rPr>
        <w:t xml:space="preserve"> в расчете на  10 тысяч человек</w:t>
      </w:r>
      <w:r w:rsidR="00580540" w:rsidRPr="0083347F">
        <w:rPr>
          <w:sz w:val="28"/>
          <w:szCs w:val="28"/>
        </w:rPr>
        <w:t xml:space="preserve"> составляет 0,</w:t>
      </w:r>
      <w:r w:rsidR="00282D9D" w:rsidRPr="0083347F">
        <w:rPr>
          <w:sz w:val="28"/>
          <w:szCs w:val="28"/>
        </w:rPr>
        <w:t>1</w:t>
      </w:r>
      <w:r w:rsidR="000E04C6" w:rsidRPr="0083347F">
        <w:rPr>
          <w:sz w:val="28"/>
          <w:szCs w:val="28"/>
        </w:rPr>
        <w:t>5</w:t>
      </w:r>
      <w:r w:rsidR="00580540" w:rsidRPr="0083347F">
        <w:rPr>
          <w:sz w:val="28"/>
          <w:szCs w:val="28"/>
        </w:rPr>
        <w:t xml:space="preserve"> га,</w:t>
      </w:r>
      <w:r w:rsidR="00955734" w:rsidRPr="0083347F">
        <w:rPr>
          <w:sz w:val="28"/>
          <w:szCs w:val="28"/>
        </w:rPr>
        <w:t xml:space="preserve"> </w:t>
      </w:r>
      <w:r w:rsidRPr="0083347F">
        <w:rPr>
          <w:sz w:val="28"/>
          <w:szCs w:val="28"/>
        </w:rPr>
        <w:t>в том числе для ИЖС 0,17 га.</w:t>
      </w:r>
      <w:r w:rsidR="005530E8" w:rsidRPr="0083347F">
        <w:rPr>
          <w:sz w:val="28"/>
          <w:szCs w:val="28"/>
        </w:rPr>
        <w:t>,</w:t>
      </w:r>
      <w:r w:rsidRPr="0083347F">
        <w:rPr>
          <w:sz w:val="28"/>
          <w:szCs w:val="28"/>
        </w:rPr>
        <w:t xml:space="preserve"> </w:t>
      </w:r>
      <w:r w:rsidR="00955734" w:rsidRPr="0083347F">
        <w:rPr>
          <w:sz w:val="28"/>
          <w:szCs w:val="28"/>
        </w:rPr>
        <w:t>в р</w:t>
      </w:r>
      <w:r w:rsidR="000E04C6" w:rsidRPr="0083347F">
        <w:rPr>
          <w:sz w:val="28"/>
          <w:szCs w:val="28"/>
        </w:rPr>
        <w:t>асчете на  10 тысяч человек 0,06</w:t>
      </w:r>
      <w:r w:rsidR="002B21DE" w:rsidRPr="0083347F">
        <w:rPr>
          <w:sz w:val="28"/>
          <w:szCs w:val="28"/>
        </w:rPr>
        <w:t xml:space="preserve">. </w:t>
      </w:r>
      <w:r w:rsidRPr="0083347F">
        <w:rPr>
          <w:sz w:val="28"/>
          <w:szCs w:val="28"/>
        </w:rPr>
        <w:t xml:space="preserve"> На </w:t>
      </w:r>
      <w:r w:rsidR="00276B06">
        <w:rPr>
          <w:sz w:val="28"/>
          <w:szCs w:val="28"/>
        </w:rPr>
        <w:t xml:space="preserve"> среднесрочный период  2024 – 2026 годы показатель останется на уровне. </w:t>
      </w:r>
    </w:p>
    <w:p w:rsidR="00955734" w:rsidRPr="0083347F" w:rsidRDefault="00955734" w:rsidP="00636665">
      <w:pPr>
        <w:jc w:val="both"/>
        <w:rPr>
          <w:color w:val="000000" w:themeColor="text1"/>
          <w:sz w:val="28"/>
          <w:szCs w:val="28"/>
        </w:rPr>
      </w:pPr>
      <w:r w:rsidRPr="0083347F">
        <w:rPr>
          <w:b/>
          <w:color w:val="FF0000"/>
          <w:sz w:val="28"/>
          <w:szCs w:val="28"/>
        </w:rPr>
        <w:t xml:space="preserve">   </w:t>
      </w:r>
      <w:r w:rsidR="00636665" w:rsidRPr="0083347F">
        <w:rPr>
          <w:color w:val="FF0000"/>
          <w:sz w:val="28"/>
          <w:szCs w:val="28"/>
        </w:rPr>
        <w:t xml:space="preserve">   </w:t>
      </w:r>
      <w:r w:rsidR="00636665" w:rsidRPr="0083347F">
        <w:rPr>
          <w:b/>
          <w:color w:val="000000" w:themeColor="text1"/>
          <w:sz w:val="28"/>
          <w:szCs w:val="28"/>
        </w:rPr>
        <w:t>26.</w:t>
      </w:r>
      <w:r w:rsidRPr="0083347F">
        <w:rPr>
          <w:sz w:val="28"/>
          <w:szCs w:val="28"/>
        </w:rPr>
        <w:t xml:space="preserve"> </w:t>
      </w:r>
      <w:r w:rsidRPr="0083347F">
        <w:rPr>
          <w:color w:val="000000" w:themeColor="text1"/>
          <w:sz w:val="28"/>
          <w:szCs w:val="28"/>
        </w:rPr>
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</w:t>
      </w:r>
      <w:r w:rsidR="000E04C6" w:rsidRPr="0083347F">
        <w:rPr>
          <w:color w:val="000000" w:themeColor="text1"/>
          <w:sz w:val="28"/>
          <w:szCs w:val="28"/>
        </w:rPr>
        <w:t xml:space="preserve"> в 2023 году </w:t>
      </w:r>
      <w:r w:rsidRPr="0083347F">
        <w:rPr>
          <w:color w:val="000000" w:themeColor="text1"/>
          <w:sz w:val="28"/>
          <w:szCs w:val="28"/>
        </w:rPr>
        <w:t>не было получено разрешение на ввод в эксплуатацию:</w:t>
      </w:r>
    </w:p>
    <w:p w:rsidR="00955734" w:rsidRPr="0083347F" w:rsidRDefault="00955734" w:rsidP="00955734">
      <w:pPr>
        <w:jc w:val="both"/>
        <w:rPr>
          <w:color w:val="000000" w:themeColor="text1"/>
          <w:sz w:val="28"/>
          <w:szCs w:val="28"/>
        </w:rPr>
      </w:pPr>
      <w:r w:rsidRPr="0083347F">
        <w:rPr>
          <w:color w:val="000000" w:themeColor="text1"/>
          <w:sz w:val="28"/>
          <w:szCs w:val="28"/>
        </w:rPr>
        <w:t>объектов жилищного строит</w:t>
      </w:r>
      <w:r w:rsidR="000E04C6" w:rsidRPr="0083347F">
        <w:rPr>
          <w:color w:val="000000" w:themeColor="text1"/>
          <w:sz w:val="28"/>
          <w:szCs w:val="28"/>
        </w:rPr>
        <w:t>ельства - в течение 3 лет  - 0</w:t>
      </w:r>
    </w:p>
    <w:p w:rsidR="00955734" w:rsidRPr="0083347F" w:rsidRDefault="006B19D3" w:rsidP="006B19D3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>площадь земельных участков и  иных объектов к</w:t>
      </w:r>
      <w:r w:rsidR="000E04C6" w:rsidRPr="0083347F">
        <w:rPr>
          <w:sz w:val="28"/>
          <w:szCs w:val="28"/>
        </w:rPr>
        <w:t>апитального строительства</w:t>
      </w:r>
      <w:r w:rsidRPr="0083347F">
        <w:rPr>
          <w:sz w:val="28"/>
          <w:szCs w:val="28"/>
        </w:rPr>
        <w:t xml:space="preserve"> составила</w:t>
      </w:r>
      <w:r w:rsidR="006B702F">
        <w:rPr>
          <w:sz w:val="28"/>
          <w:szCs w:val="28"/>
        </w:rPr>
        <w:t xml:space="preserve"> </w:t>
      </w:r>
      <w:r w:rsidR="000E04C6" w:rsidRPr="0083347F">
        <w:rPr>
          <w:sz w:val="28"/>
          <w:szCs w:val="28"/>
        </w:rPr>
        <w:t xml:space="preserve">- 0 </w:t>
      </w:r>
      <w:r w:rsidRPr="0083347F">
        <w:rPr>
          <w:sz w:val="28"/>
          <w:szCs w:val="28"/>
        </w:rPr>
        <w:t>.</w:t>
      </w:r>
      <w:r w:rsidR="00E25077" w:rsidRPr="0083347F">
        <w:rPr>
          <w:color w:val="000000" w:themeColor="text1"/>
          <w:sz w:val="28"/>
          <w:szCs w:val="28"/>
        </w:rPr>
        <w:t>На среднесрочный период</w:t>
      </w:r>
      <w:r w:rsidR="000E04C6" w:rsidRPr="0083347F">
        <w:rPr>
          <w:color w:val="000000" w:themeColor="text1"/>
          <w:sz w:val="28"/>
          <w:szCs w:val="28"/>
        </w:rPr>
        <w:t xml:space="preserve"> 2024-2026</w:t>
      </w:r>
      <w:r w:rsidRPr="0083347F">
        <w:rPr>
          <w:color w:val="000000" w:themeColor="text1"/>
          <w:sz w:val="28"/>
          <w:szCs w:val="28"/>
        </w:rPr>
        <w:t xml:space="preserve"> год </w:t>
      </w:r>
      <w:r w:rsidR="00E25077" w:rsidRPr="0083347F">
        <w:rPr>
          <w:color w:val="000000" w:themeColor="text1"/>
          <w:sz w:val="28"/>
          <w:szCs w:val="28"/>
        </w:rPr>
        <w:t xml:space="preserve">  показатель не планируется.</w:t>
      </w:r>
    </w:p>
    <w:p w:rsidR="00E25077" w:rsidRPr="0083347F" w:rsidRDefault="00E25077" w:rsidP="00636665">
      <w:pPr>
        <w:jc w:val="both"/>
        <w:rPr>
          <w:color w:val="000000" w:themeColor="text1"/>
          <w:sz w:val="28"/>
          <w:szCs w:val="28"/>
        </w:rPr>
      </w:pPr>
    </w:p>
    <w:p w:rsidR="00C076DC" w:rsidRPr="0083347F" w:rsidRDefault="006A5D2E" w:rsidP="00C42F8B">
      <w:pPr>
        <w:jc w:val="center"/>
        <w:rPr>
          <w:b/>
          <w:sz w:val="28"/>
          <w:szCs w:val="28"/>
        </w:rPr>
      </w:pPr>
      <w:r w:rsidRPr="0083347F">
        <w:rPr>
          <w:b/>
          <w:sz w:val="28"/>
          <w:szCs w:val="28"/>
        </w:rPr>
        <w:t xml:space="preserve">Жилищно-коммунальное хозяйство. </w:t>
      </w:r>
    </w:p>
    <w:p w:rsidR="00054C97" w:rsidRPr="0083347F" w:rsidRDefault="00054C97" w:rsidP="00E15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 xml:space="preserve">27.  </w:t>
      </w:r>
      <w:r w:rsidRPr="0083347F">
        <w:rPr>
          <w:bCs/>
          <w:sz w:val="28"/>
          <w:szCs w:val="28"/>
        </w:rPr>
        <w:t xml:space="preserve">Доля многоквартирных домов, в которых собственники помещений выбрали и реализуют один из способов управления многоквартирными </w:t>
      </w:r>
      <w:r w:rsidRPr="0083347F">
        <w:rPr>
          <w:bCs/>
          <w:sz w:val="28"/>
          <w:szCs w:val="28"/>
        </w:rPr>
        <w:lastRenderedPageBreak/>
        <w:t>домами в 20</w:t>
      </w:r>
      <w:r w:rsidR="00E2798A" w:rsidRPr="0083347F">
        <w:rPr>
          <w:bCs/>
          <w:sz w:val="28"/>
          <w:szCs w:val="28"/>
        </w:rPr>
        <w:t>23</w:t>
      </w:r>
      <w:r w:rsidRPr="0083347F">
        <w:rPr>
          <w:bCs/>
          <w:sz w:val="28"/>
          <w:szCs w:val="28"/>
        </w:rPr>
        <w:t xml:space="preserve"> году составила </w:t>
      </w:r>
      <w:r w:rsidR="00FA75D1" w:rsidRPr="0083347F">
        <w:rPr>
          <w:bCs/>
          <w:sz w:val="28"/>
          <w:szCs w:val="28"/>
        </w:rPr>
        <w:t>97</w:t>
      </w:r>
      <w:r w:rsidRPr="0083347F">
        <w:rPr>
          <w:bCs/>
          <w:sz w:val="28"/>
          <w:szCs w:val="28"/>
        </w:rPr>
        <w:t xml:space="preserve"> %, </w:t>
      </w:r>
      <w:r w:rsidR="00ED6B1E" w:rsidRPr="0083347F">
        <w:rPr>
          <w:bCs/>
          <w:sz w:val="28"/>
          <w:szCs w:val="28"/>
        </w:rPr>
        <w:t xml:space="preserve"> по сравнению  с 20</w:t>
      </w:r>
      <w:r w:rsidR="00E2798A" w:rsidRPr="0083347F">
        <w:rPr>
          <w:bCs/>
          <w:sz w:val="28"/>
          <w:szCs w:val="28"/>
        </w:rPr>
        <w:t>22</w:t>
      </w:r>
      <w:r w:rsidR="00ED6B1E" w:rsidRPr="0083347F">
        <w:rPr>
          <w:bCs/>
          <w:sz w:val="28"/>
          <w:szCs w:val="28"/>
        </w:rPr>
        <w:t xml:space="preserve"> годом </w:t>
      </w:r>
      <w:r w:rsidR="00701363" w:rsidRPr="0083347F">
        <w:rPr>
          <w:bCs/>
          <w:sz w:val="28"/>
          <w:szCs w:val="28"/>
        </w:rPr>
        <w:t xml:space="preserve"> показатель не изменился.</w:t>
      </w:r>
      <w:r w:rsidR="00ED6B1E" w:rsidRPr="0083347F">
        <w:rPr>
          <w:bCs/>
          <w:sz w:val="28"/>
          <w:szCs w:val="28"/>
        </w:rPr>
        <w:t xml:space="preserve"> </w:t>
      </w:r>
      <w:r w:rsidRPr="0083347F">
        <w:rPr>
          <w:bCs/>
          <w:sz w:val="28"/>
          <w:szCs w:val="28"/>
        </w:rPr>
        <w:t>На среднесрочный период планируется увеличение показателя за счет увеличения количества домов, выбравших один способов управления многоквартирными домами</w:t>
      </w:r>
      <w:r w:rsidR="00ED6B1E" w:rsidRPr="0083347F">
        <w:rPr>
          <w:bCs/>
          <w:sz w:val="28"/>
          <w:szCs w:val="28"/>
        </w:rPr>
        <w:t>, в</w:t>
      </w:r>
      <w:r w:rsidR="003A5AA1" w:rsidRPr="0083347F">
        <w:rPr>
          <w:bCs/>
          <w:sz w:val="28"/>
          <w:szCs w:val="28"/>
        </w:rPr>
        <w:t xml:space="preserve"> 202</w:t>
      </w:r>
      <w:r w:rsidR="00E2798A" w:rsidRPr="0083347F">
        <w:rPr>
          <w:bCs/>
          <w:sz w:val="28"/>
          <w:szCs w:val="28"/>
        </w:rPr>
        <w:t>4</w:t>
      </w:r>
      <w:r w:rsidR="003A5AA1" w:rsidRPr="0083347F">
        <w:rPr>
          <w:bCs/>
          <w:sz w:val="28"/>
          <w:szCs w:val="28"/>
        </w:rPr>
        <w:t xml:space="preserve"> году</w:t>
      </w:r>
      <w:r w:rsidR="00FA75D1" w:rsidRPr="0083347F">
        <w:rPr>
          <w:bCs/>
          <w:sz w:val="28"/>
          <w:szCs w:val="28"/>
        </w:rPr>
        <w:t xml:space="preserve"> – 100</w:t>
      </w:r>
      <w:r w:rsidR="00E72902" w:rsidRPr="0083347F">
        <w:rPr>
          <w:bCs/>
          <w:sz w:val="28"/>
          <w:szCs w:val="28"/>
        </w:rPr>
        <w:t xml:space="preserve"> </w:t>
      </w:r>
      <w:r w:rsidR="00ED6B1E" w:rsidRPr="0083347F">
        <w:rPr>
          <w:bCs/>
          <w:sz w:val="28"/>
          <w:szCs w:val="28"/>
        </w:rPr>
        <w:t>%; в 202</w:t>
      </w:r>
      <w:r w:rsidR="00E2798A" w:rsidRPr="0083347F">
        <w:rPr>
          <w:bCs/>
          <w:sz w:val="28"/>
          <w:szCs w:val="28"/>
        </w:rPr>
        <w:t>5</w:t>
      </w:r>
      <w:r w:rsidR="00ED6B1E" w:rsidRPr="0083347F">
        <w:rPr>
          <w:bCs/>
          <w:sz w:val="28"/>
          <w:szCs w:val="28"/>
        </w:rPr>
        <w:t xml:space="preserve"> – </w:t>
      </w:r>
      <w:r w:rsidR="00E72902" w:rsidRPr="0083347F">
        <w:rPr>
          <w:bCs/>
          <w:sz w:val="28"/>
          <w:szCs w:val="28"/>
        </w:rPr>
        <w:t xml:space="preserve">100 </w:t>
      </w:r>
      <w:r w:rsidR="00ED6B1E" w:rsidRPr="0083347F">
        <w:rPr>
          <w:bCs/>
          <w:sz w:val="28"/>
          <w:szCs w:val="28"/>
        </w:rPr>
        <w:t>%</w:t>
      </w:r>
      <w:r w:rsidR="00111EA6" w:rsidRPr="0083347F">
        <w:rPr>
          <w:bCs/>
          <w:sz w:val="28"/>
          <w:szCs w:val="28"/>
        </w:rPr>
        <w:t xml:space="preserve"> </w:t>
      </w:r>
      <w:r w:rsidR="00ED6B1E" w:rsidRPr="0083347F">
        <w:rPr>
          <w:bCs/>
          <w:sz w:val="28"/>
          <w:szCs w:val="28"/>
        </w:rPr>
        <w:t>в 202</w:t>
      </w:r>
      <w:r w:rsidR="00E2798A" w:rsidRPr="0083347F">
        <w:rPr>
          <w:bCs/>
          <w:sz w:val="28"/>
          <w:szCs w:val="28"/>
        </w:rPr>
        <w:t>6</w:t>
      </w:r>
      <w:r w:rsidR="00ED6B1E" w:rsidRPr="0083347F">
        <w:rPr>
          <w:bCs/>
          <w:sz w:val="28"/>
          <w:szCs w:val="28"/>
        </w:rPr>
        <w:t xml:space="preserve"> году - </w:t>
      </w:r>
      <w:r w:rsidR="00E72902" w:rsidRPr="0083347F">
        <w:rPr>
          <w:bCs/>
          <w:sz w:val="28"/>
          <w:szCs w:val="28"/>
        </w:rPr>
        <w:t xml:space="preserve"> 100</w:t>
      </w:r>
      <w:r w:rsidR="00206849" w:rsidRPr="0083347F">
        <w:rPr>
          <w:bCs/>
          <w:sz w:val="28"/>
          <w:szCs w:val="28"/>
        </w:rPr>
        <w:t xml:space="preserve"> </w:t>
      </w:r>
      <w:r w:rsidR="00111EA6" w:rsidRPr="0083347F">
        <w:rPr>
          <w:bCs/>
          <w:sz w:val="28"/>
          <w:szCs w:val="28"/>
        </w:rPr>
        <w:t xml:space="preserve"> %. </w:t>
      </w:r>
    </w:p>
    <w:p w:rsidR="00054C97" w:rsidRPr="0083347F" w:rsidRDefault="00054C97" w:rsidP="00054C97">
      <w:pPr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   </w:t>
      </w:r>
      <w:r w:rsidR="00E15E30" w:rsidRPr="0083347F">
        <w:rPr>
          <w:sz w:val="28"/>
          <w:szCs w:val="28"/>
        </w:rPr>
        <w:tab/>
      </w:r>
      <w:r w:rsidRPr="0083347F">
        <w:rPr>
          <w:sz w:val="28"/>
          <w:szCs w:val="28"/>
        </w:rPr>
        <w:t xml:space="preserve"> </w:t>
      </w:r>
      <w:r w:rsidRPr="0083347F">
        <w:rPr>
          <w:b/>
          <w:sz w:val="28"/>
          <w:szCs w:val="28"/>
        </w:rPr>
        <w:t>28.</w:t>
      </w:r>
      <w:r w:rsidRPr="0083347F">
        <w:rPr>
          <w:sz w:val="28"/>
          <w:szCs w:val="28"/>
        </w:rPr>
        <w:t xml:space="preserve"> Доля организаций коммунального комплекса, осуществляющих оказание услуг по водо-, тепло-,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муниципального района в уставном капитале которых не более 25% в общем числе организаций коммунального комплекса, осуществляющих </w:t>
      </w:r>
      <w:r w:rsidR="009E5F1B" w:rsidRPr="0083347F">
        <w:rPr>
          <w:sz w:val="28"/>
          <w:szCs w:val="28"/>
        </w:rPr>
        <w:t xml:space="preserve"> </w:t>
      </w:r>
      <w:r w:rsidRPr="0083347F">
        <w:rPr>
          <w:sz w:val="28"/>
          <w:szCs w:val="28"/>
        </w:rPr>
        <w:t>деятельность на территори</w:t>
      </w:r>
      <w:r w:rsidR="003E2618" w:rsidRPr="0083347F">
        <w:rPr>
          <w:sz w:val="28"/>
          <w:szCs w:val="28"/>
        </w:rPr>
        <w:t>и  муниципального рай</w:t>
      </w:r>
      <w:r w:rsidR="009E5F1B" w:rsidRPr="0083347F">
        <w:rPr>
          <w:sz w:val="28"/>
          <w:szCs w:val="28"/>
        </w:rPr>
        <w:t xml:space="preserve">она </w:t>
      </w:r>
      <w:r w:rsidR="003E2618" w:rsidRPr="0083347F">
        <w:rPr>
          <w:sz w:val="28"/>
          <w:szCs w:val="28"/>
        </w:rPr>
        <w:t xml:space="preserve"> в 20</w:t>
      </w:r>
      <w:r w:rsidR="0097191F" w:rsidRPr="0083347F">
        <w:rPr>
          <w:sz w:val="28"/>
          <w:szCs w:val="28"/>
        </w:rPr>
        <w:t>23</w:t>
      </w:r>
      <w:r w:rsidRPr="0083347F">
        <w:rPr>
          <w:sz w:val="28"/>
          <w:szCs w:val="28"/>
        </w:rPr>
        <w:t xml:space="preserve"> году составила </w:t>
      </w:r>
      <w:r w:rsidR="00E72902" w:rsidRPr="0083347F">
        <w:rPr>
          <w:sz w:val="28"/>
          <w:szCs w:val="28"/>
        </w:rPr>
        <w:t>100</w:t>
      </w:r>
      <w:r w:rsidRPr="0083347F">
        <w:rPr>
          <w:sz w:val="28"/>
          <w:szCs w:val="28"/>
        </w:rPr>
        <w:t xml:space="preserve">%, </w:t>
      </w:r>
      <w:r w:rsidR="001A5F18">
        <w:rPr>
          <w:sz w:val="28"/>
          <w:szCs w:val="28"/>
        </w:rPr>
        <w:t xml:space="preserve"> по сравнению с 2022</w:t>
      </w:r>
      <w:r w:rsidR="00ED6B1E" w:rsidRPr="0083347F">
        <w:rPr>
          <w:sz w:val="28"/>
          <w:szCs w:val="28"/>
        </w:rPr>
        <w:t xml:space="preserve"> годом  показатель </w:t>
      </w:r>
      <w:r w:rsidR="009E0578" w:rsidRPr="0083347F">
        <w:rPr>
          <w:sz w:val="28"/>
          <w:szCs w:val="28"/>
        </w:rPr>
        <w:t xml:space="preserve"> остался на уровне. </w:t>
      </w:r>
      <w:r w:rsidR="003F1958" w:rsidRPr="0083347F">
        <w:rPr>
          <w:sz w:val="28"/>
          <w:szCs w:val="28"/>
        </w:rPr>
        <w:t xml:space="preserve">На среднесрочный </w:t>
      </w:r>
      <w:r w:rsidR="00701363" w:rsidRPr="0083347F">
        <w:rPr>
          <w:sz w:val="28"/>
          <w:szCs w:val="28"/>
        </w:rPr>
        <w:t xml:space="preserve"> период 2023-2025</w:t>
      </w:r>
      <w:r w:rsidR="009E0578" w:rsidRPr="0083347F">
        <w:rPr>
          <w:sz w:val="28"/>
          <w:szCs w:val="28"/>
        </w:rPr>
        <w:t xml:space="preserve"> год   показатель  планируется на уровне  </w:t>
      </w:r>
      <w:r w:rsidR="00957246" w:rsidRPr="0083347F">
        <w:rPr>
          <w:sz w:val="28"/>
          <w:szCs w:val="28"/>
        </w:rPr>
        <w:t xml:space="preserve">  </w:t>
      </w:r>
      <w:r w:rsidR="00F11D8B" w:rsidRPr="0083347F">
        <w:rPr>
          <w:sz w:val="28"/>
          <w:szCs w:val="28"/>
        </w:rPr>
        <w:t xml:space="preserve">  100</w:t>
      </w:r>
      <w:r w:rsidR="008B204C" w:rsidRPr="0083347F">
        <w:rPr>
          <w:sz w:val="28"/>
          <w:szCs w:val="28"/>
        </w:rPr>
        <w:t>%.</w:t>
      </w:r>
    </w:p>
    <w:p w:rsidR="00413551" w:rsidRPr="0083347F" w:rsidRDefault="00ED0D03" w:rsidP="00407236">
      <w:pPr>
        <w:ind w:firstLine="708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>29.</w:t>
      </w:r>
      <w:r w:rsidRPr="0083347F">
        <w:rPr>
          <w:sz w:val="28"/>
          <w:szCs w:val="28"/>
        </w:rPr>
        <w:t>Доля многоквартирных домов, расположенных на земельных участках, в отношении которых</w:t>
      </w:r>
      <w:r w:rsidR="0061380F" w:rsidRPr="0083347F">
        <w:rPr>
          <w:sz w:val="28"/>
          <w:szCs w:val="28"/>
        </w:rPr>
        <w:t>,</w:t>
      </w:r>
      <w:r w:rsidRPr="0083347F">
        <w:rPr>
          <w:sz w:val="28"/>
          <w:szCs w:val="28"/>
        </w:rPr>
        <w:t xml:space="preserve"> осуществлен государственный кадастровый учет </w:t>
      </w:r>
      <w:r w:rsidR="0061380F" w:rsidRPr="0083347F">
        <w:rPr>
          <w:sz w:val="28"/>
          <w:szCs w:val="28"/>
        </w:rPr>
        <w:t>в</w:t>
      </w:r>
      <w:r w:rsidRPr="0083347F">
        <w:rPr>
          <w:sz w:val="28"/>
          <w:szCs w:val="28"/>
        </w:rPr>
        <w:t xml:space="preserve"> 20</w:t>
      </w:r>
      <w:r w:rsidR="00413551" w:rsidRPr="0083347F">
        <w:rPr>
          <w:sz w:val="28"/>
          <w:szCs w:val="28"/>
        </w:rPr>
        <w:t>23</w:t>
      </w:r>
      <w:r w:rsidRPr="0083347F">
        <w:rPr>
          <w:sz w:val="28"/>
          <w:szCs w:val="28"/>
        </w:rPr>
        <w:t xml:space="preserve"> год</w:t>
      </w:r>
      <w:r w:rsidR="0061380F" w:rsidRPr="0083347F">
        <w:rPr>
          <w:sz w:val="28"/>
          <w:szCs w:val="28"/>
        </w:rPr>
        <w:t>у</w:t>
      </w:r>
      <w:r w:rsidRPr="0083347F">
        <w:rPr>
          <w:sz w:val="28"/>
          <w:szCs w:val="28"/>
        </w:rPr>
        <w:t xml:space="preserve"> </w:t>
      </w:r>
      <w:r w:rsidR="0061380F" w:rsidRPr="0083347F">
        <w:rPr>
          <w:sz w:val="28"/>
          <w:szCs w:val="28"/>
        </w:rPr>
        <w:t>составила 100</w:t>
      </w:r>
      <w:r w:rsidRPr="0083347F">
        <w:rPr>
          <w:sz w:val="28"/>
          <w:szCs w:val="28"/>
        </w:rPr>
        <w:t xml:space="preserve">%, </w:t>
      </w:r>
      <w:r w:rsidR="00413551" w:rsidRPr="0083347F">
        <w:rPr>
          <w:sz w:val="28"/>
          <w:szCs w:val="28"/>
        </w:rPr>
        <w:t>по сравнению с 2022</w:t>
      </w:r>
      <w:r w:rsidR="0061380F" w:rsidRPr="0083347F">
        <w:rPr>
          <w:sz w:val="28"/>
          <w:szCs w:val="28"/>
        </w:rPr>
        <w:t xml:space="preserve"> годом</w:t>
      </w:r>
      <w:r w:rsidRPr="0083347F">
        <w:rPr>
          <w:sz w:val="28"/>
          <w:szCs w:val="28"/>
        </w:rPr>
        <w:t xml:space="preserve"> </w:t>
      </w:r>
      <w:r w:rsidR="00E854CA" w:rsidRPr="0083347F">
        <w:rPr>
          <w:sz w:val="28"/>
          <w:szCs w:val="28"/>
        </w:rPr>
        <w:t xml:space="preserve"> показатель  остается на уровне. </w:t>
      </w:r>
      <w:r w:rsidR="00F11D8B" w:rsidRPr="0083347F">
        <w:rPr>
          <w:sz w:val="28"/>
          <w:szCs w:val="28"/>
        </w:rPr>
        <w:t xml:space="preserve">На  </w:t>
      </w:r>
      <w:r w:rsidR="00131126">
        <w:rPr>
          <w:sz w:val="28"/>
          <w:szCs w:val="28"/>
        </w:rPr>
        <w:t xml:space="preserve">среднесрочный период  </w:t>
      </w:r>
      <w:r w:rsidR="00413551" w:rsidRPr="0083347F">
        <w:rPr>
          <w:sz w:val="28"/>
          <w:szCs w:val="28"/>
        </w:rPr>
        <w:t xml:space="preserve">2024- 2026 годы  показатель  </w:t>
      </w:r>
      <w:r w:rsidR="00F11D8B" w:rsidRPr="0083347F">
        <w:rPr>
          <w:sz w:val="28"/>
          <w:szCs w:val="28"/>
        </w:rPr>
        <w:t xml:space="preserve"> планируется  н</w:t>
      </w:r>
      <w:r w:rsidR="00407236">
        <w:rPr>
          <w:sz w:val="28"/>
          <w:szCs w:val="28"/>
        </w:rPr>
        <w:t>а</w:t>
      </w:r>
      <w:r w:rsidR="00F11D8B" w:rsidRPr="0083347F">
        <w:rPr>
          <w:sz w:val="28"/>
          <w:szCs w:val="28"/>
        </w:rPr>
        <w:t xml:space="preserve"> уровне  </w:t>
      </w:r>
      <w:r w:rsidR="00EF5EC7" w:rsidRPr="0083347F">
        <w:rPr>
          <w:sz w:val="28"/>
          <w:szCs w:val="28"/>
        </w:rPr>
        <w:t>10</w:t>
      </w:r>
      <w:r w:rsidR="00F11D8B" w:rsidRPr="0083347F">
        <w:rPr>
          <w:sz w:val="28"/>
          <w:szCs w:val="28"/>
        </w:rPr>
        <w:t>0%</w:t>
      </w:r>
      <w:r w:rsidR="00413551" w:rsidRPr="0083347F">
        <w:rPr>
          <w:sz w:val="28"/>
          <w:szCs w:val="28"/>
        </w:rPr>
        <w:t>.</w:t>
      </w:r>
    </w:p>
    <w:p w:rsidR="00640232" w:rsidRPr="0083347F" w:rsidRDefault="00ED0D03" w:rsidP="001D6ABC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30. </w:t>
      </w:r>
      <w:r w:rsidR="007B4522" w:rsidRPr="0083347F">
        <w:rPr>
          <w:sz w:val="28"/>
          <w:szCs w:val="28"/>
        </w:rPr>
        <w:t xml:space="preserve"> </w:t>
      </w:r>
      <w:r w:rsidRPr="0083347F">
        <w:rPr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в 20</w:t>
      </w:r>
      <w:r w:rsidR="00271908" w:rsidRPr="0083347F">
        <w:rPr>
          <w:sz w:val="28"/>
          <w:szCs w:val="28"/>
        </w:rPr>
        <w:t xml:space="preserve">23 году составила 103 </w:t>
      </w:r>
      <w:r w:rsidR="00640232" w:rsidRPr="0083347F">
        <w:rPr>
          <w:sz w:val="28"/>
          <w:szCs w:val="28"/>
        </w:rPr>
        <w:t>%</w:t>
      </w:r>
      <w:r w:rsidRPr="0083347F">
        <w:rPr>
          <w:sz w:val="28"/>
          <w:szCs w:val="28"/>
        </w:rPr>
        <w:t>,</w:t>
      </w:r>
      <w:r w:rsidR="00271908" w:rsidRPr="0083347F">
        <w:rPr>
          <w:sz w:val="28"/>
          <w:szCs w:val="28"/>
        </w:rPr>
        <w:t xml:space="preserve">  увеличилась   на  56</w:t>
      </w:r>
      <w:r w:rsidR="00725CA0" w:rsidRPr="0083347F">
        <w:rPr>
          <w:sz w:val="28"/>
          <w:szCs w:val="28"/>
        </w:rPr>
        <w:t xml:space="preserve"> %</w:t>
      </w:r>
      <w:r w:rsidRPr="0083347F">
        <w:rPr>
          <w:sz w:val="28"/>
          <w:szCs w:val="28"/>
        </w:rPr>
        <w:t xml:space="preserve"> </w:t>
      </w:r>
      <w:r w:rsidR="00725CA0" w:rsidRPr="0083347F">
        <w:rPr>
          <w:sz w:val="28"/>
          <w:szCs w:val="28"/>
        </w:rPr>
        <w:t xml:space="preserve">сравнению с </w:t>
      </w:r>
      <w:r w:rsidR="00271908" w:rsidRPr="0083347F">
        <w:rPr>
          <w:sz w:val="28"/>
          <w:szCs w:val="28"/>
        </w:rPr>
        <w:t>2022</w:t>
      </w:r>
      <w:r w:rsidRPr="0083347F">
        <w:rPr>
          <w:sz w:val="28"/>
          <w:szCs w:val="28"/>
        </w:rPr>
        <w:t xml:space="preserve"> годом. </w:t>
      </w:r>
      <w:r w:rsidR="00271908" w:rsidRPr="0083347F">
        <w:rPr>
          <w:sz w:val="28"/>
          <w:szCs w:val="28"/>
        </w:rPr>
        <w:t>Всего в  2023</w:t>
      </w:r>
      <w:r w:rsidR="00640232" w:rsidRPr="0083347F">
        <w:rPr>
          <w:sz w:val="28"/>
          <w:szCs w:val="28"/>
        </w:rPr>
        <w:t xml:space="preserve"> году</w:t>
      </w:r>
      <w:r w:rsidR="00271908" w:rsidRPr="0083347F">
        <w:rPr>
          <w:sz w:val="28"/>
          <w:szCs w:val="28"/>
        </w:rPr>
        <w:t xml:space="preserve">  улучшили  жилищные условия 234</w:t>
      </w:r>
      <w:r w:rsidR="00640232" w:rsidRPr="0083347F">
        <w:rPr>
          <w:sz w:val="28"/>
          <w:szCs w:val="28"/>
        </w:rPr>
        <w:t xml:space="preserve"> человек</w:t>
      </w:r>
      <w:r w:rsidR="00271908" w:rsidRPr="0083347F">
        <w:rPr>
          <w:sz w:val="28"/>
          <w:szCs w:val="28"/>
        </w:rPr>
        <w:t>а, очередь  227</w:t>
      </w:r>
      <w:r w:rsidR="00640232" w:rsidRPr="0083347F">
        <w:rPr>
          <w:sz w:val="28"/>
          <w:szCs w:val="28"/>
        </w:rPr>
        <w:t xml:space="preserve"> человек.  </w:t>
      </w:r>
      <w:r w:rsidR="007B4522" w:rsidRPr="0083347F">
        <w:rPr>
          <w:sz w:val="28"/>
          <w:szCs w:val="28"/>
        </w:rPr>
        <w:t xml:space="preserve"> </w:t>
      </w:r>
      <w:r w:rsidR="00640232" w:rsidRPr="0083347F">
        <w:rPr>
          <w:sz w:val="28"/>
          <w:szCs w:val="28"/>
        </w:rPr>
        <w:t>Показатель увеличи</w:t>
      </w:r>
      <w:r w:rsidR="00271908" w:rsidRPr="0083347F">
        <w:rPr>
          <w:sz w:val="28"/>
          <w:szCs w:val="28"/>
        </w:rPr>
        <w:t>лся  в связи с тем , что 221</w:t>
      </w:r>
      <w:r w:rsidR="00640232" w:rsidRPr="0083347F">
        <w:rPr>
          <w:sz w:val="28"/>
          <w:szCs w:val="28"/>
        </w:rPr>
        <w:t xml:space="preserve">  человек </w:t>
      </w:r>
      <w:r w:rsidRPr="0083347F">
        <w:rPr>
          <w:sz w:val="28"/>
          <w:szCs w:val="28"/>
        </w:rPr>
        <w:t xml:space="preserve">, </w:t>
      </w:r>
      <w:r w:rsidR="001D6ABC">
        <w:rPr>
          <w:sz w:val="28"/>
          <w:szCs w:val="28"/>
        </w:rPr>
        <w:t>улучшили  жилищные условия</w:t>
      </w:r>
      <w:r w:rsidR="001D6ABC" w:rsidRPr="001D6ABC">
        <w:rPr>
          <w:sz w:val="28"/>
          <w:szCs w:val="28"/>
        </w:rPr>
        <w:t xml:space="preserve"> </w:t>
      </w:r>
      <w:r w:rsidR="00271908" w:rsidRPr="0083347F">
        <w:rPr>
          <w:sz w:val="28"/>
          <w:szCs w:val="28"/>
        </w:rPr>
        <w:t xml:space="preserve">  (с/п Яснинское</w:t>
      </w:r>
      <w:r w:rsidR="001D6ABC">
        <w:rPr>
          <w:sz w:val="28"/>
          <w:szCs w:val="28"/>
        </w:rPr>
        <w:t xml:space="preserve"> -</w:t>
      </w:r>
      <w:r w:rsidR="00271908" w:rsidRPr="0083347F">
        <w:rPr>
          <w:sz w:val="28"/>
          <w:szCs w:val="28"/>
        </w:rPr>
        <w:t xml:space="preserve"> 190</w:t>
      </w:r>
      <w:r w:rsidR="00E64F34" w:rsidRPr="0083347F">
        <w:rPr>
          <w:sz w:val="28"/>
          <w:szCs w:val="28"/>
        </w:rPr>
        <w:t xml:space="preserve">., </w:t>
      </w:r>
      <w:r w:rsidR="001D6ABC">
        <w:rPr>
          <w:sz w:val="28"/>
          <w:szCs w:val="28"/>
        </w:rPr>
        <w:t xml:space="preserve"> чел., </w:t>
      </w:r>
      <w:r w:rsidR="00E64F34" w:rsidRPr="0083347F">
        <w:rPr>
          <w:sz w:val="28"/>
          <w:szCs w:val="28"/>
        </w:rPr>
        <w:t>г/п Золотореченское</w:t>
      </w:r>
      <w:r w:rsidR="001D6ABC">
        <w:rPr>
          <w:sz w:val="28"/>
          <w:szCs w:val="28"/>
        </w:rPr>
        <w:t xml:space="preserve"> –</w:t>
      </w:r>
      <w:r w:rsidR="00E64F34" w:rsidRPr="0083347F">
        <w:rPr>
          <w:sz w:val="28"/>
          <w:szCs w:val="28"/>
        </w:rPr>
        <w:t xml:space="preserve"> 31</w:t>
      </w:r>
      <w:r w:rsidR="001D6ABC">
        <w:rPr>
          <w:sz w:val="28"/>
          <w:szCs w:val="28"/>
        </w:rPr>
        <w:t xml:space="preserve"> чел</w:t>
      </w:r>
      <w:r w:rsidR="00A67586" w:rsidRPr="0083347F">
        <w:rPr>
          <w:sz w:val="28"/>
          <w:szCs w:val="28"/>
        </w:rPr>
        <w:t>, имеется свободный жилой фонд.</w:t>
      </w:r>
      <w:r w:rsidR="00640232" w:rsidRPr="0083347F">
        <w:rPr>
          <w:sz w:val="28"/>
          <w:szCs w:val="28"/>
        </w:rPr>
        <w:t xml:space="preserve"> ) </w:t>
      </w:r>
    </w:p>
    <w:p w:rsidR="00ED0D03" w:rsidRPr="0083347F" w:rsidRDefault="00E64F34" w:rsidP="00640232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>На среднесрочный пер</w:t>
      </w:r>
      <w:r w:rsidR="001D6ABC">
        <w:rPr>
          <w:sz w:val="28"/>
          <w:szCs w:val="28"/>
        </w:rPr>
        <w:t>иод 2024 год - 100%, 2025 год- 100 %., 2026  год-100</w:t>
      </w:r>
      <w:r w:rsidRPr="0083347F">
        <w:rPr>
          <w:sz w:val="28"/>
          <w:szCs w:val="28"/>
        </w:rPr>
        <w:t xml:space="preserve"> %.</w:t>
      </w:r>
    </w:p>
    <w:p w:rsidR="00693125" w:rsidRPr="0083347F" w:rsidRDefault="00693125" w:rsidP="00C42F8B">
      <w:pPr>
        <w:jc w:val="center"/>
        <w:rPr>
          <w:b/>
          <w:sz w:val="28"/>
          <w:szCs w:val="28"/>
        </w:rPr>
      </w:pPr>
    </w:p>
    <w:p w:rsidR="00EA492C" w:rsidRPr="0083347F" w:rsidRDefault="00F42A7F" w:rsidP="00C42F8B">
      <w:pPr>
        <w:jc w:val="center"/>
        <w:rPr>
          <w:b/>
          <w:sz w:val="28"/>
          <w:szCs w:val="28"/>
        </w:rPr>
      </w:pPr>
      <w:r w:rsidRPr="0083347F">
        <w:rPr>
          <w:b/>
          <w:sz w:val="28"/>
          <w:szCs w:val="28"/>
        </w:rPr>
        <w:t xml:space="preserve">Организация муниципального управления. </w:t>
      </w:r>
    </w:p>
    <w:p w:rsidR="00350B98" w:rsidRPr="0083347F" w:rsidRDefault="00350B98" w:rsidP="00C42F8B">
      <w:pPr>
        <w:jc w:val="center"/>
        <w:rPr>
          <w:b/>
          <w:sz w:val="28"/>
          <w:szCs w:val="28"/>
        </w:rPr>
      </w:pPr>
    </w:p>
    <w:p w:rsidR="000068BB" w:rsidRPr="0083347F" w:rsidRDefault="00356339" w:rsidP="00494867">
      <w:pPr>
        <w:ind w:firstLine="708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>31.</w:t>
      </w:r>
      <w:r w:rsidRPr="0083347F">
        <w:rPr>
          <w:sz w:val="28"/>
          <w:szCs w:val="28"/>
        </w:rPr>
        <w:t xml:space="preserve">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района (без учета субвенций) в 20</w:t>
      </w:r>
      <w:r w:rsidR="000068BB" w:rsidRPr="0083347F">
        <w:rPr>
          <w:sz w:val="28"/>
          <w:szCs w:val="28"/>
        </w:rPr>
        <w:t>23</w:t>
      </w:r>
      <w:r w:rsidRPr="0083347F">
        <w:rPr>
          <w:sz w:val="28"/>
          <w:szCs w:val="28"/>
        </w:rPr>
        <w:t xml:space="preserve"> году составила </w:t>
      </w:r>
      <w:r w:rsidR="000068BB" w:rsidRPr="0083347F">
        <w:rPr>
          <w:sz w:val="28"/>
          <w:szCs w:val="28"/>
        </w:rPr>
        <w:t>15,8</w:t>
      </w:r>
      <w:r w:rsidR="00CD11C3" w:rsidRPr="0083347F">
        <w:rPr>
          <w:sz w:val="28"/>
          <w:szCs w:val="28"/>
        </w:rPr>
        <w:t xml:space="preserve"> </w:t>
      </w:r>
      <w:r w:rsidR="000068BB" w:rsidRPr="0083347F">
        <w:rPr>
          <w:sz w:val="28"/>
          <w:szCs w:val="28"/>
        </w:rPr>
        <w:t>%. по сравнению с 2022</w:t>
      </w:r>
      <w:r w:rsidRPr="0083347F">
        <w:rPr>
          <w:sz w:val="28"/>
          <w:szCs w:val="28"/>
        </w:rPr>
        <w:t xml:space="preserve"> годом </w:t>
      </w:r>
      <w:r w:rsidR="000068BB" w:rsidRPr="0083347F">
        <w:rPr>
          <w:sz w:val="28"/>
          <w:szCs w:val="28"/>
        </w:rPr>
        <w:t xml:space="preserve"> уменьшилась  на 2,3</w:t>
      </w:r>
      <w:r w:rsidR="00872C92" w:rsidRPr="0083347F">
        <w:rPr>
          <w:sz w:val="28"/>
          <w:szCs w:val="28"/>
        </w:rPr>
        <w:t xml:space="preserve"> %.</w:t>
      </w:r>
    </w:p>
    <w:p w:rsidR="002B1C72" w:rsidRPr="0083347F" w:rsidRDefault="00CD11C3" w:rsidP="00494867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На среднесрочный  период  планируется </w:t>
      </w:r>
      <w:r w:rsidR="00356339" w:rsidRPr="0083347F">
        <w:rPr>
          <w:sz w:val="28"/>
          <w:szCs w:val="28"/>
        </w:rPr>
        <w:t>202</w:t>
      </w:r>
      <w:r w:rsidR="000068BB" w:rsidRPr="0083347F">
        <w:rPr>
          <w:sz w:val="28"/>
          <w:szCs w:val="28"/>
        </w:rPr>
        <w:t>4 год -  19,6</w:t>
      </w:r>
      <w:r w:rsidRPr="0083347F">
        <w:rPr>
          <w:sz w:val="28"/>
          <w:szCs w:val="28"/>
        </w:rPr>
        <w:t xml:space="preserve"> </w:t>
      </w:r>
      <w:r w:rsidR="00356339" w:rsidRPr="0083347F">
        <w:rPr>
          <w:sz w:val="28"/>
          <w:szCs w:val="28"/>
        </w:rPr>
        <w:t>%, на 202</w:t>
      </w:r>
      <w:r w:rsidR="000068BB" w:rsidRPr="0083347F">
        <w:rPr>
          <w:sz w:val="28"/>
          <w:szCs w:val="28"/>
        </w:rPr>
        <w:t>5 – 26</w:t>
      </w:r>
      <w:r w:rsidR="00872C92" w:rsidRPr="0083347F">
        <w:rPr>
          <w:sz w:val="28"/>
          <w:szCs w:val="28"/>
        </w:rPr>
        <w:t>,0 %,</w:t>
      </w:r>
      <w:r w:rsidR="00356339" w:rsidRPr="0083347F">
        <w:rPr>
          <w:sz w:val="28"/>
          <w:szCs w:val="28"/>
        </w:rPr>
        <w:t xml:space="preserve">  на 202</w:t>
      </w:r>
      <w:r w:rsidR="000068BB" w:rsidRPr="0083347F">
        <w:rPr>
          <w:sz w:val="28"/>
          <w:szCs w:val="28"/>
        </w:rPr>
        <w:t>6</w:t>
      </w:r>
      <w:r w:rsidRPr="0083347F">
        <w:rPr>
          <w:sz w:val="28"/>
          <w:szCs w:val="28"/>
        </w:rPr>
        <w:t xml:space="preserve"> год- </w:t>
      </w:r>
      <w:r w:rsidR="00221B8A" w:rsidRPr="0083347F">
        <w:rPr>
          <w:sz w:val="28"/>
          <w:szCs w:val="28"/>
        </w:rPr>
        <w:t>28</w:t>
      </w:r>
      <w:r w:rsidR="000068BB" w:rsidRPr="0083347F">
        <w:rPr>
          <w:sz w:val="28"/>
          <w:szCs w:val="28"/>
        </w:rPr>
        <w:t>,1</w:t>
      </w:r>
      <w:r w:rsidR="00E56720" w:rsidRPr="0083347F">
        <w:rPr>
          <w:sz w:val="28"/>
          <w:szCs w:val="28"/>
        </w:rPr>
        <w:t xml:space="preserve"> </w:t>
      </w:r>
      <w:r w:rsidR="00356339" w:rsidRPr="0083347F">
        <w:rPr>
          <w:sz w:val="28"/>
          <w:szCs w:val="28"/>
        </w:rPr>
        <w:t>%</w:t>
      </w:r>
      <w:r w:rsidRPr="0083347F">
        <w:rPr>
          <w:sz w:val="28"/>
          <w:szCs w:val="28"/>
        </w:rPr>
        <w:t xml:space="preserve">, </w:t>
      </w:r>
      <w:r w:rsidR="00356339" w:rsidRPr="0083347F">
        <w:rPr>
          <w:sz w:val="28"/>
          <w:szCs w:val="28"/>
        </w:rPr>
        <w:t xml:space="preserve"> за счет изменения объема поступления собственных доходов</w:t>
      </w:r>
      <w:r w:rsidR="00494867" w:rsidRPr="0083347F">
        <w:rPr>
          <w:sz w:val="28"/>
          <w:szCs w:val="28"/>
        </w:rPr>
        <w:t>.</w:t>
      </w:r>
      <w:r w:rsidR="00356339" w:rsidRPr="0083347F">
        <w:rPr>
          <w:sz w:val="28"/>
          <w:szCs w:val="28"/>
        </w:rPr>
        <w:t xml:space="preserve"> </w:t>
      </w:r>
    </w:p>
    <w:p w:rsidR="002F623F" w:rsidRPr="0083347F" w:rsidRDefault="0013251E" w:rsidP="007C6AED">
      <w:pPr>
        <w:ind w:firstLine="708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>32.</w:t>
      </w:r>
      <w:r w:rsidR="007577C9" w:rsidRPr="0083347F">
        <w:rPr>
          <w:b/>
          <w:sz w:val="28"/>
          <w:szCs w:val="28"/>
        </w:rPr>
        <w:t xml:space="preserve"> </w:t>
      </w:r>
      <w:r w:rsidR="002F623F" w:rsidRPr="0083347F">
        <w:rPr>
          <w:sz w:val="28"/>
          <w:szCs w:val="28"/>
        </w:rPr>
        <w:t xml:space="preserve"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</w:t>
      </w:r>
      <w:r w:rsidR="002F623F" w:rsidRPr="0083347F">
        <w:rPr>
          <w:sz w:val="28"/>
          <w:szCs w:val="28"/>
        </w:rPr>
        <w:lastRenderedPageBreak/>
        <w:t>учетной стоимости) в  20</w:t>
      </w:r>
      <w:r w:rsidR="00034ADD" w:rsidRPr="0083347F">
        <w:rPr>
          <w:sz w:val="28"/>
          <w:szCs w:val="28"/>
        </w:rPr>
        <w:t>23</w:t>
      </w:r>
      <w:r w:rsidR="002F623F" w:rsidRPr="0083347F">
        <w:rPr>
          <w:sz w:val="28"/>
          <w:szCs w:val="28"/>
        </w:rPr>
        <w:t xml:space="preserve"> году составила 0</w:t>
      </w:r>
      <w:r w:rsidR="0035627E" w:rsidRPr="0083347F">
        <w:rPr>
          <w:sz w:val="28"/>
          <w:szCs w:val="28"/>
        </w:rPr>
        <w:t xml:space="preserve"> </w:t>
      </w:r>
      <w:r w:rsidR="002F623F" w:rsidRPr="0083347F">
        <w:rPr>
          <w:sz w:val="28"/>
          <w:szCs w:val="28"/>
        </w:rPr>
        <w:t xml:space="preserve">% в связи с </w:t>
      </w:r>
      <w:r w:rsidR="003112F8" w:rsidRPr="0083347F">
        <w:rPr>
          <w:sz w:val="28"/>
          <w:szCs w:val="28"/>
        </w:rPr>
        <w:t xml:space="preserve">отсутствием таких организаций. </w:t>
      </w:r>
      <w:r w:rsidR="00BB10C8" w:rsidRPr="0083347F">
        <w:rPr>
          <w:sz w:val="28"/>
          <w:szCs w:val="28"/>
        </w:rPr>
        <w:t xml:space="preserve"> На среднесрочный период  показатель не планируется.</w:t>
      </w:r>
    </w:p>
    <w:p w:rsidR="002B1C72" w:rsidRPr="0083347F" w:rsidRDefault="006D08C6" w:rsidP="002676A8">
      <w:pPr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 xml:space="preserve">        </w:t>
      </w:r>
      <w:r w:rsidR="008C35A9" w:rsidRPr="0083347F">
        <w:rPr>
          <w:b/>
          <w:sz w:val="28"/>
          <w:szCs w:val="28"/>
        </w:rPr>
        <w:t xml:space="preserve"> </w:t>
      </w:r>
      <w:r w:rsidR="00F42A7F" w:rsidRPr="0083347F">
        <w:rPr>
          <w:b/>
          <w:sz w:val="28"/>
          <w:szCs w:val="28"/>
        </w:rPr>
        <w:t>33.</w:t>
      </w:r>
      <w:r w:rsidR="00F42A7F" w:rsidRPr="0083347F">
        <w:rPr>
          <w:sz w:val="28"/>
          <w:szCs w:val="28"/>
        </w:rPr>
        <w:t xml:space="preserve"> </w:t>
      </w:r>
      <w:r w:rsidR="005E5D8D" w:rsidRPr="0083347F">
        <w:rPr>
          <w:sz w:val="28"/>
          <w:szCs w:val="28"/>
        </w:rPr>
        <w:t>В</w:t>
      </w:r>
      <w:r w:rsidR="00195BBA" w:rsidRPr="0083347F">
        <w:rPr>
          <w:sz w:val="28"/>
          <w:szCs w:val="28"/>
        </w:rPr>
        <w:t xml:space="preserve"> 20</w:t>
      </w:r>
      <w:r w:rsidR="00034ADD" w:rsidRPr="0083347F">
        <w:rPr>
          <w:sz w:val="28"/>
          <w:szCs w:val="28"/>
        </w:rPr>
        <w:t>23</w:t>
      </w:r>
      <w:r w:rsidR="005E5D8D" w:rsidRPr="0083347F">
        <w:rPr>
          <w:sz w:val="28"/>
          <w:szCs w:val="28"/>
        </w:rPr>
        <w:t xml:space="preserve"> году</w:t>
      </w:r>
      <w:r w:rsidRPr="0083347F">
        <w:rPr>
          <w:sz w:val="28"/>
          <w:szCs w:val="28"/>
        </w:rPr>
        <w:t xml:space="preserve"> объектов незавершенного строительства, осуществляемого</w:t>
      </w:r>
      <w:r w:rsidR="000A3911" w:rsidRPr="0083347F">
        <w:rPr>
          <w:sz w:val="28"/>
          <w:szCs w:val="28"/>
        </w:rPr>
        <w:t>,</w:t>
      </w:r>
      <w:r w:rsidRPr="0083347F">
        <w:rPr>
          <w:sz w:val="28"/>
          <w:szCs w:val="28"/>
        </w:rPr>
        <w:t xml:space="preserve"> за счет средств бюджета</w:t>
      </w:r>
      <w:r w:rsidR="008A7F5E" w:rsidRPr="0083347F">
        <w:rPr>
          <w:sz w:val="28"/>
          <w:szCs w:val="28"/>
        </w:rPr>
        <w:t xml:space="preserve"> муниципального района </w:t>
      </w:r>
      <w:r w:rsidR="00116CC0">
        <w:rPr>
          <w:sz w:val="28"/>
          <w:szCs w:val="28"/>
        </w:rPr>
        <w:t xml:space="preserve"> нет.</w:t>
      </w:r>
      <w:r w:rsidR="008A7F5E" w:rsidRPr="0083347F">
        <w:rPr>
          <w:sz w:val="28"/>
          <w:szCs w:val="28"/>
        </w:rPr>
        <w:t xml:space="preserve"> </w:t>
      </w:r>
      <w:r w:rsidR="00034ADD" w:rsidRPr="0083347F">
        <w:rPr>
          <w:sz w:val="28"/>
          <w:szCs w:val="28"/>
        </w:rPr>
        <w:t>На среднесрочный период  показатель не планируется.</w:t>
      </w:r>
    </w:p>
    <w:p w:rsidR="00E50159" w:rsidRPr="0083347F" w:rsidRDefault="002B1C72" w:rsidP="00E50159">
      <w:pPr>
        <w:ind w:firstLine="708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>34.</w:t>
      </w:r>
      <w:r w:rsidR="00311C48" w:rsidRPr="0083347F">
        <w:rPr>
          <w:sz w:val="28"/>
          <w:szCs w:val="28"/>
        </w:rPr>
        <w:t xml:space="preserve"> </w:t>
      </w:r>
      <w:r w:rsidR="007C43E2" w:rsidRPr="0083347F">
        <w:rPr>
          <w:sz w:val="28"/>
          <w:szCs w:val="28"/>
        </w:rPr>
        <w:t>П</w:t>
      </w:r>
      <w:r w:rsidRPr="0083347F">
        <w:rPr>
          <w:sz w:val="28"/>
          <w:szCs w:val="28"/>
        </w:rPr>
        <w:t>росроченной  кредиторской  задолженности  по оплате труда (включая нач</w:t>
      </w:r>
      <w:r w:rsidR="0026369C" w:rsidRPr="0083347F">
        <w:rPr>
          <w:sz w:val="28"/>
          <w:szCs w:val="28"/>
        </w:rPr>
        <w:t>исления на оплату труда) в  20</w:t>
      </w:r>
      <w:r w:rsidR="004970E4" w:rsidRPr="0083347F">
        <w:rPr>
          <w:sz w:val="28"/>
          <w:szCs w:val="28"/>
        </w:rPr>
        <w:t>23</w:t>
      </w:r>
      <w:r w:rsidR="008A7F5E" w:rsidRPr="0083347F">
        <w:rPr>
          <w:sz w:val="28"/>
          <w:szCs w:val="28"/>
        </w:rPr>
        <w:t xml:space="preserve"> году- 0</w:t>
      </w:r>
      <w:r w:rsidRPr="0083347F">
        <w:rPr>
          <w:sz w:val="28"/>
          <w:szCs w:val="28"/>
        </w:rPr>
        <w:t xml:space="preserve">.  В плановом периоде данный показатель не планируется. </w:t>
      </w:r>
    </w:p>
    <w:p w:rsidR="00D75360" w:rsidRPr="0083347F" w:rsidRDefault="00E50159" w:rsidP="00E50159">
      <w:pPr>
        <w:ind w:firstLine="708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>35.</w:t>
      </w:r>
      <w:r w:rsidRPr="0083347F">
        <w:rPr>
          <w:sz w:val="28"/>
          <w:szCs w:val="28"/>
        </w:rPr>
        <w:t xml:space="preserve">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</w:t>
      </w:r>
      <w:r w:rsidR="004970E4" w:rsidRPr="0083347F">
        <w:rPr>
          <w:sz w:val="28"/>
          <w:szCs w:val="28"/>
        </w:rPr>
        <w:t>23</w:t>
      </w:r>
      <w:r w:rsidRPr="0083347F">
        <w:rPr>
          <w:sz w:val="28"/>
          <w:szCs w:val="28"/>
        </w:rPr>
        <w:t xml:space="preserve"> году составили </w:t>
      </w:r>
      <w:r w:rsidR="004970E4" w:rsidRPr="0083347F">
        <w:rPr>
          <w:sz w:val="28"/>
          <w:szCs w:val="28"/>
        </w:rPr>
        <w:t xml:space="preserve"> 2382,6 руб. По сравнению с 2022</w:t>
      </w:r>
      <w:r w:rsidRPr="0083347F">
        <w:rPr>
          <w:sz w:val="28"/>
          <w:szCs w:val="28"/>
        </w:rPr>
        <w:t xml:space="preserve"> </w:t>
      </w:r>
      <w:r w:rsidR="00E153BC" w:rsidRPr="0083347F">
        <w:rPr>
          <w:sz w:val="28"/>
          <w:szCs w:val="28"/>
        </w:rPr>
        <w:t>годом  расходы  увеличились</w:t>
      </w:r>
      <w:r w:rsidR="00221B8A" w:rsidRPr="0083347F">
        <w:rPr>
          <w:sz w:val="28"/>
          <w:szCs w:val="28"/>
        </w:rPr>
        <w:t xml:space="preserve"> </w:t>
      </w:r>
      <w:r w:rsidR="004970E4" w:rsidRPr="0083347F">
        <w:rPr>
          <w:sz w:val="28"/>
          <w:szCs w:val="28"/>
        </w:rPr>
        <w:t xml:space="preserve"> на  438,2 руб. или на 122,6</w:t>
      </w:r>
      <w:r w:rsidR="007C43E2" w:rsidRPr="0083347F">
        <w:rPr>
          <w:sz w:val="28"/>
          <w:szCs w:val="28"/>
        </w:rPr>
        <w:t xml:space="preserve"> %</w:t>
      </w:r>
      <w:r w:rsidR="00221B8A" w:rsidRPr="0083347F">
        <w:rPr>
          <w:sz w:val="28"/>
          <w:szCs w:val="28"/>
        </w:rPr>
        <w:t xml:space="preserve"> </w:t>
      </w:r>
      <w:r w:rsidRPr="0083347F">
        <w:rPr>
          <w:sz w:val="28"/>
          <w:szCs w:val="28"/>
        </w:rPr>
        <w:t xml:space="preserve">за счет </w:t>
      </w:r>
      <w:r w:rsidR="004970E4" w:rsidRPr="0083347F">
        <w:rPr>
          <w:sz w:val="28"/>
          <w:szCs w:val="28"/>
        </w:rPr>
        <w:t xml:space="preserve"> увеличения заработной платы, </w:t>
      </w:r>
      <w:r w:rsidRPr="0083347F">
        <w:rPr>
          <w:sz w:val="28"/>
          <w:szCs w:val="28"/>
        </w:rPr>
        <w:t>минимального размера оплаты труда</w:t>
      </w:r>
      <w:r w:rsidR="00E153BC" w:rsidRPr="0083347F">
        <w:rPr>
          <w:sz w:val="28"/>
          <w:szCs w:val="28"/>
        </w:rPr>
        <w:t>.</w:t>
      </w:r>
    </w:p>
    <w:p w:rsidR="00E50159" w:rsidRPr="0083347F" w:rsidRDefault="00D75360" w:rsidP="00E50159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</w:t>
      </w:r>
      <w:r w:rsidR="00E153BC" w:rsidRPr="0083347F">
        <w:rPr>
          <w:sz w:val="28"/>
          <w:szCs w:val="28"/>
        </w:rPr>
        <w:t xml:space="preserve">  </w:t>
      </w:r>
      <w:r w:rsidRPr="0083347F">
        <w:rPr>
          <w:sz w:val="28"/>
          <w:szCs w:val="28"/>
        </w:rPr>
        <w:t xml:space="preserve">  На среднесрочный период 2024</w:t>
      </w:r>
      <w:r w:rsidR="00D007F1">
        <w:rPr>
          <w:sz w:val="28"/>
          <w:szCs w:val="28"/>
        </w:rPr>
        <w:t xml:space="preserve"> год </w:t>
      </w:r>
      <w:r w:rsidRPr="0083347F">
        <w:rPr>
          <w:sz w:val="28"/>
          <w:szCs w:val="28"/>
        </w:rPr>
        <w:t>-</w:t>
      </w:r>
      <w:r w:rsidR="00D007F1">
        <w:rPr>
          <w:sz w:val="28"/>
          <w:szCs w:val="28"/>
        </w:rPr>
        <w:t>2765 руб.,2025 год - 2890,0  2026 год  -</w:t>
      </w:r>
      <w:r w:rsidR="004362D3" w:rsidRPr="0083347F">
        <w:rPr>
          <w:sz w:val="28"/>
          <w:szCs w:val="28"/>
        </w:rPr>
        <w:t xml:space="preserve"> 30</w:t>
      </w:r>
      <w:r w:rsidRPr="0083347F">
        <w:rPr>
          <w:sz w:val="28"/>
          <w:szCs w:val="28"/>
        </w:rPr>
        <w:t>00,0</w:t>
      </w:r>
      <w:r w:rsidR="00E153BC" w:rsidRPr="0083347F">
        <w:rPr>
          <w:sz w:val="28"/>
          <w:szCs w:val="28"/>
        </w:rPr>
        <w:t xml:space="preserve"> </w:t>
      </w:r>
      <w:r w:rsidR="005530E8" w:rsidRPr="0083347F">
        <w:rPr>
          <w:sz w:val="28"/>
          <w:szCs w:val="28"/>
        </w:rPr>
        <w:t>руб.</w:t>
      </w:r>
    </w:p>
    <w:p w:rsidR="00D05D9A" w:rsidRPr="0083347F" w:rsidRDefault="00D05D9A" w:rsidP="001D7C15">
      <w:pPr>
        <w:ind w:firstLine="708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>36.</w:t>
      </w:r>
      <w:r w:rsidRPr="0083347F">
        <w:rPr>
          <w:sz w:val="28"/>
          <w:szCs w:val="28"/>
        </w:rPr>
        <w:t xml:space="preserve"> Схема территориального планирования муниципального района утверждена решением Совета муниципального района «Оловяннинский район» от 12 декабря 2006 года № 231.</w:t>
      </w:r>
    </w:p>
    <w:p w:rsidR="00D05D9A" w:rsidRPr="0083347F" w:rsidRDefault="00334544" w:rsidP="00E50159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Генеральные  планы, п</w:t>
      </w:r>
      <w:r w:rsidR="00D05D9A" w:rsidRPr="0083347F">
        <w:rPr>
          <w:sz w:val="28"/>
          <w:szCs w:val="28"/>
        </w:rPr>
        <w:t xml:space="preserve">равила землепользования и застройки </w:t>
      </w:r>
      <w:r w:rsidR="003E5E17" w:rsidRPr="0083347F">
        <w:rPr>
          <w:sz w:val="28"/>
          <w:szCs w:val="28"/>
        </w:rPr>
        <w:t>разр</w:t>
      </w:r>
      <w:r w:rsidR="00942E68" w:rsidRPr="0083347F">
        <w:rPr>
          <w:sz w:val="28"/>
          <w:szCs w:val="28"/>
        </w:rPr>
        <w:t>аботаны и утверждены во всех поселениях</w:t>
      </w:r>
      <w:r w:rsidR="003E5E17" w:rsidRPr="0083347F">
        <w:rPr>
          <w:sz w:val="28"/>
          <w:szCs w:val="28"/>
        </w:rPr>
        <w:t xml:space="preserve"> </w:t>
      </w:r>
      <w:r w:rsidRPr="0083347F">
        <w:rPr>
          <w:sz w:val="28"/>
          <w:szCs w:val="28"/>
        </w:rPr>
        <w:t xml:space="preserve">(19 поселений) </w:t>
      </w:r>
      <w:r w:rsidR="003E5E17" w:rsidRPr="0083347F">
        <w:rPr>
          <w:sz w:val="28"/>
          <w:szCs w:val="28"/>
        </w:rPr>
        <w:t>района.</w:t>
      </w:r>
      <w:r w:rsidR="00E50159" w:rsidRPr="0083347F">
        <w:rPr>
          <w:sz w:val="28"/>
          <w:szCs w:val="28"/>
        </w:rPr>
        <w:t xml:space="preserve"> </w:t>
      </w:r>
    </w:p>
    <w:p w:rsidR="0027338C" w:rsidRPr="0083347F" w:rsidRDefault="009B5C7C" w:rsidP="001D7C15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>3</w:t>
      </w:r>
      <w:r w:rsidR="000741F1" w:rsidRPr="0083347F">
        <w:rPr>
          <w:sz w:val="28"/>
          <w:szCs w:val="28"/>
        </w:rPr>
        <w:t>7. Удовлетворенность населения  деятельностью органов местного самоуправлени</w:t>
      </w:r>
      <w:r w:rsidR="00A54FF2" w:rsidRPr="0083347F">
        <w:rPr>
          <w:sz w:val="28"/>
          <w:szCs w:val="28"/>
        </w:rPr>
        <w:t>я  муниципального района  в 20</w:t>
      </w:r>
      <w:r w:rsidR="003B4CE8" w:rsidRPr="0083347F">
        <w:rPr>
          <w:sz w:val="28"/>
          <w:szCs w:val="28"/>
        </w:rPr>
        <w:t>23</w:t>
      </w:r>
      <w:r w:rsidR="00A54FF2" w:rsidRPr="0083347F">
        <w:rPr>
          <w:sz w:val="28"/>
          <w:szCs w:val="28"/>
        </w:rPr>
        <w:t xml:space="preserve"> году составила  </w:t>
      </w:r>
      <w:r w:rsidR="003B4CE8" w:rsidRPr="0083347F">
        <w:rPr>
          <w:sz w:val="28"/>
          <w:szCs w:val="28"/>
        </w:rPr>
        <w:t>0</w:t>
      </w:r>
      <w:r w:rsidR="00A54FF2" w:rsidRPr="0083347F">
        <w:rPr>
          <w:sz w:val="28"/>
          <w:szCs w:val="28"/>
        </w:rPr>
        <w:t xml:space="preserve"> </w:t>
      </w:r>
      <w:r w:rsidR="000741F1" w:rsidRPr="0083347F">
        <w:rPr>
          <w:sz w:val="28"/>
          <w:szCs w:val="28"/>
        </w:rPr>
        <w:t>%.</w:t>
      </w:r>
      <w:r w:rsidR="00F22EA0" w:rsidRPr="0083347F">
        <w:rPr>
          <w:sz w:val="28"/>
          <w:szCs w:val="28"/>
        </w:rPr>
        <w:t xml:space="preserve"> </w:t>
      </w:r>
    </w:p>
    <w:p w:rsidR="00FF43DD" w:rsidRPr="0083347F" w:rsidRDefault="00913252" w:rsidP="00FF43DD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</w:t>
      </w:r>
      <w:r w:rsidR="000741F1" w:rsidRPr="0083347F">
        <w:rPr>
          <w:sz w:val="28"/>
          <w:szCs w:val="28"/>
        </w:rPr>
        <w:t xml:space="preserve"> Н</w:t>
      </w:r>
      <w:r w:rsidR="00A54FF2" w:rsidRPr="0083347F">
        <w:rPr>
          <w:sz w:val="28"/>
          <w:szCs w:val="28"/>
        </w:rPr>
        <w:t xml:space="preserve">а среднесрочный период   </w:t>
      </w:r>
      <w:r w:rsidR="0027338C" w:rsidRPr="0083347F">
        <w:rPr>
          <w:sz w:val="28"/>
          <w:szCs w:val="28"/>
        </w:rPr>
        <w:t>планир</w:t>
      </w:r>
      <w:r w:rsidR="00130C39">
        <w:rPr>
          <w:sz w:val="28"/>
          <w:szCs w:val="28"/>
        </w:rPr>
        <w:t xml:space="preserve">уется </w:t>
      </w:r>
      <w:r w:rsidR="003B4CE8" w:rsidRPr="0083347F">
        <w:rPr>
          <w:sz w:val="28"/>
          <w:szCs w:val="28"/>
        </w:rPr>
        <w:t xml:space="preserve">  </w:t>
      </w:r>
      <w:r w:rsidR="00130C39">
        <w:rPr>
          <w:sz w:val="28"/>
          <w:szCs w:val="28"/>
        </w:rPr>
        <w:t>20</w:t>
      </w:r>
      <w:r w:rsidR="003B4CE8" w:rsidRPr="0083347F">
        <w:rPr>
          <w:sz w:val="28"/>
          <w:szCs w:val="28"/>
        </w:rPr>
        <w:t xml:space="preserve">24 год -  70 %; </w:t>
      </w:r>
      <w:r w:rsidR="00130C39">
        <w:rPr>
          <w:sz w:val="28"/>
          <w:szCs w:val="28"/>
        </w:rPr>
        <w:t>20</w:t>
      </w:r>
      <w:r w:rsidR="003B4CE8" w:rsidRPr="0083347F">
        <w:rPr>
          <w:sz w:val="28"/>
          <w:szCs w:val="28"/>
        </w:rPr>
        <w:t xml:space="preserve">25 год –  70 %; </w:t>
      </w:r>
      <w:r w:rsidR="00130C39">
        <w:rPr>
          <w:sz w:val="28"/>
          <w:szCs w:val="28"/>
        </w:rPr>
        <w:t>20</w:t>
      </w:r>
      <w:r w:rsidR="003B4CE8" w:rsidRPr="0083347F">
        <w:rPr>
          <w:sz w:val="28"/>
          <w:szCs w:val="28"/>
        </w:rPr>
        <w:t>26  год – 70</w:t>
      </w:r>
      <w:r w:rsidR="00130C39">
        <w:rPr>
          <w:sz w:val="28"/>
          <w:szCs w:val="28"/>
        </w:rPr>
        <w:t xml:space="preserve"> % ,  планируется </w:t>
      </w:r>
      <w:r w:rsidR="00FF43DD" w:rsidRPr="0083347F">
        <w:rPr>
          <w:sz w:val="28"/>
          <w:szCs w:val="28"/>
        </w:rPr>
        <w:t xml:space="preserve"> проводить работу  по увеличению  количества граждан,  принимающих участие  в   опросе, с целью повышения  </w:t>
      </w:r>
      <w:r w:rsidR="00FF43DD" w:rsidRPr="0083347F">
        <w:rPr>
          <w:color w:val="000000"/>
          <w:sz w:val="28"/>
          <w:szCs w:val="28"/>
        </w:rPr>
        <w:t>репрезентативности результатов</w:t>
      </w:r>
      <w:r w:rsidR="00FF43DD" w:rsidRPr="0083347F">
        <w:rPr>
          <w:sz w:val="28"/>
          <w:szCs w:val="28"/>
        </w:rPr>
        <w:t xml:space="preserve"> </w:t>
      </w:r>
      <w:r w:rsidR="00FF43DD" w:rsidRPr="0083347F">
        <w:rPr>
          <w:color w:val="000000"/>
          <w:sz w:val="28"/>
          <w:szCs w:val="28"/>
          <w:lang w:val="en-US"/>
        </w:rPr>
        <w:t>IT</w:t>
      </w:r>
      <w:r w:rsidR="00FF43DD" w:rsidRPr="0083347F">
        <w:rPr>
          <w:color w:val="000000"/>
          <w:sz w:val="28"/>
          <w:szCs w:val="28"/>
        </w:rPr>
        <w:t>-опроса.</w:t>
      </w:r>
    </w:p>
    <w:p w:rsidR="00164479" w:rsidRPr="0083347F" w:rsidRDefault="00B361EC" w:rsidP="008D6311">
      <w:pPr>
        <w:ind w:firstLine="708"/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>38.</w:t>
      </w:r>
      <w:r w:rsidRPr="0083347F">
        <w:rPr>
          <w:sz w:val="28"/>
          <w:szCs w:val="28"/>
        </w:rPr>
        <w:t xml:space="preserve"> Среднегодовая численность постоянного насел</w:t>
      </w:r>
      <w:r w:rsidR="00494867" w:rsidRPr="0083347F">
        <w:rPr>
          <w:sz w:val="28"/>
          <w:szCs w:val="28"/>
        </w:rPr>
        <w:t>ения в 20</w:t>
      </w:r>
      <w:r w:rsidR="002D2D2F" w:rsidRPr="0083347F">
        <w:rPr>
          <w:sz w:val="28"/>
          <w:szCs w:val="28"/>
        </w:rPr>
        <w:t>23</w:t>
      </w:r>
      <w:r w:rsidR="00995CD9" w:rsidRPr="0083347F">
        <w:rPr>
          <w:sz w:val="28"/>
          <w:szCs w:val="28"/>
        </w:rPr>
        <w:t xml:space="preserve"> году</w:t>
      </w:r>
      <w:r w:rsidR="002D2D2F" w:rsidRPr="0083347F">
        <w:rPr>
          <w:sz w:val="28"/>
          <w:szCs w:val="28"/>
        </w:rPr>
        <w:t xml:space="preserve"> составила 30101</w:t>
      </w:r>
      <w:r w:rsidR="00164479" w:rsidRPr="0083347F">
        <w:rPr>
          <w:sz w:val="28"/>
          <w:szCs w:val="28"/>
        </w:rPr>
        <w:t xml:space="preserve">  чел., по сравнению с 2022</w:t>
      </w:r>
      <w:r w:rsidRPr="0083347F">
        <w:rPr>
          <w:sz w:val="28"/>
          <w:szCs w:val="28"/>
        </w:rPr>
        <w:t xml:space="preserve"> годом  </w:t>
      </w:r>
      <w:r w:rsidR="00995CD9" w:rsidRPr="0083347F">
        <w:rPr>
          <w:sz w:val="28"/>
          <w:szCs w:val="28"/>
        </w:rPr>
        <w:t>ч</w:t>
      </w:r>
      <w:r w:rsidR="00164479" w:rsidRPr="0083347F">
        <w:rPr>
          <w:sz w:val="28"/>
          <w:szCs w:val="28"/>
        </w:rPr>
        <w:t>исленность уменьшилась</w:t>
      </w:r>
      <w:r w:rsidR="00365B36">
        <w:rPr>
          <w:sz w:val="28"/>
          <w:szCs w:val="28"/>
        </w:rPr>
        <w:t xml:space="preserve">  на 3892 чел,    на основании   результатов </w:t>
      </w:r>
      <w:r w:rsidR="00164479" w:rsidRPr="0083347F">
        <w:rPr>
          <w:sz w:val="28"/>
          <w:szCs w:val="28"/>
        </w:rPr>
        <w:t xml:space="preserve"> переписи населения.</w:t>
      </w:r>
    </w:p>
    <w:p w:rsidR="00B361EC" w:rsidRPr="0083347F" w:rsidRDefault="00B361EC" w:rsidP="008D6311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>На среднесрочный период</w:t>
      </w:r>
      <w:r w:rsidR="002D2D2F" w:rsidRPr="0083347F">
        <w:rPr>
          <w:sz w:val="28"/>
          <w:szCs w:val="28"/>
        </w:rPr>
        <w:t xml:space="preserve"> 2024 – 2026</w:t>
      </w:r>
      <w:r w:rsidR="00570504" w:rsidRPr="0083347F">
        <w:rPr>
          <w:sz w:val="28"/>
          <w:szCs w:val="28"/>
        </w:rPr>
        <w:t xml:space="preserve"> год</w:t>
      </w:r>
      <w:r w:rsidR="002D2D2F" w:rsidRPr="0083347F">
        <w:rPr>
          <w:sz w:val="28"/>
          <w:szCs w:val="28"/>
        </w:rPr>
        <w:t>ы</w:t>
      </w:r>
      <w:r w:rsidRPr="0083347F">
        <w:rPr>
          <w:sz w:val="28"/>
          <w:szCs w:val="28"/>
        </w:rPr>
        <w:t xml:space="preserve"> среднегодовая численност</w:t>
      </w:r>
      <w:r w:rsidR="00570504" w:rsidRPr="0083347F">
        <w:rPr>
          <w:sz w:val="28"/>
          <w:szCs w:val="28"/>
        </w:rPr>
        <w:t xml:space="preserve">ь планируется на уровне  - </w:t>
      </w:r>
      <w:r w:rsidR="002D2D2F" w:rsidRPr="0083347F">
        <w:rPr>
          <w:sz w:val="28"/>
          <w:szCs w:val="28"/>
        </w:rPr>
        <w:t>29269</w:t>
      </w:r>
      <w:r w:rsidR="00456E1A" w:rsidRPr="0083347F">
        <w:rPr>
          <w:sz w:val="28"/>
          <w:szCs w:val="28"/>
        </w:rPr>
        <w:t xml:space="preserve"> человек .</w:t>
      </w:r>
    </w:p>
    <w:p w:rsidR="000741F1" w:rsidRPr="0083347F" w:rsidRDefault="000741F1" w:rsidP="008D6311">
      <w:pPr>
        <w:ind w:firstLine="708"/>
        <w:jc w:val="both"/>
        <w:rPr>
          <w:sz w:val="28"/>
          <w:szCs w:val="28"/>
        </w:rPr>
      </w:pPr>
    </w:p>
    <w:p w:rsidR="00D36F1F" w:rsidRPr="0083347F" w:rsidRDefault="00945177" w:rsidP="00C42F8B">
      <w:pPr>
        <w:ind w:firstLine="708"/>
        <w:jc w:val="both"/>
        <w:rPr>
          <w:b/>
          <w:sz w:val="28"/>
          <w:szCs w:val="28"/>
        </w:rPr>
      </w:pPr>
      <w:r w:rsidRPr="0083347F">
        <w:rPr>
          <w:b/>
          <w:sz w:val="28"/>
          <w:szCs w:val="28"/>
        </w:rPr>
        <w:t>Энергосбережение и повышение энергетической эффективности</w:t>
      </w:r>
    </w:p>
    <w:p w:rsidR="009609B5" w:rsidRPr="0083347F" w:rsidRDefault="009609B5" w:rsidP="00C42F8B">
      <w:pPr>
        <w:ind w:firstLine="708"/>
        <w:jc w:val="both"/>
        <w:rPr>
          <w:b/>
          <w:sz w:val="28"/>
          <w:szCs w:val="28"/>
        </w:rPr>
      </w:pPr>
    </w:p>
    <w:p w:rsidR="009609B5" w:rsidRPr="0083347F" w:rsidRDefault="009609B5" w:rsidP="009609B5">
      <w:pPr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    </w:t>
      </w:r>
      <w:r w:rsidRPr="0083347F">
        <w:rPr>
          <w:b/>
          <w:sz w:val="28"/>
          <w:szCs w:val="28"/>
        </w:rPr>
        <w:t>39.</w:t>
      </w:r>
      <w:r w:rsidRPr="0083347F">
        <w:rPr>
          <w:sz w:val="28"/>
          <w:szCs w:val="28"/>
        </w:rPr>
        <w:t xml:space="preserve"> Удельная величина потребления энергетических ресурсо</w:t>
      </w:r>
      <w:r w:rsidR="00664F82" w:rsidRPr="0083347F">
        <w:rPr>
          <w:sz w:val="28"/>
          <w:szCs w:val="28"/>
        </w:rPr>
        <w:t>в в многоквартирных домах в 20</w:t>
      </w:r>
      <w:r w:rsidR="00791EFF" w:rsidRPr="0083347F">
        <w:rPr>
          <w:sz w:val="28"/>
          <w:szCs w:val="28"/>
        </w:rPr>
        <w:t>23</w:t>
      </w:r>
      <w:r w:rsidRPr="0083347F">
        <w:rPr>
          <w:sz w:val="28"/>
          <w:szCs w:val="28"/>
        </w:rPr>
        <w:t xml:space="preserve"> году составила:</w:t>
      </w:r>
    </w:p>
    <w:p w:rsidR="005F2347" w:rsidRPr="0083347F" w:rsidRDefault="009609B5" w:rsidP="009609B5">
      <w:pPr>
        <w:numPr>
          <w:ilvl w:val="0"/>
          <w:numId w:val="5"/>
        </w:numPr>
        <w:jc w:val="both"/>
        <w:rPr>
          <w:sz w:val="28"/>
          <w:szCs w:val="28"/>
        </w:rPr>
      </w:pPr>
      <w:r w:rsidRPr="0083347F">
        <w:rPr>
          <w:sz w:val="28"/>
          <w:szCs w:val="28"/>
        </w:rPr>
        <w:t>Зна</w:t>
      </w:r>
      <w:r w:rsidR="005F2347" w:rsidRPr="0083347F">
        <w:rPr>
          <w:sz w:val="28"/>
          <w:szCs w:val="28"/>
        </w:rPr>
        <w:t>чение показателя составило 16,0</w:t>
      </w:r>
      <w:r w:rsidR="005D34F4" w:rsidRPr="0083347F">
        <w:rPr>
          <w:sz w:val="28"/>
          <w:szCs w:val="28"/>
        </w:rPr>
        <w:t xml:space="preserve"> кВт/ч. на 1 проживающего,</w:t>
      </w:r>
      <w:r w:rsidR="00791EFF" w:rsidRPr="0083347F">
        <w:rPr>
          <w:sz w:val="28"/>
          <w:szCs w:val="28"/>
        </w:rPr>
        <w:t xml:space="preserve"> по сравнению с 2022</w:t>
      </w:r>
      <w:r w:rsidR="007B63FA" w:rsidRPr="0083347F">
        <w:rPr>
          <w:sz w:val="28"/>
          <w:szCs w:val="28"/>
        </w:rPr>
        <w:t xml:space="preserve"> годом </w:t>
      </w:r>
      <w:r w:rsidR="00142BFE" w:rsidRPr="0083347F">
        <w:rPr>
          <w:sz w:val="28"/>
          <w:szCs w:val="28"/>
        </w:rPr>
        <w:t xml:space="preserve"> показатель </w:t>
      </w:r>
      <w:r w:rsidR="005F2347" w:rsidRPr="0083347F">
        <w:rPr>
          <w:sz w:val="28"/>
          <w:szCs w:val="28"/>
        </w:rPr>
        <w:t xml:space="preserve"> уменьшился на 0,8 кВт/ч.</w:t>
      </w:r>
    </w:p>
    <w:p w:rsidR="009609B5" w:rsidRPr="0083347F" w:rsidRDefault="009609B5" w:rsidP="009609B5">
      <w:pPr>
        <w:numPr>
          <w:ilvl w:val="0"/>
          <w:numId w:val="5"/>
        </w:numPr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На  среднесрочный период </w:t>
      </w:r>
      <w:r w:rsidR="00791EFF" w:rsidRPr="0083347F">
        <w:rPr>
          <w:sz w:val="28"/>
          <w:szCs w:val="28"/>
        </w:rPr>
        <w:t xml:space="preserve"> 2024-2026</w:t>
      </w:r>
      <w:r w:rsidR="00142BFE" w:rsidRPr="0083347F">
        <w:rPr>
          <w:sz w:val="28"/>
          <w:szCs w:val="28"/>
        </w:rPr>
        <w:t xml:space="preserve"> год</w:t>
      </w:r>
      <w:r w:rsidR="00BB7433">
        <w:rPr>
          <w:sz w:val="28"/>
          <w:szCs w:val="28"/>
        </w:rPr>
        <w:t>ы</w:t>
      </w:r>
      <w:r w:rsidR="00142BFE" w:rsidRPr="0083347F">
        <w:rPr>
          <w:sz w:val="28"/>
          <w:szCs w:val="28"/>
        </w:rPr>
        <w:t xml:space="preserve"> </w:t>
      </w:r>
      <w:r w:rsidRPr="0083347F">
        <w:rPr>
          <w:sz w:val="28"/>
          <w:szCs w:val="28"/>
        </w:rPr>
        <w:t>планируется в объеме 1</w:t>
      </w:r>
      <w:r w:rsidR="00E72902" w:rsidRPr="0083347F">
        <w:rPr>
          <w:sz w:val="28"/>
          <w:szCs w:val="28"/>
        </w:rPr>
        <w:t>6</w:t>
      </w:r>
      <w:r w:rsidRPr="0083347F">
        <w:rPr>
          <w:sz w:val="28"/>
          <w:szCs w:val="28"/>
        </w:rPr>
        <w:t xml:space="preserve">,0 кВт/ч. </w:t>
      </w:r>
    </w:p>
    <w:p w:rsidR="009609B5" w:rsidRPr="0083347F" w:rsidRDefault="009609B5" w:rsidP="009609B5">
      <w:pPr>
        <w:numPr>
          <w:ilvl w:val="0"/>
          <w:numId w:val="5"/>
        </w:numPr>
        <w:jc w:val="both"/>
        <w:rPr>
          <w:sz w:val="28"/>
          <w:szCs w:val="28"/>
        </w:rPr>
      </w:pPr>
      <w:r w:rsidRPr="0083347F">
        <w:rPr>
          <w:sz w:val="28"/>
          <w:szCs w:val="28"/>
        </w:rPr>
        <w:t>тепловой  энергии 0,175   Гкал. на 1 кв.м. общей площади.  Показатель рассчитан исходя из общего потребления тепловой энергии  в многокварт</w:t>
      </w:r>
      <w:r w:rsidR="0054642F" w:rsidRPr="0083347F">
        <w:rPr>
          <w:sz w:val="28"/>
          <w:szCs w:val="28"/>
        </w:rPr>
        <w:t>ирных домах. По сравнен</w:t>
      </w:r>
      <w:r w:rsidR="00791EFF" w:rsidRPr="0083347F">
        <w:rPr>
          <w:sz w:val="28"/>
          <w:szCs w:val="28"/>
        </w:rPr>
        <w:t>ию с 2022</w:t>
      </w:r>
      <w:r w:rsidRPr="0083347F">
        <w:rPr>
          <w:sz w:val="28"/>
          <w:szCs w:val="28"/>
        </w:rPr>
        <w:t xml:space="preserve"> годом значение  показателя не изменилось. На среднесрочный период </w:t>
      </w:r>
      <w:r w:rsidR="00791EFF" w:rsidRPr="0083347F">
        <w:rPr>
          <w:sz w:val="28"/>
          <w:szCs w:val="28"/>
        </w:rPr>
        <w:t>2024-2026</w:t>
      </w:r>
      <w:r w:rsidR="0054642F" w:rsidRPr="0083347F">
        <w:rPr>
          <w:sz w:val="28"/>
          <w:szCs w:val="28"/>
        </w:rPr>
        <w:t xml:space="preserve"> год </w:t>
      </w:r>
      <w:r w:rsidRPr="0083347F">
        <w:rPr>
          <w:sz w:val="28"/>
          <w:szCs w:val="28"/>
        </w:rPr>
        <w:t xml:space="preserve">планируется в том же объеме 0,175 Гкал.  </w:t>
      </w:r>
    </w:p>
    <w:p w:rsidR="005D34F4" w:rsidRPr="0083347F" w:rsidRDefault="00BB7433" w:rsidP="009609B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горячей воды в 2023 году </w:t>
      </w:r>
      <w:r w:rsidR="005D34F4" w:rsidRPr="0083347F">
        <w:rPr>
          <w:sz w:val="28"/>
          <w:szCs w:val="28"/>
        </w:rPr>
        <w:t xml:space="preserve"> 11,1  куб. м., на 1 </w:t>
      </w:r>
      <w:r w:rsidR="008A786C" w:rsidRPr="0083347F">
        <w:rPr>
          <w:sz w:val="28"/>
          <w:szCs w:val="28"/>
        </w:rPr>
        <w:t>п</w:t>
      </w:r>
      <w:r w:rsidR="00791EFF" w:rsidRPr="0083347F">
        <w:rPr>
          <w:sz w:val="28"/>
          <w:szCs w:val="28"/>
        </w:rPr>
        <w:t>роживающего. По сравнению с 2022</w:t>
      </w:r>
      <w:r w:rsidR="005D34F4" w:rsidRPr="0083347F">
        <w:rPr>
          <w:sz w:val="28"/>
          <w:szCs w:val="28"/>
        </w:rPr>
        <w:t xml:space="preserve"> годом значение показателя не увеличилось. На  среднесрочный период</w:t>
      </w:r>
      <w:r w:rsidR="00791EFF" w:rsidRPr="0083347F">
        <w:rPr>
          <w:sz w:val="28"/>
          <w:szCs w:val="28"/>
        </w:rPr>
        <w:t xml:space="preserve"> 2024- 2026</w:t>
      </w:r>
      <w:r w:rsidR="008A786C" w:rsidRPr="0083347F">
        <w:rPr>
          <w:sz w:val="28"/>
          <w:szCs w:val="28"/>
        </w:rPr>
        <w:t xml:space="preserve"> год </w:t>
      </w:r>
      <w:r w:rsidR="005D34F4" w:rsidRPr="0083347F">
        <w:rPr>
          <w:sz w:val="28"/>
          <w:szCs w:val="28"/>
        </w:rPr>
        <w:t xml:space="preserve"> увеличе</w:t>
      </w:r>
      <w:r w:rsidR="008A786C" w:rsidRPr="0083347F">
        <w:rPr>
          <w:sz w:val="28"/>
          <w:szCs w:val="28"/>
        </w:rPr>
        <w:t>ние показателя  не планируется.</w:t>
      </w:r>
    </w:p>
    <w:p w:rsidR="009609B5" w:rsidRPr="0083347F" w:rsidRDefault="005D34F4" w:rsidP="009609B5">
      <w:pPr>
        <w:numPr>
          <w:ilvl w:val="0"/>
          <w:numId w:val="5"/>
        </w:numPr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</w:t>
      </w:r>
      <w:r w:rsidR="009609B5" w:rsidRPr="0083347F">
        <w:rPr>
          <w:sz w:val="28"/>
          <w:szCs w:val="28"/>
        </w:rPr>
        <w:t>Холодной воды в среднем</w:t>
      </w:r>
      <w:r w:rsidRPr="0083347F">
        <w:rPr>
          <w:sz w:val="28"/>
          <w:szCs w:val="28"/>
        </w:rPr>
        <w:t xml:space="preserve">  17</w:t>
      </w:r>
      <w:r w:rsidR="009609B5" w:rsidRPr="0083347F">
        <w:rPr>
          <w:sz w:val="28"/>
          <w:szCs w:val="28"/>
        </w:rPr>
        <w:t xml:space="preserve">  куб. м. на 1 </w:t>
      </w:r>
      <w:r w:rsidR="008A786C" w:rsidRPr="0083347F">
        <w:rPr>
          <w:sz w:val="28"/>
          <w:szCs w:val="28"/>
        </w:rPr>
        <w:t xml:space="preserve">проживающего. По сравнению </w:t>
      </w:r>
      <w:r w:rsidR="00791EFF" w:rsidRPr="0083347F">
        <w:rPr>
          <w:sz w:val="28"/>
          <w:szCs w:val="28"/>
        </w:rPr>
        <w:t>с 2022</w:t>
      </w:r>
      <w:r w:rsidR="008A786C" w:rsidRPr="0083347F">
        <w:rPr>
          <w:sz w:val="28"/>
          <w:szCs w:val="28"/>
        </w:rPr>
        <w:t xml:space="preserve"> годом  показатель остался на уровне</w:t>
      </w:r>
      <w:r w:rsidR="00E72902" w:rsidRPr="0083347F">
        <w:rPr>
          <w:sz w:val="28"/>
          <w:szCs w:val="28"/>
        </w:rPr>
        <w:t>.</w:t>
      </w:r>
      <w:r w:rsidR="009609B5" w:rsidRPr="0083347F">
        <w:rPr>
          <w:sz w:val="28"/>
          <w:szCs w:val="28"/>
        </w:rPr>
        <w:t xml:space="preserve"> </w:t>
      </w:r>
      <w:r w:rsidRPr="0083347F">
        <w:rPr>
          <w:sz w:val="28"/>
          <w:szCs w:val="28"/>
        </w:rPr>
        <w:t>На среднесрочный</w:t>
      </w:r>
      <w:r w:rsidR="00791EFF" w:rsidRPr="0083347F">
        <w:rPr>
          <w:sz w:val="28"/>
          <w:szCs w:val="28"/>
        </w:rPr>
        <w:t xml:space="preserve"> 2024-2026</w:t>
      </w:r>
      <w:r w:rsidR="008A786C" w:rsidRPr="0083347F">
        <w:rPr>
          <w:sz w:val="28"/>
          <w:szCs w:val="28"/>
        </w:rPr>
        <w:t xml:space="preserve"> год   показатель </w:t>
      </w:r>
      <w:r w:rsidRPr="0083347F">
        <w:rPr>
          <w:sz w:val="28"/>
          <w:szCs w:val="28"/>
        </w:rPr>
        <w:t xml:space="preserve"> планируется </w:t>
      </w:r>
      <w:r w:rsidR="008A786C" w:rsidRPr="0083347F">
        <w:rPr>
          <w:sz w:val="28"/>
          <w:szCs w:val="28"/>
        </w:rPr>
        <w:t xml:space="preserve"> на уровне   17</w:t>
      </w:r>
      <w:r w:rsidRPr="0083347F">
        <w:rPr>
          <w:sz w:val="28"/>
          <w:szCs w:val="28"/>
        </w:rPr>
        <w:t xml:space="preserve"> куб. м. </w:t>
      </w:r>
    </w:p>
    <w:p w:rsidR="009609B5" w:rsidRPr="0083347F" w:rsidRDefault="009609B5" w:rsidP="009609B5">
      <w:pPr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    </w:t>
      </w:r>
      <w:r w:rsidRPr="0083347F">
        <w:rPr>
          <w:b/>
          <w:sz w:val="28"/>
          <w:szCs w:val="28"/>
        </w:rPr>
        <w:t>40.</w:t>
      </w:r>
      <w:r w:rsidRPr="0083347F">
        <w:rPr>
          <w:sz w:val="28"/>
          <w:szCs w:val="28"/>
        </w:rPr>
        <w:t xml:space="preserve"> Удельная величина потребления энергетических ресурсов муниципальным</w:t>
      </w:r>
      <w:r w:rsidR="005D34F4" w:rsidRPr="0083347F">
        <w:rPr>
          <w:sz w:val="28"/>
          <w:szCs w:val="28"/>
        </w:rPr>
        <w:t>и бюджетными учреждениями в 20</w:t>
      </w:r>
      <w:r w:rsidR="00F56949" w:rsidRPr="0083347F">
        <w:rPr>
          <w:sz w:val="28"/>
          <w:szCs w:val="28"/>
        </w:rPr>
        <w:t>23</w:t>
      </w:r>
      <w:r w:rsidRPr="0083347F">
        <w:rPr>
          <w:sz w:val="28"/>
          <w:szCs w:val="28"/>
        </w:rPr>
        <w:t xml:space="preserve"> году составила:</w:t>
      </w:r>
    </w:p>
    <w:p w:rsidR="009609B5" w:rsidRPr="0083347F" w:rsidRDefault="009609B5" w:rsidP="009609B5">
      <w:pPr>
        <w:numPr>
          <w:ilvl w:val="0"/>
          <w:numId w:val="7"/>
        </w:numPr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Электрическая энергия – </w:t>
      </w:r>
      <w:r w:rsidR="000A6FFF" w:rsidRPr="0083347F">
        <w:rPr>
          <w:sz w:val="28"/>
          <w:szCs w:val="28"/>
        </w:rPr>
        <w:t>70</w:t>
      </w:r>
      <w:r w:rsidRPr="0083347F">
        <w:rPr>
          <w:sz w:val="28"/>
          <w:szCs w:val="28"/>
        </w:rPr>
        <w:t>,0</w:t>
      </w:r>
      <w:r w:rsidR="00D15D24" w:rsidRPr="0083347F">
        <w:rPr>
          <w:sz w:val="28"/>
          <w:szCs w:val="28"/>
        </w:rPr>
        <w:t xml:space="preserve"> кВт/ч. на </w:t>
      </w:r>
      <w:r w:rsidR="00F56949" w:rsidRPr="0083347F">
        <w:rPr>
          <w:sz w:val="28"/>
          <w:szCs w:val="28"/>
        </w:rPr>
        <w:t>1 человека, по сравнению с 2022</w:t>
      </w:r>
      <w:r w:rsidR="00D15D24" w:rsidRPr="0083347F">
        <w:rPr>
          <w:sz w:val="28"/>
          <w:szCs w:val="28"/>
        </w:rPr>
        <w:t xml:space="preserve"> годом  показатель</w:t>
      </w:r>
      <w:r w:rsidR="0054642F" w:rsidRPr="0083347F">
        <w:rPr>
          <w:sz w:val="28"/>
          <w:szCs w:val="28"/>
        </w:rPr>
        <w:t xml:space="preserve"> остался на уровне.</w:t>
      </w:r>
      <w:r w:rsidR="00D15D24" w:rsidRPr="0083347F">
        <w:rPr>
          <w:sz w:val="28"/>
          <w:szCs w:val="28"/>
        </w:rPr>
        <w:t xml:space="preserve"> </w:t>
      </w:r>
      <w:r w:rsidRPr="0083347F">
        <w:rPr>
          <w:sz w:val="28"/>
          <w:szCs w:val="28"/>
        </w:rPr>
        <w:t>На среднес</w:t>
      </w:r>
      <w:r w:rsidR="00A13216" w:rsidRPr="0083347F">
        <w:rPr>
          <w:sz w:val="28"/>
          <w:szCs w:val="28"/>
        </w:rPr>
        <w:t>рочный</w:t>
      </w:r>
      <w:r w:rsidR="00F56949" w:rsidRPr="0083347F">
        <w:rPr>
          <w:sz w:val="28"/>
          <w:szCs w:val="28"/>
        </w:rPr>
        <w:t xml:space="preserve"> 2024 -2026</w:t>
      </w:r>
      <w:r w:rsidR="0054642F" w:rsidRPr="0083347F">
        <w:rPr>
          <w:sz w:val="28"/>
          <w:szCs w:val="28"/>
        </w:rPr>
        <w:t xml:space="preserve"> год  период </w:t>
      </w:r>
      <w:r w:rsidR="000A6FFF" w:rsidRPr="0083347F">
        <w:rPr>
          <w:sz w:val="28"/>
          <w:szCs w:val="28"/>
        </w:rPr>
        <w:t>запланирован</w:t>
      </w:r>
      <w:r w:rsidR="00A13216" w:rsidRPr="0083347F">
        <w:rPr>
          <w:sz w:val="28"/>
          <w:szCs w:val="28"/>
        </w:rPr>
        <w:t xml:space="preserve">  </w:t>
      </w:r>
      <w:r w:rsidR="000A6FFF" w:rsidRPr="0083347F">
        <w:rPr>
          <w:sz w:val="28"/>
          <w:szCs w:val="28"/>
        </w:rPr>
        <w:t>70</w:t>
      </w:r>
      <w:r w:rsidRPr="0083347F">
        <w:rPr>
          <w:sz w:val="28"/>
          <w:szCs w:val="28"/>
        </w:rPr>
        <w:t xml:space="preserve">  кВт/ч. </w:t>
      </w:r>
    </w:p>
    <w:p w:rsidR="009609B5" w:rsidRPr="0083347F" w:rsidRDefault="009609B5" w:rsidP="009609B5">
      <w:pPr>
        <w:numPr>
          <w:ilvl w:val="0"/>
          <w:numId w:val="7"/>
        </w:numPr>
        <w:jc w:val="both"/>
        <w:rPr>
          <w:sz w:val="28"/>
          <w:szCs w:val="28"/>
        </w:rPr>
      </w:pPr>
      <w:r w:rsidRPr="0083347F">
        <w:rPr>
          <w:sz w:val="28"/>
          <w:szCs w:val="28"/>
        </w:rPr>
        <w:t>Тепловая энергия – 0,13</w:t>
      </w:r>
      <w:r w:rsidR="0054642F" w:rsidRPr="0083347F">
        <w:rPr>
          <w:sz w:val="28"/>
          <w:szCs w:val="28"/>
        </w:rPr>
        <w:t>9  Гкал. на 1 человека</w:t>
      </w:r>
      <w:r w:rsidRPr="0083347F">
        <w:rPr>
          <w:sz w:val="28"/>
          <w:szCs w:val="28"/>
        </w:rPr>
        <w:t xml:space="preserve">. По </w:t>
      </w:r>
      <w:r w:rsidR="00F56949" w:rsidRPr="0083347F">
        <w:rPr>
          <w:sz w:val="28"/>
          <w:szCs w:val="28"/>
        </w:rPr>
        <w:t>сравнению с 2022</w:t>
      </w:r>
      <w:r w:rsidRPr="0083347F">
        <w:rPr>
          <w:sz w:val="28"/>
          <w:szCs w:val="28"/>
        </w:rPr>
        <w:t xml:space="preserve"> годом значение показателя не изменилось.  На среднесрочный </w:t>
      </w:r>
      <w:r w:rsidR="00F56949" w:rsidRPr="0083347F">
        <w:rPr>
          <w:sz w:val="28"/>
          <w:szCs w:val="28"/>
        </w:rPr>
        <w:t>2024-2026</w:t>
      </w:r>
      <w:r w:rsidR="000A6FFF" w:rsidRPr="0083347F">
        <w:rPr>
          <w:sz w:val="28"/>
          <w:szCs w:val="28"/>
        </w:rPr>
        <w:t xml:space="preserve"> год </w:t>
      </w:r>
      <w:r w:rsidRPr="0083347F">
        <w:rPr>
          <w:sz w:val="28"/>
          <w:szCs w:val="28"/>
        </w:rPr>
        <w:t xml:space="preserve">период планируется в объеме </w:t>
      </w:r>
      <w:r w:rsidR="00886E3C" w:rsidRPr="0083347F">
        <w:rPr>
          <w:sz w:val="28"/>
          <w:szCs w:val="28"/>
        </w:rPr>
        <w:t>0,</w:t>
      </w:r>
      <w:r w:rsidRPr="0083347F">
        <w:rPr>
          <w:sz w:val="28"/>
          <w:szCs w:val="28"/>
        </w:rPr>
        <w:t>139 Гкал.</w:t>
      </w:r>
    </w:p>
    <w:p w:rsidR="009609B5" w:rsidRPr="0083347F" w:rsidRDefault="009609B5" w:rsidP="009609B5">
      <w:pPr>
        <w:numPr>
          <w:ilvl w:val="0"/>
          <w:numId w:val="7"/>
        </w:numPr>
        <w:ind w:left="786"/>
        <w:jc w:val="both"/>
        <w:rPr>
          <w:sz w:val="28"/>
          <w:szCs w:val="28"/>
        </w:rPr>
      </w:pPr>
      <w:r w:rsidRPr="0083347F">
        <w:rPr>
          <w:sz w:val="28"/>
          <w:szCs w:val="28"/>
        </w:rPr>
        <w:t>Горячая вода – 0,8 куб.</w:t>
      </w:r>
      <w:r w:rsidR="00886E3C" w:rsidRPr="0083347F">
        <w:rPr>
          <w:sz w:val="28"/>
          <w:szCs w:val="28"/>
        </w:rPr>
        <w:t>м  на 1 человека</w:t>
      </w:r>
      <w:r w:rsidRPr="0083347F">
        <w:rPr>
          <w:sz w:val="28"/>
          <w:szCs w:val="28"/>
        </w:rPr>
        <w:t>. Значен</w:t>
      </w:r>
      <w:r w:rsidR="000A6FFF" w:rsidRPr="0083347F">
        <w:rPr>
          <w:sz w:val="28"/>
          <w:szCs w:val="28"/>
        </w:rPr>
        <w:t>и</w:t>
      </w:r>
      <w:r w:rsidR="00F56949" w:rsidRPr="0083347F">
        <w:rPr>
          <w:sz w:val="28"/>
          <w:szCs w:val="28"/>
        </w:rPr>
        <w:t>е показателя по сравнению с 2022</w:t>
      </w:r>
      <w:r w:rsidRPr="0083347F">
        <w:rPr>
          <w:sz w:val="28"/>
          <w:szCs w:val="28"/>
        </w:rPr>
        <w:t xml:space="preserve"> годом  не изменилось. </w:t>
      </w:r>
      <w:r w:rsidR="0054642F" w:rsidRPr="0083347F">
        <w:rPr>
          <w:sz w:val="28"/>
          <w:szCs w:val="28"/>
        </w:rPr>
        <w:t>На среднесрочный период</w:t>
      </w:r>
      <w:r w:rsidR="00F56949" w:rsidRPr="0083347F">
        <w:rPr>
          <w:sz w:val="28"/>
          <w:szCs w:val="28"/>
        </w:rPr>
        <w:t xml:space="preserve"> 2024-2026 </w:t>
      </w:r>
      <w:r w:rsidR="0054642F" w:rsidRPr="0083347F">
        <w:rPr>
          <w:sz w:val="28"/>
          <w:szCs w:val="28"/>
        </w:rPr>
        <w:t>год</w:t>
      </w:r>
      <w:r w:rsidR="000A6FFF" w:rsidRPr="0083347F">
        <w:rPr>
          <w:sz w:val="28"/>
          <w:szCs w:val="28"/>
        </w:rPr>
        <w:t xml:space="preserve"> п</w:t>
      </w:r>
      <w:r w:rsidRPr="0083347F">
        <w:rPr>
          <w:sz w:val="28"/>
          <w:szCs w:val="28"/>
        </w:rPr>
        <w:t>оказатель планируется в объеме 0,8 куб. м. на одного человека</w:t>
      </w:r>
      <w:r w:rsidR="000A6FFF" w:rsidRPr="0083347F">
        <w:rPr>
          <w:sz w:val="28"/>
          <w:szCs w:val="28"/>
        </w:rPr>
        <w:t>.</w:t>
      </w:r>
      <w:r w:rsidRPr="0083347F">
        <w:rPr>
          <w:sz w:val="28"/>
          <w:szCs w:val="28"/>
        </w:rPr>
        <w:t xml:space="preserve"> </w:t>
      </w:r>
    </w:p>
    <w:p w:rsidR="00CA657A" w:rsidRPr="0083347F" w:rsidRDefault="009609B5" w:rsidP="009609B5">
      <w:pPr>
        <w:numPr>
          <w:ilvl w:val="0"/>
          <w:numId w:val="7"/>
        </w:numPr>
        <w:ind w:left="786"/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Холодная вода- </w:t>
      </w:r>
      <w:r w:rsidR="00CA657A" w:rsidRPr="0083347F">
        <w:rPr>
          <w:sz w:val="28"/>
          <w:szCs w:val="28"/>
        </w:rPr>
        <w:t>5</w:t>
      </w:r>
      <w:r w:rsidRPr="0083347F">
        <w:rPr>
          <w:sz w:val="28"/>
          <w:szCs w:val="28"/>
        </w:rPr>
        <w:t>,0 куб.</w:t>
      </w:r>
      <w:r w:rsidR="00886E3C" w:rsidRPr="0083347F">
        <w:rPr>
          <w:sz w:val="28"/>
          <w:szCs w:val="28"/>
        </w:rPr>
        <w:t xml:space="preserve"> м </w:t>
      </w:r>
      <w:r w:rsidRPr="0083347F">
        <w:rPr>
          <w:sz w:val="28"/>
          <w:szCs w:val="28"/>
        </w:rPr>
        <w:t xml:space="preserve"> на 1 человек</w:t>
      </w:r>
      <w:r w:rsidR="00886E3C" w:rsidRPr="0083347F">
        <w:rPr>
          <w:sz w:val="28"/>
          <w:szCs w:val="28"/>
        </w:rPr>
        <w:t>а</w:t>
      </w:r>
      <w:r w:rsidR="00F56949" w:rsidRPr="0083347F">
        <w:rPr>
          <w:sz w:val="28"/>
          <w:szCs w:val="28"/>
        </w:rPr>
        <w:t>. По сравнению с 2022</w:t>
      </w:r>
      <w:r w:rsidRPr="0083347F">
        <w:rPr>
          <w:sz w:val="28"/>
          <w:szCs w:val="28"/>
        </w:rPr>
        <w:t xml:space="preserve"> годом значение показателя </w:t>
      </w:r>
      <w:r w:rsidR="00CA657A" w:rsidRPr="0083347F">
        <w:rPr>
          <w:sz w:val="28"/>
          <w:szCs w:val="28"/>
        </w:rPr>
        <w:t xml:space="preserve">  </w:t>
      </w:r>
      <w:r w:rsidR="000A6FFF" w:rsidRPr="0083347F">
        <w:rPr>
          <w:sz w:val="28"/>
          <w:szCs w:val="28"/>
        </w:rPr>
        <w:t xml:space="preserve"> не изменилось. </w:t>
      </w:r>
      <w:r w:rsidR="005C6F6F" w:rsidRPr="0083347F">
        <w:rPr>
          <w:sz w:val="28"/>
          <w:szCs w:val="28"/>
        </w:rPr>
        <w:t xml:space="preserve">На среднесрочный период </w:t>
      </w:r>
      <w:r w:rsidR="00F56949" w:rsidRPr="0083347F">
        <w:rPr>
          <w:sz w:val="28"/>
          <w:szCs w:val="28"/>
        </w:rPr>
        <w:t>2024- 2026</w:t>
      </w:r>
      <w:r w:rsidR="000A6FFF" w:rsidRPr="0083347F">
        <w:rPr>
          <w:sz w:val="28"/>
          <w:szCs w:val="28"/>
        </w:rPr>
        <w:t xml:space="preserve"> год  показатель </w:t>
      </w:r>
      <w:r w:rsidR="005C6F6F" w:rsidRPr="0083347F">
        <w:rPr>
          <w:sz w:val="28"/>
          <w:szCs w:val="28"/>
        </w:rPr>
        <w:t>планирует</w:t>
      </w:r>
      <w:r w:rsidR="0054642F" w:rsidRPr="0083347F">
        <w:rPr>
          <w:sz w:val="28"/>
          <w:szCs w:val="28"/>
        </w:rPr>
        <w:t xml:space="preserve">ся   на уровне  </w:t>
      </w:r>
      <w:r w:rsidR="000A6FFF" w:rsidRPr="0083347F">
        <w:rPr>
          <w:sz w:val="28"/>
          <w:szCs w:val="28"/>
        </w:rPr>
        <w:t xml:space="preserve"> 5</w:t>
      </w:r>
      <w:r w:rsidR="005C6F6F" w:rsidRPr="0083347F">
        <w:rPr>
          <w:sz w:val="28"/>
          <w:szCs w:val="28"/>
        </w:rPr>
        <w:t xml:space="preserve"> куб. м.</w:t>
      </w:r>
      <w:r w:rsidR="000A6FFF" w:rsidRPr="0083347F">
        <w:rPr>
          <w:sz w:val="28"/>
          <w:szCs w:val="28"/>
        </w:rPr>
        <w:t xml:space="preserve"> на 1 человека.</w:t>
      </w:r>
    </w:p>
    <w:p w:rsidR="00400A86" w:rsidRPr="0083347F" w:rsidRDefault="005C6F6F" w:rsidP="005C6F6F">
      <w:pPr>
        <w:jc w:val="both"/>
        <w:rPr>
          <w:sz w:val="28"/>
          <w:szCs w:val="28"/>
        </w:rPr>
      </w:pPr>
      <w:r w:rsidRPr="0083347F">
        <w:rPr>
          <w:b/>
          <w:sz w:val="28"/>
          <w:szCs w:val="28"/>
        </w:rPr>
        <w:t>41.</w:t>
      </w:r>
      <w:r w:rsidR="00350B98" w:rsidRPr="0083347F">
        <w:rPr>
          <w:sz w:val="28"/>
          <w:szCs w:val="28"/>
        </w:rPr>
        <w:t xml:space="preserve">  </w:t>
      </w:r>
      <w:r w:rsidR="00400A86" w:rsidRPr="0083347F">
        <w:rPr>
          <w:sz w:val="28"/>
          <w:szCs w:val="28"/>
        </w:rPr>
        <w:t xml:space="preserve"> </w:t>
      </w:r>
      <w:r w:rsidR="00956B5E" w:rsidRPr="0083347F">
        <w:rPr>
          <w:sz w:val="28"/>
          <w:szCs w:val="28"/>
        </w:rPr>
        <w:t>В 2023</w:t>
      </w:r>
      <w:r w:rsidR="00400A86" w:rsidRPr="0083347F">
        <w:rPr>
          <w:sz w:val="28"/>
          <w:szCs w:val="28"/>
        </w:rPr>
        <w:t xml:space="preserve"> году </w:t>
      </w:r>
      <w:r w:rsidR="00350B98" w:rsidRPr="0083347F">
        <w:rPr>
          <w:sz w:val="28"/>
          <w:szCs w:val="28"/>
        </w:rPr>
        <w:t xml:space="preserve"> </w:t>
      </w:r>
      <w:r w:rsidR="00400A86" w:rsidRPr="0083347F">
        <w:rPr>
          <w:sz w:val="28"/>
          <w:szCs w:val="28"/>
        </w:rPr>
        <w:t>н</w:t>
      </w:r>
      <w:r w:rsidR="00350B98" w:rsidRPr="0083347F">
        <w:rPr>
          <w:sz w:val="28"/>
          <w:szCs w:val="28"/>
        </w:rPr>
        <w:t>езависимая оценка качества оказания услуг  проводилась  в г. Чита</w:t>
      </w:r>
      <w:r w:rsidR="00C6216C" w:rsidRPr="0083347F">
        <w:rPr>
          <w:sz w:val="28"/>
          <w:szCs w:val="28"/>
        </w:rPr>
        <w:t xml:space="preserve"> на основании </w:t>
      </w:r>
      <w:r w:rsidR="00A54FF2" w:rsidRPr="0083347F">
        <w:rPr>
          <w:sz w:val="28"/>
          <w:szCs w:val="28"/>
        </w:rPr>
        <w:t>заключенных</w:t>
      </w:r>
      <w:r w:rsidR="00C6216C" w:rsidRPr="0083347F">
        <w:rPr>
          <w:sz w:val="28"/>
          <w:szCs w:val="28"/>
        </w:rPr>
        <w:t xml:space="preserve"> догово</w:t>
      </w:r>
      <w:r w:rsidR="00A54FF2" w:rsidRPr="0083347F">
        <w:rPr>
          <w:sz w:val="28"/>
          <w:szCs w:val="28"/>
        </w:rPr>
        <w:t>ров</w:t>
      </w:r>
      <w:r w:rsidR="00741FEA" w:rsidRPr="0083347F">
        <w:rPr>
          <w:sz w:val="28"/>
          <w:szCs w:val="28"/>
        </w:rPr>
        <w:t xml:space="preserve"> с Краевым центром оценки качества образования» Забайкальского края.</w:t>
      </w:r>
      <w:r w:rsidR="00C6216C" w:rsidRPr="0083347F">
        <w:rPr>
          <w:sz w:val="28"/>
          <w:szCs w:val="28"/>
        </w:rPr>
        <w:t xml:space="preserve"> </w:t>
      </w:r>
      <w:r w:rsidR="00350B98" w:rsidRPr="0083347F">
        <w:rPr>
          <w:sz w:val="28"/>
          <w:szCs w:val="28"/>
        </w:rPr>
        <w:t>По результа</w:t>
      </w:r>
      <w:r w:rsidR="00956B5E" w:rsidRPr="0083347F">
        <w:rPr>
          <w:sz w:val="28"/>
          <w:szCs w:val="28"/>
        </w:rPr>
        <w:t>там независимой оценки  качество оказания услуг</w:t>
      </w:r>
      <w:r w:rsidR="00741FEA" w:rsidRPr="0083347F">
        <w:rPr>
          <w:sz w:val="28"/>
          <w:szCs w:val="28"/>
        </w:rPr>
        <w:t xml:space="preserve"> </w:t>
      </w:r>
      <w:r w:rsidR="00A54FF2" w:rsidRPr="0083347F">
        <w:rPr>
          <w:sz w:val="28"/>
          <w:szCs w:val="28"/>
        </w:rPr>
        <w:t>:</w:t>
      </w:r>
      <w:r w:rsidR="00400A86" w:rsidRPr="0083347F">
        <w:rPr>
          <w:sz w:val="28"/>
          <w:szCs w:val="28"/>
        </w:rPr>
        <w:t xml:space="preserve"> </w:t>
      </w:r>
    </w:p>
    <w:p w:rsidR="00A54FF2" w:rsidRPr="0083347F" w:rsidRDefault="00400A86" w:rsidP="005C6F6F">
      <w:pPr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в сфере образования </w:t>
      </w:r>
      <w:r w:rsidR="00956B5E" w:rsidRPr="0083347F">
        <w:rPr>
          <w:sz w:val="28"/>
          <w:szCs w:val="28"/>
        </w:rPr>
        <w:t xml:space="preserve"> – 79</w:t>
      </w:r>
      <w:r w:rsidRPr="0083347F">
        <w:rPr>
          <w:sz w:val="28"/>
          <w:szCs w:val="28"/>
        </w:rPr>
        <w:t xml:space="preserve"> балов.</w:t>
      </w:r>
    </w:p>
    <w:p w:rsidR="00400A86" w:rsidRPr="0083347F" w:rsidRDefault="00A54FF2" w:rsidP="00A54FF2">
      <w:pPr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в сфере культуры  - </w:t>
      </w:r>
      <w:r w:rsidR="007E328A" w:rsidRPr="0083347F">
        <w:rPr>
          <w:sz w:val="28"/>
          <w:szCs w:val="28"/>
        </w:rPr>
        <w:t xml:space="preserve"> 84</w:t>
      </w:r>
      <w:r w:rsidR="000E2A55" w:rsidRPr="0083347F">
        <w:rPr>
          <w:sz w:val="28"/>
          <w:szCs w:val="28"/>
        </w:rPr>
        <w:t>,0</w:t>
      </w:r>
      <w:r w:rsidRPr="0083347F">
        <w:rPr>
          <w:sz w:val="28"/>
          <w:szCs w:val="28"/>
        </w:rPr>
        <w:t xml:space="preserve"> балла.  </w:t>
      </w:r>
    </w:p>
    <w:p w:rsidR="00A54FF2" w:rsidRPr="0083347F" w:rsidRDefault="00A54FF2" w:rsidP="00400A86">
      <w:pPr>
        <w:ind w:firstLine="708"/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На среднесрочный период </w:t>
      </w:r>
      <w:r w:rsidR="00400A86" w:rsidRPr="0083347F">
        <w:rPr>
          <w:sz w:val="28"/>
          <w:szCs w:val="28"/>
        </w:rPr>
        <w:t xml:space="preserve"> в сфере культуры </w:t>
      </w:r>
      <w:r w:rsidRPr="0083347F">
        <w:rPr>
          <w:sz w:val="28"/>
          <w:szCs w:val="28"/>
        </w:rPr>
        <w:t xml:space="preserve"> 202</w:t>
      </w:r>
      <w:r w:rsidR="007E328A" w:rsidRPr="0083347F">
        <w:rPr>
          <w:sz w:val="28"/>
          <w:szCs w:val="28"/>
        </w:rPr>
        <w:t>4</w:t>
      </w:r>
      <w:r w:rsidR="00F06A80" w:rsidRPr="0083347F">
        <w:rPr>
          <w:sz w:val="28"/>
          <w:szCs w:val="28"/>
        </w:rPr>
        <w:t xml:space="preserve"> </w:t>
      </w:r>
      <w:r w:rsidRPr="0083347F">
        <w:rPr>
          <w:sz w:val="28"/>
          <w:szCs w:val="28"/>
        </w:rPr>
        <w:t>-</w:t>
      </w:r>
      <w:r w:rsidR="00400A86" w:rsidRPr="0083347F">
        <w:rPr>
          <w:sz w:val="28"/>
          <w:szCs w:val="28"/>
        </w:rPr>
        <w:t xml:space="preserve"> </w:t>
      </w:r>
      <w:r w:rsidRPr="0083347F">
        <w:rPr>
          <w:sz w:val="28"/>
          <w:szCs w:val="28"/>
        </w:rPr>
        <w:t>202</w:t>
      </w:r>
      <w:r w:rsidR="007E328A" w:rsidRPr="0083347F">
        <w:rPr>
          <w:sz w:val="28"/>
          <w:szCs w:val="28"/>
        </w:rPr>
        <w:t>6</w:t>
      </w:r>
      <w:r w:rsidRPr="0083347F">
        <w:rPr>
          <w:sz w:val="28"/>
          <w:szCs w:val="28"/>
        </w:rPr>
        <w:t xml:space="preserve"> год  планируется</w:t>
      </w:r>
      <w:r w:rsidR="00F06A80" w:rsidRPr="0083347F">
        <w:rPr>
          <w:sz w:val="28"/>
          <w:szCs w:val="28"/>
        </w:rPr>
        <w:t xml:space="preserve">  увеличение  показателя  до  85</w:t>
      </w:r>
      <w:r w:rsidRPr="0083347F">
        <w:rPr>
          <w:sz w:val="28"/>
          <w:szCs w:val="28"/>
        </w:rPr>
        <w:t xml:space="preserve"> баллов</w:t>
      </w:r>
      <w:r w:rsidR="00D54DDF" w:rsidRPr="0083347F">
        <w:rPr>
          <w:sz w:val="28"/>
          <w:szCs w:val="28"/>
        </w:rPr>
        <w:t>.</w:t>
      </w:r>
      <w:r w:rsidRPr="0083347F">
        <w:rPr>
          <w:sz w:val="28"/>
          <w:szCs w:val="28"/>
        </w:rPr>
        <w:t xml:space="preserve"> </w:t>
      </w:r>
    </w:p>
    <w:p w:rsidR="00400A86" w:rsidRPr="0083347F" w:rsidRDefault="00956B5E" w:rsidP="005C6F6F">
      <w:pPr>
        <w:jc w:val="both"/>
        <w:rPr>
          <w:sz w:val="28"/>
          <w:szCs w:val="28"/>
        </w:rPr>
      </w:pPr>
      <w:r w:rsidRPr="0083347F">
        <w:rPr>
          <w:sz w:val="28"/>
          <w:szCs w:val="28"/>
        </w:rPr>
        <w:t>в сфере образования –  2024</w:t>
      </w:r>
      <w:r w:rsidR="00741FEA" w:rsidRPr="0083347F">
        <w:rPr>
          <w:sz w:val="28"/>
          <w:szCs w:val="28"/>
        </w:rPr>
        <w:t xml:space="preserve"> год –</w:t>
      </w:r>
      <w:r w:rsidR="00D54DDF" w:rsidRPr="0083347F">
        <w:rPr>
          <w:sz w:val="28"/>
          <w:szCs w:val="28"/>
        </w:rPr>
        <w:t xml:space="preserve"> </w:t>
      </w:r>
      <w:r w:rsidR="00FC60D5" w:rsidRPr="0083347F">
        <w:rPr>
          <w:sz w:val="28"/>
          <w:szCs w:val="28"/>
        </w:rPr>
        <w:t>80</w:t>
      </w:r>
      <w:r w:rsidRPr="0083347F">
        <w:rPr>
          <w:sz w:val="28"/>
          <w:szCs w:val="28"/>
        </w:rPr>
        <w:t>., 2025</w:t>
      </w:r>
      <w:r w:rsidR="00FC60D5" w:rsidRPr="0083347F">
        <w:rPr>
          <w:sz w:val="28"/>
          <w:szCs w:val="28"/>
        </w:rPr>
        <w:t xml:space="preserve"> год – 82</w:t>
      </w:r>
      <w:r w:rsidRPr="0083347F">
        <w:rPr>
          <w:sz w:val="28"/>
          <w:szCs w:val="28"/>
        </w:rPr>
        <w:t>., 2026</w:t>
      </w:r>
      <w:r w:rsidR="00F06A80" w:rsidRPr="0083347F">
        <w:rPr>
          <w:sz w:val="28"/>
          <w:szCs w:val="28"/>
        </w:rPr>
        <w:t xml:space="preserve"> год – 85</w:t>
      </w:r>
      <w:r w:rsidR="00741FEA" w:rsidRPr="0083347F">
        <w:rPr>
          <w:sz w:val="28"/>
          <w:szCs w:val="28"/>
        </w:rPr>
        <w:t>.</w:t>
      </w:r>
    </w:p>
    <w:p w:rsidR="00C14A49" w:rsidRPr="0083347F" w:rsidRDefault="00D54DDF" w:rsidP="005C6F6F">
      <w:pPr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    </w:t>
      </w:r>
      <w:r w:rsidR="00A54FF2" w:rsidRPr="0083347F">
        <w:rPr>
          <w:sz w:val="28"/>
          <w:szCs w:val="28"/>
        </w:rPr>
        <w:t xml:space="preserve"> Информа</w:t>
      </w:r>
      <w:r w:rsidR="00225E87" w:rsidRPr="0083347F">
        <w:rPr>
          <w:sz w:val="28"/>
          <w:szCs w:val="28"/>
        </w:rPr>
        <w:t xml:space="preserve">ция размещена на  сайте  о государственных ( муниципальных) учреждениях </w:t>
      </w:r>
      <w:r w:rsidR="00A54FF2" w:rsidRPr="0083347F">
        <w:rPr>
          <w:sz w:val="28"/>
          <w:szCs w:val="28"/>
        </w:rPr>
        <w:t xml:space="preserve"> </w:t>
      </w:r>
      <w:r w:rsidR="00225E87" w:rsidRPr="0083347F">
        <w:rPr>
          <w:sz w:val="28"/>
          <w:szCs w:val="28"/>
          <w:lang w:val="en-US"/>
        </w:rPr>
        <w:t>bus</w:t>
      </w:r>
      <w:r w:rsidR="00225E87" w:rsidRPr="0083347F">
        <w:rPr>
          <w:sz w:val="28"/>
          <w:szCs w:val="28"/>
        </w:rPr>
        <w:t>.</w:t>
      </w:r>
      <w:r w:rsidR="00225E87" w:rsidRPr="0083347F">
        <w:rPr>
          <w:sz w:val="28"/>
          <w:szCs w:val="28"/>
          <w:lang w:val="en-US"/>
        </w:rPr>
        <w:t>gov</w:t>
      </w:r>
      <w:r w:rsidR="00225E87" w:rsidRPr="0083347F">
        <w:rPr>
          <w:sz w:val="28"/>
          <w:szCs w:val="28"/>
        </w:rPr>
        <w:t>.</w:t>
      </w:r>
      <w:r w:rsidR="00225E87" w:rsidRPr="0083347F">
        <w:rPr>
          <w:sz w:val="28"/>
          <w:szCs w:val="28"/>
          <w:lang w:val="en-US"/>
        </w:rPr>
        <w:t>ru</w:t>
      </w:r>
    </w:p>
    <w:p w:rsidR="00350B98" w:rsidRPr="0083347F" w:rsidRDefault="00350B98" w:rsidP="005C6F6F">
      <w:pPr>
        <w:jc w:val="both"/>
        <w:rPr>
          <w:sz w:val="28"/>
          <w:szCs w:val="28"/>
        </w:rPr>
      </w:pPr>
    </w:p>
    <w:p w:rsidR="00C14A49" w:rsidRPr="0083347F" w:rsidRDefault="00C14A49" w:rsidP="00C42F8B">
      <w:pPr>
        <w:ind w:firstLine="708"/>
        <w:jc w:val="both"/>
        <w:rPr>
          <w:sz w:val="28"/>
          <w:szCs w:val="28"/>
        </w:rPr>
      </w:pPr>
    </w:p>
    <w:p w:rsidR="00C943C3" w:rsidRPr="0083347F" w:rsidRDefault="00741FEA" w:rsidP="00CA61EB">
      <w:pPr>
        <w:jc w:val="both"/>
        <w:rPr>
          <w:sz w:val="28"/>
          <w:szCs w:val="28"/>
        </w:rPr>
      </w:pPr>
      <w:r w:rsidRPr="0083347F">
        <w:rPr>
          <w:sz w:val="28"/>
          <w:szCs w:val="28"/>
        </w:rPr>
        <w:t xml:space="preserve"> </w:t>
      </w:r>
      <w:r w:rsidR="00956B5E" w:rsidRPr="0083347F">
        <w:rPr>
          <w:sz w:val="28"/>
          <w:szCs w:val="28"/>
        </w:rPr>
        <w:t>Глава</w:t>
      </w:r>
      <w:r w:rsidR="009E34F1" w:rsidRPr="0083347F">
        <w:rPr>
          <w:sz w:val="28"/>
          <w:szCs w:val="28"/>
        </w:rPr>
        <w:t xml:space="preserve"> </w:t>
      </w:r>
      <w:r w:rsidR="00C943C3" w:rsidRPr="0083347F">
        <w:rPr>
          <w:sz w:val="28"/>
          <w:szCs w:val="28"/>
        </w:rPr>
        <w:t>муниципального района</w:t>
      </w:r>
    </w:p>
    <w:p w:rsidR="00C943C3" w:rsidRPr="0083347F" w:rsidRDefault="00C943C3" w:rsidP="00CA61EB">
      <w:pPr>
        <w:jc w:val="both"/>
        <w:rPr>
          <w:sz w:val="28"/>
          <w:szCs w:val="28"/>
        </w:rPr>
      </w:pPr>
      <w:r w:rsidRPr="0083347F">
        <w:rPr>
          <w:sz w:val="28"/>
          <w:szCs w:val="28"/>
        </w:rPr>
        <w:t>«Оловяннинский район»</w:t>
      </w:r>
      <w:r w:rsidR="001D7C15" w:rsidRPr="0083347F">
        <w:rPr>
          <w:sz w:val="28"/>
          <w:szCs w:val="28"/>
        </w:rPr>
        <w:tab/>
      </w:r>
      <w:r w:rsidR="001D7C15" w:rsidRPr="0083347F">
        <w:rPr>
          <w:sz w:val="28"/>
          <w:szCs w:val="28"/>
        </w:rPr>
        <w:tab/>
      </w:r>
      <w:r w:rsidR="001D7C15" w:rsidRPr="0083347F">
        <w:rPr>
          <w:sz w:val="28"/>
          <w:szCs w:val="28"/>
        </w:rPr>
        <w:tab/>
      </w:r>
      <w:r w:rsidR="001D7C15" w:rsidRPr="0083347F">
        <w:rPr>
          <w:sz w:val="28"/>
          <w:szCs w:val="28"/>
        </w:rPr>
        <w:tab/>
      </w:r>
      <w:r w:rsidR="001D7C15" w:rsidRPr="0083347F">
        <w:rPr>
          <w:sz w:val="28"/>
          <w:szCs w:val="28"/>
        </w:rPr>
        <w:tab/>
      </w:r>
      <w:r w:rsidR="000B3ABB" w:rsidRPr="0083347F">
        <w:rPr>
          <w:sz w:val="28"/>
          <w:szCs w:val="28"/>
        </w:rPr>
        <w:t xml:space="preserve">      </w:t>
      </w:r>
      <w:r w:rsidR="001D7C15" w:rsidRPr="0083347F">
        <w:rPr>
          <w:sz w:val="28"/>
          <w:szCs w:val="28"/>
        </w:rPr>
        <w:tab/>
      </w:r>
      <w:r w:rsidR="00741FEA" w:rsidRPr="0083347F">
        <w:rPr>
          <w:sz w:val="28"/>
          <w:szCs w:val="28"/>
        </w:rPr>
        <w:t xml:space="preserve"> </w:t>
      </w:r>
      <w:r w:rsidR="00956B5E" w:rsidRPr="0083347F">
        <w:rPr>
          <w:sz w:val="28"/>
          <w:szCs w:val="28"/>
        </w:rPr>
        <w:t xml:space="preserve"> А.В. Антошкин </w:t>
      </w:r>
    </w:p>
    <w:p w:rsidR="00C943C3" w:rsidRPr="0083347F" w:rsidRDefault="00C943C3" w:rsidP="00CA61EB">
      <w:pPr>
        <w:jc w:val="both"/>
        <w:rPr>
          <w:sz w:val="28"/>
          <w:szCs w:val="28"/>
        </w:rPr>
      </w:pPr>
    </w:p>
    <w:p w:rsidR="006E2713" w:rsidRPr="0083347F" w:rsidRDefault="006E2713" w:rsidP="00CA61EB">
      <w:pPr>
        <w:jc w:val="both"/>
        <w:rPr>
          <w:sz w:val="28"/>
          <w:szCs w:val="28"/>
        </w:rPr>
      </w:pPr>
    </w:p>
    <w:p w:rsidR="006E2713" w:rsidRPr="0083347F" w:rsidRDefault="0061540D" w:rsidP="00CA61EB">
      <w:pPr>
        <w:jc w:val="both"/>
        <w:rPr>
          <w:sz w:val="20"/>
          <w:szCs w:val="20"/>
        </w:rPr>
      </w:pPr>
      <w:r w:rsidRPr="0083347F">
        <w:rPr>
          <w:sz w:val="28"/>
          <w:szCs w:val="28"/>
        </w:rPr>
        <w:t xml:space="preserve"> </w:t>
      </w:r>
      <w:r w:rsidRPr="0083347F">
        <w:rPr>
          <w:sz w:val="20"/>
          <w:szCs w:val="20"/>
        </w:rPr>
        <w:t xml:space="preserve">Исп. Н.С. Мовсисян </w:t>
      </w:r>
    </w:p>
    <w:p w:rsidR="0061540D" w:rsidRPr="00040D33" w:rsidRDefault="0061540D" w:rsidP="00CA61EB">
      <w:pPr>
        <w:jc w:val="both"/>
        <w:rPr>
          <w:sz w:val="20"/>
          <w:szCs w:val="20"/>
        </w:rPr>
      </w:pPr>
      <w:r w:rsidRPr="0083347F">
        <w:rPr>
          <w:sz w:val="20"/>
          <w:szCs w:val="20"/>
        </w:rPr>
        <w:t>83022 45942</w:t>
      </w: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Pr="003B2ADC" w:rsidRDefault="006E2713" w:rsidP="00CA61EB">
      <w:pPr>
        <w:jc w:val="both"/>
        <w:rPr>
          <w:sz w:val="28"/>
          <w:szCs w:val="28"/>
        </w:rPr>
      </w:pPr>
    </w:p>
    <w:sectPr w:rsidR="006E2713" w:rsidRPr="003B2ADC" w:rsidSect="003531F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884" w:rsidRDefault="00DB7884">
      <w:r>
        <w:separator/>
      </w:r>
    </w:p>
  </w:endnote>
  <w:endnote w:type="continuationSeparator" w:id="0">
    <w:p w:rsidR="00DB7884" w:rsidRDefault="00DB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4C7" w:rsidRDefault="005854C7" w:rsidP="001F7C1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54C7" w:rsidRDefault="005854C7" w:rsidP="001B134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4C7" w:rsidRDefault="005854C7" w:rsidP="001F7C1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1AC8">
      <w:rPr>
        <w:rStyle w:val="a9"/>
        <w:noProof/>
      </w:rPr>
      <w:t>6</w:t>
    </w:r>
    <w:r>
      <w:rPr>
        <w:rStyle w:val="a9"/>
      </w:rPr>
      <w:fldChar w:fldCharType="end"/>
    </w:r>
  </w:p>
  <w:p w:rsidR="005854C7" w:rsidRDefault="005854C7" w:rsidP="001B134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884" w:rsidRDefault="00DB7884">
      <w:r>
        <w:separator/>
      </w:r>
    </w:p>
  </w:footnote>
  <w:footnote w:type="continuationSeparator" w:id="0">
    <w:p w:rsidR="00DB7884" w:rsidRDefault="00DB7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5B3"/>
    <w:multiLevelType w:val="hybridMultilevel"/>
    <w:tmpl w:val="73F4F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03E9"/>
    <w:multiLevelType w:val="hybridMultilevel"/>
    <w:tmpl w:val="74986BB8"/>
    <w:lvl w:ilvl="0" w:tplc="60D4020A">
      <w:start w:val="1"/>
      <w:numFmt w:val="decimal"/>
      <w:lvlText w:val="%1."/>
      <w:lvlJc w:val="left"/>
      <w:pPr>
        <w:ind w:left="1278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DC5F84"/>
    <w:multiLevelType w:val="hybridMultilevel"/>
    <w:tmpl w:val="4692A6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2266FE1"/>
    <w:multiLevelType w:val="hybridMultilevel"/>
    <w:tmpl w:val="2B22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A4C"/>
    <w:multiLevelType w:val="hybridMultilevel"/>
    <w:tmpl w:val="1F460F32"/>
    <w:lvl w:ilvl="0" w:tplc="92D098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37A567B2"/>
    <w:multiLevelType w:val="hybridMultilevel"/>
    <w:tmpl w:val="042A2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1B216C"/>
    <w:multiLevelType w:val="hybridMultilevel"/>
    <w:tmpl w:val="E0327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E225C1"/>
    <w:multiLevelType w:val="hybridMultilevel"/>
    <w:tmpl w:val="36E2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E2C5D"/>
    <w:multiLevelType w:val="hybridMultilevel"/>
    <w:tmpl w:val="3A9E3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A0663"/>
    <w:multiLevelType w:val="hybridMultilevel"/>
    <w:tmpl w:val="862CC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72"/>
    <w:rsid w:val="0000262F"/>
    <w:rsid w:val="00002CA2"/>
    <w:rsid w:val="0000590F"/>
    <w:rsid w:val="000063A4"/>
    <w:rsid w:val="000068BB"/>
    <w:rsid w:val="00006FEA"/>
    <w:rsid w:val="00007327"/>
    <w:rsid w:val="000102A8"/>
    <w:rsid w:val="00013ED8"/>
    <w:rsid w:val="0002074F"/>
    <w:rsid w:val="0002154A"/>
    <w:rsid w:val="00021942"/>
    <w:rsid w:val="00021E1D"/>
    <w:rsid w:val="0002239F"/>
    <w:rsid w:val="00022965"/>
    <w:rsid w:val="000238F3"/>
    <w:rsid w:val="00024753"/>
    <w:rsid w:val="000301CF"/>
    <w:rsid w:val="0003037D"/>
    <w:rsid w:val="00031F10"/>
    <w:rsid w:val="00034ADD"/>
    <w:rsid w:val="000354A2"/>
    <w:rsid w:val="00035E4D"/>
    <w:rsid w:val="00036D13"/>
    <w:rsid w:val="00037065"/>
    <w:rsid w:val="00040126"/>
    <w:rsid w:val="00040AED"/>
    <w:rsid w:val="00040D33"/>
    <w:rsid w:val="000410BD"/>
    <w:rsid w:val="000410DD"/>
    <w:rsid w:val="0004157E"/>
    <w:rsid w:val="00042A8F"/>
    <w:rsid w:val="00042F01"/>
    <w:rsid w:val="00042F1C"/>
    <w:rsid w:val="000430D9"/>
    <w:rsid w:val="000453F5"/>
    <w:rsid w:val="00050B16"/>
    <w:rsid w:val="0005153D"/>
    <w:rsid w:val="00054C97"/>
    <w:rsid w:val="00054FCC"/>
    <w:rsid w:val="0005644C"/>
    <w:rsid w:val="000569B7"/>
    <w:rsid w:val="00060822"/>
    <w:rsid w:val="00060AC4"/>
    <w:rsid w:val="000619AB"/>
    <w:rsid w:val="00065036"/>
    <w:rsid w:val="00067FE2"/>
    <w:rsid w:val="00070FA6"/>
    <w:rsid w:val="000729E6"/>
    <w:rsid w:val="000741F1"/>
    <w:rsid w:val="00074CB1"/>
    <w:rsid w:val="00075919"/>
    <w:rsid w:val="0007661C"/>
    <w:rsid w:val="00077562"/>
    <w:rsid w:val="00077C99"/>
    <w:rsid w:val="0008122E"/>
    <w:rsid w:val="000836CF"/>
    <w:rsid w:val="0008483C"/>
    <w:rsid w:val="00085E01"/>
    <w:rsid w:val="0008650D"/>
    <w:rsid w:val="0008669E"/>
    <w:rsid w:val="00087296"/>
    <w:rsid w:val="00087297"/>
    <w:rsid w:val="000877EB"/>
    <w:rsid w:val="00090460"/>
    <w:rsid w:val="00094331"/>
    <w:rsid w:val="00096B0B"/>
    <w:rsid w:val="00096B8A"/>
    <w:rsid w:val="000A04BE"/>
    <w:rsid w:val="000A0BDB"/>
    <w:rsid w:val="000A15BE"/>
    <w:rsid w:val="000A30E0"/>
    <w:rsid w:val="000A3911"/>
    <w:rsid w:val="000A4B56"/>
    <w:rsid w:val="000A6FFF"/>
    <w:rsid w:val="000A7FEC"/>
    <w:rsid w:val="000B0366"/>
    <w:rsid w:val="000B09A0"/>
    <w:rsid w:val="000B1ADF"/>
    <w:rsid w:val="000B2F6B"/>
    <w:rsid w:val="000B3ABB"/>
    <w:rsid w:val="000B4974"/>
    <w:rsid w:val="000B4C42"/>
    <w:rsid w:val="000B4EA1"/>
    <w:rsid w:val="000B7C28"/>
    <w:rsid w:val="000B7D76"/>
    <w:rsid w:val="000C1C06"/>
    <w:rsid w:val="000C315E"/>
    <w:rsid w:val="000C4D01"/>
    <w:rsid w:val="000C5296"/>
    <w:rsid w:val="000C55E6"/>
    <w:rsid w:val="000C571D"/>
    <w:rsid w:val="000C5BC8"/>
    <w:rsid w:val="000C5F89"/>
    <w:rsid w:val="000C7785"/>
    <w:rsid w:val="000C7CED"/>
    <w:rsid w:val="000D0268"/>
    <w:rsid w:val="000D0B87"/>
    <w:rsid w:val="000D1DD3"/>
    <w:rsid w:val="000D29BF"/>
    <w:rsid w:val="000D3ED3"/>
    <w:rsid w:val="000D3FB3"/>
    <w:rsid w:val="000D692D"/>
    <w:rsid w:val="000D755A"/>
    <w:rsid w:val="000D7D97"/>
    <w:rsid w:val="000E04C6"/>
    <w:rsid w:val="000E0715"/>
    <w:rsid w:val="000E17AD"/>
    <w:rsid w:val="000E1FE8"/>
    <w:rsid w:val="000E2A55"/>
    <w:rsid w:val="000E3D12"/>
    <w:rsid w:val="000E42D9"/>
    <w:rsid w:val="000E4E8B"/>
    <w:rsid w:val="000E67FE"/>
    <w:rsid w:val="000E696D"/>
    <w:rsid w:val="000E6E60"/>
    <w:rsid w:val="000E75FF"/>
    <w:rsid w:val="000F0D7C"/>
    <w:rsid w:val="000F2076"/>
    <w:rsid w:val="000F21A2"/>
    <w:rsid w:val="000F3138"/>
    <w:rsid w:val="000F3219"/>
    <w:rsid w:val="000F376D"/>
    <w:rsid w:val="000F3D2E"/>
    <w:rsid w:val="000F4A7D"/>
    <w:rsid w:val="000F7480"/>
    <w:rsid w:val="0010135E"/>
    <w:rsid w:val="0010165D"/>
    <w:rsid w:val="00101D60"/>
    <w:rsid w:val="00102601"/>
    <w:rsid w:val="00102612"/>
    <w:rsid w:val="00104491"/>
    <w:rsid w:val="00106364"/>
    <w:rsid w:val="00107C18"/>
    <w:rsid w:val="00107C3D"/>
    <w:rsid w:val="00111EA6"/>
    <w:rsid w:val="00113A31"/>
    <w:rsid w:val="001152AE"/>
    <w:rsid w:val="0011555B"/>
    <w:rsid w:val="00116B83"/>
    <w:rsid w:val="00116CC0"/>
    <w:rsid w:val="00117662"/>
    <w:rsid w:val="001204D4"/>
    <w:rsid w:val="001214FA"/>
    <w:rsid w:val="00121CF1"/>
    <w:rsid w:val="00122556"/>
    <w:rsid w:val="00122B9D"/>
    <w:rsid w:val="00124DEE"/>
    <w:rsid w:val="001256E6"/>
    <w:rsid w:val="001266A3"/>
    <w:rsid w:val="001267AF"/>
    <w:rsid w:val="0012708D"/>
    <w:rsid w:val="00130C39"/>
    <w:rsid w:val="00131126"/>
    <w:rsid w:val="0013116C"/>
    <w:rsid w:val="0013251E"/>
    <w:rsid w:val="00132DDF"/>
    <w:rsid w:val="00133034"/>
    <w:rsid w:val="00133785"/>
    <w:rsid w:val="0013391F"/>
    <w:rsid w:val="001339E7"/>
    <w:rsid w:val="0013468A"/>
    <w:rsid w:val="00134E99"/>
    <w:rsid w:val="00135405"/>
    <w:rsid w:val="00136C1E"/>
    <w:rsid w:val="00137C74"/>
    <w:rsid w:val="00140D9D"/>
    <w:rsid w:val="00142BFE"/>
    <w:rsid w:val="00142EE0"/>
    <w:rsid w:val="00143C47"/>
    <w:rsid w:val="001442AC"/>
    <w:rsid w:val="001444F1"/>
    <w:rsid w:val="00144968"/>
    <w:rsid w:val="00144F0E"/>
    <w:rsid w:val="0014659D"/>
    <w:rsid w:val="00146BB2"/>
    <w:rsid w:val="001472C1"/>
    <w:rsid w:val="00147AE7"/>
    <w:rsid w:val="0015030D"/>
    <w:rsid w:val="0015064C"/>
    <w:rsid w:val="0015065A"/>
    <w:rsid w:val="001507B1"/>
    <w:rsid w:val="00150D73"/>
    <w:rsid w:val="00151BF6"/>
    <w:rsid w:val="00151C45"/>
    <w:rsid w:val="00153877"/>
    <w:rsid w:val="00153BFC"/>
    <w:rsid w:val="001540E9"/>
    <w:rsid w:val="001546D5"/>
    <w:rsid w:val="0015487C"/>
    <w:rsid w:val="001558A0"/>
    <w:rsid w:val="00160B95"/>
    <w:rsid w:val="001613FD"/>
    <w:rsid w:val="00161558"/>
    <w:rsid w:val="00163B39"/>
    <w:rsid w:val="00163DF9"/>
    <w:rsid w:val="00164479"/>
    <w:rsid w:val="00164D6F"/>
    <w:rsid w:val="00165D61"/>
    <w:rsid w:val="00165DF0"/>
    <w:rsid w:val="0016798A"/>
    <w:rsid w:val="00171223"/>
    <w:rsid w:val="00171B84"/>
    <w:rsid w:val="00171FA5"/>
    <w:rsid w:val="001754E0"/>
    <w:rsid w:val="00176D1F"/>
    <w:rsid w:val="00177789"/>
    <w:rsid w:val="001816D3"/>
    <w:rsid w:val="00182354"/>
    <w:rsid w:val="00182624"/>
    <w:rsid w:val="00182B04"/>
    <w:rsid w:val="001832B0"/>
    <w:rsid w:val="001843AA"/>
    <w:rsid w:val="00185B97"/>
    <w:rsid w:val="00186930"/>
    <w:rsid w:val="00190166"/>
    <w:rsid w:val="00191262"/>
    <w:rsid w:val="00191433"/>
    <w:rsid w:val="00191445"/>
    <w:rsid w:val="0019173F"/>
    <w:rsid w:val="0019237B"/>
    <w:rsid w:val="00194C30"/>
    <w:rsid w:val="00195071"/>
    <w:rsid w:val="00195485"/>
    <w:rsid w:val="00195BBA"/>
    <w:rsid w:val="00197DB6"/>
    <w:rsid w:val="001A16D2"/>
    <w:rsid w:val="001A1AD8"/>
    <w:rsid w:val="001A48C5"/>
    <w:rsid w:val="001A4F06"/>
    <w:rsid w:val="001A505C"/>
    <w:rsid w:val="001A5F18"/>
    <w:rsid w:val="001A6156"/>
    <w:rsid w:val="001A6C73"/>
    <w:rsid w:val="001A708D"/>
    <w:rsid w:val="001A74CB"/>
    <w:rsid w:val="001B0F06"/>
    <w:rsid w:val="001B1348"/>
    <w:rsid w:val="001B16C9"/>
    <w:rsid w:val="001B1718"/>
    <w:rsid w:val="001B1D95"/>
    <w:rsid w:val="001B26CA"/>
    <w:rsid w:val="001B2F2E"/>
    <w:rsid w:val="001B4895"/>
    <w:rsid w:val="001B5584"/>
    <w:rsid w:val="001B6023"/>
    <w:rsid w:val="001B6543"/>
    <w:rsid w:val="001C0515"/>
    <w:rsid w:val="001C0E3A"/>
    <w:rsid w:val="001C1B61"/>
    <w:rsid w:val="001C3479"/>
    <w:rsid w:val="001C39DD"/>
    <w:rsid w:val="001C400F"/>
    <w:rsid w:val="001C4C60"/>
    <w:rsid w:val="001C4F78"/>
    <w:rsid w:val="001C5356"/>
    <w:rsid w:val="001C5A39"/>
    <w:rsid w:val="001C70FD"/>
    <w:rsid w:val="001D0549"/>
    <w:rsid w:val="001D138E"/>
    <w:rsid w:val="001D2C7A"/>
    <w:rsid w:val="001D3FE2"/>
    <w:rsid w:val="001D4E74"/>
    <w:rsid w:val="001D6ABC"/>
    <w:rsid w:val="001D77B3"/>
    <w:rsid w:val="001D7C15"/>
    <w:rsid w:val="001E24A0"/>
    <w:rsid w:val="001E314A"/>
    <w:rsid w:val="001E3A66"/>
    <w:rsid w:val="001E4B9F"/>
    <w:rsid w:val="001E5666"/>
    <w:rsid w:val="001F1711"/>
    <w:rsid w:val="001F409D"/>
    <w:rsid w:val="001F63FC"/>
    <w:rsid w:val="001F6C33"/>
    <w:rsid w:val="001F7C19"/>
    <w:rsid w:val="001F7DAE"/>
    <w:rsid w:val="002009B2"/>
    <w:rsid w:val="00202630"/>
    <w:rsid w:val="00205697"/>
    <w:rsid w:val="00206849"/>
    <w:rsid w:val="00207ED4"/>
    <w:rsid w:val="00211335"/>
    <w:rsid w:val="00212C65"/>
    <w:rsid w:val="00213C8F"/>
    <w:rsid w:val="002152C2"/>
    <w:rsid w:val="00215B5C"/>
    <w:rsid w:val="002165C2"/>
    <w:rsid w:val="00216979"/>
    <w:rsid w:val="002200BA"/>
    <w:rsid w:val="0022025A"/>
    <w:rsid w:val="00220DB3"/>
    <w:rsid w:val="00220F57"/>
    <w:rsid w:val="0022152A"/>
    <w:rsid w:val="002219A4"/>
    <w:rsid w:val="00221B8A"/>
    <w:rsid w:val="00221E86"/>
    <w:rsid w:val="00221FF3"/>
    <w:rsid w:val="00223004"/>
    <w:rsid w:val="00223448"/>
    <w:rsid w:val="0022405A"/>
    <w:rsid w:val="00224BA5"/>
    <w:rsid w:val="00225B92"/>
    <w:rsid w:val="00225E87"/>
    <w:rsid w:val="00227787"/>
    <w:rsid w:val="00227DC4"/>
    <w:rsid w:val="002319DC"/>
    <w:rsid w:val="00231A6F"/>
    <w:rsid w:val="00231B7F"/>
    <w:rsid w:val="0023212F"/>
    <w:rsid w:val="002326B5"/>
    <w:rsid w:val="002326FC"/>
    <w:rsid w:val="00232B0B"/>
    <w:rsid w:val="002334D5"/>
    <w:rsid w:val="00234079"/>
    <w:rsid w:val="002350CE"/>
    <w:rsid w:val="00235B4C"/>
    <w:rsid w:val="00236725"/>
    <w:rsid w:val="00237970"/>
    <w:rsid w:val="002405FA"/>
    <w:rsid w:val="00240991"/>
    <w:rsid w:val="00240B0A"/>
    <w:rsid w:val="002412E6"/>
    <w:rsid w:val="00241F77"/>
    <w:rsid w:val="00246289"/>
    <w:rsid w:val="00246360"/>
    <w:rsid w:val="002469E1"/>
    <w:rsid w:val="00246D4E"/>
    <w:rsid w:val="00247651"/>
    <w:rsid w:val="00250A24"/>
    <w:rsid w:val="00250E2D"/>
    <w:rsid w:val="0025167E"/>
    <w:rsid w:val="0025215C"/>
    <w:rsid w:val="002533DE"/>
    <w:rsid w:val="00253792"/>
    <w:rsid w:val="00253FE3"/>
    <w:rsid w:val="00254845"/>
    <w:rsid w:val="002558E9"/>
    <w:rsid w:val="00256AEB"/>
    <w:rsid w:val="00257D51"/>
    <w:rsid w:val="00257E30"/>
    <w:rsid w:val="00260222"/>
    <w:rsid w:val="002605B5"/>
    <w:rsid w:val="00260B7C"/>
    <w:rsid w:val="002616EE"/>
    <w:rsid w:val="00261840"/>
    <w:rsid w:val="00262D58"/>
    <w:rsid w:val="00262FE8"/>
    <w:rsid w:val="0026369C"/>
    <w:rsid w:val="00263DC6"/>
    <w:rsid w:val="002659DB"/>
    <w:rsid w:val="00265E94"/>
    <w:rsid w:val="00267035"/>
    <w:rsid w:val="002676A8"/>
    <w:rsid w:val="00270883"/>
    <w:rsid w:val="00270A0B"/>
    <w:rsid w:val="002710F8"/>
    <w:rsid w:val="00271631"/>
    <w:rsid w:val="00271908"/>
    <w:rsid w:val="0027256A"/>
    <w:rsid w:val="00272721"/>
    <w:rsid w:val="002727DC"/>
    <w:rsid w:val="0027338C"/>
    <w:rsid w:val="00274846"/>
    <w:rsid w:val="00276B06"/>
    <w:rsid w:val="00276BE2"/>
    <w:rsid w:val="0027782E"/>
    <w:rsid w:val="002802E3"/>
    <w:rsid w:val="00282779"/>
    <w:rsid w:val="00282D9D"/>
    <w:rsid w:val="00283878"/>
    <w:rsid w:val="00283B0A"/>
    <w:rsid w:val="002841CE"/>
    <w:rsid w:val="002842F8"/>
    <w:rsid w:val="0029044D"/>
    <w:rsid w:val="00291244"/>
    <w:rsid w:val="00291FAC"/>
    <w:rsid w:val="0029338F"/>
    <w:rsid w:val="00293A2C"/>
    <w:rsid w:val="00293AE9"/>
    <w:rsid w:val="00293E26"/>
    <w:rsid w:val="0029416C"/>
    <w:rsid w:val="00294ABE"/>
    <w:rsid w:val="0029517B"/>
    <w:rsid w:val="0029533F"/>
    <w:rsid w:val="0029666C"/>
    <w:rsid w:val="00297A2E"/>
    <w:rsid w:val="00297AF0"/>
    <w:rsid w:val="002A102C"/>
    <w:rsid w:val="002A1225"/>
    <w:rsid w:val="002A1DA7"/>
    <w:rsid w:val="002A38A4"/>
    <w:rsid w:val="002A4302"/>
    <w:rsid w:val="002A505E"/>
    <w:rsid w:val="002A6A0E"/>
    <w:rsid w:val="002A6B7D"/>
    <w:rsid w:val="002B0449"/>
    <w:rsid w:val="002B1C72"/>
    <w:rsid w:val="002B21DE"/>
    <w:rsid w:val="002B2748"/>
    <w:rsid w:val="002B372E"/>
    <w:rsid w:val="002B3F1A"/>
    <w:rsid w:val="002B459B"/>
    <w:rsid w:val="002B6A2E"/>
    <w:rsid w:val="002B7A08"/>
    <w:rsid w:val="002C0A97"/>
    <w:rsid w:val="002C1271"/>
    <w:rsid w:val="002C2291"/>
    <w:rsid w:val="002C2ADE"/>
    <w:rsid w:val="002C330C"/>
    <w:rsid w:val="002C37BB"/>
    <w:rsid w:val="002C5B2A"/>
    <w:rsid w:val="002C5CAF"/>
    <w:rsid w:val="002D0644"/>
    <w:rsid w:val="002D21D8"/>
    <w:rsid w:val="002D2949"/>
    <w:rsid w:val="002D2D2F"/>
    <w:rsid w:val="002D3467"/>
    <w:rsid w:val="002D4F05"/>
    <w:rsid w:val="002D6B84"/>
    <w:rsid w:val="002D6D5E"/>
    <w:rsid w:val="002E1392"/>
    <w:rsid w:val="002E13A7"/>
    <w:rsid w:val="002E2C67"/>
    <w:rsid w:val="002E3595"/>
    <w:rsid w:val="002E4BB9"/>
    <w:rsid w:val="002E527B"/>
    <w:rsid w:val="002E6AFD"/>
    <w:rsid w:val="002E6BCA"/>
    <w:rsid w:val="002E6C1D"/>
    <w:rsid w:val="002E7DAF"/>
    <w:rsid w:val="002F1233"/>
    <w:rsid w:val="002F19E0"/>
    <w:rsid w:val="002F39CA"/>
    <w:rsid w:val="002F40A0"/>
    <w:rsid w:val="002F623F"/>
    <w:rsid w:val="002F79AE"/>
    <w:rsid w:val="00302C32"/>
    <w:rsid w:val="003035F9"/>
    <w:rsid w:val="003048B4"/>
    <w:rsid w:val="00305E0D"/>
    <w:rsid w:val="003060B1"/>
    <w:rsid w:val="003070A9"/>
    <w:rsid w:val="00307358"/>
    <w:rsid w:val="00307709"/>
    <w:rsid w:val="003109B8"/>
    <w:rsid w:val="003112F8"/>
    <w:rsid w:val="00311A8F"/>
    <w:rsid w:val="00311C48"/>
    <w:rsid w:val="003120EB"/>
    <w:rsid w:val="00313E8D"/>
    <w:rsid w:val="0031405E"/>
    <w:rsid w:val="00317A43"/>
    <w:rsid w:val="00317D45"/>
    <w:rsid w:val="00320B0D"/>
    <w:rsid w:val="003211F2"/>
    <w:rsid w:val="00321313"/>
    <w:rsid w:val="00326C97"/>
    <w:rsid w:val="00326E48"/>
    <w:rsid w:val="00327181"/>
    <w:rsid w:val="0032725B"/>
    <w:rsid w:val="003301D4"/>
    <w:rsid w:val="00330C4A"/>
    <w:rsid w:val="00331BA6"/>
    <w:rsid w:val="003325CE"/>
    <w:rsid w:val="00333984"/>
    <w:rsid w:val="00334544"/>
    <w:rsid w:val="00334E18"/>
    <w:rsid w:val="00334EA5"/>
    <w:rsid w:val="00335F2E"/>
    <w:rsid w:val="0034039D"/>
    <w:rsid w:val="00340A8F"/>
    <w:rsid w:val="00340C23"/>
    <w:rsid w:val="00341A8D"/>
    <w:rsid w:val="00342E9B"/>
    <w:rsid w:val="00343171"/>
    <w:rsid w:val="00343385"/>
    <w:rsid w:val="00345089"/>
    <w:rsid w:val="00345624"/>
    <w:rsid w:val="00345CD9"/>
    <w:rsid w:val="0034618D"/>
    <w:rsid w:val="00346CE3"/>
    <w:rsid w:val="003478F1"/>
    <w:rsid w:val="00347EBD"/>
    <w:rsid w:val="003505CA"/>
    <w:rsid w:val="00350B98"/>
    <w:rsid w:val="0035181F"/>
    <w:rsid w:val="003527D3"/>
    <w:rsid w:val="003531B3"/>
    <w:rsid w:val="003531F0"/>
    <w:rsid w:val="003552E4"/>
    <w:rsid w:val="0035551F"/>
    <w:rsid w:val="0035627E"/>
    <w:rsid w:val="00356339"/>
    <w:rsid w:val="00357998"/>
    <w:rsid w:val="00357B05"/>
    <w:rsid w:val="003600E0"/>
    <w:rsid w:val="003608D4"/>
    <w:rsid w:val="0036262E"/>
    <w:rsid w:val="00364878"/>
    <w:rsid w:val="00364AFD"/>
    <w:rsid w:val="00365B36"/>
    <w:rsid w:val="00367E06"/>
    <w:rsid w:val="003710E7"/>
    <w:rsid w:val="003712D1"/>
    <w:rsid w:val="0037158F"/>
    <w:rsid w:val="00373816"/>
    <w:rsid w:val="00373CB6"/>
    <w:rsid w:val="0037664E"/>
    <w:rsid w:val="00377B84"/>
    <w:rsid w:val="00377F10"/>
    <w:rsid w:val="00381D73"/>
    <w:rsid w:val="00381FED"/>
    <w:rsid w:val="00382BD3"/>
    <w:rsid w:val="003842D4"/>
    <w:rsid w:val="0038444E"/>
    <w:rsid w:val="00384573"/>
    <w:rsid w:val="00384C32"/>
    <w:rsid w:val="003858DC"/>
    <w:rsid w:val="0038713F"/>
    <w:rsid w:val="00387299"/>
    <w:rsid w:val="00387A62"/>
    <w:rsid w:val="00387E85"/>
    <w:rsid w:val="003905A4"/>
    <w:rsid w:val="00391DAC"/>
    <w:rsid w:val="00392AF1"/>
    <w:rsid w:val="00392D1F"/>
    <w:rsid w:val="00393327"/>
    <w:rsid w:val="00393A30"/>
    <w:rsid w:val="00393D93"/>
    <w:rsid w:val="00394C32"/>
    <w:rsid w:val="003959AD"/>
    <w:rsid w:val="00395A09"/>
    <w:rsid w:val="00395B36"/>
    <w:rsid w:val="00396163"/>
    <w:rsid w:val="0039709A"/>
    <w:rsid w:val="003A0E41"/>
    <w:rsid w:val="003A15D0"/>
    <w:rsid w:val="003A5338"/>
    <w:rsid w:val="003A5AA1"/>
    <w:rsid w:val="003A653E"/>
    <w:rsid w:val="003A6834"/>
    <w:rsid w:val="003B17AC"/>
    <w:rsid w:val="003B2ADC"/>
    <w:rsid w:val="003B2B89"/>
    <w:rsid w:val="003B4CE8"/>
    <w:rsid w:val="003B6335"/>
    <w:rsid w:val="003C00C6"/>
    <w:rsid w:val="003C1470"/>
    <w:rsid w:val="003C1985"/>
    <w:rsid w:val="003C5CA0"/>
    <w:rsid w:val="003C6169"/>
    <w:rsid w:val="003C783C"/>
    <w:rsid w:val="003D1BFC"/>
    <w:rsid w:val="003D1E40"/>
    <w:rsid w:val="003D25B2"/>
    <w:rsid w:val="003D3FC3"/>
    <w:rsid w:val="003D408F"/>
    <w:rsid w:val="003D5B59"/>
    <w:rsid w:val="003D623C"/>
    <w:rsid w:val="003D6F3E"/>
    <w:rsid w:val="003D723E"/>
    <w:rsid w:val="003D7EB5"/>
    <w:rsid w:val="003E0043"/>
    <w:rsid w:val="003E0BDE"/>
    <w:rsid w:val="003E0CC8"/>
    <w:rsid w:val="003E0EE3"/>
    <w:rsid w:val="003E1BEB"/>
    <w:rsid w:val="003E2182"/>
    <w:rsid w:val="003E2618"/>
    <w:rsid w:val="003E38A4"/>
    <w:rsid w:val="003E4D02"/>
    <w:rsid w:val="003E5017"/>
    <w:rsid w:val="003E542E"/>
    <w:rsid w:val="003E5925"/>
    <w:rsid w:val="003E5E17"/>
    <w:rsid w:val="003E6006"/>
    <w:rsid w:val="003E61FF"/>
    <w:rsid w:val="003E623E"/>
    <w:rsid w:val="003E62E0"/>
    <w:rsid w:val="003E750E"/>
    <w:rsid w:val="003E7A57"/>
    <w:rsid w:val="003F0146"/>
    <w:rsid w:val="003F069F"/>
    <w:rsid w:val="003F1958"/>
    <w:rsid w:val="003F2209"/>
    <w:rsid w:val="003F2451"/>
    <w:rsid w:val="003F393F"/>
    <w:rsid w:val="003F3D8A"/>
    <w:rsid w:val="003F42B4"/>
    <w:rsid w:val="003F4FFC"/>
    <w:rsid w:val="003F53F7"/>
    <w:rsid w:val="003F5DEE"/>
    <w:rsid w:val="003F6206"/>
    <w:rsid w:val="003F6267"/>
    <w:rsid w:val="003F68F2"/>
    <w:rsid w:val="003F6D80"/>
    <w:rsid w:val="003F7B3B"/>
    <w:rsid w:val="00400946"/>
    <w:rsid w:val="00400A86"/>
    <w:rsid w:val="00402C46"/>
    <w:rsid w:val="00402DAC"/>
    <w:rsid w:val="00403866"/>
    <w:rsid w:val="00403D4D"/>
    <w:rsid w:val="00403D7B"/>
    <w:rsid w:val="00405454"/>
    <w:rsid w:val="00405C6E"/>
    <w:rsid w:val="00406B44"/>
    <w:rsid w:val="0040704C"/>
    <w:rsid w:val="00407236"/>
    <w:rsid w:val="004078DB"/>
    <w:rsid w:val="004100D9"/>
    <w:rsid w:val="00410E23"/>
    <w:rsid w:val="00412F23"/>
    <w:rsid w:val="004133B0"/>
    <w:rsid w:val="0041342D"/>
    <w:rsid w:val="00413551"/>
    <w:rsid w:val="004147CD"/>
    <w:rsid w:val="0041517A"/>
    <w:rsid w:val="00415357"/>
    <w:rsid w:val="00417594"/>
    <w:rsid w:val="004175C6"/>
    <w:rsid w:val="00417CBD"/>
    <w:rsid w:val="00420DA4"/>
    <w:rsid w:val="00420DF1"/>
    <w:rsid w:val="00421F53"/>
    <w:rsid w:val="00421F77"/>
    <w:rsid w:val="00422163"/>
    <w:rsid w:val="004232C8"/>
    <w:rsid w:val="00424410"/>
    <w:rsid w:val="00425801"/>
    <w:rsid w:val="00425DD5"/>
    <w:rsid w:val="00426621"/>
    <w:rsid w:val="004267E0"/>
    <w:rsid w:val="004268D5"/>
    <w:rsid w:val="0042784D"/>
    <w:rsid w:val="00427BCF"/>
    <w:rsid w:val="00430D29"/>
    <w:rsid w:val="004325D1"/>
    <w:rsid w:val="00432DF8"/>
    <w:rsid w:val="00432EDB"/>
    <w:rsid w:val="004330A2"/>
    <w:rsid w:val="004331B3"/>
    <w:rsid w:val="004349E5"/>
    <w:rsid w:val="00434B1A"/>
    <w:rsid w:val="004362D3"/>
    <w:rsid w:val="00436925"/>
    <w:rsid w:val="0044012D"/>
    <w:rsid w:val="00441310"/>
    <w:rsid w:val="00441707"/>
    <w:rsid w:val="0044191D"/>
    <w:rsid w:val="00442AF0"/>
    <w:rsid w:val="00442FCA"/>
    <w:rsid w:val="0044335D"/>
    <w:rsid w:val="0044365A"/>
    <w:rsid w:val="00443788"/>
    <w:rsid w:val="00443DFF"/>
    <w:rsid w:val="00443FD9"/>
    <w:rsid w:val="004446F8"/>
    <w:rsid w:val="00445193"/>
    <w:rsid w:val="00445A76"/>
    <w:rsid w:val="004507D9"/>
    <w:rsid w:val="00450A9E"/>
    <w:rsid w:val="00450D82"/>
    <w:rsid w:val="004513FC"/>
    <w:rsid w:val="00452F4D"/>
    <w:rsid w:val="00453177"/>
    <w:rsid w:val="00454041"/>
    <w:rsid w:val="00454661"/>
    <w:rsid w:val="00456258"/>
    <w:rsid w:val="00456E1A"/>
    <w:rsid w:val="00456FEC"/>
    <w:rsid w:val="004574D2"/>
    <w:rsid w:val="0045791A"/>
    <w:rsid w:val="00457E60"/>
    <w:rsid w:val="00457F85"/>
    <w:rsid w:val="00460EEE"/>
    <w:rsid w:val="00461232"/>
    <w:rsid w:val="00461241"/>
    <w:rsid w:val="00461A10"/>
    <w:rsid w:val="00462192"/>
    <w:rsid w:val="0046293A"/>
    <w:rsid w:val="00462BED"/>
    <w:rsid w:val="00463BB3"/>
    <w:rsid w:val="00463C39"/>
    <w:rsid w:val="0046448A"/>
    <w:rsid w:val="0046513B"/>
    <w:rsid w:val="00465E96"/>
    <w:rsid w:val="00466B92"/>
    <w:rsid w:val="00466C35"/>
    <w:rsid w:val="00467703"/>
    <w:rsid w:val="004712D0"/>
    <w:rsid w:val="00472CB8"/>
    <w:rsid w:val="00473F06"/>
    <w:rsid w:val="00475289"/>
    <w:rsid w:val="00475881"/>
    <w:rsid w:val="00475950"/>
    <w:rsid w:val="004762A2"/>
    <w:rsid w:val="004765D3"/>
    <w:rsid w:val="00481499"/>
    <w:rsid w:val="004815C6"/>
    <w:rsid w:val="00481653"/>
    <w:rsid w:val="00481CFC"/>
    <w:rsid w:val="00482AEE"/>
    <w:rsid w:val="00483278"/>
    <w:rsid w:val="00484072"/>
    <w:rsid w:val="00484854"/>
    <w:rsid w:val="004850A2"/>
    <w:rsid w:val="00485266"/>
    <w:rsid w:val="0048564F"/>
    <w:rsid w:val="004858DA"/>
    <w:rsid w:val="004860FD"/>
    <w:rsid w:val="004866AA"/>
    <w:rsid w:val="00486BEF"/>
    <w:rsid w:val="00490610"/>
    <w:rsid w:val="004910B9"/>
    <w:rsid w:val="00493A55"/>
    <w:rsid w:val="00494065"/>
    <w:rsid w:val="00494867"/>
    <w:rsid w:val="004951CE"/>
    <w:rsid w:val="004967F4"/>
    <w:rsid w:val="004970E4"/>
    <w:rsid w:val="004A0E90"/>
    <w:rsid w:val="004A1884"/>
    <w:rsid w:val="004A4375"/>
    <w:rsid w:val="004A50B5"/>
    <w:rsid w:val="004A5508"/>
    <w:rsid w:val="004A5D49"/>
    <w:rsid w:val="004A6B2D"/>
    <w:rsid w:val="004A6C9E"/>
    <w:rsid w:val="004B0D56"/>
    <w:rsid w:val="004B2055"/>
    <w:rsid w:val="004B2F5D"/>
    <w:rsid w:val="004B331C"/>
    <w:rsid w:val="004B4385"/>
    <w:rsid w:val="004B6CE4"/>
    <w:rsid w:val="004B7793"/>
    <w:rsid w:val="004C00A4"/>
    <w:rsid w:val="004C0E77"/>
    <w:rsid w:val="004C2A85"/>
    <w:rsid w:val="004C498A"/>
    <w:rsid w:val="004C507D"/>
    <w:rsid w:val="004D1360"/>
    <w:rsid w:val="004D2611"/>
    <w:rsid w:val="004D2DC6"/>
    <w:rsid w:val="004D3401"/>
    <w:rsid w:val="004D421F"/>
    <w:rsid w:val="004D6C01"/>
    <w:rsid w:val="004D7BBF"/>
    <w:rsid w:val="004E0220"/>
    <w:rsid w:val="004E2457"/>
    <w:rsid w:val="004E409D"/>
    <w:rsid w:val="004E4700"/>
    <w:rsid w:val="004E4B14"/>
    <w:rsid w:val="004E4BC5"/>
    <w:rsid w:val="004E4F69"/>
    <w:rsid w:val="004E5450"/>
    <w:rsid w:val="004E652D"/>
    <w:rsid w:val="004E7511"/>
    <w:rsid w:val="004E7B8C"/>
    <w:rsid w:val="004F082B"/>
    <w:rsid w:val="004F09F7"/>
    <w:rsid w:val="004F196F"/>
    <w:rsid w:val="004F340E"/>
    <w:rsid w:val="004F5C4A"/>
    <w:rsid w:val="004F6B44"/>
    <w:rsid w:val="0050029A"/>
    <w:rsid w:val="005024AF"/>
    <w:rsid w:val="0050425C"/>
    <w:rsid w:val="00504EB1"/>
    <w:rsid w:val="005055C5"/>
    <w:rsid w:val="00510B38"/>
    <w:rsid w:val="00512902"/>
    <w:rsid w:val="00512B43"/>
    <w:rsid w:val="005133B7"/>
    <w:rsid w:val="005141B3"/>
    <w:rsid w:val="00514BBB"/>
    <w:rsid w:val="0052086F"/>
    <w:rsid w:val="00521F58"/>
    <w:rsid w:val="00522549"/>
    <w:rsid w:val="00525251"/>
    <w:rsid w:val="005259BC"/>
    <w:rsid w:val="00526138"/>
    <w:rsid w:val="00526755"/>
    <w:rsid w:val="00526ACB"/>
    <w:rsid w:val="00530D47"/>
    <w:rsid w:val="0053235F"/>
    <w:rsid w:val="00532EBA"/>
    <w:rsid w:val="00533686"/>
    <w:rsid w:val="005400D0"/>
    <w:rsid w:val="0054194E"/>
    <w:rsid w:val="00541A96"/>
    <w:rsid w:val="00542C51"/>
    <w:rsid w:val="005436C8"/>
    <w:rsid w:val="00543799"/>
    <w:rsid w:val="0054397A"/>
    <w:rsid w:val="00543E0C"/>
    <w:rsid w:val="00544876"/>
    <w:rsid w:val="005453C2"/>
    <w:rsid w:val="0054624E"/>
    <w:rsid w:val="0054642F"/>
    <w:rsid w:val="00546B57"/>
    <w:rsid w:val="00547262"/>
    <w:rsid w:val="00547318"/>
    <w:rsid w:val="0055130F"/>
    <w:rsid w:val="00553043"/>
    <w:rsid w:val="0055306E"/>
    <w:rsid w:val="005530E8"/>
    <w:rsid w:val="005531CA"/>
    <w:rsid w:val="005534C5"/>
    <w:rsid w:val="005542A8"/>
    <w:rsid w:val="005544DE"/>
    <w:rsid w:val="00554829"/>
    <w:rsid w:val="00554A16"/>
    <w:rsid w:val="0055527F"/>
    <w:rsid w:val="00555889"/>
    <w:rsid w:val="0055638E"/>
    <w:rsid w:val="005567AD"/>
    <w:rsid w:val="00556961"/>
    <w:rsid w:val="00557E53"/>
    <w:rsid w:val="00557FB1"/>
    <w:rsid w:val="005602C8"/>
    <w:rsid w:val="00562A06"/>
    <w:rsid w:val="00562BF5"/>
    <w:rsid w:val="00562FDF"/>
    <w:rsid w:val="0056497E"/>
    <w:rsid w:val="005652D4"/>
    <w:rsid w:val="00570504"/>
    <w:rsid w:val="00571907"/>
    <w:rsid w:val="00574418"/>
    <w:rsid w:val="005752EB"/>
    <w:rsid w:val="005757BF"/>
    <w:rsid w:val="00575CD9"/>
    <w:rsid w:val="0057727D"/>
    <w:rsid w:val="00580395"/>
    <w:rsid w:val="00580540"/>
    <w:rsid w:val="00580F3B"/>
    <w:rsid w:val="0058156D"/>
    <w:rsid w:val="00583CCD"/>
    <w:rsid w:val="00584C8E"/>
    <w:rsid w:val="00584D41"/>
    <w:rsid w:val="005854C7"/>
    <w:rsid w:val="00591AC8"/>
    <w:rsid w:val="00591F88"/>
    <w:rsid w:val="005927A6"/>
    <w:rsid w:val="00594285"/>
    <w:rsid w:val="00596EC2"/>
    <w:rsid w:val="005971E3"/>
    <w:rsid w:val="0059736C"/>
    <w:rsid w:val="005A21D5"/>
    <w:rsid w:val="005A4045"/>
    <w:rsid w:val="005A49EB"/>
    <w:rsid w:val="005A60AD"/>
    <w:rsid w:val="005A7E79"/>
    <w:rsid w:val="005B1714"/>
    <w:rsid w:val="005B1933"/>
    <w:rsid w:val="005B1E02"/>
    <w:rsid w:val="005B25A3"/>
    <w:rsid w:val="005B7F42"/>
    <w:rsid w:val="005C28DA"/>
    <w:rsid w:val="005C69B7"/>
    <w:rsid w:val="005C6F6F"/>
    <w:rsid w:val="005C7796"/>
    <w:rsid w:val="005D01B5"/>
    <w:rsid w:val="005D06D1"/>
    <w:rsid w:val="005D1512"/>
    <w:rsid w:val="005D19FD"/>
    <w:rsid w:val="005D1E73"/>
    <w:rsid w:val="005D3075"/>
    <w:rsid w:val="005D34B0"/>
    <w:rsid w:val="005D34F4"/>
    <w:rsid w:val="005D561B"/>
    <w:rsid w:val="005D685B"/>
    <w:rsid w:val="005D799B"/>
    <w:rsid w:val="005E04B3"/>
    <w:rsid w:val="005E3175"/>
    <w:rsid w:val="005E365F"/>
    <w:rsid w:val="005E48B3"/>
    <w:rsid w:val="005E5D8D"/>
    <w:rsid w:val="005F0891"/>
    <w:rsid w:val="005F11BB"/>
    <w:rsid w:val="005F17FD"/>
    <w:rsid w:val="005F19EF"/>
    <w:rsid w:val="005F2347"/>
    <w:rsid w:val="005F27EA"/>
    <w:rsid w:val="005F3214"/>
    <w:rsid w:val="005F3D13"/>
    <w:rsid w:val="005F3D30"/>
    <w:rsid w:val="005F3E13"/>
    <w:rsid w:val="005F4C13"/>
    <w:rsid w:val="005F4C1F"/>
    <w:rsid w:val="005F4C51"/>
    <w:rsid w:val="005F759E"/>
    <w:rsid w:val="005F7A4D"/>
    <w:rsid w:val="005F7A9B"/>
    <w:rsid w:val="00600B8C"/>
    <w:rsid w:val="00601405"/>
    <w:rsid w:val="006027A5"/>
    <w:rsid w:val="00603C79"/>
    <w:rsid w:val="0060444F"/>
    <w:rsid w:val="00604586"/>
    <w:rsid w:val="00605612"/>
    <w:rsid w:val="006058F5"/>
    <w:rsid w:val="00605C45"/>
    <w:rsid w:val="0060703D"/>
    <w:rsid w:val="0060744F"/>
    <w:rsid w:val="00611072"/>
    <w:rsid w:val="0061274E"/>
    <w:rsid w:val="0061380F"/>
    <w:rsid w:val="0061540D"/>
    <w:rsid w:val="00615906"/>
    <w:rsid w:val="0061763E"/>
    <w:rsid w:val="00617FA8"/>
    <w:rsid w:val="00620FF7"/>
    <w:rsid w:val="006216B3"/>
    <w:rsid w:val="0062243B"/>
    <w:rsid w:val="006234DA"/>
    <w:rsid w:val="00624C59"/>
    <w:rsid w:val="006255F1"/>
    <w:rsid w:val="00625AA3"/>
    <w:rsid w:val="00626F12"/>
    <w:rsid w:val="0062783F"/>
    <w:rsid w:val="006314E3"/>
    <w:rsid w:val="006330B8"/>
    <w:rsid w:val="006337D9"/>
    <w:rsid w:val="00633BA2"/>
    <w:rsid w:val="00636665"/>
    <w:rsid w:val="00637096"/>
    <w:rsid w:val="0063748A"/>
    <w:rsid w:val="006378BE"/>
    <w:rsid w:val="00640232"/>
    <w:rsid w:val="0064154A"/>
    <w:rsid w:val="00641563"/>
    <w:rsid w:val="00642F40"/>
    <w:rsid w:val="00643698"/>
    <w:rsid w:val="00646A0F"/>
    <w:rsid w:val="00647221"/>
    <w:rsid w:val="00650016"/>
    <w:rsid w:val="00650A7C"/>
    <w:rsid w:val="00651056"/>
    <w:rsid w:val="006519DE"/>
    <w:rsid w:val="006523E4"/>
    <w:rsid w:val="00653022"/>
    <w:rsid w:val="00655655"/>
    <w:rsid w:val="0065577E"/>
    <w:rsid w:val="00657503"/>
    <w:rsid w:val="00657BFD"/>
    <w:rsid w:val="00661F85"/>
    <w:rsid w:val="006620E8"/>
    <w:rsid w:val="0066270D"/>
    <w:rsid w:val="006638AB"/>
    <w:rsid w:val="006646C0"/>
    <w:rsid w:val="00664E2B"/>
    <w:rsid w:val="00664F82"/>
    <w:rsid w:val="00665513"/>
    <w:rsid w:val="006655A3"/>
    <w:rsid w:val="00665EA1"/>
    <w:rsid w:val="006701A0"/>
    <w:rsid w:val="00670AF1"/>
    <w:rsid w:val="006710E1"/>
    <w:rsid w:val="00671C7C"/>
    <w:rsid w:val="00673A0B"/>
    <w:rsid w:val="00673D8C"/>
    <w:rsid w:val="00674306"/>
    <w:rsid w:val="0067439F"/>
    <w:rsid w:val="0067462F"/>
    <w:rsid w:val="0067470A"/>
    <w:rsid w:val="00674A18"/>
    <w:rsid w:val="0067515D"/>
    <w:rsid w:val="00675C44"/>
    <w:rsid w:val="0067695C"/>
    <w:rsid w:val="00677863"/>
    <w:rsid w:val="006803CE"/>
    <w:rsid w:val="00681403"/>
    <w:rsid w:val="00681EAD"/>
    <w:rsid w:val="00681FE4"/>
    <w:rsid w:val="00682AC2"/>
    <w:rsid w:val="00682BA6"/>
    <w:rsid w:val="00683FA1"/>
    <w:rsid w:val="00684108"/>
    <w:rsid w:val="0068460B"/>
    <w:rsid w:val="00684B91"/>
    <w:rsid w:val="00684F69"/>
    <w:rsid w:val="00685FFD"/>
    <w:rsid w:val="00686426"/>
    <w:rsid w:val="006868F3"/>
    <w:rsid w:val="00686933"/>
    <w:rsid w:val="00686CD0"/>
    <w:rsid w:val="006875B1"/>
    <w:rsid w:val="00687F92"/>
    <w:rsid w:val="00690D39"/>
    <w:rsid w:val="006920D2"/>
    <w:rsid w:val="00693125"/>
    <w:rsid w:val="0069399D"/>
    <w:rsid w:val="00693FFD"/>
    <w:rsid w:val="006947FC"/>
    <w:rsid w:val="00697F4C"/>
    <w:rsid w:val="006A0C83"/>
    <w:rsid w:val="006A0D3D"/>
    <w:rsid w:val="006A12C6"/>
    <w:rsid w:val="006A18B1"/>
    <w:rsid w:val="006A2C35"/>
    <w:rsid w:val="006A2D0A"/>
    <w:rsid w:val="006A3A57"/>
    <w:rsid w:val="006A57A5"/>
    <w:rsid w:val="006A5D2E"/>
    <w:rsid w:val="006A5E14"/>
    <w:rsid w:val="006A6B25"/>
    <w:rsid w:val="006A6C21"/>
    <w:rsid w:val="006A70B4"/>
    <w:rsid w:val="006A7D20"/>
    <w:rsid w:val="006A7F73"/>
    <w:rsid w:val="006B0C3B"/>
    <w:rsid w:val="006B19D3"/>
    <w:rsid w:val="006B1EF5"/>
    <w:rsid w:val="006B232B"/>
    <w:rsid w:val="006B23AE"/>
    <w:rsid w:val="006B4823"/>
    <w:rsid w:val="006B5508"/>
    <w:rsid w:val="006B5BF1"/>
    <w:rsid w:val="006B653F"/>
    <w:rsid w:val="006B686B"/>
    <w:rsid w:val="006B702F"/>
    <w:rsid w:val="006B71AA"/>
    <w:rsid w:val="006B738E"/>
    <w:rsid w:val="006C01DA"/>
    <w:rsid w:val="006C0468"/>
    <w:rsid w:val="006C0981"/>
    <w:rsid w:val="006C0ABF"/>
    <w:rsid w:val="006C2ABA"/>
    <w:rsid w:val="006C419A"/>
    <w:rsid w:val="006C4EEA"/>
    <w:rsid w:val="006C55E6"/>
    <w:rsid w:val="006C58C8"/>
    <w:rsid w:val="006C5D23"/>
    <w:rsid w:val="006C6D64"/>
    <w:rsid w:val="006C7279"/>
    <w:rsid w:val="006D0075"/>
    <w:rsid w:val="006D08C6"/>
    <w:rsid w:val="006D2FC6"/>
    <w:rsid w:val="006D4543"/>
    <w:rsid w:val="006D4FC9"/>
    <w:rsid w:val="006D5C60"/>
    <w:rsid w:val="006D6D07"/>
    <w:rsid w:val="006E1EE8"/>
    <w:rsid w:val="006E2713"/>
    <w:rsid w:val="006E2B2E"/>
    <w:rsid w:val="006E3A8A"/>
    <w:rsid w:val="006E6745"/>
    <w:rsid w:val="006E759A"/>
    <w:rsid w:val="006E7D98"/>
    <w:rsid w:val="006F0E0D"/>
    <w:rsid w:val="006F0E1D"/>
    <w:rsid w:val="006F24B4"/>
    <w:rsid w:val="006F2583"/>
    <w:rsid w:val="006F3E79"/>
    <w:rsid w:val="006F4A17"/>
    <w:rsid w:val="006F4E12"/>
    <w:rsid w:val="006F6C95"/>
    <w:rsid w:val="006F7118"/>
    <w:rsid w:val="006F7191"/>
    <w:rsid w:val="00700D00"/>
    <w:rsid w:val="00700FEC"/>
    <w:rsid w:val="00701363"/>
    <w:rsid w:val="00701480"/>
    <w:rsid w:val="00701BA9"/>
    <w:rsid w:val="007033AC"/>
    <w:rsid w:val="00704D4E"/>
    <w:rsid w:val="00704F42"/>
    <w:rsid w:val="0070528C"/>
    <w:rsid w:val="00705820"/>
    <w:rsid w:val="00705B69"/>
    <w:rsid w:val="00706792"/>
    <w:rsid w:val="00707B07"/>
    <w:rsid w:val="00710B12"/>
    <w:rsid w:val="007110E0"/>
    <w:rsid w:val="00711128"/>
    <w:rsid w:val="0071161F"/>
    <w:rsid w:val="00711ECA"/>
    <w:rsid w:val="00712EEA"/>
    <w:rsid w:val="00714C6B"/>
    <w:rsid w:val="007150ED"/>
    <w:rsid w:val="0071561A"/>
    <w:rsid w:val="00717842"/>
    <w:rsid w:val="00722926"/>
    <w:rsid w:val="007229C7"/>
    <w:rsid w:val="00722A04"/>
    <w:rsid w:val="00722D0D"/>
    <w:rsid w:val="00722E30"/>
    <w:rsid w:val="00724CEB"/>
    <w:rsid w:val="00724D17"/>
    <w:rsid w:val="00725CA0"/>
    <w:rsid w:val="00725CEA"/>
    <w:rsid w:val="007262A6"/>
    <w:rsid w:val="007266A8"/>
    <w:rsid w:val="00731626"/>
    <w:rsid w:val="007322D1"/>
    <w:rsid w:val="00732BD1"/>
    <w:rsid w:val="007341E4"/>
    <w:rsid w:val="007349CC"/>
    <w:rsid w:val="00735217"/>
    <w:rsid w:val="00735512"/>
    <w:rsid w:val="00735EAB"/>
    <w:rsid w:val="00735FF0"/>
    <w:rsid w:val="007370A2"/>
    <w:rsid w:val="00737618"/>
    <w:rsid w:val="00737742"/>
    <w:rsid w:val="00737E34"/>
    <w:rsid w:val="007408D3"/>
    <w:rsid w:val="007411A9"/>
    <w:rsid w:val="007411EE"/>
    <w:rsid w:val="00741FEA"/>
    <w:rsid w:val="00742015"/>
    <w:rsid w:val="007423B9"/>
    <w:rsid w:val="00743243"/>
    <w:rsid w:val="00743660"/>
    <w:rsid w:val="007467C1"/>
    <w:rsid w:val="00750517"/>
    <w:rsid w:val="007514E0"/>
    <w:rsid w:val="00751587"/>
    <w:rsid w:val="00751B5E"/>
    <w:rsid w:val="00751FF3"/>
    <w:rsid w:val="007524B2"/>
    <w:rsid w:val="00752C44"/>
    <w:rsid w:val="00753530"/>
    <w:rsid w:val="00753AF0"/>
    <w:rsid w:val="00754694"/>
    <w:rsid w:val="00754F56"/>
    <w:rsid w:val="007551D4"/>
    <w:rsid w:val="00756429"/>
    <w:rsid w:val="007577C9"/>
    <w:rsid w:val="00760440"/>
    <w:rsid w:val="00761660"/>
    <w:rsid w:val="00762E02"/>
    <w:rsid w:val="007631F8"/>
    <w:rsid w:val="00763D5E"/>
    <w:rsid w:val="00764072"/>
    <w:rsid w:val="00764093"/>
    <w:rsid w:val="007641B6"/>
    <w:rsid w:val="00765F8D"/>
    <w:rsid w:val="00767C75"/>
    <w:rsid w:val="007710AA"/>
    <w:rsid w:val="00771476"/>
    <w:rsid w:val="007714CC"/>
    <w:rsid w:val="00772814"/>
    <w:rsid w:val="007735C8"/>
    <w:rsid w:val="00775448"/>
    <w:rsid w:val="00776675"/>
    <w:rsid w:val="007769F8"/>
    <w:rsid w:val="00776F70"/>
    <w:rsid w:val="00780591"/>
    <w:rsid w:val="007826C6"/>
    <w:rsid w:val="00782CC2"/>
    <w:rsid w:val="00783A45"/>
    <w:rsid w:val="00784BF8"/>
    <w:rsid w:val="00784D7C"/>
    <w:rsid w:val="00785CE5"/>
    <w:rsid w:val="00786966"/>
    <w:rsid w:val="00786B81"/>
    <w:rsid w:val="00791EFF"/>
    <w:rsid w:val="00793DAB"/>
    <w:rsid w:val="00796507"/>
    <w:rsid w:val="007969C0"/>
    <w:rsid w:val="007973AA"/>
    <w:rsid w:val="007974D9"/>
    <w:rsid w:val="007A04BF"/>
    <w:rsid w:val="007A165B"/>
    <w:rsid w:val="007A18BB"/>
    <w:rsid w:val="007A1C5D"/>
    <w:rsid w:val="007A2A58"/>
    <w:rsid w:val="007A3D21"/>
    <w:rsid w:val="007A3F15"/>
    <w:rsid w:val="007A44BF"/>
    <w:rsid w:val="007A6579"/>
    <w:rsid w:val="007A7A6D"/>
    <w:rsid w:val="007B1CE6"/>
    <w:rsid w:val="007B4522"/>
    <w:rsid w:val="007B4DCA"/>
    <w:rsid w:val="007B63FA"/>
    <w:rsid w:val="007C1EA3"/>
    <w:rsid w:val="007C2F8C"/>
    <w:rsid w:val="007C3412"/>
    <w:rsid w:val="007C38C0"/>
    <w:rsid w:val="007C43E2"/>
    <w:rsid w:val="007C4FAB"/>
    <w:rsid w:val="007C5766"/>
    <w:rsid w:val="007C5872"/>
    <w:rsid w:val="007C6AED"/>
    <w:rsid w:val="007C6FAC"/>
    <w:rsid w:val="007D053E"/>
    <w:rsid w:val="007D0F68"/>
    <w:rsid w:val="007D10C5"/>
    <w:rsid w:val="007D2E8A"/>
    <w:rsid w:val="007D382C"/>
    <w:rsid w:val="007D72C5"/>
    <w:rsid w:val="007D7C43"/>
    <w:rsid w:val="007D7CA4"/>
    <w:rsid w:val="007E0F96"/>
    <w:rsid w:val="007E328A"/>
    <w:rsid w:val="007E54F1"/>
    <w:rsid w:val="007E699F"/>
    <w:rsid w:val="007E6BC3"/>
    <w:rsid w:val="007E752C"/>
    <w:rsid w:val="007F00C4"/>
    <w:rsid w:val="007F05C0"/>
    <w:rsid w:val="007F105B"/>
    <w:rsid w:val="007F121A"/>
    <w:rsid w:val="007F27AD"/>
    <w:rsid w:val="007F2DEE"/>
    <w:rsid w:val="007F2E9A"/>
    <w:rsid w:val="007F30F7"/>
    <w:rsid w:val="007F3FB7"/>
    <w:rsid w:val="007F45C7"/>
    <w:rsid w:val="007F6F80"/>
    <w:rsid w:val="007F7888"/>
    <w:rsid w:val="008000F4"/>
    <w:rsid w:val="008012DA"/>
    <w:rsid w:val="00801336"/>
    <w:rsid w:val="00801577"/>
    <w:rsid w:val="00802493"/>
    <w:rsid w:val="00802A29"/>
    <w:rsid w:val="0080580E"/>
    <w:rsid w:val="00806E85"/>
    <w:rsid w:val="00811DBE"/>
    <w:rsid w:val="00813819"/>
    <w:rsid w:val="00814DD1"/>
    <w:rsid w:val="00814E8F"/>
    <w:rsid w:val="00816C98"/>
    <w:rsid w:val="00817C80"/>
    <w:rsid w:val="00817F29"/>
    <w:rsid w:val="00820846"/>
    <w:rsid w:val="00821E33"/>
    <w:rsid w:val="00823333"/>
    <w:rsid w:val="008238C3"/>
    <w:rsid w:val="008260B0"/>
    <w:rsid w:val="008262BC"/>
    <w:rsid w:val="00826E73"/>
    <w:rsid w:val="008301AD"/>
    <w:rsid w:val="008308AB"/>
    <w:rsid w:val="00830A2D"/>
    <w:rsid w:val="00831229"/>
    <w:rsid w:val="008313DA"/>
    <w:rsid w:val="00831DBF"/>
    <w:rsid w:val="0083347F"/>
    <w:rsid w:val="00834713"/>
    <w:rsid w:val="008363FD"/>
    <w:rsid w:val="00836C0D"/>
    <w:rsid w:val="00836E8B"/>
    <w:rsid w:val="00837630"/>
    <w:rsid w:val="00840128"/>
    <w:rsid w:val="0084117F"/>
    <w:rsid w:val="0084182F"/>
    <w:rsid w:val="00842C30"/>
    <w:rsid w:val="00843116"/>
    <w:rsid w:val="00843528"/>
    <w:rsid w:val="00843C3E"/>
    <w:rsid w:val="00843E94"/>
    <w:rsid w:val="00845474"/>
    <w:rsid w:val="00850F99"/>
    <w:rsid w:val="0085320E"/>
    <w:rsid w:val="00853695"/>
    <w:rsid w:val="00853868"/>
    <w:rsid w:val="00861D9C"/>
    <w:rsid w:val="008622A7"/>
    <w:rsid w:val="00862D59"/>
    <w:rsid w:val="008634D6"/>
    <w:rsid w:val="00863CC7"/>
    <w:rsid w:val="00864BCB"/>
    <w:rsid w:val="00865874"/>
    <w:rsid w:val="0086707D"/>
    <w:rsid w:val="00867423"/>
    <w:rsid w:val="008702C4"/>
    <w:rsid w:val="00870A95"/>
    <w:rsid w:val="00870E39"/>
    <w:rsid w:val="008716E0"/>
    <w:rsid w:val="00871965"/>
    <w:rsid w:val="008728E8"/>
    <w:rsid w:val="00872C92"/>
    <w:rsid w:val="00873564"/>
    <w:rsid w:val="00874064"/>
    <w:rsid w:val="0087487F"/>
    <w:rsid w:val="00874DCB"/>
    <w:rsid w:val="00876D49"/>
    <w:rsid w:val="00876F36"/>
    <w:rsid w:val="008808D5"/>
    <w:rsid w:val="00880934"/>
    <w:rsid w:val="00882193"/>
    <w:rsid w:val="008845FA"/>
    <w:rsid w:val="008850B4"/>
    <w:rsid w:val="008852FE"/>
    <w:rsid w:val="00885A7B"/>
    <w:rsid w:val="00886198"/>
    <w:rsid w:val="00886E3C"/>
    <w:rsid w:val="00887226"/>
    <w:rsid w:val="00890A83"/>
    <w:rsid w:val="008920BB"/>
    <w:rsid w:val="008930A2"/>
    <w:rsid w:val="008952C1"/>
    <w:rsid w:val="0089543B"/>
    <w:rsid w:val="0089579B"/>
    <w:rsid w:val="008A0362"/>
    <w:rsid w:val="008A0680"/>
    <w:rsid w:val="008A08CA"/>
    <w:rsid w:val="008A1F45"/>
    <w:rsid w:val="008A283E"/>
    <w:rsid w:val="008A39F7"/>
    <w:rsid w:val="008A716A"/>
    <w:rsid w:val="008A786C"/>
    <w:rsid w:val="008A7F5E"/>
    <w:rsid w:val="008B0777"/>
    <w:rsid w:val="008B1364"/>
    <w:rsid w:val="008B17B7"/>
    <w:rsid w:val="008B1F97"/>
    <w:rsid w:val="008B204C"/>
    <w:rsid w:val="008B2A6A"/>
    <w:rsid w:val="008B3A04"/>
    <w:rsid w:val="008B3FA5"/>
    <w:rsid w:val="008B41B8"/>
    <w:rsid w:val="008B49F4"/>
    <w:rsid w:val="008B60B8"/>
    <w:rsid w:val="008B6BDE"/>
    <w:rsid w:val="008B798E"/>
    <w:rsid w:val="008C0B71"/>
    <w:rsid w:val="008C26C0"/>
    <w:rsid w:val="008C2974"/>
    <w:rsid w:val="008C35A9"/>
    <w:rsid w:val="008C3ABF"/>
    <w:rsid w:val="008C45B8"/>
    <w:rsid w:val="008C5596"/>
    <w:rsid w:val="008C5772"/>
    <w:rsid w:val="008C578A"/>
    <w:rsid w:val="008C5DE3"/>
    <w:rsid w:val="008C7F66"/>
    <w:rsid w:val="008D11F7"/>
    <w:rsid w:val="008D1FBB"/>
    <w:rsid w:val="008D5624"/>
    <w:rsid w:val="008D6078"/>
    <w:rsid w:val="008D6311"/>
    <w:rsid w:val="008D703C"/>
    <w:rsid w:val="008D7382"/>
    <w:rsid w:val="008E02C7"/>
    <w:rsid w:val="008E0AAF"/>
    <w:rsid w:val="008E382E"/>
    <w:rsid w:val="008E4B32"/>
    <w:rsid w:val="008E5576"/>
    <w:rsid w:val="008E59B8"/>
    <w:rsid w:val="008E5B6B"/>
    <w:rsid w:val="008E5C31"/>
    <w:rsid w:val="008E5CB8"/>
    <w:rsid w:val="008E721C"/>
    <w:rsid w:val="008E7649"/>
    <w:rsid w:val="008E7EEC"/>
    <w:rsid w:val="008F01EC"/>
    <w:rsid w:val="008F13E0"/>
    <w:rsid w:val="008F14D8"/>
    <w:rsid w:val="008F3B28"/>
    <w:rsid w:val="008F46AF"/>
    <w:rsid w:val="008F49DA"/>
    <w:rsid w:val="008F528E"/>
    <w:rsid w:val="008F68B7"/>
    <w:rsid w:val="00900BAC"/>
    <w:rsid w:val="0090114E"/>
    <w:rsid w:val="00901413"/>
    <w:rsid w:val="00901950"/>
    <w:rsid w:val="00902CEE"/>
    <w:rsid w:val="009043E8"/>
    <w:rsid w:val="00904FAF"/>
    <w:rsid w:val="00906D78"/>
    <w:rsid w:val="00907E1A"/>
    <w:rsid w:val="009108C9"/>
    <w:rsid w:val="009115BC"/>
    <w:rsid w:val="0091219A"/>
    <w:rsid w:val="009121CC"/>
    <w:rsid w:val="0091231A"/>
    <w:rsid w:val="00912AE3"/>
    <w:rsid w:val="0091302F"/>
    <w:rsid w:val="00913252"/>
    <w:rsid w:val="009132EA"/>
    <w:rsid w:val="0091391A"/>
    <w:rsid w:val="00913D6F"/>
    <w:rsid w:val="00914B6F"/>
    <w:rsid w:val="0091544A"/>
    <w:rsid w:val="00915BB9"/>
    <w:rsid w:val="00916E8E"/>
    <w:rsid w:val="00920D8F"/>
    <w:rsid w:val="00921D98"/>
    <w:rsid w:val="009248C1"/>
    <w:rsid w:val="00931430"/>
    <w:rsid w:val="00932E10"/>
    <w:rsid w:val="009358F7"/>
    <w:rsid w:val="009377A4"/>
    <w:rsid w:val="00940CFB"/>
    <w:rsid w:val="00942E68"/>
    <w:rsid w:val="00943007"/>
    <w:rsid w:val="00943817"/>
    <w:rsid w:val="00943B53"/>
    <w:rsid w:val="009447D3"/>
    <w:rsid w:val="009449D2"/>
    <w:rsid w:val="00945177"/>
    <w:rsid w:val="00945AC2"/>
    <w:rsid w:val="009463A2"/>
    <w:rsid w:val="00952123"/>
    <w:rsid w:val="0095263A"/>
    <w:rsid w:val="00952698"/>
    <w:rsid w:val="00952E43"/>
    <w:rsid w:val="00953DC2"/>
    <w:rsid w:val="009549DC"/>
    <w:rsid w:val="00954BE1"/>
    <w:rsid w:val="00954EAF"/>
    <w:rsid w:val="0095562B"/>
    <w:rsid w:val="00955734"/>
    <w:rsid w:val="009557D9"/>
    <w:rsid w:val="00956287"/>
    <w:rsid w:val="00956907"/>
    <w:rsid w:val="00956B5E"/>
    <w:rsid w:val="00957246"/>
    <w:rsid w:val="00957518"/>
    <w:rsid w:val="009609B5"/>
    <w:rsid w:val="0096166D"/>
    <w:rsid w:val="009616AF"/>
    <w:rsid w:val="00962826"/>
    <w:rsid w:val="00963C6B"/>
    <w:rsid w:val="009700D6"/>
    <w:rsid w:val="009708EF"/>
    <w:rsid w:val="00970EEF"/>
    <w:rsid w:val="0097191F"/>
    <w:rsid w:val="00971DF6"/>
    <w:rsid w:val="00974913"/>
    <w:rsid w:val="00975B2F"/>
    <w:rsid w:val="009778CA"/>
    <w:rsid w:val="00977F4F"/>
    <w:rsid w:val="00981647"/>
    <w:rsid w:val="009831B7"/>
    <w:rsid w:val="0098343E"/>
    <w:rsid w:val="00984452"/>
    <w:rsid w:val="00984A7E"/>
    <w:rsid w:val="009867DE"/>
    <w:rsid w:val="009875BE"/>
    <w:rsid w:val="00987AFB"/>
    <w:rsid w:val="00987B44"/>
    <w:rsid w:val="00987DF6"/>
    <w:rsid w:val="009921E4"/>
    <w:rsid w:val="00993C93"/>
    <w:rsid w:val="00994407"/>
    <w:rsid w:val="00994680"/>
    <w:rsid w:val="00994980"/>
    <w:rsid w:val="00995CD9"/>
    <w:rsid w:val="009962BC"/>
    <w:rsid w:val="00997FD4"/>
    <w:rsid w:val="009A02F4"/>
    <w:rsid w:val="009A0825"/>
    <w:rsid w:val="009A0D5E"/>
    <w:rsid w:val="009A2494"/>
    <w:rsid w:val="009A284F"/>
    <w:rsid w:val="009A2BB2"/>
    <w:rsid w:val="009A5C69"/>
    <w:rsid w:val="009A71C4"/>
    <w:rsid w:val="009B0587"/>
    <w:rsid w:val="009B0A48"/>
    <w:rsid w:val="009B284A"/>
    <w:rsid w:val="009B34E7"/>
    <w:rsid w:val="009B5836"/>
    <w:rsid w:val="009B5C7C"/>
    <w:rsid w:val="009B6493"/>
    <w:rsid w:val="009B6939"/>
    <w:rsid w:val="009C063F"/>
    <w:rsid w:val="009C0E5F"/>
    <w:rsid w:val="009C1BBE"/>
    <w:rsid w:val="009C25FA"/>
    <w:rsid w:val="009C2DF0"/>
    <w:rsid w:val="009C3C82"/>
    <w:rsid w:val="009C42B6"/>
    <w:rsid w:val="009C7503"/>
    <w:rsid w:val="009C794B"/>
    <w:rsid w:val="009D2F22"/>
    <w:rsid w:val="009D438C"/>
    <w:rsid w:val="009D5172"/>
    <w:rsid w:val="009D588C"/>
    <w:rsid w:val="009D6A91"/>
    <w:rsid w:val="009D6D67"/>
    <w:rsid w:val="009D6FDA"/>
    <w:rsid w:val="009E0578"/>
    <w:rsid w:val="009E0761"/>
    <w:rsid w:val="009E07A8"/>
    <w:rsid w:val="009E0E09"/>
    <w:rsid w:val="009E181D"/>
    <w:rsid w:val="009E2C2F"/>
    <w:rsid w:val="009E34F1"/>
    <w:rsid w:val="009E456A"/>
    <w:rsid w:val="009E4F3E"/>
    <w:rsid w:val="009E5808"/>
    <w:rsid w:val="009E58A7"/>
    <w:rsid w:val="009E5B06"/>
    <w:rsid w:val="009E5F1B"/>
    <w:rsid w:val="009E6C97"/>
    <w:rsid w:val="009E78BE"/>
    <w:rsid w:val="009E7E89"/>
    <w:rsid w:val="009F0DD8"/>
    <w:rsid w:val="009F2CF7"/>
    <w:rsid w:val="009F3466"/>
    <w:rsid w:val="009F4E85"/>
    <w:rsid w:val="009F5E84"/>
    <w:rsid w:val="00A009A1"/>
    <w:rsid w:val="00A0183A"/>
    <w:rsid w:val="00A020F3"/>
    <w:rsid w:val="00A030E9"/>
    <w:rsid w:val="00A03188"/>
    <w:rsid w:val="00A045F1"/>
    <w:rsid w:val="00A04908"/>
    <w:rsid w:val="00A04984"/>
    <w:rsid w:val="00A06647"/>
    <w:rsid w:val="00A07E15"/>
    <w:rsid w:val="00A10309"/>
    <w:rsid w:val="00A106C2"/>
    <w:rsid w:val="00A10F6B"/>
    <w:rsid w:val="00A11231"/>
    <w:rsid w:val="00A11D21"/>
    <w:rsid w:val="00A1273F"/>
    <w:rsid w:val="00A1314B"/>
    <w:rsid w:val="00A13216"/>
    <w:rsid w:val="00A132A9"/>
    <w:rsid w:val="00A13C8C"/>
    <w:rsid w:val="00A145CC"/>
    <w:rsid w:val="00A15A9E"/>
    <w:rsid w:val="00A160C4"/>
    <w:rsid w:val="00A16E38"/>
    <w:rsid w:val="00A1777D"/>
    <w:rsid w:val="00A17C39"/>
    <w:rsid w:val="00A2092D"/>
    <w:rsid w:val="00A20AFF"/>
    <w:rsid w:val="00A210DF"/>
    <w:rsid w:val="00A2128D"/>
    <w:rsid w:val="00A22B67"/>
    <w:rsid w:val="00A22BE0"/>
    <w:rsid w:val="00A2438F"/>
    <w:rsid w:val="00A26144"/>
    <w:rsid w:val="00A304A8"/>
    <w:rsid w:val="00A30755"/>
    <w:rsid w:val="00A30A34"/>
    <w:rsid w:val="00A31133"/>
    <w:rsid w:val="00A31802"/>
    <w:rsid w:val="00A31D85"/>
    <w:rsid w:val="00A328C6"/>
    <w:rsid w:val="00A338D1"/>
    <w:rsid w:val="00A36199"/>
    <w:rsid w:val="00A36B17"/>
    <w:rsid w:val="00A37EBD"/>
    <w:rsid w:val="00A4211B"/>
    <w:rsid w:val="00A443F5"/>
    <w:rsid w:val="00A45349"/>
    <w:rsid w:val="00A463F8"/>
    <w:rsid w:val="00A46C36"/>
    <w:rsid w:val="00A47635"/>
    <w:rsid w:val="00A47A7F"/>
    <w:rsid w:val="00A50172"/>
    <w:rsid w:val="00A52970"/>
    <w:rsid w:val="00A530B4"/>
    <w:rsid w:val="00A53BB4"/>
    <w:rsid w:val="00A54960"/>
    <w:rsid w:val="00A54FF2"/>
    <w:rsid w:val="00A557D8"/>
    <w:rsid w:val="00A573B7"/>
    <w:rsid w:val="00A579DC"/>
    <w:rsid w:val="00A6056D"/>
    <w:rsid w:val="00A608C9"/>
    <w:rsid w:val="00A6329E"/>
    <w:rsid w:val="00A636A1"/>
    <w:rsid w:val="00A63B2C"/>
    <w:rsid w:val="00A672EA"/>
    <w:rsid w:val="00A67586"/>
    <w:rsid w:val="00A7054C"/>
    <w:rsid w:val="00A713F2"/>
    <w:rsid w:val="00A71CE2"/>
    <w:rsid w:val="00A7292D"/>
    <w:rsid w:val="00A72C10"/>
    <w:rsid w:val="00A72C8F"/>
    <w:rsid w:val="00A73A70"/>
    <w:rsid w:val="00A7437D"/>
    <w:rsid w:val="00A746B0"/>
    <w:rsid w:val="00A774CC"/>
    <w:rsid w:val="00A8035E"/>
    <w:rsid w:val="00A8067B"/>
    <w:rsid w:val="00A80B13"/>
    <w:rsid w:val="00A831AD"/>
    <w:rsid w:val="00A843B6"/>
    <w:rsid w:val="00A84679"/>
    <w:rsid w:val="00A87AA1"/>
    <w:rsid w:val="00A91791"/>
    <w:rsid w:val="00A917B9"/>
    <w:rsid w:val="00A91DE9"/>
    <w:rsid w:val="00A93025"/>
    <w:rsid w:val="00A9345B"/>
    <w:rsid w:val="00A948FF"/>
    <w:rsid w:val="00A94FEB"/>
    <w:rsid w:val="00A95CD2"/>
    <w:rsid w:val="00A964D2"/>
    <w:rsid w:val="00A96A7B"/>
    <w:rsid w:val="00AA16FE"/>
    <w:rsid w:val="00AA3093"/>
    <w:rsid w:val="00AA32E7"/>
    <w:rsid w:val="00AA3699"/>
    <w:rsid w:val="00AA4226"/>
    <w:rsid w:val="00AA61AC"/>
    <w:rsid w:val="00AA6331"/>
    <w:rsid w:val="00AA7808"/>
    <w:rsid w:val="00AA78E8"/>
    <w:rsid w:val="00AB1769"/>
    <w:rsid w:val="00AB2420"/>
    <w:rsid w:val="00AB407F"/>
    <w:rsid w:val="00AB4ACC"/>
    <w:rsid w:val="00AB4DB4"/>
    <w:rsid w:val="00AB56C2"/>
    <w:rsid w:val="00AB5F5F"/>
    <w:rsid w:val="00AB64CE"/>
    <w:rsid w:val="00AC04C8"/>
    <w:rsid w:val="00AC1E6B"/>
    <w:rsid w:val="00AC2005"/>
    <w:rsid w:val="00AC2234"/>
    <w:rsid w:val="00AC2F57"/>
    <w:rsid w:val="00AC35DA"/>
    <w:rsid w:val="00AC381B"/>
    <w:rsid w:val="00AC47CB"/>
    <w:rsid w:val="00AC51C8"/>
    <w:rsid w:val="00AC718A"/>
    <w:rsid w:val="00AD159C"/>
    <w:rsid w:val="00AD1800"/>
    <w:rsid w:val="00AD2AEF"/>
    <w:rsid w:val="00AD3B3B"/>
    <w:rsid w:val="00AD4462"/>
    <w:rsid w:val="00AD4EA8"/>
    <w:rsid w:val="00AD57B3"/>
    <w:rsid w:val="00AD5AE1"/>
    <w:rsid w:val="00AD7C38"/>
    <w:rsid w:val="00AD7E7B"/>
    <w:rsid w:val="00AE17E3"/>
    <w:rsid w:val="00AE1823"/>
    <w:rsid w:val="00AE358D"/>
    <w:rsid w:val="00AE378D"/>
    <w:rsid w:val="00AE3A1C"/>
    <w:rsid w:val="00AE3F5B"/>
    <w:rsid w:val="00AE3F91"/>
    <w:rsid w:val="00AE4BA6"/>
    <w:rsid w:val="00AE50B5"/>
    <w:rsid w:val="00AE5A6B"/>
    <w:rsid w:val="00AE69A4"/>
    <w:rsid w:val="00AE7ECB"/>
    <w:rsid w:val="00AF0BF1"/>
    <w:rsid w:val="00AF13DC"/>
    <w:rsid w:val="00AF163E"/>
    <w:rsid w:val="00AF2981"/>
    <w:rsid w:val="00AF29CE"/>
    <w:rsid w:val="00AF70DD"/>
    <w:rsid w:val="00AF74E3"/>
    <w:rsid w:val="00B010E3"/>
    <w:rsid w:val="00B01A9E"/>
    <w:rsid w:val="00B01BF9"/>
    <w:rsid w:val="00B01C44"/>
    <w:rsid w:val="00B023E7"/>
    <w:rsid w:val="00B026D9"/>
    <w:rsid w:val="00B02F22"/>
    <w:rsid w:val="00B05D0E"/>
    <w:rsid w:val="00B0692E"/>
    <w:rsid w:val="00B06F53"/>
    <w:rsid w:val="00B104D9"/>
    <w:rsid w:val="00B124DC"/>
    <w:rsid w:val="00B15C29"/>
    <w:rsid w:val="00B206DE"/>
    <w:rsid w:val="00B2102E"/>
    <w:rsid w:val="00B22C28"/>
    <w:rsid w:val="00B23308"/>
    <w:rsid w:val="00B2510D"/>
    <w:rsid w:val="00B257B2"/>
    <w:rsid w:val="00B25A14"/>
    <w:rsid w:val="00B26849"/>
    <w:rsid w:val="00B26C67"/>
    <w:rsid w:val="00B27426"/>
    <w:rsid w:val="00B27E8C"/>
    <w:rsid w:val="00B30894"/>
    <w:rsid w:val="00B31FA5"/>
    <w:rsid w:val="00B327A5"/>
    <w:rsid w:val="00B361EC"/>
    <w:rsid w:val="00B37261"/>
    <w:rsid w:val="00B4322A"/>
    <w:rsid w:val="00B44858"/>
    <w:rsid w:val="00B44D21"/>
    <w:rsid w:val="00B44FC6"/>
    <w:rsid w:val="00B468D5"/>
    <w:rsid w:val="00B4707D"/>
    <w:rsid w:val="00B474A3"/>
    <w:rsid w:val="00B50113"/>
    <w:rsid w:val="00B51CB4"/>
    <w:rsid w:val="00B53B2C"/>
    <w:rsid w:val="00B53ED0"/>
    <w:rsid w:val="00B55603"/>
    <w:rsid w:val="00B55B43"/>
    <w:rsid w:val="00B55E6A"/>
    <w:rsid w:val="00B573EA"/>
    <w:rsid w:val="00B605C7"/>
    <w:rsid w:val="00B62280"/>
    <w:rsid w:val="00B627E3"/>
    <w:rsid w:val="00B628D5"/>
    <w:rsid w:val="00B64C6F"/>
    <w:rsid w:val="00B64E08"/>
    <w:rsid w:val="00B665E4"/>
    <w:rsid w:val="00B701E1"/>
    <w:rsid w:val="00B7045D"/>
    <w:rsid w:val="00B711EA"/>
    <w:rsid w:val="00B7248D"/>
    <w:rsid w:val="00B72A90"/>
    <w:rsid w:val="00B72CD2"/>
    <w:rsid w:val="00B73BA3"/>
    <w:rsid w:val="00B7471E"/>
    <w:rsid w:val="00B74C1E"/>
    <w:rsid w:val="00B76DFA"/>
    <w:rsid w:val="00B80012"/>
    <w:rsid w:val="00B82828"/>
    <w:rsid w:val="00B84898"/>
    <w:rsid w:val="00B855CB"/>
    <w:rsid w:val="00B856CC"/>
    <w:rsid w:val="00B85890"/>
    <w:rsid w:val="00B87759"/>
    <w:rsid w:val="00B9050B"/>
    <w:rsid w:val="00B90CE7"/>
    <w:rsid w:val="00B917A1"/>
    <w:rsid w:val="00B91EC7"/>
    <w:rsid w:val="00B927E2"/>
    <w:rsid w:val="00BA0EE6"/>
    <w:rsid w:val="00BA136E"/>
    <w:rsid w:val="00BA1BA9"/>
    <w:rsid w:val="00BA2D91"/>
    <w:rsid w:val="00BA2E1C"/>
    <w:rsid w:val="00BA3076"/>
    <w:rsid w:val="00BA49A4"/>
    <w:rsid w:val="00BA5278"/>
    <w:rsid w:val="00BA668D"/>
    <w:rsid w:val="00BA7FAA"/>
    <w:rsid w:val="00BB10C8"/>
    <w:rsid w:val="00BB17E2"/>
    <w:rsid w:val="00BB425D"/>
    <w:rsid w:val="00BB45A0"/>
    <w:rsid w:val="00BB66A3"/>
    <w:rsid w:val="00BB7433"/>
    <w:rsid w:val="00BC02C6"/>
    <w:rsid w:val="00BC1AF2"/>
    <w:rsid w:val="00BC1DB2"/>
    <w:rsid w:val="00BC1DFF"/>
    <w:rsid w:val="00BC1E88"/>
    <w:rsid w:val="00BC2069"/>
    <w:rsid w:val="00BC280D"/>
    <w:rsid w:val="00BC28AF"/>
    <w:rsid w:val="00BC5F8B"/>
    <w:rsid w:val="00BC5FA7"/>
    <w:rsid w:val="00BC6791"/>
    <w:rsid w:val="00BC724A"/>
    <w:rsid w:val="00BC746C"/>
    <w:rsid w:val="00BC7512"/>
    <w:rsid w:val="00BD0095"/>
    <w:rsid w:val="00BD2EC9"/>
    <w:rsid w:val="00BD4008"/>
    <w:rsid w:val="00BD4295"/>
    <w:rsid w:val="00BD457D"/>
    <w:rsid w:val="00BD45FA"/>
    <w:rsid w:val="00BD49BD"/>
    <w:rsid w:val="00BD5A21"/>
    <w:rsid w:val="00BD6BC7"/>
    <w:rsid w:val="00BD7291"/>
    <w:rsid w:val="00BD7CE8"/>
    <w:rsid w:val="00BE367D"/>
    <w:rsid w:val="00BE39F2"/>
    <w:rsid w:val="00BE3A43"/>
    <w:rsid w:val="00BE3F12"/>
    <w:rsid w:val="00BE4612"/>
    <w:rsid w:val="00BE48B7"/>
    <w:rsid w:val="00BE52F3"/>
    <w:rsid w:val="00BE5537"/>
    <w:rsid w:val="00BE5C65"/>
    <w:rsid w:val="00BE6262"/>
    <w:rsid w:val="00BF081F"/>
    <w:rsid w:val="00BF2615"/>
    <w:rsid w:val="00BF264D"/>
    <w:rsid w:val="00BF2DB7"/>
    <w:rsid w:val="00BF341C"/>
    <w:rsid w:val="00BF6E8A"/>
    <w:rsid w:val="00BF7126"/>
    <w:rsid w:val="00BF739A"/>
    <w:rsid w:val="00C00EFC"/>
    <w:rsid w:val="00C01165"/>
    <w:rsid w:val="00C01E28"/>
    <w:rsid w:val="00C02925"/>
    <w:rsid w:val="00C0401C"/>
    <w:rsid w:val="00C04363"/>
    <w:rsid w:val="00C0483D"/>
    <w:rsid w:val="00C04C65"/>
    <w:rsid w:val="00C06B7C"/>
    <w:rsid w:val="00C06CA0"/>
    <w:rsid w:val="00C07533"/>
    <w:rsid w:val="00C076DC"/>
    <w:rsid w:val="00C1065C"/>
    <w:rsid w:val="00C10A0D"/>
    <w:rsid w:val="00C1256F"/>
    <w:rsid w:val="00C12970"/>
    <w:rsid w:val="00C14A49"/>
    <w:rsid w:val="00C1714E"/>
    <w:rsid w:val="00C17404"/>
    <w:rsid w:val="00C1748D"/>
    <w:rsid w:val="00C200EA"/>
    <w:rsid w:val="00C2158D"/>
    <w:rsid w:val="00C22534"/>
    <w:rsid w:val="00C22DC6"/>
    <w:rsid w:val="00C236A4"/>
    <w:rsid w:val="00C2400B"/>
    <w:rsid w:val="00C243A0"/>
    <w:rsid w:val="00C30251"/>
    <w:rsid w:val="00C31623"/>
    <w:rsid w:val="00C3172D"/>
    <w:rsid w:val="00C33B61"/>
    <w:rsid w:val="00C33F2E"/>
    <w:rsid w:val="00C34887"/>
    <w:rsid w:val="00C354F6"/>
    <w:rsid w:val="00C368ED"/>
    <w:rsid w:val="00C40061"/>
    <w:rsid w:val="00C41456"/>
    <w:rsid w:val="00C4217F"/>
    <w:rsid w:val="00C42D53"/>
    <w:rsid w:val="00C42F8B"/>
    <w:rsid w:val="00C4325F"/>
    <w:rsid w:val="00C4353C"/>
    <w:rsid w:val="00C450C5"/>
    <w:rsid w:val="00C45130"/>
    <w:rsid w:val="00C45870"/>
    <w:rsid w:val="00C45E31"/>
    <w:rsid w:val="00C461BD"/>
    <w:rsid w:val="00C4715C"/>
    <w:rsid w:val="00C47913"/>
    <w:rsid w:val="00C47FFA"/>
    <w:rsid w:val="00C50015"/>
    <w:rsid w:val="00C51457"/>
    <w:rsid w:val="00C521ED"/>
    <w:rsid w:val="00C547AD"/>
    <w:rsid w:val="00C552E9"/>
    <w:rsid w:val="00C556D7"/>
    <w:rsid w:val="00C556DD"/>
    <w:rsid w:val="00C5574A"/>
    <w:rsid w:val="00C564D3"/>
    <w:rsid w:val="00C566F9"/>
    <w:rsid w:val="00C569B0"/>
    <w:rsid w:val="00C5784B"/>
    <w:rsid w:val="00C615E3"/>
    <w:rsid w:val="00C61700"/>
    <w:rsid w:val="00C6216C"/>
    <w:rsid w:val="00C6489A"/>
    <w:rsid w:val="00C66D79"/>
    <w:rsid w:val="00C674B8"/>
    <w:rsid w:val="00C70A53"/>
    <w:rsid w:val="00C70E2E"/>
    <w:rsid w:val="00C72ED0"/>
    <w:rsid w:val="00C73047"/>
    <w:rsid w:val="00C7332E"/>
    <w:rsid w:val="00C7542E"/>
    <w:rsid w:val="00C756BB"/>
    <w:rsid w:val="00C76095"/>
    <w:rsid w:val="00C764CA"/>
    <w:rsid w:val="00C771C5"/>
    <w:rsid w:val="00C821CE"/>
    <w:rsid w:val="00C82630"/>
    <w:rsid w:val="00C82E30"/>
    <w:rsid w:val="00C865DF"/>
    <w:rsid w:val="00C86892"/>
    <w:rsid w:val="00C868FB"/>
    <w:rsid w:val="00C904EA"/>
    <w:rsid w:val="00C90808"/>
    <w:rsid w:val="00C90C16"/>
    <w:rsid w:val="00C93502"/>
    <w:rsid w:val="00C93C39"/>
    <w:rsid w:val="00C93FA6"/>
    <w:rsid w:val="00C943C3"/>
    <w:rsid w:val="00C95FFE"/>
    <w:rsid w:val="00C96382"/>
    <w:rsid w:val="00C96627"/>
    <w:rsid w:val="00CA01CD"/>
    <w:rsid w:val="00CA053A"/>
    <w:rsid w:val="00CA060C"/>
    <w:rsid w:val="00CA2465"/>
    <w:rsid w:val="00CA2A78"/>
    <w:rsid w:val="00CA3A73"/>
    <w:rsid w:val="00CA5663"/>
    <w:rsid w:val="00CA61EB"/>
    <w:rsid w:val="00CA657A"/>
    <w:rsid w:val="00CA693B"/>
    <w:rsid w:val="00CB0F80"/>
    <w:rsid w:val="00CB11AD"/>
    <w:rsid w:val="00CB11E5"/>
    <w:rsid w:val="00CB22B2"/>
    <w:rsid w:val="00CB351F"/>
    <w:rsid w:val="00CB4CF6"/>
    <w:rsid w:val="00CB5487"/>
    <w:rsid w:val="00CB566B"/>
    <w:rsid w:val="00CB5AF9"/>
    <w:rsid w:val="00CC00CC"/>
    <w:rsid w:val="00CC0296"/>
    <w:rsid w:val="00CC1AC9"/>
    <w:rsid w:val="00CC2264"/>
    <w:rsid w:val="00CC2530"/>
    <w:rsid w:val="00CC2AE1"/>
    <w:rsid w:val="00CC39D1"/>
    <w:rsid w:val="00CC4453"/>
    <w:rsid w:val="00CC5118"/>
    <w:rsid w:val="00CC6E83"/>
    <w:rsid w:val="00CC72A4"/>
    <w:rsid w:val="00CD0362"/>
    <w:rsid w:val="00CD03DA"/>
    <w:rsid w:val="00CD11C3"/>
    <w:rsid w:val="00CD12C2"/>
    <w:rsid w:val="00CD19D3"/>
    <w:rsid w:val="00CD4454"/>
    <w:rsid w:val="00CD57FC"/>
    <w:rsid w:val="00CD786C"/>
    <w:rsid w:val="00CD7E65"/>
    <w:rsid w:val="00CF0A7C"/>
    <w:rsid w:val="00CF26C4"/>
    <w:rsid w:val="00CF44F1"/>
    <w:rsid w:val="00CF46E6"/>
    <w:rsid w:val="00CF5333"/>
    <w:rsid w:val="00CF5D25"/>
    <w:rsid w:val="00CF5D78"/>
    <w:rsid w:val="00CF65BD"/>
    <w:rsid w:val="00CF6F08"/>
    <w:rsid w:val="00CF7866"/>
    <w:rsid w:val="00CF7F54"/>
    <w:rsid w:val="00D0031E"/>
    <w:rsid w:val="00D007F1"/>
    <w:rsid w:val="00D00812"/>
    <w:rsid w:val="00D01A87"/>
    <w:rsid w:val="00D020DA"/>
    <w:rsid w:val="00D02581"/>
    <w:rsid w:val="00D028F2"/>
    <w:rsid w:val="00D02A9E"/>
    <w:rsid w:val="00D03B73"/>
    <w:rsid w:val="00D03C33"/>
    <w:rsid w:val="00D05D9A"/>
    <w:rsid w:val="00D06491"/>
    <w:rsid w:val="00D066C3"/>
    <w:rsid w:val="00D111F4"/>
    <w:rsid w:val="00D11AB7"/>
    <w:rsid w:val="00D12091"/>
    <w:rsid w:val="00D14A52"/>
    <w:rsid w:val="00D14ADE"/>
    <w:rsid w:val="00D15D24"/>
    <w:rsid w:val="00D17B03"/>
    <w:rsid w:val="00D17CDA"/>
    <w:rsid w:val="00D202B1"/>
    <w:rsid w:val="00D2088E"/>
    <w:rsid w:val="00D20B9B"/>
    <w:rsid w:val="00D24D58"/>
    <w:rsid w:val="00D25062"/>
    <w:rsid w:val="00D2668E"/>
    <w:rsid w:val="00D26E04"/>
    <w:rsid w:val="00D2735D"/>
    <w:rsid w:val="00D310D1"/>
    <w:rsid w:val="00D325FB"/>
    <w:rsid w:val="00D327B2"/>
    <w:rsid w:val="00D34767"/>
    <w:rsid w:val="00D35E0E"/>
    <w:rsid w:val="00D36571"/>
    <w:rsid w:val="00D366AC"/>
    <w:rsid w:val="00D36B28"/>
    <w:rsid w:val="00D36F1F"/>
    <w:rsid w:val="00D41263"/>
    <w:rsid w:val="00D412E8"/>
    <w:rsid w:val="00D4228A"/>
    <w:rsid w:val="00D42CB0"/>
    <w:rsid w:val="00D43713"/>
    <w:rsid w:val="00D43A6F"/>
    <w:rsid w:val="00D44AB4"/>
    <w:rsid w:val="00D474C9"/>
    <w:rsid w:val="00D50EEA"/>
    <w:rsid w:val="00D514F1"/>
    <w:rsid w:val="00D53EF8"/>
    <w:rsid w:val="00D543F0"/>
    <w:rsid w:val="00D545F4"/>
    <w:rsid w:val="00D54DDF"/>
    <w:rsid w:val="00D621A1"/>
    <w:rsid w:val="00D63827"/>
    <w:rsid w:val="00D64611"/>
    <w:rsid w:val="00D6517C"/>
    <w:rsid w:val="00D669BA"/>
    <w:rsid w:val="00D70A51"/>
    <w:rsid w:val="00D70CFA"/>
    <w:rsid w:val="00D71B7F"/>
    <w:rsid w:val="00D71E4F"/>
    <w:rsid w:val="00D7208C"/>
    <w:rsid w:val="00D72AD1"/>
    <w:rsid w:val="00D75360"/>
    <w:rsid w:val="00D75A62"/>
    <w:rsid w:val="00D760F8"/>
    <w:rsid w:val="00D80337"/>
    <w:rsid w:val="00D803AD"/>
    <w:rsid w:val="00D80F51"/>
    <w:rsid w:val="00D81215"/>
    <w:rsid w:val="00D8253C"/>
    <w:rsid w:val="00D82C42"/>
    <w:rsid w:val="00D84572"/>
    <w:rsid w:val="00D854B8"/>
    <w:rsid w:val="00D865F9"/>
    <w:rsid w:val="00D9011F"/>
    <w:rsid w:val="00D9018F"/>
    <w:rsid w:val="00D90AF6"/>
    <w:rsid w:val="00D90FC8"/>
    <w:rsid w:val="00D92810"/>
    <w:rsid w:val="00D936C7"/>
    <w:rsid w:val="00D936C9"/>
    <w:rsid w:val="00D937EF"/>
    <w:rsid w:val="00D93B13"/>
    <w:rsid w:val="00D94357"/>
    <w:rsid w:val="00D95364"/>
    <w:rsid w:val="00D953CA"/>
    <w:rsid w:val="00D959E1"/>
    <w:rsid w:val="00D96128"/>
    <w:rsid w:val="00D965CA"/>
    <w:rsid w:val="00D975F7"/>
    <w:rsid w:val="00D9794B"/>
    <w:rsid w:val="00DA0348"/>
    <w:rsid w:val="00DA451E"/>
    <w:rsid w:val="00DA4C43"/>
    <w:rsid w:val="00DA514C"/>
    <w:rsid w:val="00DA6CEA"/>
    <w:rsid w:val="00DA7142"/>
    <w:rsid w:val="00DA7612"/>
    <w:rsid w:val="00DA79C1"/>
    <w:rsid w:val="00DB24AA"/>
    <w:rsid w:val="00DB2581"/>
    <w:rsid w:val="00DB413C"/>
    <w:rsid w:val="00DB49E3"/>
    <w:rsid w:val="00DB5103"/>
    <w:rsid w:val="00DB5DC1"/>
    <w:rsid w:val="00DB7884"/>
    <w:rsid w:val="00DC2FB0"/>
    <w:rsid w:val="00DC47F0"/>
    <w:rsid w:val="00DC5E68"/>
    <w:rsid w:val="00DC622B"/>
    <w:rsid w:val="00DC7735"/>
    <w:rsid w:val="00DD00A7"/>
    <w:rsid w:val="00DD09DE"/>
    <w:rsid w:val="00DD16F5"/>
    <w:rsid w:val="00DD1841"/>
    <w:rsid w:val="00DD3B2E"/>
    <w:rsid w:val="00DD48B0"/>
    <w:rsid w:val="00DD5DD5"/>
    <w:rsid w:val="00DD62CC"/>
    <w:rsid w:val="00DD7778"/>
    <w:rsid w:val="00DD7D71"/>
    <w:rsid w:val="00DD7DFE"/>
    <w:rsid w:val="00DE14E0"/>
    <w:rsid w:val="00DE1A02"/>
    <w:rsid w:val="00DE1EA2"/>
    <w:rsid w:val="00DE2A9D"/>
    <w:rsid w:val="00DE3748"/>
    <w:rsid w:val="00DE4EDA"/>
    <w:rsid w:val="00DE4F86"/>
    <w:rsid w:val="00DE6748"/>
    <w:rsid w:val="00DE7839"/>
    <w:rsid w:val="00DE7932"/>
    <w:rsid w:val="00DF1070"/>
    <w:rsid w:val="00DF20CE"/>
    <w:rsid w:val="00DF23BD"/>
    <w:rsid w:val="00DF2539"/>
    <w:rsid w:val="00DF3173"/>
    <w:rsid w:val="00DF4507"/>
    <w:rsid w:val="00DF4601"/>
    <w:rsid w:val="00DF4634"/>
    <w:rsid w:val="00DF4BC0"/>
    <w:rsid w:val="00DF7960"/>
    <w:rsid w:val="00E0038A"/>
    <w:rsid w:val="00E00D5D"/>
    <w:rsid w:val="00E037B3"/>
    <w:rsid w:val="00E04235"/>
    <w:rsid w:val="00E0687D"/>
    <w:rsid w:val="00E07158"/>
    <w:rsid w:val="00E07721"/>
    <w:rsid w:val="00E0792D"/>
    <w:rsid w:val="00E07AAE"/>
    <w:rsid w:val="00E10645"/>
    <w:rsid w:val="00E13103"/>
    <w:rsid w:val="00E1310E"/>
    <w:rsid w:val="00E13AF1"/>
    <w:rsid w:val="00E1406A"/>
    <w:rsid w:val="00E14943"/>
    <w:rsid w:val="00E151E2"/>
    <w:rsid w:val="00E153BC"/>
    <w:rsid w:val="00E15E30"/>
    <w:rsid w:val="00E16563"/>
    <w:rsid w:val="00E17C43"/>
    <w:rsid w:val="00E20CA3"/>
    <w:rsid w:val="00E2323B"/>
    <w:rsid w:val="00E23EC8"/>
    <w:rsid w:val="00E25077"/>
    <w:rsid w:val="00E266F7"/>
    <w:rsid w:val="00E27459"/>
    <w:rsid w:val="00E2798A"/>
    <w:rsid w:val="00E30075"/>
    <w:rsid w:val="00E308C2"/>
    <w:rsid w:val="00E3096F"/>
    <w:rsid w:val="00E30DE2"/>
    <w:rsid w:val="00E30E78"/>
    <w:rsid w:val="00E316E1"/>
    <w:rsid w:val="00E318C9"/>
    <w:rsid w:val="00E31A1F"/>
    <w:rsid w:val="00E32479"/>
    <w:rsid w:val="00E32C77"/>
    <w:rsid w:val="00E332AD"/>
    <w:rsid w:val="00E33FEF"/>
    <w:rsid w:val="00E3428A"/>
    <w:rsid w:val="00E3557D"/>
    <w:rsid w:val="00E3588C"/>
    <w:rsid w:val="00E365E3"/>
    <w:rsid w:val="00E36BDE"/>
    <w:rsid w:val="00E40229"/>
    <w:rsid w:val="00E402FF"/>
    <w:rsid w:val="00E40C86"/>
    <w:rsid w:val="00E4190D"/>
    <w:rsid w:val="00E42A85"/>
    <w:rsid w:val="00E446B3"/>
    <w:rsid w:val="00E449CA"/>
    <w:rsid w:val="00E4517E"/>
    <w:rsid w:val="00E469C3"/>
    <w:rsid w:val="00E478B3"/>
    <w:rsid w:val="00E47F28"/>
    <w:rsid w:val="00E5014A"/>
    <w:rsid w:val="00E50159"/>
    <w:rsid w:val="00E5096F"/>
    <w:rsid w:val="00E52D42"/>
    <w:rsid w:val="00E531D2"/>
    <w:rsid w:val="00E53F9B"/>
    <w:rsid w:val="00E542CD"/>
    <w:rsid w:val="00E547D0"/>
    <w:rsid w:val="00E55BF5"/>
    <w:rsid w:val="00E56720"/>
    <w:rsid w:val="00E56E33"/>
    <w:rsid w:val="00E57CD0"/>
    <w:rsid w:val="00E57DDE"/>
    <w:rsid w:val="00E604C6"/>
    <w:rsid w:val="00E60A78"/>
    <w:rsid w:val="00E60ABC"/>
    <w:rsid w:val="00E60CBF"/>
    <w:rsid w:val="00E60EFC"/>
    <w:rsid w:val="00E611E2"/>
    <w:rsid w:val="00E61594"/>
    <w:rsid w:val="00E61C97"/>
    <w:rsid w:val="00E62313"/>
    <w:rsid w:val="00E63370"/>
    <w:rsid w:val="00E634B6"/>
    <w:rsid w:val="00E63913"/>
    <w:rsid w:val="00E64014"/>
    <w:rsid w:val="00E64A6A"/>
    <w:rsid w:val="00E64F34"/>
    <w:rsid w:val="00E667C6"/>
    <w:rsid w:val="00E67A4A"/>
    <w:rsid w:val="00E67F34"/>
    <w:rsid w:val="00E67F54"/>
    <w:rsid w:val="00E710ED"/>
    <w:rsid w:val="00E726EC"/>
    <w:rsid w:val="00E728EC"/>
    <w:rsid w:val="00E72902"/>
    <w:rsid w:val="00E73B11"/>
    <w:rsid w:val="00E749A7"/>
    <w:rsid w:val="00E755F0"/>
    <w:rsid w:val="00E7632D"/>
    <w:rsid w:val="00E7692F"/>
    <w:rsid w:val="00E76A6D"/>
    <w:rsid w:val="00E77D20"/>
    <w:rsid w:val="00E80DA0"/>
    <w:rsid w:val="00E8314F"/>
    <w:rsid w:val="00E83C14"/>
    <w:rsid w:val="00E846B0"/>
    <w:rsid w:val="00E854CA"/>
    <w:rsid w:val="00E8738D"/>
    <w:rsid w:val="00E87D4E"/>
    <w:rsid w:val="00E90999"/>
    <w:rsid w:val="00E90EF0"/>
    <w:rsid w:val="00E9132E"/>
    <w:rsid w:val="00E9148A"/>
    <w:rsid w:val="00E92052"/>
    <w:rsid w:val="00E927EE"/>
    <w:rsid w:val="00E92CF8"/>
    <w:rsid w:val="00E9305D"/>
    <w:rsid w:val="00E969E2"/>
    <w:rsid w:val="00E96D8E"/>
    <w:rsid w:val="00E97487"/>
    <w:rsid w:val="00EA115D"/>
    <w:rsid w:val="00EA1671"/>
    <w:rsid w:val="00EA1D7B"/>
    <w:rsid w:val="00EA3088"/>
    <w:rsid w:val="00EA492C"/>
    <w:rsid w:val="00EA57D9"/>
    <w:rsid w:val="00EA640C"/>
    <w:rsid w:val="00EB0AC6"/>
    <w:rsid w:val="00EB18C7"/>
    <w:rsid w:val="00EB2D20"/>
    <w:rsid w:val="00EB3759"/>
    <w:rsid w:val="00EB634F"/>
    <w:rsid w:val="00EC1165"/>
    <w:rsid w:val="00EC270E"/>
    <w:rsid w:val="00EC2CE4"/>
    <w:rsid w:val="00EC32BB"/>
    <w:rsid w:val="00EC433C"/>
    <w:rsid w:val="00EC4DC8"/>
    <w:rsid w:val="00EC501C"/>
    <w:rsid w:val="00EC5503"/>
    <w:rsid w:val="00EC56E5"/>
    <w:rsid w:val="00EC6475"/>
    <w:rsid w:val="00EC673B"/>
    <w:rsid w:val="00EC7645"/>
    <w:rsid w:val="00EC7856"/>
    <w:rsid w:val="00ED07FC"/>
    <w:rsid w:val="00ED0D03"/>
    <w:rsid w:val="00ED2365"/>
    <w:rsid w:val="00ED2505"/>
    <w:rsid w:val="00ED29C4"/>
    <w:rsid w:val="00ED2C25"/>
    <w:rsid w:val="00ED2D72"/>
    <w:rsid w:val="00ED3B1D"/>
    <w:rsid w:val="00ED3D55"/>
    <w:rsid w:val="00ED4946"/>
    <w:rsid w:val="00ED5597"/>
    <w:rsid w:val="00ED5609"/>
    <w:rsid w:val="00ED569E"/>
    <w:rsid w:val="00ED5A18"/>
    <w:rsid w:val="00ED5B42"/>
    <w:rsid w:val="00ED6B1E"/>
    <w:rsid w:val="00ED70AA"/>
    <w:rsid w:val="00ED7601"/>
    <w:rsid w:val="00ED794A"/>
    <w:rsid w:val="00ED7AD7"/>
    <w:rsid w:val="00EE00D8"/>
    <w:rsid w:val="00EE0973"/>
    <w:rsid w:val="00EE3AC8"/>
    <w:rsid w:val="00EE4BDC"/>
    <w:rsid w:val="00EE5154"/>
    <w:rsid w:val="00EE5532"/>
    <w:rsid w:val="00EE578F"/>
    <w:rsid w:val="00EE584A"/>
    <w:rsid w:val="00EE5EE0"/>
    <w:rsid w:val="00EE6017"/>
    <w:rsid w:val="00EE67CB"/>
    <w:rsid w:val="00EE730C"/>
    <w:rsid w:val="00EE7B2F"/>
    <w:rsid w:val="00EF03DD"/>
    <w:rsid w:val="00EF04B7"/>
    <w:rsid w:val="00EF1D11"/>
    <w:rsid w:val="00EF40E6"/>
    <w:rsid w:val="00EF5129"/>
    <w:rsid w:val="00EF555D"/>
    <w:rsid w:val="00EF5EC7"/>
    <w:rsid w:val="00EF5F34"/>
    <w:rsid w:val="00EF77ED"/>
    <w:rsid w:val="00F00259"/>
    <w:rsid w:val="00F00401"/>
    <w:rsid w:val="00F00B09"/>
    <w:rsid w:val="00F00D62"/>
    <w:rsid w:val="00F021ED"/>
    <w:rsid w:val="00F0235C"/>
    <w:rsid w:val="00F03D90"/>
    <w:rsid w:val="00F04B98"/>
    <w:rsid w:val="00F04C2E"/>
    <w:rsid w:val="00F05291"/>
    <w:rsid w:val="00F06877"/>
    <w:rsid w:val="00F06A80"/>
    <w:rsid w:val="00F1169D"/>
    <w:rsid w:val="00F11A51"/>
    <w:rsid w:val="00F11D8B"/>
    <w:rsid w:val="00F11FFB"/>
    <w:rsid w:val="00F122F7"/>
    <w:rsid w:val="00F12974"/>
    <w:rsid w:val="00F14772"/>
    <w:rsid w:val="00F14A1E"/>
    <w:rsid w:val="00F155E0"/>
    <w:rsid w:val="00F161D7"/>
    <w:rsid w:val="00F165C5"/>
    <w:rsid w:val="00F168E7"/>
    <w:rsid w:val="00F16A66"/>
    <w:rsid w:val="00F171F9"/>
    <w:rsid w:val="00F17931"/>
    <w:rsid w:val="00F21B91"/>
    <w:rsid w:val="00F21BD7"/>
    <w:rsid w:val="00F22D10"/>
    <w:rsid w:val="00F22EA0"/>
    <w:rsid w:val="00F23DDC"/>
    <w:rsid w:val="00F24B06"/>
    <w:rsid w:val="00F25C1C"/>
    <w:rsid w:val="00F25C96"/>
    <w:rsid w:val="00F25CF5"/>
    <w:rsid w:val="00F26AF0"/>
    <w:rsid w:val="00F2766F"/>
    <w:rsid w:val="00F31384"/>
    <w:rsid w:val="00F31487"/>
    <w:rsid w:val="00F34A81"/>
    <w:rsid w:val="00F3567F"/>
    <w:rsid w:val="00F35ED8"/>
    <w:rsid w:val="00F3692B"/>
    <w:rsid w:val="00F37A02"/>
    <w:rsid w:val="00F4131F"/>
    <w:rsid w:val="00F42A7F"/>
    <w:rsid w:val="00F44495"/>
    <w:rsid w:val="00F44D46"/>
    <w:rsid w:val="00F44FB3"/>
    <w:rsid w:val="00F454A3"/>
    <w:rsid w:val="00F46657"/>
    <w:rsid w:val="00F46A80"/>
    <w:rsid w:val="00F47255"/>
    <w:rsid w:val="00F5022F"/>
    <w:rsid w:val="00F51DEB"/>
    <w:rsid w:val="00F521A4"/>
    <w:rsid w:val="00F52537"/>
    <w:rsid w:val="00F53E5B"/>
    <w:rsid w:val="00F53EDA"/>
    <w:rsid w:val="00F56949"/>
    <w:rsid w:val="00F57E00"/>
    <w:rsid w:val="00F6070F"/>
    <w:rsid w:val="00F616A5"/>
    <w:rsid w:val="00F650D2"/>
    <w:rsid w:val="00F65BBD"/>
    <w:rsid w:val="00F6601F"/>
    <w:rsid w:val="00F678F6"/>
    <w:rsid w:val="00F70718"/>
    <w:rsid w:val="00F71F4F"/>
    <w:rsid w:val="00F73688"/>
    <w:rsid w:val="00F74256"/>
    <w:rsid w:val="00F800E7"/>
    <w:rsid w:val="00F8067F"/>
    <w:rsid w:val="00F817A1"/>
    <w:rsid w:val="00F8236F"/>
    <w:rsid w:val="00F82F55"/>
    <w:rsid w:val="00F831C1"/>
    <w:rsid w:val="00F8335F"/>
    <w:rsid w:val="00F835DE"/>
    <w:rsid w:val="00F841DD"/>
    <w:rsid w:val="00F8513E"/>
    <w:rsid w:val="00F86263"/>
    <w:rsid w:val="00F86864"/>
    <w:rsid w:val="00F8699A"/>
    <w:rsid w:val="00F87B30"/>
    <w:rsid w:val="00F91662"/>
    <w:rsid w:val="00F93767"/>
    <w:rsid w:val="00F9461B"/>
    <w:rsid w:val="00F95614"/>
    <w:rsid w:val="00F95B2B"/>
    <w:rsid w:val="00F9748D"/>
    <w:rsid w:val="00FA0118"/>
    <w:rsid w:val="00FA348C"/>
    <w:rsid w:val="00FA458D"/>
    <w:rsid w:val="00FA5EDF"/>
    <w:rsid w:val="00FA75D1"/>
    <w:rsid w:val="00FB060C"/>
    <w:rsid w:val="00FB06C2"/>
    <w:rsid w:val="00FB0ADF"/>
    <w:rsid w:val="00FB170E"/>
    <w:rsid w:val="00FB1FAA"/>
    <w:rsid w:val="00FB24A8"/>
    <w:rsid w:val="00FB2DA6"/>
    <w:rsid w:val="00FB2F6B"/>
    <w:rsid w:val="00FB41B3"/>
    <w:rsid w:val="00FB56E5"/>
    <w:rsid w:val="00FB5CFD"/>
    <w:rsid w:val="00FB704B"/>
    <w:rsid w:val="00FB7FEF"/>
    <w:rsid w:val="00FC03E2"/>
    <w:rsid w:val="00FC0980"/>
    <w:rsid w:val="00FC099C"/>
    <w:rsid w:val="00FC0D35"/>
    <w:rsid w:val="00FC0F86"/>
    <w:rsid w:val="00FC1CCB"/>
    <w:rsid w:val="00FC2607"/>
    <w:rsid w:val="00FC3763"/>
    <w:rsid w:val="00FC38E8"/>
    <w:rsid w:val="00FC592E"/>
    <w:rsid w:val="00FC5AA1"/>
    <w:rsid w:val="00FC5BE3"/>
    <w:rsid w:val="00FC5BF8"/>
    <w:rsid w:val="00FC60D5"/>
    <w:rsid w:val="00FC6134"/>
    <w:rsid w:val="00FC6D95"/>
    <w:rsid w:val="00FC7449"/>
    <w:rsid w:val="00FC766E"/>
    <w:rsid w:val="00FC78CA"/>
    <w:rsid w:val="00FD0769"/>
    <w:rsid w:val="00FD0E4B"/>
    <w:rsid w:val="00FD1346"/>
    <w:rsid w:val="00FD3EDD"/>
    <w:rsid w:val="00FD6FBC"/>
    <w:rsid w:val="00FE16E8"/>
    <w:rsid w:val="00FE2A3A"/>
    <w:rsid w:val="00FE3733"/>
    <w:rsid w:val="00FE4085"/>
    <w:rsid w:val="00FE697E"/>
    <w:rsid w:val="00FE76F9"/>
    <w:rsid w:val="00FE7FAF"/>
    <w:rsid w:val="00FF057F"/>
    <w:rsid w:val="00FF1488"/>
    <w:rsid w:val="00FF2929"/>
    <w:rsid w:val="00FF2CB8"/>
    <w:rsid w:val="00FF3637"/>
    <w:rsid w:val="00FF3737"/>
    <w:rsid w:val="00FF43DD"/>
    <w:rsid w:val="00FF4732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A65C56-79A9-4326-8887-F9280289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A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uiPriority w:val="99"/>
    <w:rsid w:val="00CA61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E0687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rsid w:val="007E752C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E752C"/>
    <w:rPr>
      <w:rFonts w:cs="Times New Roman"/>
      <w:sz w:val="24"/>
      <w:szCs w:val="24"/>
      <w:lang w:val="ru-RU" w:eastAsia="ru-RU" w:bidi="ar-SA"/>
    </w:rPr>
  </w:style>
  <w:style w:type="paragraph" w:styleId="a4">
    <w:name w:val="Body Text"/>
    <w:basedOn w:val="a"/>
    <w:link w:val="a5"/>
    <w:uiPriority w:val="99"/>
    <w:rsid w:val="007F78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531F0"/>
    <w:rPr>
      <w:rFonts w:cs="Times New Roman"/>
      <w:sz w:val="24"/>
      <w:szCs w:val="24"/>
    </w:rPr>
  </w:style>
  <w:style w:type="paragraph" w:styleId="a6">
    <w:name w:val="No Spacing"/>
    <w:uiPriority w:val="99"/>
    <w:qFormat/>
    <w:rsid w:val="00C674B8"/>
    <w:pPr>
      <w:spacing w:after="0" w:line="240" w:lineRule="auto"/>
    </w:pPr>
    <w:rPr>
      <w:rFonts w:ascii="Calibri" w:hAnsi="Calibri"/>
    </w:rPr>
  </w:style>
  <w:style w:type="paragraph" w:styleId="a7">
    <w:name w:val="footer"/>
    <w:basedOn w:val="a"/>
    <w:link w:val="a8"/>
    <w:uiPriority w:val="99"/>
    <w:rsid w:val="001B13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531F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B1348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C458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1E3A6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E1E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1EE8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99"/>
    <w:rsid w:val="0041355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3132-53ED-4E7B-AC19-E1119E12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10759</TotalTime>
  <Pages>10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Главы по эффективности</vt:lpstr>
    </vt:vector>
  </TitlesOfParts>
  <Company>Организация</Company>
  <LinksUpToDate>false</LinksUpToDate>
  <CharactersWithSpaces>22960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Главы по эффективности</dc:title>
  <dc:subject/>
  <dc:creator>Customer</dc:creator>
  <cp:keywords/>
  <cp:lastModifiedBy>Надежда Мовсисян 2022</cp:lastModifiedBy>
  <cp:revision>1004</cp:revision>
  <cp:lastPrinted>2023-04-20T00:56:00Z</cp:lastPrinted>
  <dcterms:created xsi:type="dcterms:W3CDTF">2017-05-02T05:35:00Z</dcterms:created>
  <dcterms:modified xsi:type="dcterms:W3CDTF">2024-04-27T03:55:00Z</dcterms:modified>
</cp:coreProperties>
</file>