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92" w:rsidRPr="00250DCC" w:rsidRDefault="00B03892" w:rsidP="00B0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C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B03892" w:rsidRDefault="00B03892" w:rsidP="00B0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CC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B03892" w:rsidRDefault="00B03892" w:rsidP="00B0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92" w:rsidRPr="008A0D9F" w:rsidRDefault="0043585C" w:rsidP="00B0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="00B03892" w:rsidRPr="008A0D9F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B03892" w:rsidRDefault="00B03892" w:rsidP="00B03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892" w:rsidRDefault="00A27ABE" w:rsidP="00B03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24797F">
        <w:rPr>
          <w:rFonts w:ascii="Times New Roman" w:hAnsi="Times New Roman" w:cs="Times New Roman"/>
          <w:sz w:val="28"/>
          <w:szCs w:val="28"/>
        </w:rPr>
        <w:t xml:space="preserve">19 </w:t>
      </w:r>
      <w:r w:rsidR="00EE486E">
        <w:rPr>
          <w:rFonts w:ascii="Times New Roman" w:hAnsi="Times New Roman" w:cs="Times New Roman"/>
          <w:sz w:val="28"/>
          <w:szCs w:val="28"/>
        </w:rPr>
        <w:t xml:space="preserve">»   </w:t>
      </w:r>
      <w:r w:rsidR="0024797F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EE486E">
        <w:rPr>
          <w:rFonts w:ascii="Times New Roman" w:hAnsi="Times New Roman" w:cs="Times New Roman"/>
          <w:sz w:val="28"/>
          <w:szCs w:val="28"/>
        </w:rPr>
        <w:t xml:space="preserve"> </w:t>
      </w:r>
      <w:r w:rsidR="006E465C">
        <w:rPr>
          <w:rFonts w:ascii="Times New Roman" w:hAnsi="Times New Roman" w:cs="Times New Roman"/>
          <w:sz w:val="28"/>
          <w:szCs w:val="28"/>
        </w:rPr>
        <w:t xml:space="preserve"> 2018</w:t>
      </w:r>
      <w:r w:rsidR="00B03892"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797F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E486E">
        <w:rPr>
          <w:rFonts w:ascii="Times New Roman" w:hAnsi="Times New Roman" w:cs="Times New Roman"/>
          <w:sz w:val="28"/>
          <w:szCs w:val="28"/>
        </w:rPr>
        <w:t xml:space="preserve"> </w:t>
      </w:r>
      <w:r w:rsidR="0024797F">
        <w:rPr>
          <w:rFonts w:ascii="Times New Roman" w:hAnsi="Times New Roman" w:cs="Times New Roman"/>
          <w:sz w:val="28"/>
          <w:szCs w:val="28"/>
        </w:rPr>
        <w:t>405</w:t>
      </w:r>
    </w:p>
    <w:p w:rsidR="00B03892" w:rsidRDefault="00B03892" w:rsidP="00B03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Оловянная </w:t>
      </w:r>
    </w:p>
    <w:p w:rsidR="00B03892" w:rsidRDefault="00B03892" w:rsidP="00B03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86E" w:rsidRDefault="00B03892" w:rsidP="00B0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="00EE486E">
        <w:rPr>
          <w:rFonts w:ascii="Times New Roman" w:hAnsi="Times New Roman" w:cs="Times New Roman"/>
          <w:b/>
          <w:sz w:val="28"/>
          <w:szCs w:val="28"/>
        </w:rPr>
        <w:t xml:space="preserve"> долгосрочного прогноза </w:t>
      </w:r>
      <w:r w:rsidR="00AA66CE">
        <w:rPr>
          <w:rFonts w:ascii="Times New Roman" w:hAnsi="Times New Roman" w:cs="Times New Roman"/>
          <w:b/>
          <w:sz w:val="28"/>
          <w:szCs w:val="28"/>
        </w:rPr>
        <w:t xml:space="preserve">  социально-экономического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район» </w:t>
      </w:r>
    </w:p>
    <w:p w:rsidR="00B03892" w:rsidRDefault="00B03892" w:rsidP="00B0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EE486E">
        <w:rPr>
          <w:rFonts w:ascii="Times New Roman" w:hAnsi="Times New Roman" w:cs="Times New Roman"/>
          <w:b/>
          <w:sz w:val="28"/>
          <w:szCs w:val="28"/>
        </w:rPr>
        <w:t xml:space="preserve"> 2018- 2030</w:t>
      </w:r>
      <w:r w:rsidR="00AA66CE">
        <w:rPr>
          <w:rFonts w:ascii="Times New Roman" w:hAnsi="Times New Roman" w:cs="Times New Roman"/>
          <w:b/>
          <w:sz w:val="28"/>
          <w:szCs w:val="28"/>
        </w:rPr>
        <w:t>гг.</w:t>
      </w:r>
    </w:p>
    <w:p w:rsidR="00B03892" w:rsidRPr="00F80893" w:rsidRDefault="00B03892" w:rsidP="00B0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6CE" w:rsidRPr="007D2CF3" w:rsidRDefault="00B03892" w:rsidP="007D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486E" w:rsidRPr="00EE486E">
        <w:rPr>
          <w:rFonts w:ascii="Times New Roman" w:hAnsi="Times New Roman" w:cs="Times New Roman"/>
          <w:sz w:val="28"/>
          <w:szCs w:val="28"/>
        </w:rPr>
        <w:t>В соответствии с пунктом 2 статьи  173  Бюджетного кодекса Российской Федерации,</w:t>
      </w:r>
      <w:r w:rsidR="00EE486E">
        <w:rPr>
          <w:sz w:val="28"/>
          <w:szCs w:val="28"/>
        </w:rPr>
        <w:t xml:space="preserve"> </w:t>
      </w:r>
      <w:r w:rsidR="00AA66CE">
        <w:rPr>
          <w:rFonts w:ascii="Times New Roman" w:hAnsi="Times New Roman" w:cs="Times New Roman"/>
          <w:sz w:val="28"/>
          <w:szCs w:val="28"/>
        </w:rPr>
        <w:t xml:space="preserve"> </w:t>
      </w:r>
      <w:r w:rsidR="007919A3">
        <w:rPr>
          <w:rFonts w:ascii="Times New Roman" w:hAnsi="Times New Roman" w:cs="Times New Roman"/>
          <w:sz w:val="28"/>
          <w:szCs w:val="28"/>
        </w:rPr>
        <w:t>с  пунктом 1 части 2 статьи 47 Федерального закона от  28 июня 2014г № 172-ФЗ «О стратегическом планировании в Российской Федерации</w:t>
      </w:r>
      <w:r w:rsidR="007919A3" w:rsidRPr="0043585C">
        <w:rPr>
          <w:rFonts w:ascii="Times New Roman" w:hAnsi="Times New Roman" w:cs="Times New Roman"/>
          <w:sz w:val="28"/>
          <w:szCs w:val="28"/>
        </w:rPr>
        <w:t xml:space="preserve">», </w:t>
      </w:r>
      <w:r w:rsidR="007919A3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65225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 «Оловяннинский  район» от 8 декабря 2015</w:t>
      </w:r>
      <w:r w:rsidR="007919A3">
        <w:rPr>
          <w:rFonts w:ascii="Times New Roman" w:hAnsi="Times New Roman" w:cs="Times New Roman"/>
          <w:sz w:val="28"/>
          <w:szCs w:val="28"/>
        </w:rPr>
        <w:t xml:space="preserve"> </w:t>
      </w:r>
      <w:r w:rsidR="0065225C">
        <w:rPr>
          <w:rFonts w:ascii="Times New Roman" w:hAnsi="Times New Roman" w:cs="Times New Roman"/>
          <w:sz w:val="28"/>
          <w:szCs w:val="28"/>
        </w:rPr>
        <w:t>года № 470</w:t>
      </w:r>
      <w:r w:rsidR="007D2CF3" w:rsidRPr="007D2CF3">
        <w:rPr>
          <w:b/>
        </w:rPr>
        <w:t xml:space="preserve"> </w:t>
      </w:r>
      <w:r w:rsidR="007D2CF3">
        <w:rPr>
          <w:b/>
        </w:rPr>
        <w:t>«</w:t>
      </w:r>
      <w:r w:rsidR="007D2CF3" w:rsidRPr="007D2CF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1" w:history="1">
        <w:proofErr w:type="gramStart"/>
        <w:r w:rsidR="007D2CF3" w:rsidRPr="007D2CF3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7D2CF3" w:rsidRPr="007D2C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D2CF3" w:rsidRPr="007D2CF3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прогноза социально-экономического развития муниципального района «Оловяннинский район»,</w:t>
      </w:r>
      <w:r w:rsidR="007D2CF3" w:rsidRPr="007D2C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2CF3" w:rsidRPr="007D2CF3">
        <w:rPr>
          <w:rFonts w:ascii="Times New Roman" w:hAnsi="Times New Roman" w:cs="Times New Roman"/>
          <w:sz w:val="28"/>
          <w:szCs w:val="28"/>
        </w:rPr>
        <w:t>на долгосрочный  период, осуществления мониторинга и контроля его реализации</w:t>
      </w:r>
      <w:r w:rsidR="007D2CF3">
        <w:rPr>
          <w:rFonts w:ascii="Times New Roman" w:hAnsi="Times New Roman" w:cs="Times New Roman"/>
          <w:sz w:val="28"/>
          <w:szCs w:val="28"/>
        </w:rPr>
        <w:t xml:space="preserve">», </w:t>
      </w:r>
      <w:r w:rsidR="0065225C">
        <w:rPr>
          <w:rFonts w:ascii="Times New Roman" w:hAnsi="Times New Roman" w:cs="Times New Roman"/>
          <w:sz w:val="28"/>
          <w:szCs w:val="28"/>
        </w:rPr>
        <w:t xml:space="preserve"> а также статьей 10 Устава  муниципального района  «Оловяннинский район»,</w:t>
      </w:r>
      <w:r w:rsidR="00F63F27">
        <w:rPr>
          <w:rFonts w:ascii="Times New Roman" w:hAnsi="Times New Roman" w:cs="Times New Roman"/>
          <w:sz w:val="28"/>
          <w:szCs w:val="28"/>
        </w:rPr>
        <w:t xml:space="preserve"> администрация  муниципального района  «Оловяннинский район» </w:t>
      </w:r>
    </w:p>
    <w:p w:rsidR="0065225C" w:rsidRDefault="00F63F27" w:rsidP="00F63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2CF3" w:rsidRPr="00F63F27" w:rsidRDefault="007D2CF3" w:rsidP="00F63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781" w:rsidRPr="005A68CF" w:rsidRDefault="00B03892" w:rsidP="006E4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A0DA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F3781" w:rsidRPr="005A68CF">
        <w:rPr>
          <w:rFonts w:ascii="Times New Roman" w:hAnsi="Times New Roman" w:cs="Times New Roman"/>
          <w:sz w:val="28"/>
          <w:szCs w:val="28"/>
        </w:rPr>
        <w:t>долгосрочный  прогноз   социально-экономического развития муниципального района «Оловяннинский район» на 2018- 2030гг.</w:t>
      </w:r>
    </w:p>
    <w:p w:rsidR="00C5319C" w:rsidRPr="00C5319C" w:rsidRDefault="000F3781" w:rsidP="006E4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19C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B03892" w:rsidRDefault="0043585C" w:rsidP="006E4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319C">
        <w:rPr>
          <w:rFonts w:ascii="Times New Roman" w:hAnsi="Times New Roman" w:cs="Times New Roman"/>
          <w:sz w:val="28"/>
          <w:szCs w:val="28"/>
        </w:rPr>
        <w:t>2</w:t>
      </w:r>
      <w:r w:rsidR="00B03892">
        <w:rPr>
          <w:rFonts w:ascii="Times New Roman" w:hAnsi="Times New Roman" w:cs="Times New Roman"/>
          <w:sz w:val="28"/>
          <w:szCs w:val="28"/>
        </w:rPr>
        <w:t>.</w:t>
      </w:r>
      <w:r w:rsidR="00B03892" w:rsidRPr="009A0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892" w:rsidRPr="009A0D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3892" w:rsidRPr="009A0DAC">
        <w:rPr>
          <w:rFonts w:ascii="Times New Roman" w:hAnsi="Times New Roman" w:cs="Times New Roman"/>
          <w:sz w:val="28"/>
          <w:szCs w:val="28"/>
        </w:rPr>
        <w:t xml:space="preserve"> исп</w:t>
      </w:r>
      <w:r w:rsidR="00F63F27">
        <w:rPr>
          <w:rFonts w:ascii="Times New Roman" w:hAnsi="Times New Roman" w:cs="Times New Roman"/>
          <w:sz w:val="28"/>
          <w:szCs w:val="28"/>
        </w:rPr>
        <w:t xml:space="preserve">олнением настоящего  постановления </w:t>
      </w:r>
      <w:r w:rsidR="00B03892" w:rsidRPr="009A0DAC">
        <w:rPr>
          <w:rFonts w:ascii="Times New Roman" w:hAnsi="Times New Roman" w:cs="Times New Roman"/>
          <w:sz w:val="28"/>
          <w:szCs w:val="28"/>
        </w:rPr>
        <w:t xml:space="preserve"> </w:t>
      </w:r>
      <w:r w:rsidR="00C5319C">
        <w:rPr>
          <w:rFonts w:ascii="Times New Roman" w:hAnsi="Times New Roman" w:cs="Times New Roman"/>
          <w:sz w:val="28"/>
          <w:szCs w:val="28"/>
        </w:rPr>
        <w:t xml:space="preserve"> воз</w:t>
      </w:r>
      <w:r w:rsidR="00C72ED6">
        <w:rPr>
          <w:rFonts w:ascii="Times New Roman" w:hAnsi="Times New Roman" w:cs="Times New Roman"/>
          <w:sz w:val="28"/>
          <w:szCs w:val="28"/>
        </w:rPr>
        <w:t xml:space="preserve">ложить на  начальника </w:t>
      </w:r>
      <w:r w:rsidR="007A179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E465C">
        <w:rPr>
          <w:rFonts w:ascii="Times New Roman" w:hAnsi="Times New Roman" w:cs="Times New Roman"/>
          <w:sz w:val="28"/>
          <w:szCs w:val="28"/>
        </w:rPr>
        <w:t>а   экономического планирования</w:t>
      </w:r>
      <w:r w:rsidR="007A1790">
        <w:rPr>
          <w:rFonts w:ascii="Times New Roman" w:hAnsi="Times New Roman" w:cs="Times New Roman"/>
          <w:sz w:val="28"/>
          <w:szCs w:val="28"/>
        </w:rPr>
        <w:t xml:space="preserve">, прогнозирования и контроля за муниципальными  закупками и труда </w:t>
      </w:r>
      <w:r w:rsidR="00C531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5319C">
        <w:rPr>
          <w:rFonts w:ascii="Times New Roman" w:hAnsi="Times New Roman" w:cs="Times New Roman"/>
          <w:sz w:val="28"/>
          <w:szCs w:val="28"/>
        </w:rPr>
        <w:t>Мовсисян</w:t>
      </w:r>
      <w:proofErr w:type="spellEnd"/>
      <w:r w:rsidR="00C5319C">
        <w:rPr>
          <w:rFonts w:ascii="Times New Roman" w:hAnsi="Times New Roman" w:cs="Times New Roman"/>
          <w:sz w:val="28"/>
          <w:szCs w:val="28"/>
        </w:rPr>
        <w:t xml:space="preserve"> Н.С.)</w:t>
      </w:r>
      <w:r w:rsidR="00B03892" w:rsidRPr="009A0DAC">
        <w:rPr>
          <w:rFonts w:ascii="Times New Roman" w:hAnsi="Times New Roman" w:cs="Times New Roman"/>
          <w:sz w:val="28"/>
          <w:szCs w:val="28"/>
        </w:rPr>
        <w:t xml:space="preserve">. </w:t>
      </w:r>
      <w:r w:rsidR="00B03892" w:rsidRPr="009A0D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DD7" w:rsidRPr="00C03DD7" w:rsidRDefault="0043585C" w:rsidP="006E4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ABE">
        <w:rPr>
          <w:rFonts w:ascii="Times New Roman" w:hAnsi="Times New Roman" w:cs="Times New Roman"/>
          <w:sz w:val="28"/>
          <w:szCs w:val="28"/>
        </w:rPr>
        <w:t xml:space="preserve"> </w:t>
      </w:r>
      <w:r w:rsidR="00C03DD7">
        <w:rPr>
          <w:rFonts w:ascii="Times New Roman" w:hAnsi="Times New Roman" w:cs="Times New Roman"/>
          <w:sz w:val="28"/>
          <w:szCs w:val="28"/>
        </w:rPr>
        <w:t xml:space="preserve"> </w:t>
      </w:r>
      <w:r w:rsidR="00C5319C" w:rsidRPr="00C03DD7">
        <w:rPr>
          <w:rFonts w:ascii="Times New Roman" w:hAnsi="Times New Roman" w:cs="Times New Roman"/>
          <w:sz w:val="28"/>
          <w:szCs w:val="28"/>
        </w:rPr>
        <w:t>3.</w:t>
      </w:r>
      <w:r w:rsidR="00A27ABE">
        <w:rPr>
          <w:rFonts w:ascii="Times New Roman" w:hAnsi="Times New Roman" w:cs="Times New Roman"/>
          <w:sz w:val="28"/>
          <w:szCs w:val="28"/>
        </w:rPr>
        <w:t xml:space="preserve"> </w:t>
      </w:r>
      <w:r w:rsidR="00C5319C" w:rsidRPr="00C03DD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3F27">
        <w:rPr>
          <w:rFonts w:ascii="Times New Roman" w:hAnsi="Times New Roman" w:cs="Times New Roman"/>
          <w:sz w:val="28"/>
          <w:szCs w:val="28"/>
        </w:rPr>
        <w:t>постановление</w:t>
      </w:r>
      <w:r w:rsidR="00C5319C" w:rsidRPr="00C03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2ED6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C03DD7" w:rsidRPr="00C03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3DD7" w:rsidRPr="00C03DD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3DD7" w:rsidRPr="00C03DD7">
        <w:rPr>
          <w:rFonts w:ascii="Times New Roman" w:hAnsi="Times New Roman" w:cs="Times New Roman"/>
          <w:sz w:val="28"/>
          <w:szCs w:val="28"/>
        </w:rPr>
        <w:t xml:space="preserve">официальном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D7" w:rsidRPr="00C03DD7">
        <w:rPr>
          <w:rFonts w:ascii="Times New Roman" w:hAnsi="Times New Roman" w:cs="Times New Roman"/>
          <w:sz w:val="28"/>
          <w:szCs w:val="28"/>
        </w:rPr>
        <w:t xml:space="preserve"> сайте </w:t>
      </w:r>
    </w:p>
    <w:p w:rsidR="00B03892" w:rsidRPr="00C03DD7" w:rsidRDefault="00C5319C" w:rsidP="006E4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DD7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 в информационно-телекоммуникационной сети Интернет.</w:t>
      </w:r>
    </w:p>
    <w:p w:rsidR="00B03892" w:rsidRDefault="00B03892" w:rsidP="006E4FB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D7" w:rsidRPr="00972F84" w:rsidRDefault="00C03DD7" w:rsidP="00B0389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1A9" w:rsidRDefault="00CE51A9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руководителя администрации </w:t>
      </w:r>
    </w:p>
    <w:p w:rsidR="00B03892" w:rsidRDefault="007A1790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89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03892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                                         </w:t>
      </w:r>
      <w:r w:rsidR="00CE51A9">
        <w:rPr>
          <w:rFonts w:ascii="Times New Roman" w:hAnsi="Times New Roman" w:cs="Times New Roman"/>
          <w:sz w:val="28"/>
          <w:szCs w:val="28"/>
        </w:rPr>
        <w:t xml:space="preserve"> Е.В. Васильева</w:t>
      </w:r>
    </w:p>
    <w:p w:rsidR="00B03892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892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892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892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3C" w:rsidRDefault="0024797F"/>
    <w:sectPr w:rsidR="0021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47"/>
    <w:rsid w:val="0006771E"/>
    <w:rsid w:val="000F3781"/>
    <w:rsid w:val="001664C3"/>
    <w:rsid w:val="0018753C"/>
    <w:rsid w:val="0024797F"/>
    <w:rsid w:val="002852FE"/>
    <w:rsid w:val="0043585C"/>
    <w:rsid w:val="00542A56"/>
    <w:rsid w:val="00597954"/>
    <w:rsid w:val="005A68CF"/>
    <w:rsid w:val="005B2193"/>
    <w:rsid w:val="0065225C"/>
    <w:rsid w:val="006E465C"/>
    <w:rsid w:val="006E4FB0"/>
    <w:rsid w:val="007919A3"/>
    <w:rsid w:val="007A1790"/>
    <w:rsid w:val="007D2CF3"/>
    <w:rsid w:val="008A2055"/>
    <w:rsid w:val="00A27ABE"/>
    <w:rsid w:val="00AA5E47"/>
    <w:rsid w:val="00AA66CE"/>
    <w:rsid w:val="00B03892"/>
    <w:rsid w:val="00C03DD7"/>
    <w:rsid w:val="00C5319C"/>
    <w:rsid w:val="00C72ED6"/>
    <w:rsid w:val="00C75E1F"/>
    <w:rsid w:val="00CB1D3A"/>
    <w:rsid w:val="00CE51A9"/>
    <w:rsid w:val="00EE486E"/>
    <w:rsid w:val="00EE5AC7"/>
    <w:rsid w:val="00F065B2"/>
    <w:rsid w:val="00F6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DD7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E4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DD7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E4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6735-A349-497B-B4E6-F5B023C2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я</cp:lastModifiedBy>
  <cp:revision>10</cp:revision>
  <cp:lastPrinted>2018-12-18T02:46:00Z</cp:lastPrinted>
  <dcterms:created xsi:type="dcterms:W3CDTF">2018-12-16T23:44:00Z</dcterms:created>
  <dcterms:modified xsi:type="dcterms:W3CDTF">2018-12-19T23:33:00Z</dcterms:modified>
</cp:coreProperties>
</file>