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CF778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ЗАБАЙКАЛЬСКИЙ КРАЙ</w:t>
      </w:r>
    </w:p>
    <w:p w14:paraId="61EEA93B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МУНИЦИПАЛЬНЫЙ РАЙОН «ОЛОВЯННИНСКИЙ РАЙОН»</w:t>
      </w:r>
    </w:p>
    <w:p w14:paraId="1BDF3957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АДМИНИСТРАЦИЯ СЕЛЬСКОГО ПОСЕЛЕНИЯ «СТЕПНИНСКОЕ»</w:t>
      </w:r>
    </w:p>
    <w:p w14:paraId="5DA79093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577E7AC" w14:textId="5623F9DC" w:rsidR="007644C7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ПОСТАНОВЛЕНИЕ</w:t>
      </w:r>
    </w:p>
    <w:p w14:paraId="3D35608A" w14:textId="77777777" w:rsidR="00A95F23" w:rsidRDefault="00A95F23" w:rsidP="00A95F2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3FF6D5B" w14:textId="72D1A029" w:rsidR="007644C7" w:rsidRDefault="00B90F5B" w:rsidP="007644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«22» апреля</w:t>
      </w:r>
      <w:r w:rsidR="00D379D7">
        <w:rPr>
          <w:rFonts w:ascii="Times New Roman" w:hAnsi="Times New Roman"/>
          <w:sz w:val="28"/>
        </w:rPr>
        <w:t xml:space="preserve"> 2024</w:t>
      </w:r>
      <w:r w:rsidR="007644C7">
        <w:rPr>
          <w:rFonts w:ascii="Times New Roman" w:hAnsi="Times New Roman"/>
          <w:sz w:val="28"/>
        </w:rPr>
        <w:t xml:space="preserve"> года                                                </w:t>
      </w:r>
      <w:r w:rsidR="00D379D7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№ 16</w:t>
      </w:r>
      <w:bookmarkStart w:id="0" w:name="_GoBack"/>
      <w:bookmarkEnd w:id="0"/>
    </w:p>
    <w:p w14:paraId="7912F48D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</w:p>
    <w:p w14:paraId="673CC3C6" w14:textId="77777777" w:rsidR="007644C7" w:rsidRDefault="007644C7" w:rsidP="007644C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Степь</w:t>
      </w:r>
    </w:p>
    <w:p w14:paraId="212F7B31" w14:textId="77777777" w:rsidR="007644C7" w:rsidRDefault="007644C7" w:rsidP="007644C7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95CEBC" w14:textId="77777777" w:rsidR="007644C7" w:rsidRDefault="007644C7" w:rsidP="007644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присвоении адреса объекту адресации</w:t>
      </w:r>
    </w:p>
    <w:p w14:paraId="4F28C429" w14:textId="77777777" w:rsidR="007644C7" w:rsidRDefault="007644C7" w:rsidP="007644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9FA25C5" w14:textId="41794759" w:rsidR="007644C7" w:rsidRDefault="007644C7" w:rsidP="007644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пунктом 21, статьи 14 Федерального закона «Об общих принципах организации местного самоуправления в Российской Федерации»,№ 131-ФЗ от 06.10.</w:t>
      </w:r>
      <w:r w:rsidR="00D379D7">
        <w:rPr>
          <w:rFonts w:ascii="Times New Roman" w:hAnsi="Times New Roman"/>
          <w:sz w:val="28"/>
        </w:rPr>
        <w:t>2003 г., постановлением администрации сельского поселения «Степнинское»</w:t>
      </w:r>
      <w:r>
        <w:rPr>
          <w:rFonts w:ascii="Times New Roman" w:hAnsi="Times New Roman"/>
          <w:sz w:val="28"/>
        </w:rPr>
        <w:t xml:space="preserve"> </w:t>
      </w:r>
      <w:r w:rsidR="00D379D7">
        <w:rPr>
          <w:rFonts w:ascii="Times New Roman" w:hAnsi="Times New Roman"/>
          <w:sz w:val="28"/>
        </w:rPr>
        <w:t xml:space="preserve"> от 22.12.2022 г № 39 «Об утверждении административного регламента предоставления муниципальной услуги « Присвоение адреса на территории сельского поселения «Степнинское»» с  п.10 </w:t>
      </w:r>
      <w:proofErr w:type="spellStart"/>
      <w:proofErr w:type="gramStart"/>
      <w:r w:rsidR="00D379D7">
        <w:rPr>
          <w:rFonts w:ascii="Times New Roman" w:hAnsi="Times New Roman"/>
          <w:sz w:val="28"/>
        </w:rPr>
        <w:t>ст</w:t>
      </w:r>
      <w:proofErr w:type="spellEnd"/>
      <w:proofErr w:type="gramEnd"/>
      <w:r w:rsidR="00D379D7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Устава сельского поселения «Степнинское», на территории сельского поселения «Степнинское»  </w:t>
      </w:r>
      <w:r>
        <w:rPr>
          <w:rFonts w:ascii="Times New Roman" w:hAnsi="Times New Roman"/>
          <w:b/>
          <w:sz w:val="28"/>
        </w:rPr>
        <w:t xml:space="preserve">п </w:t>
      </w:r>
      <w:proofErr w:type="gramStart"/>
      <w:r>
        <w:rPr>
          <w:rFonts w:ascii="Times New Roman" w:hAnsi="Times New Roman"/>
          <w:b/>
          <w:sz w:val="28"/>
        </w:rPr>
        <w:t>о</w:t>
      </w:r>
      <w:proofErr w:type="gramEnd"/>
      <w:r>
        <w:rPr>
          <w:rFonts w:ascii="Times New Roman" w:hAnsi="Times New Roman"/>
          <w:b/>
          <w:sz w:val="28"/>
        </w:rPr>
        <w:t xml:space="preserve"> с т а н о в л я е т:</w:t>
      </w:r>
    </w:p>
    <w:p w14:paraId="3C87DE58" w14:textId="77777777" w:rsidR="007644C7" w:rsidRDefault="007644C7" w:rsidP="007644C7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026D21" w14:textId="193073A8" w:rsidR="002C2FA1" w:rsidRDefault="007644C7" w:rsidP="00D379D7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</w:t>
      </w:r>
      <w:r w:rsidR="00B90F5B">
        <w:rPr>
          <w:rFonts w:ascii="Times New Roman" w:hAnsi="Times New Roman"/>
          <w:sz w:val="28"/>
        </w:rPr>
        <w:t xml:space="preserve">Объекту адресации жилому </w:t>
      </w:r>
      <w:proofErr w:type="spellStart"/>
      <w:r w:rsidR="00B90F5B">
        <w:rPr>
          <w:rFonts w:ascii="Times New Roman" w:hAnsi="Times New Roman"/>
          <w:sz w:val="28"/>
        </w:rPr>
        <w:t>дому</w:t>
      </w:r>
      <w:proofErr w:type="gramStart"/>
      <w:r w:rsidR="00B90F5B">
        <w:rPr>
          <w:rFonts w:ascii="Times New Roman" w:hAnsi="Times New Roman"/>
          <w:sz w:val="28"/>
        </w:rPr>
        <w:t>,р</w:t>
      </w:r>
      <w:proofErr w:type="gramEnd"/>
      <w:r w:rsidR="00B90F5B">
        <w:rPr>
          <w:rFonts w:ascii="Times New Roman" w:hAnsi="Times New Roman"/>
          <w:sz w:val="28"/>
        </w:rPr>
        <w:t>асположенному</w:t>
      </w:r>
      <w:proofErr w:type="spellEnd"/>
      <w:r w:rsidR="00B90F5B">
        <w:rPr>
          <w:rFonts w:ascii="Times New Roman" w:hAnsi="Times New Roman"/>
          <w:sz w:val="28"/>
        </w:rPr>
        <w:t xml:space="preserve"> на земельном участке с кадастровым номером 75:14:190107:301</w:t>
      </w:r>
      <w:r w:rsidR="00D379D7">
        <w:rPr>
          <w:rFonts w:ascii="Times New Roman" w:hAnsi="Times New Roman"/>
          <w:sz w:val="28"/>
        </w:rPr>
        <w:t xml:space="preserve"> присвоить адрес :Российская </w:t>
      </w:r>
      <w:proofErr w:type="spellStart"/>
      <w:r w:rsidR="00D379D7">
        <w:rPr>
          <w:rFonts w:ascii="Times New Roman" w:hAnsi="Times New Roman"/>
          <w:sz w:val="28"/>
        </w:rPr>
        <w:t>Федерация,Забайкальский</w:t>
      </w:r>
      <w:proofErr w:type="spellEnd"/>
      <w:r w:rsidR="00D379D7">
        <w:rPr>
          <w:rFonts w:ascii="Times New Roman" w:hAnsi="Times New Roman"/>
          <w:sz w:val="28"/>
        </w:rPr>
        <w:t xml:space="preserve"> </w:t>
      </w:r>
      <w:proofErr w:type="spellStart"/>
      <w:r w:rsidR="00D379D7">
        <w:rPr>
          <w:rFonts w:ascii="Times New Roman" w:hAnsi="Times New Roman"/>
          <w:sz w:val="28"/>
        </w:rPr>
        <w:t>край,Оловяннинский</w:t>
      </w:r>
      <w:proofErr w:type="spellEnd"/>
      <w:r w:rsidR="00D379D7">
        <w:rPr>
          <w:rFonts w:ascii="Times New Roman" w:hAnsi="Times New Roman"/>
          <w:sz w:val="28"/>
        </w:rPr>
        <w:t xml:space="preserve"> муниципальный район</w:t>
      </w:r>
      <w:r w:rsidR="002C2FA1">
        <w:rPr>
          <w:rFonts w:ascii="Times New Roman" w:hAnsi="Times New Roman"/>
          <w:sz w:val="28"/>
        </w:rPr>
        <w:t>, сельское поселение «Степнинское»</w:t>
      </w:r>
      <w:r w:rsidR="005B2847">
        <w:rPr>
          <w:rFonts w:ascii="Times New Roman" w:hAnsi="Times New Roman"/>
          <w:sz w:val="28"/>
        </w:rPr>
        <w:t xml:space="preserve"> поселок </w:t>
      </w:r>
      <w:r w:rsidR="002C2FA1">
        <w:rPr>
          <w:rFonts w:ascii="Times New Roman" w:hAnsi="Times New Roman"/>
          <w:sz w:val="28"/>
        </w:rPr>
        <w:t xml:space="preserve"> и (при) станция (</w:t>
      </w:r>
      <w:r w:rsidR="00B90F5B">
        <w:rPr>
          <w:rFonts w:ascii="Times New Roman" w:hAnsi="Times New Roman"/>
          <w:sz w:val="28"/>
        </w:rPr>
        <w:t xml:space="preserve">и) </w:t>
      </w:r>
      <w:proofErr w:type="spellStart"/>
      <w:r w:rsidR="00B90F5B">
        <w:rPr>
          <w:rFonts w:ascii="Times New Roman" w:hAnsi="Times New Roman"/>
          <w:sz w:val="28"/>
        </w:rPr>
        <w:t>Степь,улица</w:t>
      </w:r>
      <w:proofErr w:type="spellEnd"/>
      <w:r w:rsidR="00B90F5B">
        <w:rPr>
          <w:rFonts w:ascii="Times New Roman" w:hAnsi="Times New Roman"/>
          <w:sz w:val="28"/>
        </w:rPr>
        <w:t xml:space="preserve"> Ударная дом 6.</w:t>
      </w:r>
    </w:p>
    <w:p w14:paraId="42A99590" w14:textId="77777777" w:rsidR="002C2FA1" w:rsidRDefault="002C2FA1" w:rsidP="00D379D7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2.Старшему специалисту 1 разряда  по </w:t>
      </w:r>
      <w:proofErr w:type="spellStart"/>
      <w:r>
        <w:rPr>
          <w:rFonts w:ascii="Times New Roman" w:hAnsi="Times New Roman"/>
          <w:sz w:val="28"/>
        </w:rPr>
        <w:t>кадрам</w:t>
      </w:r>
      <w:proofErr w:type="gramStart"/>
      <w:r>
        <w:rPr>
          <w:rFonts w:ascii="Times New Roman" w:hAnsi="Times New Roman"/>
          <w:sz w:val="28"/>
        </w:rPr>
        <w:t>,а</w:t>
      </w:r>
      <w:proofErr w:type="gramEnd"/>
      <w:r>
        <w:rPr>
          <w:rFonts w:ascii="Times New Roman" w:hAnsi="Times New Roman"/>
          <w:sz w:val="28"/>
        </w:rPr>
        <w:t>рхиву,делопроизводству</w:t>
      </w:r>
      <w:proofErr w:type="spellEnd"/>
      <w:r>
        <w:rPr>
          <w:rFonts w:ascii="Times New Roman" w:hAnsi="Times New Roman"/>
          <w:sz w:val="28"/>
        </w:rPr>
        <w:t xml:space="preserve"> и общим вопросам – </w:t>
      </w:r>
      <w:proofErr w:type="spellStart"/>
      <w:r>
        <w:rPr>
          <w:rFonts w:ascii="Times New Roman" w:hAnsi="Times New Roman"/>
          <w:sz w:val="28"/>
        </w:rPr>
        <w:t>Маскевич.М.А</w:t>
      </w:r>
      <w:proofErr w:type="spellEnd"/>
      <w:r>
        <w:rPr>
          <w:rFonts w:ascii="Times New Roman" w:hAnsi="Times New Roman"/>
          <w:sz w:val="28"/>
        </w:rPr>
        <w:t xml:space="preserve"> ответственной за работу а программе ФИАС в установленном порядке направить сведения  об изменении адреса в органы ,осуществляющие кадастровый учет изменений.</w:t>
      </w:r>
    </w:p>
    <w:p w14:paraId="2ACFD359" w14:textId="46F76E14" w:rsidR="007644C7" w:rsidRDefault="002C2FA1" w:rsidP="00D379D7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3.Настоящее Постановление  опубликоват</w:t>
      </w:r>
      <w:proofErr w:type="gramStart"/>
      <w:r>
        <w:rPr>
          <w:rFonts w:ascii="Times New Roman" w:hAnsi="Times New Roman"/>
          <w:sz w:val="28"/>
        </w:rPr>
        <w:t>ь(</w:t>
      </w:r>
      <w:proofErr w:type="gramEnd"/>
      <w:r>
        <w:rPr>
          <w:rFonts w:ascii="Times New Roman" w:hAnsi="Times New Roman"/>
          <w:sz w:val="28"/>
        </w:rPr>
        <w:t xml:space="preserve"> обнародовать) на информационном стенде администрации и официальном сайте администрации Оловяннинского района   </w:t>
      </w:r>
      <w:r>
        <w:rPr>
          <w:rFonts w:ascii="Times New Roman" w:hAnsi="Times New Roman"/>
          <w:sz w:val="28"/>
          <w:lang w:val="en-US"/>
        </w:rPr>
        <w:t>www</w:t>
      </w:r>
      <w:r w:rsidRPr="002C2FA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olovyan</w:t>
      </w:r>
      <w:r>
        <w:rPr>
          <w:rFonts w:ascii="Times New Roman" w:hAnsi="Times New Roman"/>
          <w:sz w:val="28"/>
        </w:rPr>
        <w:t>.75.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="007644C7">
        <w:rPr>
          <w:rFonts w:ascii="Times New Roman" w:hAnsi="Times New Roman"/>
          <w:sz w:val="28"/>
        </w:rPr>
        <w:t xml:space="preserve"> </w:t>
      </w:r>
    </w:p>
    <w:p w14:paraId="74B925D2" w14:textId="5206CFD7" w:rsidR="007644C7" w:rsidRPr="002C2FA1" w:rsidRDefault="007644C7" w:rsidP="002C2F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</w:t>
      </w:r>
      <w:r w:rsidR="002C2FA1">
        <w:rPr>
          <w:rFonts w:ascii="Times New Roman" w:hAnsi="Times New Roman"/>
          <w:sz w:val="28"/>
        </w:rPr>
        <w:t>вступает в силу после его официального опубликования (обнародования)</w:t>
      </w:r>
    </w:p>
    <w:p w14:paraId="4D20E1E2" w14:textId="77777777" w:rsidR="007644C7" w:rsidRDefault="007644C7" w:rsidP="00A95F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867F23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</w:p>
    <w:p w14:paraId="1FC818A4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</w:p>
    <w:p w14:paraId="5A660486" w14:textId="77777777" w:rsidR="007644C7" w:rsidRDefault="007644C7" w:rsidP="007644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сельского поселения </w:t>
      </w:r>
    </w:p>
    <w:p w14:paraId="16C86FD2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«Степнинское»                                                                              О.Р. Меркулова</w:t>
      </w:r>
    </w:p>
    <w:p w14:paraId="22769313" w14:textId="77777777" w:rsidR="007644C7" w:rsidRDefault="007644C7" w:rsidP="007644C7">
      <w:pPr>
        <w:rPr>
          <w:rFonts w:eastAsia="Calibri" w:cs="Calibri"/>
        </w:rPr>
      </w:pPr>
    </w:p>
    <w:p w14:paraId="39F4F3D4" w14:textId="77777777" w:rsidR="007644C7" w:rsidRDefault="007644C7" w:rsidP="007644C7"/>
    <w:p w14:paraId="053AE123" w14:textId="77777777" w:rsidR="00F46265" w:rsidRDefault="00F46265"/>
    <w:sectPr w:rsidR="00F4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29"/>
    <w:rsid w:val="00014180"/>
    <w:rsid w:val="002C2FA1"/>
    <w:rsid w:val="00433F1A"/>
    <w:rsid w:val="005B2847"/>
    <w:rsid w:val="00731AED"/>
    <w:rsid w:val="007644C7"/>
    <w:rsid w:val="00953975"/>
    <w:rsid w:val="00A95F23"/>
    <w:rsid w:val="00B90F5B"/>
    <w:rsid w:val="00B919C6"/>
    <w:rsid w:val="00D379D7"/>
    <w:rsid w:val="00DD2BA8"/>
    <w:rsid w:val="00E17C8C"/>
    <w:rsid w:val="00F24707"/>
    <w:rsid w:val="00F46265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A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Глава</cp:lastModifiedBy>
  <cp:revision>3</cp:revision>
  <cp:lastPrinted>2024-02-16T06:36:00Z</cp:lastPrinted>
  <dcterms:created xsi:type="dcterms:W3CDTF">2024-04-22T06:14:00Z</dcterms:created>
  <dcterms:modified xsi:type="dcterms:W3CDTF">2024-04-22T06:22:00Z</dcterms:modified>
</cp:coreProperties>
</file>