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E4" w:rsidRDefault="006064E4" w:rsidP="006064E4">
      <w:pPr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</w:t>
      </w:r>
      <w:r>
        <w:rPr>
          <w:b/>
          <w:sz w:val="28"/>
          <w:szCs w:val="28"/>
        </w:rPr>
        <w:t>ЯСНОГОРСКОЕ</w:t>
      </w:r>
      <w:r>
        <w:rPr>
          <w:b/>
          <w:sz w:val="28"/>
          <w:szCs w:val="28"/>
        </w:rPr>
        <w:t>»</w:t>
      </w:r>
    </w:p>
    <w:p w:rsidR="006064E4" w:rsidRDefault="006064E4" w:rsidP="00606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6064E4" w:rsidRDefault="006064E4" w:rsidP="00606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064E4" w:rsidRDefault="006064E4" w:rsidP="006064E4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6064E4" w:rsidRDefault="006064E4" w:rsidP="006064E4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6064E4" w:rsidRDefault="006064E4" w:rsidP="006064E4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proofErr w:type="spellStart"/>
      <w:r>
        <w:rPr>
          <w:b/>
          <w:bCs/>
          <w:color w:val="000000"/>
          <w:sz w:val="28"/>
          <w:szCs w:val="28"/>
          <w:lang w:eastAsia="ar-SA"/>
        </w:rPr>
        <w:t>пгт</w:t>
      </w:r>
      <w:proofErr w:type="spellEnd"/>
      <w:r>
        <w:rPr>
          <w:b/>
          <w:bCs/>
          <w:color w:val="000000"/>
          <w:sz w:val="28"/>
          <w:szCs w:val="28"/>
          <w:lang w:eastAsia="ar-SA"/>
        </w:rPr>
        <w:t xml:space="preserve">. </w:t>
      </w:r>
      <w:r>
        <w:rPr>
          <w:b/>
          <w:bCs/>
          <w:color w:val="000000"/>
          <w:sz w:val="28"/>
          <w:szCs w:val="28"/>
          <w:lang w:eastAsia="ar-SA"/>
        </w:rPr>
        <w:t>Ясногорск</w:t>
      </w:r>
    </w:p>
    <w:p w:rsidR="006064E4" w:rsidRDefault="006064E4" w:rsidP="006064E4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6064E4" w:rsidRDefault="006064E4" w:rsidP="006064E4">
      <w:pPr>
        <w:rPr>
          <w:sz w:val="28"/>
          <w:szCs w:val="28"/>
        </w:rPr>
      </w:pPr>
      <w:r>
        <w:rPr>
          <w:sz w:val="28"/>
          <w:szCs w:val="28"/>
        </w:rPr>
        <w:t xml:space="preserve">   «__» _______ 2022 года                                                                               № ___ </w:t>
      </w:r>
    </w:p>
    <w:p w:rsidR="006064E4" w:rsidRDefault="006064E4" w:rsidP="006064E4">
      <w:pPr>
        <w:jc w:val="both"/>
      </w:pPr>
    </w:p>
    <w:p w:rsidR="006064E4" w:rsidRDefault="006064E4" w:rsidP="006064E4">
      <w:pPr>
        <w:jc w:val="both"/>
        <w:rPr>
          <w:b/>
          <w:bCs/>
          <w:sz w:val="28"/>
        </w:rPr>
      </w:pPr>
      <w:r>
        <w:rPr>
          <w:b/>
          <w:sz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поселения «</w:t>
      </w:r>
      <w:r>
        <w:rPr>
          <w:b/>
          <w:sz w:val="28"/>
        </w:rPr>
        <w:t>Ясногорское</w:t>
      </w:r>
      <w:r>
        <w:rPr>
          <w:b/>
          <w:sz w:val="28"/>
        </w:rPr>
        <w:t>»</w:t>
      </w:r>
    </w:p>
    <w:p w:rsidR="006064E4" w:rsidRDefault="006064E4" w:rsidP="006064E4">
      <w:pPr>
        <w:ind w:firstLine="709"/>
        <w:jc w:val="both"/>
        <w:rPr>
          <w:sz w:val="28"/>
        </w:rPr>
      </w:pPr>
    </w:p>
    <w:p w:rsidR="006064E4" w:rsidRDefault="006064E4" w:rsidP="006064E4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4" w:history="1">
        <w:r>
          <w:rPr>
            <w:rStyle w:val="a3"/>
            <w:rFonts w:eastAsiaTheme="minorEastAsia"/>
            <w:color w:val="auto"/>
            <w:sz w:val="28"/>
          </w:rPr>
          <w:t>Федеральным законом</w:t>
        </w:r>
      </w:hyperlink>
      <w:r>
        <w:rPr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Style w:val="a3"/>
            <w:rFonts w:eastAsiaTheme="minorEastAsia"/>
            <w:color w:val="auto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городского поселения «</w:t>
      </w:r>
      <w:r w:rsidRPr="006064E4">
        <w:rPr>
          <w:sz w:val="28"/>
        </w:rPr>
        <w:t>Ясногорское</w:t>
      </w:r>
      <w:r>
        <w:rPr>
          <w:sz w:val="28"/>
        </w:rPr>
        <w:t>»</w:t>
      </w:r>
    </w:p>
    <w:p w:rsidR="006064E4" w:rsidRDefault="006064E4" w:rsidP="006064E4">
      <w:pPr>
        <w:ind w:firstLine="709"/>
        <w:jc w:val="both"/>
        <w:rPr>
          <w:sz w:val="28"/>
        </w:rPr>
      </w:pPr>
    </w:p>
    <w:p w:rsidR="006064E4" w:rsidRDefault="006064E4" w:rsidP="006064E4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6064E4" w:rsidRDefault="006064E4" w:rsidP="006064E4">
      <w:pPr>
        <w:ind w:firstLine="709"/>
        <w:jc w:val="both"/>
        <w:rPr>
          <w:sz w:val="28"/>
        </w:rPr>
      </w:pPr>
    </w:p>
    <w:p w:rsidR="006064E4" w:rsidRDefault="006064E4" w:rsidP="006064E4">
      <w:pPr>
        <w:ind w:firstLine="709"/>
        <w:jc w:val="both"/>
        <w:rPr>
          <w:sz w:val="28"/>
        </w:rPr>
      </w:pPr>
      <w:r>
        <w:rPr>
          <w:sz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городского поселения «</w:t>
      </w:r>
      <w:r w:rsidRPr="006064E4">
        <w:rPr>
          <w:sz w:val="28"/>
        </w:rPr>
        <w:t>Ясногорское</w:t>
      </w:r>
      <w:r>
        <w:rPr>
          <w:sz w:val="28"/>
        </w:rPr>
        <w:t>».</w:t>
      </w:r>
    </w:p>
    <w:p w:rsidR="006064E4" w:rsidRDefault="006064E4" w:rsidP="006064E4">
      <w:pPr>
        <w:ind w:firstLine="709"/>
        <w:jc w:val="both"/>
        <w:rPr>
          <w:sz w:val="28"/>
        </w:rPr>
      </w:pPr>
      <w:bookmarkStart w:id="0" w:name="sub_3"/>
      <w:r>
        <w:rPr>
          <w:sz w:val="28"/>
        </w:rPr>
        <w:t>2. Настоящее постановление вступает в силу с момента опубликования.</w:t>
      </w:r>
    </w:p>
    <w:p w:rsidR="006064E4" w:rsidRDefault="006064E4" w:rsidP="006064E4">
      <w:pPr>
        <w:jc w:val="both"/>
        <w:rPr>
          <w:sz w:val="28"/>
        </w:rPr>
      </w:pPr>
    </w:p>
    <w:p w:rsidR="006064E4" w:rsidRDefault="006064E4" w:rsidP="006064E4">
      <w:pPr>
        <w:jc w:val="both"/>
        <w:rPr>
          <w:sz w:val="28"/>
        </w:rPr>
      </w:pPr>
    </w:p>
    <w:p w:rsidR="006064E4" w:rsidRDefault="006064E4" w:rsidP="006064E4">
      <w:pPr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городского поселения</w:t>
      </w:r>
    </w:p>
    <w:p w:rsidR="006064E4" w:rsidRDefault="006064E4" w:rsidP="006064E4">
      <w:pPr>
        <w:jc w:val="both"/>
        <w:rPr>
          <w:sz w:val="28"/>
        </w:rPr>
      </w:pPr>
      <w:r>
        <w:rPr>
          <w:sz w:val="28"/>
        </w:rPr>
        <w:t>«</w:t>
      </w:r>
      <w:proofErr w:type="gramStart"/>
      <w:r w:rsidRPr="006064E4">
        <w:rPr>
          <w:sz w:val="28"/>
        </w:rPr>
        <w:t>Ясногорское</w:t>
      </w:r>
      <w:r>
        <w:rPr>
          <w:sz w:val="28"/>
        </w:rPr>
        <w:t xml:space="preserve">»   </w:t>
      </w:r>
      <w:proofErr w:type="gramEnd"/>
      <w:r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         Ю.И</w:t>
      </w:r>
      <w:r>
        <w:rPr>
          <w:sz w:val="28"/>
        </w:rPr>
        <w:t xml:space="preserve">. </w:t>
      </w:r>
      <w:proofErr w:type="spellStart"/>
      <w:r>
        <w:rPr>
          <w:sz w:val="28"/>
        </w:rPr>
        <w:t>Пляскин</w:t>
      </w:r>
      <w:proofErr w:type="spellEnd"/>
    </w:p>
    <w:p w:rsidR="006064E4" w:rsidRDefault="006064E4" w:rsidP="006064E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064E4" w:rsidRDefault="006064E4" w:rsidP="006064E4">
      <w:pPr>
        <w:jc w:val="both"/>
        <w:rPr>
          <w:sz w:val="28"/>
        </w:rPr>
      </w:pPr>
    </w:p>
    <w:p w:rsidR="006064E4" w:rsidRDefault="006064E4" w:rsidP="006064E4">
      <w:pPr>
        <w:jc w:val="both"/>
        <w:rPr>
          <w:sz w:val="28"/>
        </w:rPr>
      </w:pPr>
    </w:p>
    <w:p w:rsidR="006064E4" w:rsidRDefault="006064E4" w:rsidP="006064E4">
      <w:pPr>
        <w:jc w:val="both"/>
        <w:rPr>
          <w:sz w:val="28"/>
        </w:rPr>
      </w:pPr>
    </w:p>
    <w:p w:rsidR="006064E4" w:rsidRDefault="006064E4" w:rsidP="006064E4">
      <w:pPr>
        <w:jc w:val="both"/>
        <w:rPr>
          <w:sz w:val="28"/>
        </w:rPr>
      </w:pPr>
    </w:p>
    <w:p w:rsidR="006064E4" w:rsidRDefault="006064E4" w:rsidP="006064E4">
      <w:pPr>
        <w:jc w:val="both"/>
        <w:rPr>
          <w:sz w:val="28"/>
        </w:rPr>
      </w:pPr>
    </w:p>
    <w:p w:rsidR="006064E4" w:rsidRDefault="006064E4" w:rsidP="006064E4">
      <w:pPr>
        <w:jc w:val="both"/>
        <w:rPr>
          <w:sz w:val="28"/>
        </w:rPr>
      </w:pPr>
    </w:p>
    <w:p w:rsidR="006064E4" w:rsidRDefault="006064E4" w:rsidP="006064E4">
      <w:pPr>
        <w:jc w:val="both"/>
        <w:rPr>
          <w:sz w:val="28"/>
        </w:rPr>
      </w:pPr>
    </w:p>
    <w:p w:rsidR="006064E4" w:rsidRDefault="006064E4" w:rsidP="006064E4">
      <w:pPr>
        <w:jc w:val="both"/>
        <w:rPr>
          <w:sz w:val="28"/>
        </w:rPr>
      </w:pPr>
    </w:p>
    <w:p w:rsidR="006064E4" w:rsidRDefault="006064E4" w:rsidP="006064E4">
      <w:pPr>
        <w:jc w:val="both"/>
        <w:rPr>
          <w:sz w:val="28"/>
        </w:rPr>
      </w:pPr>
    </w:p>
    <w:p w:rsidR="006064E4" w:rsidRDefault="006064E4" w:rsidP="006064E4">
      <w:pPr>
        <w:jc w:val="both"/>
        <w:rPr>
          <w:sz w:val="28"/>
        </w:rPr>
      </w:pPr>
    </w:p>
    <w:p w:rsidR="006064E4" w:rsidRDefault="006064E4" w:rsidP="006064E4">
      <w:pPr>
        <w:jc w:val="right"/>
        <w:rPr>
          <w:bCs/>
        </w:rPr>
      </w:pPr>
      <w:bookmarkStart w:id="1" w:name="sub_1000"/>
      <w:r>
        <w:rPr>
          <w:bCs/>
        </w:rPr>
        <w:lastRenderedPageBreak/>
        <w:t>Утверждена</w:t>
      </w:r>
      <w:r>
        <w:rPr>
          <w:bCs/>
        </w:rPr>
        <w:br/>
      </w:r>
      <w:r>
        <w:t>постановлением</w:t>
      </w:r>
      <w:r>
        <w:rPr>
          <w:bCs/>
        </w:rPr>
        <w:t xml:space="preserve"> администрации</w:t>
      </w:r>
      <w:r>
        <w:rPr>
          <w:bCs/>
        </w:rPr>
        <w:br/>
        <w:t>городского поселения «</w:t>
      </w:r>
      <w:proofErr w:type="gramStart"/>
      <w:r w:rsidRPr="006064E4">
        <w:rPr>
          <w:bCs/>
        </w:rPr>
        <w:t>Ясногорское</w:t>
      </w:r>
      <w:r>
        <w:rPr>
          <w:bCs/>
        </w:rPr>
        <w:t>»</w:t>
      </w:r>
      <w:r>
        <w:rPr>
          <w:bCs/>
        </w:rPr>
        <w:br/>
        <w:t>от</w:t>
      </w:r>
      <w:proofErr w:type="gramEnd"/>
      <w:r>
        <w:rPr>
          <w:bCs/>
        </w:rPr>
        <w:t xml:space="preserve"> «__»_________2022 года № ___</w:t>
      </w:r>
    </w:p>
    <w:bookmarkEnd w:id="1"/>
    <w:p w:rsidR="006064E4" w:rsidRDefault="006064E4" w:rsidP="006064E4">
      <w:pPr>
        <w:jc w:val="both"/>
      </w:pPr>
    </w:p>
    <w:p w:rsidR="006064E4" w:rsidRDefault="006064E4" w:rsidP="006064E4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поселения «</w:t>
      </w:r>
      <w:r w:rsidRPr="006064E4">
        <w:t>Ясногорское</w:t>
      </w:r>
      <w:r>
        <w:t>»</w:t>
      </w:r>
    </w:p>
    <w:p w:rsidR="006064E4" w:rsidRDefault="006064E4" w:rsidP="006064E4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6064E4" w:rsidTr="006064E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контроль в сфере благоустройства на территории городского поселения «</w:t>
            </w:r>
            <w:r w:rsidRPr="006064E4">
              <w:rPr>
                <w:lang w:eastAsia="en-US"/>
              </w:rPr>
              <w:t>Ясногорское</w:t>
            </w:r>
            <w:r>
              <w:rPr>
                <w:lang w:eastAsia="en-US"/>
              </w:rPr>
              <w:t>»</w:t>
            </w:r>
          </w:p>
        </w:tc>
      </w:tr>
      <w:tr w:rsidR="006064E4" w:rsidTr="006064E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6064E4" w:rsidTr="006064E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6064E4" w:rsidTr="006064E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</w:t>
            </w:r>
            <w:r>
              <w:rPr>
                <w:lang w:eastAsia="en-US"/>
              </w:rPr>
              <w:lastRenderedPageBreak/>
              <w:t>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6064E4" w:rsidRDefault="006064E4" w:rsidP="006064E4"/>
    <w:p w:rsidR="006064E4" w:rsidRDefault="006064E4" w:rsidP="006064E4">
      <w:pPr>
        <w:pStyle w:val="1"/>
        <w:rPr>
          <w:color w:val="auto"/>
        </w:rPr>
      </w:pPr>
      <w:bookmarkStart w:id="2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6064E4" w:rsidRDefault="006064E4" w:rsidP="006064E4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6064E4" w:rsidTr="006064E4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6064E4" w:rsidTr="006064E4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4" w:rsidRDefault="006064E4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4" w:rsidRDefault="006064E4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4" w:rsidRDefault="006064E4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требования к </w:t>
            </w:r>
            <w:r>
              <w:rPr>
                <w:lang w:eastAsia="en-US"/>
              </w:rPr>
              <w:lastRenderedPageBreak/>
              <w:t>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размещению средств информации на территории городского поселения «</w:t>
            </w:r>
            <w:r w:rsidRPr="006064E4">
              <w:rPr>
                <w:lang w:eastAsia="en-US"/>
              </w:rPr>
              <w:t>Ясногорское</w:t>
            </w:r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bookmarkStart w:id="3" w:name="_GoBack"/>
            <w:bookmarkEnd w:id="3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ли </w:t>
            </w:r>
            <w:r>
              <w:rPr>
                <w:lang w:eastAsia="en-US"/>
              </w:rPr>
              <w:lastRenderedPageBreak/>
              <w:t>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6064E4" w:rsidTr="006064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4" w:rsidRDefault="006064E4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6064E4" w:rsidRDefault="006064E4" w:rsidP="006064E4"/>
    <w:p w:rsidR="006064E4" w:rsidRDefault="006064E4" w:rsidP="006064E4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6064E4" w:rsidRDefault="006064E4" w:rsidP="006064E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6064E4" w:rsidRDefault="006064E4" w:rsidP="006064E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6064E4" w:rsidRDefault="006064E4" w:rsidP="006064E4"/>
    <w:p w:rsidR="006064E4" w:rsidRDefault="006064E4" w:rsidP="006064E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6064E4" w:rsidRDefault="006064E4" w:rsidP="006064E4">
      <w:pPr>
        <w:pStyle w:val="a5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:rsidR="006064E4" w:rsidRDefault="006064E4" w:rsidP="006064E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(при наличии)    лица, заполнившего</w:t>
      </w:r>
    </w:p>
    <w:p w:rsidR="006064E4" w:rsidRDefault="006064E4" w:rsidP="006064E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6064E4" w:rsidRDefault="006064E4" w:rsidP="006064E4">
      <w:pPr>
        <w:jc w:val="both"/>
      </w:pPr>
    </w:p>
    <w:p w:rsidR="006064E4" w:rsidRDefault="006064E4" w:rsidP="006064E4">
      <w:pPr>
        <w:jc w:val="both"/>
        <w:rPr>
          <w:sz w:val="28"/>
        </w:rPr>
      </w:pPr>
    </w:p>
    <w:bookmarkEnd w:id="0"/>
    <w:p w:rsidR="006064E4" w:rsidRDefault="006064E4" w:rsidP="006064E4">
      <w:pPr>
        <w:ind w:firstLine="709"/>
        <w:jc w:val="both"/>
      </w:pPr>
      <w:r>
        <w:t xml:space="preserve"> </w:t>
      </w:r>
    </w:p>
    <w:p w:rsidR="006064E4" w:rsidRDefault="006064E4" w:rsidP="006064E4"/>
    <w:p w:rsidR="006064E4" w:rsidRDefault="006064E4" w:rsidP="006064E4"/>
    <w:p w:rsidR="00FA0D25" w:rsidRDefault="00FA0D25"/>
    <w:sectPr w:rsidR="00F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1E"/>
    <w:rsid w:val="0025101E"/>
    <w:rsid w:val="006064E4"/>
    <w:rsid w:val="006530CB"/>
    <w:rsid w:val="00D72D7C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F092-3E26-479B-94BD-FBB1BF3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64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64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64E4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064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6064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6064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Юля Старчак</cp:lastModifiedBy>
  <cp:revision>3</cp:revision>
  <dcterms:created xsi:type="dcterms:W3CDTF">2022-03-01T08:22:00Z</dcterms:created>
  <dcterms:modified xsi:type="dcterms:W3CDTF">2022-03-01T08:23:00Z</dcterms:modified>
</cp:coreProperties>
</file>