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20" w:rsidRPr="00BD6420" w:rsidRDefault="00BD6420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BD6420" w:rsidRPr="00BD6420" w:rsidRDefault="00BD6420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BD6420" w:rsidRPr="00BD6420" w:rsidRDefault="00BD6420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(семнадцатая сессия седьмого созыва)</w:t>
      </w:r>
    </w:p>
    <w:p w:rsidR="00BD6420" w:rsidRPr="00BD6420" w:rsidRDefault="00BD6420" w:rsidP="00BD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6420" w:rsidRPr="00BD6420" w:rsidRDefault="00BD6420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6420" w:rsidRPr="00BD6420" w:rsidRDefault="00BD6420" w:rsidP="00BD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04" w:rsidRDefault="001D6304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2024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168</w:t>
      </w:r>
    </w:p>
    <w:p w:rsidR="00BD6420" w:rsidRPr="00BD6420" w:rsidRDefault="00BD6420" w:rsidP="00BD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DA4EA1" w:rsidRPr="00E04669" w:rsidRDefault="00DA4EA1" w:rsidP="00DA4EA1">
      <w:pPr>
        <w:pStyle w:val="ConsPlusTitle"/>
        <w:tabs>
          <w:tab w:val="left" w:pos="4185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78330F" w:rsidRPr="00DA4EA1" w:rsidRDefault="0078330F" w:rsidP="00DA4EA1">
      <w:pPr>
        <w:pStyle w:val="ConsPlusTitle"/>
        <w:tabs>
          <w:tab w:val="left" w:pos="4305"/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40A09" w:rsidRPr="00040A09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proofErr w:type="gramEnd"/>
      <w:r w:rsidR="00040A09" w:rsidRPr="00040A09">
        <w:rPr>
          <w:rFonts w:ascii="Times New Roman" w:hAnsi="Times New Roman" w:cs="Times New Roman"/>
          <w:sz w:val="28"/>
          <w:szCs w:val="28"/>
        </w:rPr>
        <w:t xml:space="preserve">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</w:t>
      </w:r>
    </w:p>
    <w:p w:rsidR="0078330F" w:rsidRDefault="0078330F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7833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BD6420">
        <w:rPr>
          <w:rFonts w:ascii="Times New Roman" w:hAnsi="Times New Roman" w:cs="Times New Roman"/>
          <w:b w:val="0"/>
          <w:sz w:val="28"/>
          <w:szCs w:val="28"/>
        </w:rPr>
        <w:t xml:space="preserve">унктом </w:t>
      </w:r>
      <w:r w:rsidR="00FB3682">
        <w:rPr>
          <w:rFonts w:ascii="Times New Roman" w:hAnsi="Times New Roman" w:cs="Times New Roman"/>
          <w:b w:val="0"/>
          <w:sz w:val="28"/>
          <w:szCs w:val="28"/>
        </w:rPr>
        <w:t xml:space="preserve">3 части </w:t>
      </w:r>
      <w:r>
        <w:rPr>
          <w:rFonts w:ascii="Times New Roman" w:hAnsi="Times New Roman" w:cs="Times New Roman"/>
          <w:b w:val="0"/>
          <w:sz w:val="28"/>
          <w:szCs w:val="28"/>
        </w:rPr>
        <w:t>10 ст</w:t>
      </w:r>
      <w:r w:rsidR="00BD6420">
        <w:rPr>
          <w:rFonts w:ascii="Times New Roman" w:hAnsi="Times New Roman" w:cs="Times New Roman"/>
          <w:b w:val="0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 и </w:t>
      </w:r>
      <w:r w:rsidR="00FB3682">
        <w:rPr>
          <w:rFonts w:ascii="Times New Roman" w:hAnsi="Times New Roman" w:cs="Times New Roman"/>
          <w:b w:val="0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b w:val="0"/>
          <w:sz w:val="28"/>
          <w:szCs w:val="28"/>
        </w:rPr>
        <w:t>5 ст</w:t>
      </w:r>
      <w:r w:rsidR="00BD6420">
        <w:rPr>
          <w:rFonts w:ascii="Times New Roman" w:hAnsi="Times New Roman" w:cs="Times New Roman"/>
          <w:b w:val="0"/>
          <w:sz w:val="28"/>
          <w:szCs w:val="28"/>
        </w:rPr>
        <w:t>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Федерального закона от 31 июля 2020 г. № 2</w:t>
      </w:r>
      <w:r w:rsidR="005E02BE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государственном контроле (надзоре) и муниципальном контроле в Российской Федерации», 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010C1C" w:rsidRPr="005065CD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>ле на автомобильном транспорте и в дорожном хозяйстве на территории муниципального района «Оловяннинский район» на территории сельских поселений</w:t>
      </w:r>
      <w:r w:rsidR="00010C1C" w:rsidRPr="005065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«Оловяннинский район»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«Оловяннинский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>22.12.2021года</w:t>
      </w:r>
      <w:r w:rsidRPr="005065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BD6420">
        <w:rPr>
          <w:rFonts w:ascii="Times New Roman" w:hAnsi="Times New Roman" w:cs="Times New Roman"/>
          <w:b w:val="0"/>
          <w:sz w:val="28"/>
          <w:szCs w:val="28"/>
        </w:rPr>
        <w:t xml:space="preserve">статьей 23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BD642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«Оловяннинский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BD6420" w:rsidRDefault="00BD6420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Pr="00DA4EA1" w:rsidRDefault="00DA4EA1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РЕШИЛ:</w:t>
      </w:r>
    </w:p>
    <w:p w:rsidR="0078330F" w:rsidRDefault="0078330F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BD768C" w:rsidP="00BD768C">
      <w:pPr>
        <w:pStyle w:val="ConsPlusTitle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68C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твердить прилагаемый перечень </w:t>
      </w:r>
      <w:r w:rsidRPr="00BD768C">
        <w:rPr>
          <w:rFonts w:ascii="Times New Roman" w:hAnsi="Times New Roman" w:cs="Times New Roman"/>
          <w:b w:val="0"/>
          <w:sz w:val="28"/>
          <w:szCs w:val="28"/>
        </w:rPr>
        <w:t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>(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E04669" w:rsidRPr="00E04669" w:rsidRDefault="00E04669" w:rsidP="00E046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669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официального обнародования.</w:t>
      </w:r>
    </w:p>
    <w:p w:rsidR="00E04669" w:rsidRPr="00E04669" w:rsidRDefault="00E04669" w:rsidP="00E046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669">
        <w:rPr>
          <w:rFonts w:ascii="Times New Roman" w:hAnsi="Times New Roman" w:cs="Times New Roman"/>
          <w:b w:val="0"/>
          <w:sz w:val="28"/>
          <w:szCs w:val="28"/>
        </w:rPr>
        <w:t>3. Настоящее решение подлежит официальному обнародованию в периодическом печатном издании «Земля»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5065CD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EA1" w:rsidRPr="00DA4EA1" w:rsidRDefault="00DA4EA1" w:rsidP="00485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DA4EA1" w:rsidRPr="00DA4EA1" w:rsidRDefault="00DA4EA1" w:rsidP="00485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                                                            А.В. Антошкин</w:t>
      </w:r>
    </w:p>
    <w:p w:rsidR="00DA4EA1" w:rsidRPr="00DA4EA1" w:rsidRDefault="00DA4EA1" w:rsidP="004855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4EA1" w:rsidRPr="00DA4EA1" w:rsidRDefault="00DA4EA1" w:rsidP="004855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A4EA1" w:rsidRPr="00DA4EA1" w:rsidRDefault="00DA4EA1" w:rsidP="004855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A4EA1" w:rsidRDefault="00DA4EA1" w:rsidP="0048557C">
      <w:pPr>
        <w:tabs>
          <w:tab w:val="left" w:pos="73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DA4EA1">
        <w:rPr>
          <w:rFonts w:ascii="Times New Roman" w:hAnsi="Times New Roman" w:cs="Times New Roman"/>
          <w:sz w:val="28"/>
          <w:szCs w:val="28"/>
        </w:rPr>
        <w:tab/>
      </w:r>
      <w:r w:rsidR="004855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EA1">
        <w:rPr>
          <w:rFonts w:ascii="Times New Roman" w:hAnsi="Times New Roman" w:cs="Times New Roman"/>
          <w:sz w:val="28"/>
          <w:szCs w:val="28"/>
        </w:rPr>
        <w:t xml:space="preserve">    А.А. Пешков</w:t>
      </w:r>
    </w:p>
    <w:p w:rsidR="00E04669" w:rsidRDefault="00DA4EA1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8557C" w:rsidRDefault="0048557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48557C" w:rsidRDefault="0048557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DA4EA1" w:rsidRPr="00DA4EA1" w:rsidRDefault="00BD768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УТВЕРЖДЕН</w:t>
      </w:r>
    </w:p>
    <w:p w:rsidR="00DA4EA1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bCs/>
          <w:sz w:val="20"/>
        </w:rPr>
        <w:t>Решением Совета МР</w:t>
      </w:r>
    </w:p>
    <w:p w:rsidR="00DA4EA1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bCs/>
          <w:sz w:val="20"/>
        </w:rPr>
        <w:t>«Оловяннинский район»</w:t>
      </w:r>
    </w:p>
    <w:p w:rsidR="0078330F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sz w:val="20"/>
        </w:rPr>
        <w:t xml:space="preserve">  № </w:t>
      </w:r>
      <w:r w:rsidR="00930668">
        <w:rPr>
          <w:rFonts w:ascii="Times New Roman" w:hAnsi="Times New Roman" w:cs="Times New Roman"/>
          <w:sz w:val="20"/>
        </w:rPr>
        <w:t xml:space="preserve">168 </w:t>
      </w:r>
      <w:r w:rsidRPr="00DA4EA1">
        <w:rPr>
          <w:rFonts w:ascii="Times New Roman" w:hAnsi="Times New Roman" w:cs="Times New Roman"/>
          <w:sz w:val="20"/>
        </w:rPr>
        <w:t>от</w:t>
      </w:r>
      <w:r w:rsidR="00930668">
        <w:rPr>
          <w:rFonts w:ascii="Times New Roman" w:hAnsi="Times New Roman" w:cs="Times New Roman"/>
          <w:sz w:val="20"/>
        </w:rPr>
        <w:t>27.06.2024</w:t>
      </w:r>
      <w:bookmarkStart w:id="0" w:name="_GoBack"/>
      <w:bookmarkEnd w:id="0"/>
      <w:r w:rsidRPr="00DA4EA1">
        <w:rPr>
          <w:rFonts w:ascii="Times New Roman" w:hAnsi="Times New Roman" w:cs="Times New Roman"/>
          <w:sz w:val="20"/>
        </w:rPr>
        <w:t>г.</w:t>
      </w:r>
    </w:p>
    <w:p w:rsidR="0078330F" w:rsidRPr="0048557C" w:rsidRDefault="0078330F" w:rsidP="0078330F">
      <w:pPr>
        <w:jc w:val="both"/>
        <w:rPr>
          <w:rFonts w:ascii="Times New Roman" w:hAnsi="Times New Roman"/>
          <w:sz w:val="12"/>
          <w:szCs w:val="12"/>
        </w:rPr>
      </w:pPr>
    </w:p>
    <w:p w:rsidR="00BD768C" w:rsidRPr="00BD768C" w:rsidRDefault="00BD768C" w:rsidP="00BD768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D768C">
        <w:rPr>
          <w:rFonts w:ascii="Times New Roman" w:eastAsia="Calibri" w:hAnsi="Times New Roman" w:cs="Times New Roman"/>
          <w:b/>
          <w:sz w:val="23"/>
          <w:szCs w:val="23"/>
        </w:rPr>
        <w:t>Перечень</w:t>
      </w:r>
    </w:p>
    <w:p w:rsidR="0048557C" w:rsidRPr="0048557C" w:rsidRDefault="00BD768C" w:rsidP="00BD768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D768C">
        <w:rPr>
          <w:rFonts w:ascii="Times New Roman" w:eastAsia="Calibri" w:hAnsi="Times New Roman" w:cs="Times New Roman"/>
          <w:b/>
          <w:sz w:val="23"/>
          <w:szCs w:val="23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транспорте,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 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D768C">
        <w:rPr>
          <w:rFonts w:ascii="Times New Roman" w:eastAsia="Calibri" w:hAnsi="Times New Roman" w:cs="Times New Roman"/>
          <w:b/>
          <w:sz w:val="23"/>
          <w:szCs w:val="23"/>
        </w:rPr>
        <w:t xml:space="preserve">и порядок их выявления </w:t>
      </w:r>
    </w:p>
    <w:p w:rsidR="00BD768C" w:rsidRPr="00BD768C" w:rsidRDefault="00BD768C" w:rsidP="00BD768C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При осуществлении муниципального контроля на автомобильном транспорте,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 устанавливаются следующие индикаторы риска нарушения обязательных требований: 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1) наличие информации о фактическом местонахождении трех и более контролируемых лиц по одному адресу; 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2)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 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4) наличие информации о дорожно-транспортном происшествии, в местах совершения, которого выявлены неудовлетворительные дорожные условия; 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D768C">
        <w:rPr>
          <w:rFonts w:ascii="Times New Roman" w:eastAsia="Calibri" w:hAnsi="Times New Roman" w:cs="Times New Roman"/>
          <w:sz w:val="23"/>
          <w:szCs w:val="23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 </w:t>
      </w:r>
      <w:proofErr w:type="gramEnd"/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proofErr w:type="gramStart"/>
      <w:r w:rsidRPr="00BD768C">
        <w:rPr>
          <w:rFonts w:ascii="Times New Roman" w:eastAsia="Calibri" w:hAnsi="Times New Roman" w:cs="Times New Roman"/>
          <w:sz w:val="23"/>
          <w:szCs w:val="23"/>
        </w:rPr>
        <w:t>Выявление индикаторов риска нарушения обязательных требований осуществляется  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</w:t>
      </w:r>
      <w:proofErr w:type="gramEnd"/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gramStart"/>
      <w:r w:rsidRPr="00BD768C">
        <w:rPr>
          <w:rFonts w:ascii="Times New Roman" w:eastAsia="Calibri" w:hAnsi="Times New Roman" w:cs="Times New Roman"/>
          <w:sz w:val="23"/>
          <w:szCs w:val="23"/>
        </w:rPr>
        <w:t xml:space="preserve">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BD768C">
        <w:rPr>
          <w:rFonts w:ascii="Times New Roman" w:eastAsia="Calibri" w:hAnsi="Times New Roman" w:cs="Times New Roman"/>
          <w:sz w:val="23"/>
          <w:szCs w:val="23"/>
        </w:rPr>
        <w:t>прослеживаемость</w:t>
      </w:r>
      <w:proofErr w:type="spellEnd"/>
      <w:r w:rsidRPr="00BD768C">
        <w:rPr>
          <w:rFonts w:ascii="Times New Roman" w:eastAsia="Calibri" w:hAnsi="Times New Roman" w:cs="Times New Roman"/>
          <w:sz w:val="23"/>
          <w:szCs w:val="23"/>
        </w:rPr>
        <w:t>, учет, автоматическую фиксацию информации</w:t>
      </w:r>
      <w:proofErr w:type="gramEnd"/>
      <w:r w:rsidRPr="00BD768C">
        <w:rPr>
          <w:rFonts w:ascii="Times New Roman" w:eastAsia="Calibri" w:hAnsi="Times New Roman" w:cs="Times New Roman"/>
          <w:sz w:val="23"/>
          <w:szCs w:val="23"/>
        </w:rPr>
        <w:t>, и иные сведения об объектах контроля.</w:t>
      </w:r>
    </w:p>
    <w:p w:rsidR="00BD768C" w:rsidRPr="00BD768C" w:rsidRDefault="00BD768C" w:rsidP="00BD768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768C">
        <w:rPr>
          <w:rFonts w:ascii="Times New Roman" w:eastAsia="Calibri" w:hAnsi="Times New Roman" w:cs="Times New Roman"/>
          <w:sz w:val="23"/>
          <w:szCs w:val="23"/>
        </w:rPr>
        <w:t>При осуществлении муниципального контроля на автомобильном транспорте,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 система оценки и управления рисками не применяется.</w:t>
      </w:r>
    </w:p>
    <w:p w:rsidR="00135567" w:rsidRDefault="00E46BD0" w:rsidP="00E46BD0">
      <w:pPr>
        <w:jc w:val="center"/>
      </w:pPr>
      <w:r>
        <w:t>______________________________</w:t>
      </w:r>
    </w:p>
    <w:sectPr w:rsidR="00135567" w:rsidSect="0048557C">
      <w:footerReference w:type="default" r:id="rId8"/>
      <w:pgSz w:w="11906" w:h="16838"/>
      <w:pgMar w:top="709" w:right="566" w:bottom="568" w:left="1276" w:header="708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8" w:rsidRDefault="001B3998" w:rsidP="00E04669">
      <w:pPr>
        <w:spacing w:after="0" w:line="240" w:lineRule="auto"/>
      </w:pPr>
      <w:r>
        <w:separator/>
      </w:r>
    </w:p>
  </w:endnote>
  <w:endnote w:type="continuationSeparator" w:id="0">
    <w:p w:rsidR="001B3998" w:rsidRDefault="001B3998" w:rsidP="00E0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4339"/>
      <w:docPartObj>
        <w:docPartGallery w:val="Page Numbers (Bottom of Page)"/>
        <w:docPartUnique/>
      </w:docPartObj>
    </w:sdtPr>
    <w:sdtEndPr/>
    <w:sdtContent>
      <w:p w:rsidR="00E04669" w:rsidRDefault="00E04669" w:rsidP="00E04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8" w:rsidRDefault="001B3998" w:rsidP="00E04669">
      <w:pPr>
        <w:spacing w:after="0" w:line="240" w:lineRule="auto"/>
      </w:pPr>
      <w:r>
        <w:separator/>
      </w:r>
    </w:p>
  </w:footnote>
  <w:footnote w:type="continuationSeparator" w:id="0">
    <w:p w:rsidR="001B3998" w:rsidRDefault="001B3998" w:rsidP="00E0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683"/>
    <w:multiLevelType w:val="hybridMultilevel"/>
    <w:tmpl w:val="F5904694"/>
    <w:lvl w:ilvl="0" w:tplc="A74CA5AA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8"/>
    <w:rsid w:val="00010C1C"/>
    <w:rsid w:val="00037B34"/>
    <w:rsid w:val="00040A09"/>
    <w:rsid w:val="00074B14"/>
    <w:rsid w:val="00135567"/>
    <w:rsid w:val="001A7628"/>
    <w:rsid w:val="001B3998"/>
    <w:rsid w:val="001D6304"/>
    <w:rsid w:val="0048557C"/>
    <w:rsid w:val="005065CD"/>
    <w:rsid w:val="00513214"/>
    <w:rsid w:val="005E02BE"/>
    <w:rsid w:val="005E0E82"/>
    <w:rsid w:val="005F0320"/>
    <w:rsid w:val="006959F0"/>
    <w:rsid w:val="0069666F"/>
    <w:rsid w:val="006E704E"/>
    <w:rsid w:val="007256FC"/>
    <w:rsid w:val="0078330F"/>
    <w:rsid w:val="00930668"/>
    <w:rsid w:val="00934782"/>
    <w:rsid w:val="009E0698"/>
    <w:rsid w:val="00A44A5C"/>
    <w:rsid w:val="00A60A94"/>
    <w:rsid w:val="00BD278A"/>
    <w:rsid w:val="00BD6420"/>
    <w:rsid w:val="00BD768C"/>
    <w:rsid w:val="00BF74B8"/>
    <w:rsid w:val="00CB0AD8"/>
    <w:rsid w:val="00DA4EA1"/>
    <w:rsid w:val="00E04669"/>
    <w:rsid w:val="00E46BD0"/>
    <w:rsid w:val="00E72B6E"/>
    <w:rsid w:val="00EA50C4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669"/>
  </w:style>
  <w:style w:type="paragraph" w:styleId="a5">
    <w:name w:val="footer"/>
    <w:basedOn w:val="a"/>
    <w:link w:val="a6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669"/>
  </w:style>
  <w:style w:type="paragraph" w:styleId="a7">
    <w:name w:val="Balloon Text"/>
    <w:basedOn w:val="a"/>
    <w:link w:val="a8"/>
    <w:uiPriority w:val="99"/>
    <w:semiHidden/>
    <w:unhideWhenUsed/>
    <w:rsid w:val="000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669"/>
  </w:style>
  <w:style w:type="paragraph" w:styleId="a5">
    <w:name w:val="footer"/>
    <w:basedOn w:val="a"/>
    <w:link w:val="a6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669"/>
  </w:style>
  <w:style w:type="paragraph" w:styleId="a7">
    <w:name w:val="Balloon Text"/>
    <w:basedOn w:val="a"/>
    <w:link w:val="a8"/>
    <w:uiPriority w:val="99"/>
    <w:semiHidden/>
    <w:unhideWhenUsed/>
    <w:rsid w:val="000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MATRIX</cp:lastModifiedBy>
  <cp:revision>17</cp:revision>
  <cp:lastPrinted>2024-06-26T23:56:00Z</cp:lastPrinted>
  <dcterms:created xsi:type="dcterms:W3CDTF">2022-02-11T06:48:00Z</dcterms:created>
  <dcterms:modified xsi:type="dcterms:W3CDTF">2024-06-27T05:28:00Z</dcterms:modified>
</cp:coreProperties>
</file>