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D6C" w:rsidRPr="00165CBF" w:rsidRDefault="00634D6C" w:rsidP="00634D6C">
      <w:pPr>
        <w:pStyle w:val="ConsPlusTitle"/>
        <w:widowControl/>
        <w:jc w:val="center"/>
        <w:outlineLvl w:val="0"/>
        <w:rPr>
          <w:rFonts w:ascii="Times New Roman" w:hAnsi="Times New Roman" w:cs="Times New Roman"/>
          <w:bCs w:val="0"/>
          <w:sz w:val="28"/>
          <w:szCs w:val="28"/>
        </w:rPr>
      </w:pPr>
      <w:bookmarkStart w:id="0" w:name="bookmark0"/>
      <w:r w:rsidRPr="00165CBF">
        <w:rPr>
          <w:rFonts w:ascii="Times New Roman" w:hAnsi="Times New Roman" w:cs="Times New Roman"/>
          <w:bCs w:val="0"/>
          <w:sz w:val="28"/>
          <w:szCs w:val="28"/>
        </w:rPr>
        <w:t>АДМИНИСТРАЦИЯ</w:t>
      </w:r>
      <w:r w:rsidR="00794EF0" w:rsidRPr="00165CBF">
        <w:rPr>
          <w:rFonts w:ascii="Times New Roman" w:hAnsi="Times New Roman" w:cs="Times New Roman"/>
          <w:bCs w:val="0"/>
          <w:sz w:val="28"/>
          <w:szCs w:val="28"/>
        </w:rPr>
        <w:t xml:space="preserve"> МУНИЦИПАЛЬНОГО РАЙОНА «ОЛОВЯННИНСКИЙ РАЙОН»</w:t>
      </w:r>
      <w:r w:rsidR="00CB7919" w:rsidRPr="00165CBF">
        <w:rPr>
          <w:rFonts w:ascii="Times New Roman" w:hAnsi="Times New Roman" w:cs="Times New Roman"/>
          <w:bCs w:val="0"/>
          <w:sz w:val="28"/>
          <w:szCs w:val="28"/>
        </w:rPr>
        <w:t xml:space="preserve"> </w:t>
      </w:r>
    </w:p>
    <w:p w:rsidR="00794EF0" w:rsidRPr="00634D6C" w:rsidRDefault="00794EF0" w:rsidP="00634D6C">
      <w:pPr>
        <w:pStyle w:val="ConsPlusTitle"/>
        <w:widowControl/>
        <w:jc w:val="center"/>
        <w:outlineLvl w:val="0"/>
        <w:rPr>
          <w:rFonts w:ascii="Times New Roman" w:hAnsi="Times New Roman" w:cs="Times New Roman"/>
          <w:b w:val="0"/>
          <w:bCs w:val="0"/>
          <w:sz w:val="28"/>
          <w:szCs w:val="28"/>
        </w:rPr>
      </w:pPr>
    </w:p>
    <w:p w:rsidR="00634D6C" w:rsidRPr="00165CBF" w:rsidRDefault="00634D6C" w:rsidP="00634D6C">
      <w:pPr>
        <w:pStyle w:val="ConsPlusTitle"/>
        <w:widowControl/>
        <w:jc w:val="center"/>
        <w:rPr>
          <w:rFonts w:ascii="Times New Roman" w:hAnsi="Times New Roman" w:cs="Times New Roman"/>
          <w:bCs w:val="0"/>
          <w:sz w:val="28"/>
          <w:szCs w:val="28"/>
        </w:rPr>
      </w:pPr>
      <w:r w:rsidRPr="00165CBF">
        <w:rPr>
          <w:rFonts w:ascii="Times New Roman" w:hAnsi="Times New Roman" w:cs="Times New Roman"/>
          <w:bCs w:val="0"/>
          <w:sz w:val="28"/>
          <w:szCs w:val="28"/>
        </w:rPr>
        <w:t>ПОСТАНОВЛЕНИЕ</w:t>
      </w:r>
    </w:p>
    <w:p w:rsidR="00634D6C" w:rsidRPr="00165CBF" w:rsidRDefault="00634D6C" w:rsidP="00634D6C">
      <w:pPr>
        <w:pStyle w:val="ConsPlusTitle"/>
        <w:widowControl/>
        <w:jc w:val="center"/>
        <w:rPr>
          <w:rFonts w:ascii="Times New Roman" w:hAnsi="Times New Roman" w:cs="Times New Roman"/>
          <w:b w:val="0"/>
          <w:bCs w:val="0"/>
          <w:sz w:val="28"/>
          <w:szCs w:val="28"/>
        </w:rPr>
      </w:pPr>
    </w:p>
    <w:p w:rsidR="00634D6C" w:rsidRPr="00634D6C" w:rsidRDefault="007D582A" w:rsidP="00302498">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«06» июля </w:t>
      </w:r>
      <w:r w:rsidR="00634D6C" w:rsidRPr="00634D6C">
        <w:rPr>
          <w:rFonts w:ascii="Times New Roman" w:hAnsi="Times New Roman" w:cs="Times New Roman"/>
          <w:b w:val="0"/>
          <w:bCs w:val="0"/>
          <w:sz w:val="28"/>
          <w:szCs w:val="28"/>
        </w:rPr>
        <w:t xml:space="preserve"> 20</w:t>
      </w:r>
      <w:r w:rsidR="00794EF0">
        <w:rPr>
          <w:rFonts w:ascii="Times New Roman" w:hAnsi="Times New Roman" w:cs="Times New Roman"/>
          <w:b w:val="0"/>
          <w:bCs w:val="0"/>
          <w:sz w:val="28"/>
          <w:szCs w:val="28"/>
        </w:rPr>
        <w:t>2</w:t>
      </w:r>
      <w:r w:rsidR="00BA122C">
        <w:rPr>
          <w:rFonts w:ascii="Times New Roman" w:hAnsi="Times New Roman" w:cs="Times New Roman"/>
          <w:b w:val="0"/>
          <w:bCs w:val="0"/>
          <w:sz w:val="28"/>
          <w:szCs w:val="28"/>
        </w:rPr>
        <w:t>3</w:t>
      </w:r>
      <w:r w:rsidR="00794EF0">
        <w:rPr>
          <w:rFonts w:ascii="Times New Roman" w:hAnsi="Times New Roman" w:cs="Times New Roman"/>
          <w:b w:val="0"/>
          <w:bCs w:val="0"/>
          <w:sz w:val="28"/>
          <w:szCs w:val="28"/>
        </w:rPr>
        <w:t xml:space="preserve"> </w:t>
      </w:r>
      <w:r w:rsidR="00634D6C" w:rsidRPr="00634D6C">
        <w:rPr>
          <w:rFonts w:ascii="Times New Roman" w:hAnsi="Times New Roman" w:cs="Times New Roman"/>
          <w:b w:val="0"/>
          <w:bCs w:val="0"/>
          <w:sz w:val="28"/>
          <w:szCs w:val="28"/>
        </w:rPr>
        <w:t>год</w:t>
      </w:r>
      <w:r w:rsidR="00634D6C">
        <w:rPr>
          <w:rFonts w:ascii="Times New Roman" w:hAnsi="Times New Roman" w:cs="Times New Roman"/>
          <w:b w:val="0"/>
          <w:bCs w:val="0"/>
          <w:sz w:val="28"/>
          <w:szCs w:val="28"/>
        </w:rPr>
        <w:tab/>
      </w:r>
      <w:r w:rsidR="00634D6C">
        <w:rPr>
          <w:rFonts w:ascii="Times New Roman" w:hAnsi="Times New Roman" w:cs="Times New Roman"/>
          <w:b w:val="0"/>
          <w:bCs w:val="0"/>
          <w:sz w:val="28"/>
          <w:szCs w:val="28"/>
        </w:rPr>
        <w:tab/>
      </w:r>
      <w:r w:rsidR="00634D6C" w:rsidRPr="00634D6C">
        <w:rPr>
          <w:rFonts w:ascii="Times New Roman" w:hAnsi="Times New Roman" w:cs="Times New Roman"/>
          <w:b w:val="0"/>
          <w:bCs w:val="0"/>
          <w:sz w:val="28"/>
          <w:szCs w:val="28"/>
        </w:rPr>
        <w:tab/>
      </w:r>
      <w:r w:rsidR="00634D6C" w:rsidRPr="00634D6C">
        <w:rPr>
          <w:rFonts w:ascii="Times New Roman" w:hAnsi="Times New Roman" w:cs="Times New Roman"/>
          <w:b w:val="0"/>
          <w:bCs w:val="0"/>
          <w:sz w:val="28"/>
          <w:szCs w:val="28"/>
        </w:rPr>
        <w:tab/>
      </w:r>
      <w:r w:rsidR="00634D6C" w:rsidRPr="00634D6C">
        <w:rPr>
          <w:rFonts w:ascii="Times New Roman" w:hAnsi="Times New Roman" w:cs="Times New Roman"/>
          <w:b w:val="0"/>
          <w:bCs w:val="0"/>
          <w:sz w:val="28"/>
          <w:szCs w:val="28"/>
        </w:rPr>
        <w:tab/>
      </w:r>
      <w:r w:rsidR="00634D6C" w:rsidRPr="00634D6C">
        <w:rPr>
          <w:rFonts w:ascii="Times New Roman" w:hAnsi="Times New Roman" w:cs="Times New Roman"/>
          <w:b w:val="0"/>
          <w:bCs w:val="0"/>
          <w:sz w:val="28"/>
          <w:szCs w:val="28"/>
        </w:rPr>
        <w:tab/>
      </w:r>
      <w:r w:rsidR="00634D6C" w:rsidRPr="00634D6C">
        <w:rPr>
          <w:rFonts w:ascii="Times New Roman" w:hAnsi="Times New Roman" w:cs="Times New Roman"/>
          <w:b w:val="0"/>
          <w:bCs w:val="0"/>
          <w:sz w:val="28"/>
          <w:szCs w:val="28"/>
        </w:rPr>
        <w:tab/>
      </w:r>
      <w:r w:rsidR="0030249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224</w:t>
      </w:r>
    </w:p>
    <w:p w:rsidR="00634D6C" w:rsidRPr="00634D6C" w:rsidRDefault="00634D6C" w:rsidP="00634D6C">
      <w:pPr>
        <w:pStyle w:val="ConsPlusTitle"/>
        <w:widowControl/>
        <w:jc w:val="center"/>
        <w:rPr>
          <w:rFonts w:ascii="Times New Roman" w:hAnsi="Times New Roman" w:cs="Times New Roman"/>
          <w:b w:val="0"/>
          <w:bCs w:val="0"/>
          <w:i/>
          <w:sz w:val="28"/>
          <w:szCs w:val="28"/>
        </w:rPr>
      </w:pPr>
    </w:p>
    <w:p w:rsidR="00634D6C" w:rsidRPr="00794EF0" w:rsidRDefault="00794EF0" w:rsidP="00634D6C">
      <w:pPr>
        <w:pStyle w:val="ConsPlusTitle"/>
        <w:widowControl/>
        <w:jc w:val="center"/>
        <w:rPr>
          <w:rFonts w:ascii="Times New Roman" w:hAnsi="Times New Roman" w:cs="Times New Roman"/>
          <w:b w:val="0"/>
          <w:bCs w:val="0"/>
          <w:sz w:val="28"/>
          <w:szCs w:val="28"/>
        </w:rPr>
      </w:pPr>
      <w:r w:rsidRPr="00794EF0">
        <w:rPr>
          <w:rFonts w:ascii="Times New Roman" w:hAnsi="Times New Roman" w:cs="Times New Roman"/>
          <w:b w:val="0"/>
          <w:bCs w:val="0"/>
          <w:sz w:val="28"/>
          <w:szCs w:val="28"/>
        </w:rPr>
        <w:t>пгт. Оловянная</w:t>
      </w:r>
    </w:p>
    <w:p w:rsidR="00634D6C" w:rsidRPr="00634D6C" w:rsidRDefault="00634D6C" w:rsidP="00634D6C">
      <w:pPr>
        <w:pStyle w:val="ConsPlusTitle"/>
        <w:widowControl/>
        <w:jc w:val="center"/>
        <w:rPr>
          <w:rFonts w:ascii="Times New Roman" w:hAnsi="Times New Roman" w:cs="Times New Roman"/>
          <w:b w:val="0"/>
          <w:bCs w:val="0"/>
          <w:i/>
          <w:sz w:val="28"/>
          <w:szCs w:val="28"/>
        </w:rPr>
      </w:pPr>
    </w:p>
    <w:p w:rsidR="00634D6C" w:rsidRPr="00F416F0" w:rsidRDefault="00634D6C" w:rsidP="00634D6C">
      <w:pPr>
        <w:pStyle w:val="ConsPlusTitle"/>
        <w:widowControl/>
        <w:jc w:val="center"/>
        <w:rPr>
          <w:rFonts w:ascii="Times New Roman" w:hAnsi="Times New Roman" w:cs="Times New Roman"/>
          <w:b w:val="0"/>
          <w:bCs w:val="0"/>
          <w:i/>
          <w:color w:val="FF0000"/>
          <w:sz w:val="28"/>
          <w:szCs w:val="28"/>
        </w:rPr>
      </w:pPr>
      <w:r w:rsidRPr="00F416F0">
        <w:rPr>
          <w:rFonts w:ascii="Times New Roman" w:hAnsi="Times New Roman" w:cs="Times New Roman"/>
          <w:bCs w:val="0"/>
          <w:sz w:val="28"/>
          <w:szCs w:val="28"/>
        </w:rPr>
        <w:t>Об утверждении административного регламента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r w:rsidR="00D005DB">
        <w:rPr>
          <w:rFonts w:ascii="Times New Roman" w:hAnsi="Times New Roman" w:cs="Times New Roman"/>
          <w:bCs w:val="0"/>
          <w:sz w:val="28"/>
          <w:szCs w:val="28"/>
        </w:rPr>
        <w:t xml:space="preserve"> </w:t>
      </w:r>
      <w:r w:rsidR="00F416F0" w:rsidRPr="00F416F0">
        <w:rPr>
          <w:rFonts w:ascii="Times New Roman" w:hAnsi="Times New Roman" w:cs="Times New Roman"/>
          <w:bCs w:val="0"/>
          <w:sz w:val="28"/>
          <w:szCs w:val="28"/>
        </w:rPr>
        <w:t>муниципального района «Оловяннинский район»</w:t>
      </w:r>
    </w:p>
    <w:p w:rsidR="00634D6C" w:rsidRPr="00634D6C" w:rsidRDefault="00634D6C" w:rsidP="00634D6C">
      <w:pPr>
        <w:pStyle w:val="ConsPlusTitle"/>
        <w:widowControl/>
        <w:jc w:val="both"/>
        <w:rPr>
          <w:rFonts w:ascii="Times New Roman" w:hAnsi="Times New Roman" w:cs="Times New Roman"/>
          <w:b w:val="0"/>
          <w:bCs w:val="0"/>
          <w:sz w:val="24"/>
          <w:szCs w:val="24"/>
        </w:rPr>
      </w:pPr>
    </w:p>
    <w:p w:rsidR="00EE2C81" w:rsidRPr="00165CBF" w:rsidRDefault="00634D6C" w:rsidP="00744472">
      <w:pPr>
        <w:autoSpaceDE w:val="0"/>
        <w:autoSpaceDN w:val="0"/>
        <w:adjustRightInd w:val="0"/>
        <w:ind w:firstLine="540"/>
        <w:jc w:val="both"/>
        <w:rPr>
          <w:rFonts w:ascii="Times New Roman" w:hAnsi="Times New Roman" w:cs="Times New Roman"/>
          <w:color w:val="000000" w:themeColor="text1"/>
          <w:sz w:val="28"/>
          <w:szCs w:val="28"/>
        </w:rPr>
      </w:pPr>
      <w:r w:rsidRPr="00165CBF">
        <w:rPr>
          <w:rFonts w:ascii="Times New Roman" w:hAnsi="Times New Roman" w:cs="Times New Roman"/>
          <w:sz w:val="28"/>
          <w:szCs w:val="28"/>
        </w:rPr>
        <w:t xml:space="preserve">В соответствии с Федеральным </w:t>
      </w:r>
      <w:hyperlink r:id="rId9" w:history="1">
        <w:r w:rsidRPr="00165CBF">
          <w:rPr>
            <w:rFonts w:ascii="Times New Roman" w:hAnsi="Times New Roman" w:cs="Times New Roman"/>
            <w:sz w:val="28"/>
            <w:szCs w:val="28"/>
          </w:rPr>
          <w:t>законом</w:t>
        </w:r>
      </w:hyperlink>
      <w:r w:rsidRPr="00165CBF">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статьями 8, 55 Градостроительного кодекса Российской Федерации</w:t>
      </w:r>
      <w:r w:rsidR="007615C7" w:rsidRPr="00165CBF">
        <w:rPr>
          <w:rFonts w:ascii="Times New Roman" w:hAnsi="Times New Roman" w:cs="Times New Roman"/>
          <w:sz w:val="28"/>
          <w:szCs w:val="28"/>
        </w:rPr>
        <w:t xml:space="preserve"> ст. 15 Федерального закона  от 06 октября 2003 г. № 131- ФЗ «Об общих принципах организации местного самоуправления в Российской Федерации», постановлением администрации муниципального района «Оловяннинский район» от 09 сентября 2011 года № 392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ст.25 Устава муниципального района «Оловяннинский район»</w:t>
      </w:r>
      <w:r w:rsidR="00165CBF" w:rsidRPr="00165CBF">
        <w:rPr>
          <w:rFonts w:ascii="Times New Roman" w:hAnsi="Times New Roman" w:cs="Times New Roman"/>
          <w:sz w:val="28"/>
          <w:szCs w:val="28"/>
        </w:rPr>
        <w:t>,</w:t>
      </w:r>
      <w:r w:rsidR="00B3090D" w:rsidRPr="00165CBF">
        <w:rPr>
          <w:rFonts w:ascii="Times New Roman" w:hAnsi="Times New Roman" w:cs="Times New Roman"/>
          <w:color w:val="000000" w:themeColor="text1"/>
          <w:sz w:val="28"/>
          <w:szCs w:val="28"/>
        </w:rPr>
        <w:t xml:space="preserve"> администрация муниципального района «Оловяннинский район» </w:t>
      </w:r>
      <w:r w:rsidR="00B3090D" w:rsidRPr="00165CBF">
        <w:rPr>
          <w:rFonts w:ascii="Times New Roman" w:hAnsi="Times New Roman" w:cs="Times New Roman"/>
          <w:sz w:val="28"/>
          <w:szCs w:val="28"/>
        </w:rPr>
        <w:t xml:space="preserve"> </w:t>
      </w:r>
      <w:r w:rsidR="007615C7" w:rsidRPr="00165CBF">
        <w:rPr>
          <w:rFonts w:ascii="Times New Roman" w:hAnsi="Times New Roman" w:cs="Times New Roman"/>
          <w:sz w:val="28"/>
          <w:szCs w:val="28"/>
        </w:rPr>
        <w:t xml:space="preserve"> </w:t>
      </w:r>
      <w:r w:rsidR="001539B4" w:rsidRPr="00165CBF">
        <w:rPr>
          <w:rFonts w:ascii="Times New Roman" w:hAnsi="Times New Roman" w:cs="Times New Roman"/>
          <w:sz w:val="28"/>
          <w:szCs w:val="28"/>
        </w:rPr>
        <w:t xml:space="preserve"> </w:t>
      </w:r>
      <w:r w:rsidR="00D278F1" w:rsidRPr="00165CBF">
        <w:rPr>
          <w:rFonts w:ascii="Times New Roman" w:hAnsi="Times New Roman" w:cs="Times New Roman"/>
          <w:sz w:val="28"/>
          <w:szCs w:val="28"/>
        </w:rPr>
        <w:t xml:space="preserve"> </w:t>
      </w:r>
      <w:r w:rsidRPr="00165CBF">
        <w:rPr>
          <w:rFonts w:ascii="Times New Roman" w:hAnsi="Times New Roman" w:cs="Times New Roman"/>
          <w:sz w:val="28"/>
          <w:szCs w:val="28"/>
        </w:rPr>
        <w:t xml:space="preserve"> </w:t>
      </w:r>
    </w:p>
    <w:p w:rsidR="001539B4" w:rsidRDefault="001539B4" w:rsidP="007615C7">
      <w:pPr>
        <w:autoSpaceDE w:val="0"/>
        <w:autoSpaceDN w:val="0"/>
        <w:adjustRightInd w:val="0"/>
        <w:jc w:val="both"/>
        <w:rPr>
          <w:rFonts w:ascii="Times New Roman" w:hAnsi="Times New Roman" w:cs="Times New Roman"/>
          <w:b/>
          <w:sz w:val="28"/>
          <w:szCs w:val="28"/>
        </w:rPr>
      </w:pPr>
    </w:p>
    <w:p w:rsidR="00634D6C" w:rsidRDefault="003742AA" w:rsidP="007615C7">
      <w:pPr>
        <w:autoSpaceDE w:val="0"/>
        <w:autoSpaceDN w:val="0"/>
        <w:adjustRightInd w:val="0"/>
        <w:jc w:val="both"/>
        <w:rPr>
          <w:rFonts w:ascii="Times New Roman" w:hAnsi="Times New Roman" w:cs="Times New Roman"/>
          <w:b/>
          <w:sz w:val="28"/>
          <w:szCs w:val="28"/>
        </w:rPr>
      </w:pPr>
      <w:r w:rsidRPr="003742AA">
        <w:rPr>
          <w:rFonts w:ascii="Times New Roman" w:hAnsi="Times New Roman" w:cs="Times New Roman"/>
          <w:b/>
          <w:sz w:val="28"/>
          <w:szCs w:val="28"/>
        </w:rPr>
        <w:t xml:space="preserve">п </w:t>
      </w:r>
      <w:r w:rsidR="00634D6C" w:rsidRPr="003742AA">
        <w:rPr>
          <w:rFonts w:ascii="Times New Roman" w:hAnsi="Times New Roman" w:cs="Times New Roman"/>
          <w:b/>
          <w:sz w:val="28"/>
          <w:szCs w:val="28"/>
        </w:rPr>
        <w:t>о</w:t>
      </w:r>
      <w:r w:rsidRPr="003742AA">
        <w:rPr>
          <w:rFonts w:ascii="Times New Roman" w:hAnsi="Times New Roman" w:cs="Times New Roman"/>
          <w:b/>
          <w:sz w:val="28"/>
          <w:szCs w:val="28"/>
        </w:rPr>
        <w:t xml:space="preserve"> </w:t>
      </w:r>
      <w:r w:rsidR="00634D6C" w:rsidRPr="003742AA">
        <w:rPr>
          <w:rFonts w:ascii="Times New Roman" w:hAnsi="Times New Roman" w:cs="Times New Roman"/>
          <w:b/>
          <w:sz w:val="28"/>
          <w:szCs w:val="28"/>
        </w:rPr>
        <w:t>с</w:t>
      </w:r>
      <w:r w:rsidRPr="003742AA">
        <w:rPr>
          <w:rFonts w:ascii="Times New Roman" w:hAnsi="Times New Roman" w:cs="Times New Roman"/>
          <w:b/>
          <w:sz w:val="28"/>
          <w:szCs w:val="28"/>
        </w:rPr>
        <w:t xml:space="preserve"> </w:t>
      </w:r>
      <w:r w:rsidR="00634D6C" w:rsidRPr="003742AA">
        <w:rPr>
          <w:rFonts w:ascii="Times New Roman" w:hAnsi="Times New Roman" w:cs="Times New Roman"/>
          <w:b/>
          <w:sz w:val="28"/>
          <w:szCs w:val="28"/>
        </w:rPr>
        <w:t>т</w:t>
      </w:r>
      <w:r w:rsidRPr="003742AA">
        <w:rPr>
          <w:rFonts w:ascii="Times New Roman" w:hAnsi="Times New Roman" w:cs="Times New Roman"/>
          <w:b/>
          <w:sz w:val="28"/>
          <w:szCs w:val="28"/>
        </w:rPr>
        <w:t xml:space="preserve"> </w:t>
      </w:r>
      <w:r w:rsidR="00634D6C" w:rsidRPr="003742AA">
        <w:rPr>
          <w:rFonts w:ascii="Times New Roman" w:hAnsi="Times New Roman" w:cs="Times New Roman"/>
          <w:b/>
          <w:sz w:val="28"/>
          <w:szCs w:val="28"/>
        </w:rPr>
        <w:t>а</w:t>
      </w:r>
      <w:r w:rsidRPr="003742AA">
        <w:rPr>
          <w:rFonts w:ascii="Times New Roman" w:hAnsi="Times New Roman" w:cs="Times New Roman"/>
          <w:b/>
          <w:sz w:val="28"/>
          <w:szCs w:val="28"/>
        </w:rPr>
        <w:t xml:space="preserve"> </w:t>
      </w:r>
      <w:r w:rsidR="00634D6C" w:rsidRPr="003742AA">
        <w:rPr>
          <w:rFonts w:ascii="Times New Roman" w:hAnsi="Times New Roman" w:cs="Times New Roman"/>
          <w:b/>
          <w:sz w:val="28"/>
          <w:szCs w:val="28"/>
        </w:rPr>
        <w:t>н</w:t>
      </w:r>
      <w:r w:rsidRPr="003742AA">
        <w:rPr>
          <w:rFonts w:ascii="Times New Roman" w:hAnsi="Times New Roman" w:cs="Times New Roman"/>
          <w:b/>
          <w:sz w:val="28"/>
          <w:szCs w:val="28"/>
        </w:rPr>
        <w:t xml:space="preserve"> </w:t>
      </w:r>
      <w:r w:rsidR="00634D6C" w:rsidRPr="003742AA">
        <w:rPr>
          <w:rFonts w:ascii="Times New Roman" w:hAnsi="Times New Roman" w:cs="Times New Roman"/>
          <w:b/>
          <w:sz w:val="28"/>
          <w:szCs w:val="28"/>
        </w:rPr>
        <w:t>о</w:t>
      </w:r>
      <w:r w:rsidRPr="003742AA">
        <w:rPr>
          <w:rFonts w:ascii="Times New Roman" w:hAnsi="Times New Roman" w:cs="Times New Roman"/>
          <w:b/>
          <w:sz w:val="28"/>
          <w:szCs w:val="28"/>
        </w:rPr>
        <w:t xml:space="preserve"> </w:t>
      </w:r>
      <w:r w:rsidR="00634D6C" w:rsidRPr="003742AA">
        <w:rPr>
          <w:rFonts w:ascii="Times New Roman" w:hAnsi="Times New Roman" w:cs="Times New Roman"/>
          <w:b/>
          <w:sz w:val="28"/>
          <w:szCs w:val="28"/>
        </w:rPr>
        <w:t>в</w:t>
      </w:r>
      <w:r w:rsidRPr="003742AA">
        <w:rPr>
          <w:rFonts w:ascii="Times New Roman" w:hAnsi="Times New Roman" w:cs="Times New Roman"/>
          <w:b/>
          <w:sz w:val="28"/>
          <w:szCs w:val="28"/>
        </w:rPr>
        <w:t xml:space="preserve"> </w:t>
      </w:r>
      <w:r w:rsidR="00634D6C" w:rsidRPr="003742AA">
        <w:rPr>
          <w:rFonts w:ascii="Times New Roman" w:hAnsi="Times New Roman" w:cs="Times New Roman"/>
          <w:b/>
          <w:sz w:val="28"/>
          <w:szCs w:val="28"/>
        </w:rPr>
        <w:t>л</w:t>
      </w:r>
      <w:r w:rsidRPr="003742AA">
        <w:rPr>
          <w:rFonts w:ascii="Times New Roman" w:hAnsi="Times New Roman" w:cs="Times New Roman"/>
          <w:b/>
          <w:sz w:val="28"/>
          <w:szCs w:val="28"/>
        </w:rPr>
        <w:t xml:space="preserve"> </w:t>
      </w:r>
      <w:r w:rsidR="00634D6C" w:rsidRPr="003742AA">
        <w:rPr>
          <w:rFonts w:ascii="Times New Roman" w:hAnsi="Times New Roman" w:cs="Times New Roman"/>
          <w:b/>
          <w:sz w:val="28"/>
          <w:szCs w:val="28"/>
        </w:rPr>
        <w:t>я</w:t>
      </w:r>
      <w:r w:rsidRPr="003742AA">
        <w:rPr>
          <w:rFonts w:ascii="Times New Roman" w:hAnsi="Times New Roman" w:cs="Times New Roman"/>
          <w:b/>
          <w:sz w:val="28"/>
          <w:szCs w:val="28"/>
        </w:rPr>
        <w:t xml:space="preserve"> </w:t>
      </w:r>
      <w:r w:rsidR="007615C7">
        <w:rPr>
          <w:rFonts w:ascii="Times New Roman" w:hAnsi="Times New Roman" w:cs="Times New Roman"/>
          <w:b/>
          <w:sz w:val="28"/>
          <w:szCs w:val="28"/>
        </w:rPr>
        <w:t>е т</w:t>
      </w:r>
      <w:r w:rsidR="00634D6C" w:rsidRPr="003742AA">
        <w:rPr>
          <w:rFonts w:ascii="Times New Roman" w:hAnsi="Times New Roman" w:cs="Times New Roman"/>
          <w:b/>
          <w:sz w:val="28"/>
          <w:szCs w:val="28"/>
        </w:rPr>
        <w:t>:</w:t>
      </w:r>
    </w:p>
    <w:p w:rsidR="001539B4" w:rsidRPr="00744472" w:rsidRDefault="001539B4" w:rsidP="00744472">
      <w:pPr>
        <w:autoSpaceDE w:val="0"/>
        <w:autoSpaceDN w:val="0"/>
        <w:adjustRightInd w:val="0"/>
        <w:rPr>
          <w:rFonts w:ascii="Times New Roman" w:hAnsi="Times New Roman" w:cs="Times New Roman"/>
          <w:b/>
          <w:sz w:val="28"/>
          <w:szCs w:val="28"/>
        </w:rPr>
      </w:pPr>
    </w:p>
    <w:p w:rsidR="001539B4" w:rsidRPr="00744472" w:rsidRDefault="00634D6C" w:rsidP="00F751B2">
      <w:pPr>
        <w:pStyle w:val="ConsPlusNormal"/>
        <w:widowControl/>
        <w:numPr>
          <w:ilvl w:val="0"/>
          <w:numId w:val="12"/>
        </w:numPr>
        <w:ind w:left="0" w:firstLine="567"/>
        <w:jc w:val="both"/>
        <w:rPr>
          <w:rFonts w:ascii="Times New Roman" w:hAnsi="Times New Roman" w:cs="Times New Roman"/>
          <w:sz w:val="28"/>
          <w:szCs w:val="28"/>
        </w:rPr>
      </w:pPr>
      <w:r w:rsidRPr="00744472">
        <w:rPr>
          <w:rFonts w:ascii="Times New Roman" w:hAnsi="Times New Roman" w:cs="Times New Roman"/>
          <w:sz w:val="28"/>
          <w:szCs w:val="28"/>
        </w:rPr>
        <w:t xml:space="preserve">Утвердить прилагаемый административный </w:t>
      </w:r>
      <w:hyperlink r:id="rId10" w:history="1">
        <w:r w:rsidRPr="00744472">
          <w:rPr>
            <w:rFonts w:ascii="Times New Roman" w:hAnsi="Times New Roman" w:cs="Times New Roman"/>
            <w:sz w:val="28"/>
            <w:szCs w:val="28"/>
          </w:rPr>
          <w:t>регламент</w:t>
        </w:r>
      </w:hyperlink>
      <w:r w:rsidRPr="00744472">
        <w:rPr>
          <w:rFonts w:ascii="Times New Roman" w:hAnsi="Times New Roman" w:cs="Times New Roman"/>
          <w:sz w:val="28"/>
          <w:szCs w:val="28"/>
        </w:rPr>
        <w:t xml:space="preserve">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r w:rsidR="00CB1A78" w:rsidRPr="00744472">
        <w:rPr>
          <w:rFonts w:ascii="Times New Roman" w:hAnsi="Times New Roman" w:cs="Times New Roman"/>
          <w:sz w:val="28"/>
          <w:szCs w:val="28"/>
        </w:rPr>
        <w:t xml:space="preserve"> </w:t>
      </w:r>
      <w:r w:rsidR="00CE4345" w:rsidRPr="00744472">
        <w:rPr>
          <w:rFonts w:ascii="Times New Roman" w:hAnsi="Times New Roman" w:cs="Times New Roman"/>
          <w:sz w:val="28"/>
          <w:szCs w:val="28"/>
        </w:rPr>
        <w:t>муниципального района «Оловяннинский район»».</w:t>
      </w:r>
      <w:r w:rsidR="001539B4" w:rsidRPr="00744472">
        <w:rPr>
          <w:rFonts w:ascii="Times New Roman" w:hAnsi="Times New Roman" w:cs="Times New Roman"/>
          <w:sz w:val="28"/>
          <w:szCs w:val="28"/>
        </w:rPr>
        <w:t xml:space="preserve"> </w:t>
      </w:r>
    </w:p>
    <w:p w:rsidR="001539B4" w:rsidRPr="00744472" w:rsidRDefault="001539B4" w:rsidP="00F751B2">
      <w:pPr>
        <w:pStyle w:val="ConsPlusNormal"/>
        <w:widowControl/>
        <w:numPr>
          <w:ilvl w:val="0"/>
          <w:numId w:val="12"/>
        </w:numPr>
        <w:ind w:left="0" w:firstLine="567"/>
        <w:jc w:val="both"/>
        <w:rPr>
          <w:rFonts w:ascii="Times New Roman" w:hAnsi="Times New Roman" w:cs="Times New Roman"/>
          <w:sz w:val="28"/>
          <w:szCs w:val="28"/>
        </w:rPr>
      </w:pPr>
      <w:r w:rsidRPr="00744472">
        <w:rPr>
          <w:rFonts w:ascii="Times New Roman" w:hAnsi="Times New Roman" w:cs="Times New Roman"/>
          <w:sz w:val="28"/>
          <w:szCs w:val="28"/>
        </w:rPr>
        <w:t xml:space="preserve">Признать утратившим силу постановление администрации муниципального района «Оловяннинский район» от </w:t>
      </w:r>
      <w:r w:rsidR="0054351C" w:rsidRPr="00744472">
        <w:rPr>
          <w:rFonts w:ascii="Times New Roman" w:hAnsi="Times New Roman" w:cs="Times New Roman"/>
          <w:sz w:val="28"/>
          <w:szCs w:val="28"/>
        </w:rPr>
        <w:t>01</w:t>
      </w:r>
      <w:r w:rsidRPr="00744472">
        <w:rPr>
          <w:rFonts w:ascii="Times New Roman" w:hAnsi="Times New Roman" w:cs="Times New Roman"/>
          <w:sz w:val="28"/>
          <w:szCs w:val="28"/>
        </w:rPr>
        <w:t>.</w:t>
      </w:r>
      <w:r w:rsidR="0054351C" w:rsidRPr="00744472">
        <w:rPr>
          <w:rFonts w:ascii="Times New Roman" w:hAnsi="Times New Roman" w:cs="Times New Roman"/>
          <w:sz w:val="28"/>
          <w:szCs w:val="28"/>
        </w:rPr>
        <w:t>12</w:t>
      </w:r>
      <w:r w:rsidRPr="00744472">
        <w:rPr>
          <w:rFonts w:ascii="Times New Roman" w:hAnsi="Times New Roman" w:cs="Times New Roman"/>
          <w:sz w:val="28"/>
          <w:szCs w:val="28"/>
        </w:rPr>
        <w:t>.20</w:t>
      </w:r>
      <w:r w:rsidR="0054351C" w:rsidRPr="00744472">
        <w:rPr>
          <w:rFonts w:ascii="Times New Roman" w:hAnsi="Times New Roman" w:cs="Times New Roman"/>
          <w:sz w:val="28"/>
          <w:szCs w:val="28"/>
        </w:rPr>
        <w:t>22</w:t>
      </w:r>
      <w:r w:rsidRPr="00744472">
        <w:rPr>
          <w:rFonts w:ascii="Times New Roman" w:hAnsi="Times New Roman" w:cs="Times New Roman"/>
          <w:sz w:val="28"/>
          <w:szCs w:val="28"/>
        </w:rPr>
        <w:t xml:space="preserve"> г. № </w:t>
      </w:r>
      <w:r w:rsidR="0054351C" w:rsidRPr="00744472">
        <w:rPr>
          <w:rFonts w:ascii="Times New Roman" w:hAnsi="Times New Roman" w:cs="Times New Roman"/>
          <w:sz w:val="28"/>
          <w:szCs w:val="28"/>
        </w:rPr>
        <w:t>396</w:t>
      </w:r>
      <w:r w:rsidRPr="00744472">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54351C" w:rsidRPr="00744472">
        <w:rPr>
          <w:rFonts w:ascii="Times New Roman" w:hAnsi="Times New Roman" w:cs="Times New Roman"/>
          <w:sz w:val="28"/>
          <w:szCs w:val="28"/>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района «Оловяннинский район</w:t>
      </w:r>
      <w:r w:rsidRPr="00744472">
        <w:rPr>
          <w:rFonts w:ascii="Times New Roman" w:hAnsi="Times New Roman" w:cs="Times New Roman"/>
          <w:sz w:val="28"/>
          <w:szCs w:val="28"/>
        </w:rPr>
        <w:t xml:space="preserve">»». </w:t>
      </w:r>
    </w:p>
    <w:p w:rsidR="00727956" w:rsidRPr="00744472" w:rsidRDefault="0054351C" w:rsidP="00F751B2">
      <w:pPr>
        <w:autoSpaceDE w:val="0"/>
        <w:autoSpaceDN w:val="0"/>
        <w:adjustRightInd w:val="0"/>
        <w:ind w:firstLine="567"/>
        <w:jc w:val="both"/>
        <w:rPr>
          <w:rFonts w:ascii="Times New Roman" w:eastAsia="Times New Roman" w:hAnsi="Times New Roman" w:cs="Times New Roman"/>
          <w:bCs/>
          <w:color w:val="auto"/>
          <w:sz w:val="28"/>
          <w:szCs w:val="28"/>
        </w:rPr>
      </w:pPr>
      <w:r w:rsidRPr="00744472">
        <w:rPr>
          <w:rFonts w:ascii="Times New Roman" w:hAnsi="Times New Roman" w:cs="Times New Roman"/>
          <w:sz w:val="28"/>
          <w:szCs w:val="28"/>
        </w:rPr>
        <w:t>3</w:t>
      </w:r>
      <w:r w:rsidR="007615C7" w:rsidRPr="00744472">
        <w:rPr>
          <w:rFonts w:ascii="Times New Roman" w:hAnsi="Times New Roman" w:cs="Times New Roman"/>
          <w:sz w:val="28"/>
          <w:szCs w:val="28"/>
        </w:rPr>
        <w:t>.</w:t>
      </w:r>
      <w:r w:rsidR="00744472">
        <w:rPr>
          <w:rFonts w:ascii="Times New Roman" w:hAnsi="Times New Roman" w:cs="Times New Roman"/>
          <w:sz w:val="28"/>
          <w:szCs w:val="28"/>
        </w:rPr>
        <w:t xml:space="preserve"> </w:t>
      </w:r>
      <w:r w:rsidR="0053120F">
        <w:rPr>
          <w:rFonts w:ascii="Times New Roman" w:hAnsi="Times New Roman" w:cs="Times New Roman"/>
          <w:sz w:val="28"/>
          <w:szCs w:val="28"/>
        </w:rPr>
        <w:t xml:space="preserve"> </w:t>
      </w:r>
      <w:r w:rsidR="00727956" w:rsidRPr="00744472">
        <w:rPr>
          <w:rFonts w:ascii="Times New Roman" w:hAnsi="Times New Roman" w:cs="Times New Roman"/>
          <w:sz w:val="28"/>
          <w:szCs w:val="28"/>
        </w:rPr>
        <w:t xml:space="preserve">Настоящее постановление </w:t>
      </w:r>
      <w:r w:rsidR="00727956" w:rsidRPr="00744472">
        <w:rPr>
          <w:rFonts w:ascii="Times New Roman" w:eastAsia="Times New Roman" w:hAnsi="Times New Roman" w:cs="Times New Roman"/>
          <w:bCs/>
          <w:color w:val="auto"/>
          <w:sz w:val="28"/>
          <w:szCs w:val="28"/>
        </w:rPr>
        <w:t xml:space="preserve">опубликовать в печатном издании «Аргументы и факты - Забайкалье» и разместить на официальном сайте      администрации муниципального района «Оловяннинский район» в </w:t>
      </w:r>
      <w:r w:rsidR="00727956" w:rsidRPr="00744472">
        <w:rPr>
          <w:rFonts w:ascii="Times New Roman" w:eastAsia="Times New Roman" w:hAnsi="Times New Roman" w:cs="Times New Roman"/>
          <w:bCs/>
          <w:color w:val="auto"/>
          <w:sz w:val="28"/>
          <w:szCs w:val="28"/>
        </w:rPr>
        <w:lastRenderedPageBreak/>
        <w:t xml:space="preserve">информационно – телекоммуникационной сети «Интернет», по адресу: </w:t>
      </w:r>
      <w:r w:rsidR="00727956" w:rsidRPr="00744472">
        <w:rPr>
          <w:rFonts w:ascii="Times New Roman" w:eastAsia="Times New Roman" w:hAnsi="Times New Roman" w:cs="Times New Roman"/>
          <w:bCs/>
          <w:color w:val="auto"/>
          <w:sz w:val="28"/>
          <w:szCs w:val="28"/>
          <w:lang w:val="en-US"/>
        </w:rPr>
        <w:t>olovyan</w:t>
      </w:r>
      <w:r w:rsidR="00727956" w:rsidRPr="00744472">
        <w:rPr>
          <w:rFonts w:ascii="Times New Roman" w:eastAsia="Times New Roman" w:hAnsi="Times New Roman" w:cs="Times New Roman"/>
          <w:bCs/>
          <w:color w:val="auto"/>
          <w:sz w:val="28"/>
          <w:szCs w:val="28"/>
        </w:rPr>
        <w:t>.75.</w:t>
      </w:r>
      <w:r w:rsidR="00727956" w:rsidRPr="00744472">
        <w:rPr>
          <w:rFonts w:ascii="Times New Roman" w:eastAsia="Times New Roman" w:hAnsi="Times New Roman" w:cs="Times New Roman"/>
          <w:bCs/>
          <w:color w:val="auto"/>
          <w:sz w:val="28"/>
          <w:szCs w:val="28"/>
          <w:lang w:val="en-US"/>
        </w:rPr>
        <w:t>ru</w:t>
      </w:r>
      <w:r w:rsidR="00727956" w:rsidRPr="00744472">
        <w:rPr>
          <w:rFonts w:ascii="Times New Roman" w:eastAsia="Times New Roman" w:hAnsi="Times New Roman" w:cs="Times New Roman"/>
          <w:bCs/>
          <w:color w:val="auto"/>
          <w:sz w:val="28"/>
          <w:szCs w:val="28"/>
        </w:rPr>
        <w:t>.</w:t>
      </w:r>
    </w:p>
    <w:p w:rsidR="00727956" w:rsidRPr="00744472" w:rsidRDefault="0054351C" w:rsidP="00F751B2">
      <w:pPr>
        <w:autoSpaceDE w:val="0"/>
        <w:autoSpaceDN w:val="0"/>
        <w:adjustRightInd w:val="0"/>
        <w:ind w:firstLine="567"/>
        <w:jc w:val="both"/>
        <w:rPr>
          <w:rFonts w:ascii="Times New Roman" w:eastAsia="Times New Roman" w:hAnsi="Times New Roman" w:cs="Times New Roman"/>
          <w:bCs/>
          <w:color w:val="auto"/>
          <w:sz w:val="28"/>
          <w:szCs w:val="28"/>
        </w:rPr>
      </w:pPr>
      <w:r w:rsidRPr="00744472">
        <w:rPr>
          <w:rFonts w:ascii="Times New Roman" w:eastAsia="Times New Roman" w:hAnsi="Times New Roman" w:cs="Times New Roman"/>
          <w:bCs/>
          <w:color w:val="auto"/>
          <w:sz w:val="28"/>
          <w:szCs w:val="28"/>
        </w:rPr>
        <w:t>4</w:t>
      </w:r>
      <w:r w:rsidR="00727956" w:rsidRPr="00744472">
        <w:rPr>
          <w:rFonts w:ascii="Times New Roman" w:eastAsia="Times New Roman" w:hAnsi="Times New Roman" w:cs="Times New Roman"/>
          <w:bCs/>
          <w:color w:val="auto"/>
          <w:sz w:val="28"/>
          <w:szCs w:val="28"/>
        </w:rPr>
        <w:t xml:space="preserve">.        </w:t>
      </w:r>
      <w:r w:rsidR="00727956" w:rsidRPr="00744472">
        <w:rPr>
          <w:rFonts w:ascii="Times New Roman" w:hAnsi="Times New Roman" w:cs="Times New Roman"/>
          <w:sz w:val="28"/>
          <w:szCs w:val="28"/>
        </w:rPr>
        <w:t xml:space="preserve">Настоящее постановление </w:t>
      </w:r>
      <w:r w:rsidR="00727956" w:rsidRPr="00744472">
        <w:rPr>
          <w:rFonts w:ascii="Times New Roman" w:eastAsia="Times New Roman" w:hAnsi="Times New Roman" w:cs="Times New Roman"/>
          <w:bCs/>
          <w:color w:val="auto"/>
          <w:sz w:val="28"/>
          <w:szCs w:val="28"/>
        </w:rPr>
        <w:t>вступает в силу после его официального опубликования (обнародования).</w:t>
      </w:r>
    </w:p>
    <w:p w:rsidR="00727956" w:rsidRPr="00744472" w:rsidRDefault="0054351C" w:rsidP="00F751B2">
      <w:pPr>
        <w:autoSpaceDE w:val="0"/>
        <w:autoSpaceDN w:val="0"/>
        <w:adjustRightInd w:val="0"/>
        <w:ind w:firstLine="567"/>
        <w:jc w:val="both"/>
        <w:rPr>
          <w:rFonts w:ascii="Times New Roman" w:eastAsia="Times New Roman" w:hAnsi="Times New Roman" w:cs="Times New Roman"/>
          <w:bCs/>
          <w:color w:val="auto"/>
          <w:sz w:val="28"/>
          <w:szCs w:val="28"/>
        </w:rPr>
      </w:pPr>
      <w:r w:rsidRPr="00744472">
        <w:rPr>
          <w:rFonts w:ascii="Times New Roman" w:eastAsia="Times New Roman" w:hAnsi="Times New Roman" w:cs="Times New Roman"/>
          <w:bCs/>
          <w:color w:val="auto"/>
          <w:sz w:val="28"/>
          <w:szCs w:val="28"/>
        </w:rPr>
        <w:t>5</w:t>
      </w:r>
      <w:r w:rsidR="00727956" w:rsidRPr="00744472">
        <w:rPr>
          <w:rFonts w:ascii="Times New Roman" w:eastAsia="Times New Roman" w:hAnsi="Times New Roman" w:cs="Times New Roman"/>
          <w:bCs/>
          <w:color w:val="auto"/>
          <w:sz w:val="28"/>
          <w:szCs w:val="28"/>
        </w:rPr>
        <w:t>.        Контроль за исполнением настоящего постановления возложить на заместителя главы муниципального района «Оловяннинский район», председателя  Муниципального казенного учреждения Комитет по управлению муниципальным имуществом и инвестициям администрации муниципального района «Оловяннинский район».</w:t>
      </w:r>
    </w:p>
    <w:p w:rsidR="00727956" w:rsidRPr="00165CBF" w:rsidRDefault="00727956" w:rsidP="001539B4">
      <w:pPr>
        <w:autoSpaceDE w:val="0"/>
        <w:autoSpaceDN w:val="0"/>
        <w:adjustRightInd w:val="0"/>
        <w:ind w:firstLine="567"/>
        <w:jc w:val="both"/>
        <w:rPr>
          <w:rFonts w:ascii="Times New Roman" w:eastAsia="Times New Roman" w:hAnsi="Times New Roman" w:cs="Times New Roman"/>
          <w:bCs/>
          <w:color w:val="auto"/>
          <w:sz w:val="28"/>
          <w:szCs w:val="28"/>
        </w:rPr>
      </w:pPr>
    </w:p>
    <w:p w:rsidR="00727956" w:rsidRPr="00165CBF" w:rsidRDefault="00727956" w:rsidP="00727956">
      <w:pPr>
        <w:autoSpaceDE w:val="0"/>
        <w:autoSpaceDN w:val="0"/>
        <w:adjustRightInd w:val="0"/>
        <w:ind w:firstLine="567"/>
        <w:jc w:val="both"/>
        <w:rPr>
          <w:rFonts w:ascii="Times New Roman" w:eastAsia="Times New Roman" w:hAnsi="Times New Roman" w:cs="Times New Roman"/>
          <w:bCs/>
          <w:color w:val="auto"/>
          <w:sz w:val="28"/>
          <w:szCs w:val="28"/>
        </w:rPr>
      </w:pPr>
    </w:p>
    <w:p w:rsidR="00727956" w:rsidRPr="00165CBF" w:rsidRDefault="00727956" w:rsidP="00727956">
      <w:pPr>
        <w:keepNext/>
        <w:keepLines/>
        <w:tabs>
          <w:tab w:val="left" w:pos="7305"/>
        </w:tabs>
        <w:ind w:firstLine="709"/>
        <w:rPr>
          <w:rFonts w:ascii="Times New Roman" w:hAnsi="Times New Roman" w:cs="Times New Roman"/>
          <w:b/>
          <w:i/>
          <w:sz w:val="28"/>
          <w:szCs w:val="28"/>
        </w:rPr>
      </w:pPr>
      <w:r w:rsidRPr="00165CBF">
        <w:rPr>
          <w:rFonts w:ascii="Times New Roman" w:hAnsi="Times New Roman" w:cs="Times New Roman"/>
          <w:sz w:val="28"/>
          <w:szCs w:val="28"/>
        </w:rPr>
        <w:t xml:space="preserve"> </w:t>
      </w:r>
    </w:p>
    <w:p w:rsidR="00727956" w:rsidRPr="00F751B2" w:rsidRDefault="0054351C" w:rsidP="00727956">
      <w:pPr>
        <w:contextualSpacing/>
        <w:rPr>
          <w:rFonts w:ascii="Times New Roman" w:hAnsi="Times New Roman" w:cs="Times New Roman"/>
          <w:bCs/>
          <w:iCs/>
          <w:sz w:val="28"/>
          <w:szCs w:val="28"/>
        </w:rPr>
      </w:pPr>
      <w:r w:rsidRPr="00F751B2">
        <w:rPr>
          <w:rFonts w:ascii="Times New Roman" w:hAnsi="Times New Roman" w:cs="Times New Roman"/>
          <w:bCs/>
          <w:iCs/>
          <w:sz w:val="28"/>
          <w:szCs w:val="28"/>
        </w:rPr>
        <w:t>Глава</w:t>
      </w:r>
      <w:r w:rsidR="00727956" w:rsidRPr="00F751B2">
        <w:rPr>
          <w:rFonts w:ascii="Times New Roman" w:hAnsi="Times New Roman" w:cs="Times New Roman"/>
          <w:bCs/>
          <w:iCs/>
          <w:sz w:val="28"/>
          <w:szCs w:val="28"/>
        </w:rPr>
        <w:t xml:space="preserve"> муниципального района</w:t>
      </w:r>
    </w:p>
    <w:p w:rsidR="00D278F1" w:rsidRPr="00F751B2" w:rsidRDefault="00727956" w:rsidP="00727956">
      <w:pPr>
        <w:pStyle w:val="ConsPlusTitle"/>
        <w:widowControl/>
        <w:jc w:val="both"/>
        <w:rPr>
          <w:rFonts w:ascii="Times New Roman" w:hAnsi="Times New Roman" w:cs="Times New Roman"/>
          <w:b w:val="0"/>
          <w:sz w:val="28"/>
          <w:szCs w:val="28"/>
        </w:rPr>
      </w:pPr>
      <w:r w:rsidRPr="00F751B2">
        <w:rPr>
          <w:rFonts w:ascii="Times New Roman" w:eastAsia="Arial Unicode MS" w:hAnsi="Times New Roman" w:cs="Times New Roman"/>
          <w:b w:val="0"/>
          <w:bCs w:val="0"/>
          <w:iCs/>
          <w:color w:val="000000"/>
          <w:sz w:val="28"/>
          <w:szCs w:val="28"/>
        </w:rPr>
        <w:t>«Оловяннинский район»</w:t>
      </w:r>
      <w:r w:rsidRPr="00F751B2">
        <w:rPr>
          <w:rFonts w:ascii="Times New Roman" w:eastAsia="Arial Unicode MS" w:hAnsi="Times New Roman" w:cs="Times New Roman"/>
          <w:b w:val="0"/>
          <w:bCs w:val="0"/>
          <w:i/>
          <w:iCs/>
          <w:color w:val="000000"/>
          <w:sz w:val="28"/>
          <w:szCs w:val="28"/>
        </w:rPr>
        <w:tab/>
      </w:r>
      <w:r w:rsidRPr="00F751B2">
        <w:rPr>
          <w:rFonts w:ascii="Times New Roman" w:eastAsia="Arial Unicode MS" w:hAnsi="Times New Roman" w:cs="Times New Roman"/>
          <w:b w:val="0"/>
          <w:bCs w:val="0"/>
          <w:i/>
          <w:iCs/>
          <w:color w:val="000000"/>
          <w:sz w:val="28"/>
          <w:szCs w:val="28"/>
        </w:rPr>
        <w:tab/>
      </w:r>
      <w:r w:rsidRPr="00F751B2">
        <w:rPr>
          <w:rFonts w:ascii="Times New Roman" w:eastAsia="Arial Unicode MS" w:hAnsi="Times New Roman" w:cs="Times New Roman"/>
          <w:b w:val="0"/>
          <w:bCs w:val="0"/>
          <w:i/>
          <w:iCs/>
          <w:color w:val="000000"/>
          <w:sz w:val="28"/>
          <w:szCs w:val="28"/>
        </w:rPr>
        <w:tab/>
        <w:t xml:space="preserve">                                   </w:t>
      </w:r>
      <w:r w:rsidR="00F751B2">
        <w:rPr>
          <w:rFonts w:ascii="Times New Roman" w:eastAsia="Arial Unicode MS" w:hAnsi="Times New Roman" w:cs="Times New Roman"/>
          <w:b w:val="0"/>
          <w:bCs w:val="0"/>
          <w:i/>
          <w:iCs/>
          <w:color w:val="000000"/>
          <w:sz w:val="28"/>
          <w:szCs w:val="28"/>
        </w:rPr>
        <w:t xml:space="preserve"> </w:t>
      </w:r>
      <w:r w:rsidRPr="00F751B2">
        <w:rPr>
          <w:rFonts w:ascii="Times New Roman" w:eastAsia="Arial Unicode MS" w:hAnsi="Times New Roman" w:cs="Times New Roman"/>
          <w:b w:val="0"/>
          <w:bCs w:val="0"/>
          <w:i/>
          <w:iCs/>
          <w:color w:val="000000"/>
          <w:sz w:val="28"/>
          <w:szCs w:val="28"/>
        </w:rPr>
        <w:t xml:space="preserve"> </w:t>
      </w:r>
      <w:r w:rsidR="0054351C" w:rsidRPr="00F751B2">
        <w:rPr>
          <w:rFonts w:ascii="Times New Roman" w:eastAsia="Arial Unicode MS" w:hAnsi="Times New Roman" w:cs="Times New Roman"/>
          <w:b w:val="0"/>
          <w:bCs w:val="0"/>
          <w:iCs/>
          <w:color w:val="000000"/>
          <w:sz w:val="28"/>
          <w:szCs w:val="28"/>
        </w:rPr>
        <w:t>А</w:t>
      </w:r>
      <w:r w:rsidRPr="00F751B2">
        <w:rPr>
          <w:rFonts w:ascii="Times New Roman" w:eastAsia="Arial Unicode MS" w:hAnsi="Times New Roman" w:cs="Times New Roman"/>
          <w:b w:val="0"/>
          <w:bCs w:val="0"/>
          <w:iCs/>
          <w:color w:val="000000"/>
          <w:sz w:val="28"/>
          <w:szCs w:val="28"/>
        </w:rPr>
        <w:t>.В.</w:t>
      </w:r>
      <w:r w:rsidR="0054351C" w:rsidRPr="00F751B2">
        <w:rPr>
          <w:rFonts w:ascii="Times New Roman" w:eastAsia="Arial Unicode MS" w:hAnsi="Times New Roman" w:cs="Times New Roman"/>
          <w:b w:val="0"/>
          <w:bCs w:val="0"/>
          <w:iCs/>
          <w:color w:val="000000"/>
          <w:sz w:val="28"/>
          <w:szCs w:val="28"/>
        </w:rPr>
        <w:t xml:space="preserve"> Антошкин</w:t>
      </w:r>
    </w:p>
    <w:p w:rsidR="00D278F1" w:rsidRPr="00F751B2" w:rsidRDefault="00D278F1" w:rsidP="00634D6C">
      <w:pPr>
        <w:pStyle w:val="ConsPlusTitle"/>
        <w:widowControl/>
        <w:jc w:val="both"/>
        <w:rPr>
          <w:rFonts w:ascii="Times New Roman" w:hAnsi="Times New Roman" w:cs="Times New Roman"/>
          <w:b w:val="0"/>
          <w:sz w:val="28"/>
          <w:szCs w:val="28"/>
        </w:rPr>
      </w:pPr>
    </w:p>
    <w:p w:rsidR="00D278F1" w:rsidRPr="00165CBF" w:rsidRDefault="00D278F1" w:rsidP="00F17B8D">
      <w:pPr>
        <w:pStyle w:val="ConsPlusTitle"/>
        <w:widowControl/>
        <w:rPr>
          <w:rFonts w:ascii="Times New Roman" w:hAnsi="Times New Roman" w:cs="Times New Roman"/>
          <w:b w:val="0"/>
          <w:iCs/>
          <w:sz w:val="28"/>
          <w:szCs w:val="28"/>
        </w:rPr>
      </w:pPr>
    </w:p>
    <w:p w:rsidR="00D278F1" w:rsidRPr="00165CBF" w:rsidRDefault="00D278F1" w:rsidP="00F17B8D">
      <w:pPr>
        <w:pStyle w:val="ConsPlusTitle"/>
        <w:widowControl/>
        <w:rPr>
          <w:rFonts w:ascii="Times New Roman" w:hAnsi="Times New Roman" w:cs="Times New Roman"/>
          <w:b w:val="0"/>
          <w:iCs/>
          <w:sz w:val="28"/>
          <w:szCs w:val="28"/>
        </w:rPr>
      </w:pPr>
    </w:p>
    <w:p w:rsidR="00D278F1" w:rsidRPr="00165CBF" w:rsidRDefault="00D278F1" w:rsidP="00F17B8D">
      <w:pPr>
        <w:pStyle w:val="ConsPlusTitle"/>
        <w:widowControl/>
        <w:rPr>
          <w:rFonts w:ascii="Times New Roman" w:hAnsi="Times New Roman" w:cs="Times New Roman"/>
          <w:b w:val="0"/>
          <w:sz w:val="28"/>
          <w:szCs w:val="28"/>
        </w:rPr>
      </w:pPr>
    </w:p>
    <w:p w:rsidR="00F17B8D" w:rsidRPr="00165CBF" w:rsidRDefault="00F17B8D" w:rsidP="00F17B8D">
      <w:pPr>
        <w:pStyle w:val="ConsPlusTitle"/>
        <w:widowControl/>
        <w:jc w:val="both"/>
        <w:rPr>
          <w:rFonts w:ascii="Times New Roman" w:hAnsi="Times New Roman" w:cs="Times New Roman"/>
          <w:b w:val="0"/>
          <w:i/>
          <w:sz w:val="28"/>
          <w:szCs w:val="28"/>
        </w:rPr>
      </w:pPr>
    </w:p>
    <w:p w:rsidR="00727956" w:rsidRDefault="00727956" w:rsidP="00221A21">
      <w:pPr>
        <w:pStyle w:val="ConsPlusNormal"/>
        <w:ind w:left="5529" w:firstLine="0"/>
        <w:jc w:val="center"/>
        <w:rPr>
          <w:rFonts w:ascii="Times New Roman" w:hAnsi="Times New Roman" w:cs="Times New Roman"/>
          <w:sz w:val="28"/>
          <w:szCs w:val="28"/>
        </w:rPr>
      </w:pPr>
    </w:p>
    <w:p w:rsidR="00727956" w:rsidRDefault="00727956" w:rsidP="00221A21">
      <w:pPr>
        <w:pStyle w:val="ConsPlusNormal"/>
        <w:ind w:left="5529" w:firstLine="0"/>
        <w:jc w:val="center"/>
        <w:rPr>
          <w:rFonts w:ascii="Times New Roman" w:hAnsi="Times New Roman" w:cs="Times New Roman"/>
          <w:sz w:val="28"/>
          <w:szCs w:val="28"/>
        </w:rPr>
      </w:pPr>
    </w:p>
    <w:p w:rsidR="00727956" w:rsidRDefault="00727956" w:rsidP="00221A21">
      <w:pPr>
        <w:pStyle w:val="ConsPlusNormal"/>
        <w:ind w:left="5529" w:firstLine="0"/>
        <w:jc w:val="center"/>
        <w:rPr>
          <w:rFonts w:ascii="Times New Roman" w:hAnsi="Times New Roman" w:cs="Times New Roman"/>
          <w:sz w:val="28"/>
          <w:szCs w:val="28"/>
        </w:rPr>
      </w:pPr>
    </w:p>
    <w:p w:rsidR="00727956" w:rsidRDefault="00727956" w:rsidP="00221A21">
      <w:pPr>
        <w:pStyle w:val="ConsPlusNormal"/>
        <w:ind w:left="5529" w:firstLine="0"/>
        <w:jc w:val="center"/>
        <w:rPr>
          <w:rFonts w:ascii="Times New Roman" w:hAnsi="Times New Roman" w:cs="Times New Roman"/>
          <w:sz w:val="28"/>
          <w:szCs w:val="28"/>
        </w:rPr>
      </w:pPr>
    </w:p>
    <w:p w:rsidR="00727956" w:rsidRDefault="00727956" w:rsidP="00221A21">
      <w:pPr>
        <w:pStyle w:val="ConsPlusNormal"/>
        <w:ind w:left="5529" w:firstLine="0"/>
        <w:jc w:val="center"/>
        <w:rPr>
          <w:rFonts w:ascii="Times New Roman" w:hAnsi="Times New Roman" w:cs="Times New Roman"/>
          <w:sz w:val="28"/>
          <w:szCs w:val="28"/>
        </w:rPr>
      </w:pPr>
    </w:p>
    <w:p w:rsidR="00727956" w:rsidRDefault="00727956" w:rsidP="00221A21">
      <w:pPr>
        <w:pStyle w:val="ConsPlusNormal"/>
        <w:ind w:left="5529" w:firstLine="0"/>
        <w:jc w:val="center"/>
        <w:rPr>
          <w:rFonts w:ascii="Times New Roman" w:hAnsi="Times New Roman" w:cs="Times New Roman"/>
          <w:sz w:val="28"/>
          <w:szCs w:val="28"/>
        </w:rPr>
      </w:pPr>
    </w:p>
    <w:p w:rsidR="00727956" w:rsidRDefault="00727956" w:rsidP="00221A21">
      <w:pPr>
        <w:pStyle w:val="ConsPlusNormal"/>
        <w:ind w:left="5529" w:firstLine="0"/>
        <w:jc w:val="center"/>
        <w:rPr>
          <w:rFonts w:ascii="Times New Roman" w:hAnsi="Times New Roman" w:cs="Times New Roman"/>
          <w:sz w:val="28"/>
          <w:szCs w:val="28"/>
        </w:rPr>
      </w:pPr>
    </w:p>
    <w:p w:rsidR="00727956" w:rsidRDefault="00727956" w:rsidP="00221A21">
      <w:pPr>
        <w:pStyle w:val="ConsPlusNormal"/>
        <w:ind w:left="5529" w:firstLine="0"/>
        <w:jc w:val="center"/>
        <w:rPr>
          <w:rFonts w:ascii="Times New Roman" w:hAnsi="Times New Roman" w:cs="Times New Roman"/>
          <w:sz w:val="28"/>
          <w:szCs w:val="28"/>
        </w:rPr>
      </w:pPr>
    </w:p>
    <w:p w:rsidR="00727956" w:rsidRDefault="00727956" w:rsidP="00221A21">
      <w:pPr>
        <w:pStyle w:val="ConsPlusNormal"/>
        <w:ind w:left="5529" w:firstLine="0"/>
        <w:jc w:val="center"/>
        <w:rPr>
          <w:rFonts w:ascii="Times New Roman" w:hAnsi="Times New Roman" w:cs="Times New Roman"/>
          <w:sz w:val="28"/>
          <w:szCs w:val="28"/>
        </w:rPr>
      </w:pPr>
    </w:p>
    <w:p w:rsidR="00727956" w:rsidRDefault="00727956" w:rsidP="00221A21">
      <w:pPr>
        <w:pStyle w:val="ConsPlusNormal"/>
        <w:ind w:left="5529" w:firstLine="0"/>
        <w:jc w:val="center"/>
        <w:rPr>
          <w:rFonts w:ascii="Times New Roman" w:hAnsi="Times New Roman" w:cs="Times New Roman"/>
          <w:sz w:val="28"/>
          <w:szCs w:val="28"/>
        </w:rPr>
      </w:pPr>
    </w:p>
    <w:p w:rsidR="00727956" w:rsidRDefault="00727956" w:rsidP="00221A21">
      <w:pPr>
        <w:pStyle w:val="ConsPlusNormal"/>
        <w:ind w:left="5529" w:firstLine="0"/>
        <w:jc w:val="center"/>
        <w:rPr>
          <w:rFonts w:ascii="Times New Roman" w:hAnsi="Times New Roman" w:cs="Times New Roman"/>
          <w:sz w:val="28"/>
          <w:szCs w:val="28"/>
        </w:rPr>
      </w:pPr>
    </w:p>
    <w:p w:rsidR="00727956" w:rsidRDefault="00727956" w:rsidP="00221A21">
      <w:pPr>
        <w:pStyle w:val="ConsPlusNormal"/>
        <w:ind w:left="5529" w:firstLine="0"/>
        <w:jc w:val="center"/>
        <w:rPr>
          <w:rFonts w:ascii="Times New Roman" w:hAnsi="Times New Roman" w:cs="Times New Roman"/>
          <w:sz w:val="28"/>
          <w:szCs w:val="28"/>
        </w:rPr>
      </w:pPr>
    </w:p>
    <w:p w:rsidR="00727956" w:rsidRDefault="00727956" w:rsidP="00221A21">
      <w:pPr>
        <w:pStyle w:val="ConsPlusNormal"/>
        <w:ind w:left="5529" w:firstLine="0"/>
        <w:jc w:val="center"/>
        <w:rPr>
          <w:rFonts w:ascii="Times New Roman" w:hAnsi="Times New Roman" w:cs="Times New Roman"/>
          <w:sz w:val="28"/>
          <w:szCs w:val="28"/>
        </w:rPr>
      </w:pPr>
    </w:p>
    <w:p w:rsidR="00727956" w:rsidRDefault="00727956" w:rsidP="00221A21">
      <w:pPr>
        <w:pStyle w:val="ConsPlusNormal"/>
        <w:ind w:left="5529" w:firstLine="0"/>
        <w:jc w:val="center"/>
        <w:rPr>
          <w:rFonts w:ascii="Times New Roman" w:hAnsi="Times New Roman" w:cs="Times New Roman"/>
          <w:sz w:val="28"/>
          <w:szCs w:val="28"/>
        </w:rPr>
      </w:pPr>
    </w:p>
    <w:p w:rsidR="00727956" w:rsidRDefault="00727956" w:rsidP="00221A21">
      <w:pPr>
        <w:pStyle w:val="ConsPlusNormal"/>
        <w:ind w:left="5529" w:firstLine="0"/>
        <w:jc w:val="center"/>
        <w:rPr>
          <w:rFonts w:ascii="Times New Roman" w:hAnsi="Times New Roman" w:cs="Times New Roman"/>
          <w:sz w:val="28"/>
          <w:szCs w:val="28"/>
        </w:rPr>
      </w:pPr>
    </w:p>
    <w:p w:rsidR="00727956" w:rsidRDefault="00727956" w:rsidP="00221A21">
      <w:pPr>
        <w:pStyle w:val="ConsPlusNormal"/>
        <w:ind w:left="5529" w:firstLine="0"/>
        <w:jc w:val="center"/>
        <w:rPr>
          <w:rFonts w:ascii="Times New Roman" w:hAnsi="Times New Roman" w:cs="Times New Roman"/>
          <w:sz w:val="28"/>
          <w:szCs w:val="28"/>
        </w:rPr>
      </w:pPr>
    </w:p>
    <w:p w:rsidR="00727956" w:rsidRDefault="00727956" w:rsidP="00221A21">
      <w:pPr>
        <w:pStyle w:val="ConsPlusNormal"/>
        <w:ind w:left="5529" w:firstLine="0"/>
        <w:jc w:val="center"/>
        <w:rPr>
          <w:rFonts w:ascii="Times New Roman" w:hAnsi="Times New Roman" w:cs="Times New Roman"/>
          <w:sz w:val="28"/>
          <w:szCs w:val="28"/>
        </w:rPr>
      </w:pPr>
    </w:p>
    <w:p w:rsidR="00727956" w:rsidRDefault="00727956" w:rsidP="00221A21">
      <w:pPr>
        <w:pStyle w:val="ConsPlusNormal"/>
        <w:ind w:left="5529" w:firstLine="0"/>
        <w:jc w:val="center"/>
        <w:rPr>
          <w:rFonts w:ascii="Times New Roman" w:hAnsi="Times New Roman" w:cs="Times New Roman"/>
          <w:sz w:val="28"/>
          <w:szCs w:val="28"/>
        </w:rPr>
      </w:pPr>
    </w:p>
    <w:p w:rsidR="00727956" w:rsidRDefault="00727956" w:rsidP="00221A21">
      <w:pPr>
        <w:pStyle w:val="ConsPlusNormal"/>
        <w:ind w:left="5529" w:firstLine="0"/>
        <w:jc w:val="center"/>
        <w:rPr>
          <w:rFonts w:ascii="Times New Roman" w:hAnsi="Times New Roman" w:cs="Times New Roman"/>
          <w:sz w:val="28"/>
          <w:szCs w:val="28"/>
        </w:rPr>
      </w:pPr>
    </w:p>
    <w:p w:rsidR="0054351C" w:rsidRDefault="0054351C" w:rsidP="00221A21">
      <w:pPr>
        <w:pStyle w:val="ConsPlusNormal"/>
        <w:ind w:left="5529" w:firstLine="0"/>
        <w:jc w:val="center"/>
        <w:rPr>
          <w:rFonts w:ascii="Times New Roman" w:hAnsi="Times New Roman" w:cs="Times New Roman"/>
          <w:sz w:val="28"/>
          <w:szCs w:val="28"/>
        </w:rPr>
      </w:pPr>
    </w:p>
    <w:p w:rsidR="0054351C" w:rsidRDefault="0054351C" w:rsidP="00221A21">
      <w:pPr>
        <w:pStyle w:val="ConsPlusNormal"/>
        <w:ind w:left="5529" w:firstLine="0"/>
        <w:jc w:val="center"/>
        <w:rPr>
          <w:rFonts w:ascii="Times New Roman" w:hAnsi="Times New Roman" w:cs="Times New Roman"/>
          <w:sz w:val="28"/>
          <w:szCs w:val="28"/>
        </w:rPr>
      </w:pPr>
    </w:p>
    <w:p w:rsidR="0054351C" w:rsidRDefault="0054351C" w:rsidP="00221A21">
      <w:pPr>
        <w:pStyle w:val="ConsPlusNormal"/>
        <w:ind w:left="5529" w:firstLine="0"/>
        <w:jc w:val="center"/>
        <w:rPr>
          <w:rFonts w:ascii="Times New Roman" w:hAnsi="Times New Roman" w:cs="Times New Roman"/>
          <w:sz w:val="28"/>
          <w:szCs w:val="28"/>
        </w:rPr>
      </w:pPr>
    </w:p>
    <w:p w:rsidR="0054351C" w:rsidRDefault="0054351C" w:rsidP="00221A21">
      <w:pPr>
        <w:pStyle w:val="ConsPlusNormal"/>
        <w:ind w:left="5529" w:firstLine="0"/>
        <w:jc w:val="center"/>
        <w:rPr>
          <w:rFonts w:ascii="Times New Roman" w:hAnsi="Times New Roman" w:cs="Times New Roman"/>
          <w:sz w:val="28"/>
          <w:szCs w:val="28"/>
        </w:rPr>
      </w:pPr>
    </w:p>
    <w:p w:rsidR="0054351C" w:rsidRDefault="0054351C" w:rsidP="00221A21">
      <w:pPr>
        <w:pStyle w:val="ConsPlusNormal"/>
        <w:ind w:left="5529" w:firstLine="0"/>
        <w:jc w:val="center"/>
        <w:rPr>
          <w:rFonts w:ascii="Times New Roman" w:hAnsi="Times New Roman" w:cs="Times New Roman"/>
          <w:sz w:val="28"/>
          <w:szCs w:val="28"/>
        </w:rPr>
      </w:pPr>
    </w:p>
    <w:p w:rsidR="00727956" w:rsidRDefault="00727956" w:rsidP="00221A21">
      <w:pPr>
        <w:pStyle w:val="ConsPlusNormal"/>
        <w:ind w:left="5529" w:firstLine="0"/>
        <w:jc w:val="center"/>
        <w:rPr>
          <w:rFonts w:ascii="Times New Roman" w:hAnsi="Times New Roman" w:cs="Times New Roman"/>
          <w:sz w:val="28"/>
          <w:szCs w:val="28"/>
        </w:rPr>
      </w:pPr>
    </w:p>
    <w:p w:rsidR="007B71A6" w:rsidRDefault="007B71A6" w:rsidP="00221A21">
      <w:pPr>
        <w:pStyle w:val="ConsPlusNormal"/>
        <w:ind w:left="5529" w:firstLine="0"/>
        <w:jc w:val="center"/>
        <w:rPr>
          <w:rFonts w:ascii="Times New Roman" w:hAnsi="Times New Roman" w:cs="Times New Roman"/>
          <w:sz w:val="28"/>
          <w:szCs w:val="28"/>
        </w:rPr>
      </w:pPr>
    </w:p>
    <w:p w:rsidR="007B71A6" w:rsidRDefault="007B71A6" w:rsidP="00221A21">
      <w:pPr>
        <w:pStyle w:val="ConsPlusNormal"/>
        <w:ind w:left="5529" w:firstLine="0"/>
        <w:jc w:val="center"/>
        <w:rPr>
          <w:rFonts w:ascii="Times New Roman" w:hAnsi="Times New Roman" w:cs="Times New Roman"/>
          <w:sz w:val="28"/>
          <w:szCs w:val="28"/>
        </w:rPr>
      </w:pPr>
    </w:p>
    <w:p w:rsidR="007B71A6" w:rsidRPr="007B71A6" w:rsidRDefault="007B71A6" w:rsidP="007B71A6">
      <w:pPr>
        <w:widowControl w:val="0"/>
        <w:autoSpaceDE w:val="0"/>
        <w:autoSpaceDN w:val="0"/>
        <w:adjustRightInd w:val="0"/>
        <w:ind w:left="5529"/>
        <w:jc w:val="center"/>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УТВЕРЖДЕН</w:t>
      </w:r>
    </w:p>
    <w:p w:rsidR="007B71A6" w:rsidRPr="007B71A6" w:rsidRDefault="007B71A6" w:rsidP="007B71A6">
      <w:pPr>
        <w:widowControl w:val="0"/>
        <w:autoSpaceDE w:val="0"/>
        <w:autoSpaceDN w:val="0"/>
        <w:adjustRightInd w:val="0"/>
        <w:ind w:left="5529"/>
        <w:jc w:val="center"/>
        <w:rPr>
          <w:rFonts w:ascii="Times New Roman" w:eastAsia="Times New Roman" w:hAnsi="Times New Roman" w:cs="Times New Roman"/>
          <w:i/>
          <w:color w:val="FF0000"/>
          <w:sz w:val="28"/>
          <w:szCs w:val="28"/>
        </w:rPr>
      </w:pPr>
      <w:r w:rsidRPr="007B71A6">
        <w:rPr>
          <w:rFonts w:ascii="Times New Roman" w:eastAsia="Times New Roman" w:hAnsi="Times New Roman" w:cs="Times New Roman"/>
          <w:color w:val="auto"/>
          <w:sz w:val="28"/>
          <w:szCs w:val="28"/>
        </w:rPr>
        <w:t>постановлением администрации муниципального района «Оловяннинский район»</w:t>
      </w:r>
    </w:p>
    <w:p w:rsidR="007B71A6" w:rsidRPr="007B71A6" w:rsidRDefault="007B71A6" w:rsidP="007B71A6">
      <w:pPr>
        <w:autoSpaceDE w:val="0"/>
        <w:autoSpaceDN w:val="0"/>
        <w:adjustRightInd w:val="0"/>
        <w:ind w:left="5529"/>
        <w:jc w:val="center"/>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от «</w:t>
      </w:r>
      <w:r>
        <w:rPr>
          <w:rFonts w:ascii="Times New Roman" w:eastAsia="Times New Roman" w:hAnsi="Times New Roman" w:cs="Times New Roman"/>
          <w:color w:val="auto"/>
          <w:sz w:val="28"/>
          <w:szCs w:val="28"/>
        </w:rPr>
        <w:t>06</w:t>
      </w:r>
      <w:r w:rsidRPr="007B71A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июля</w:t>
      </w:r>
      <w:r w:rsidRPr="007B71A6">
        <w:rPr>
          <w:rFonts w:ascii="Times New Roman" w:eastAsia="Times New Roman" w:hAnsi="Times New Roman" w:cs="Times New Roman"/>
          <w:color w:val="auto"/>
          <w:sz w:val="28"/>
          <w:szCs w:val="28"/>
        </w:rPr>
        <w:t xml:space="preserve"> 2023 г. № </w:t>
      </w:r>
      <w:r>
        <w:rPr>
          <w:rFonts w:ascii="Times New Roman" w:eastAsia="Times New Roman" w:hAnsi="Times New Roman" w:cs="Times New Roman"/>
          <w:color w:val="auto"/>
          <w:sz w:val="28"/>
          <w:szCs w:val="28"/>
        </w:rPr>
        <w:t>224</w:t>
      </w:r>
    </w:p>
    <w:p w:rsidR="007B71A6" w:rsidRPr="007B71A6" w:rsidRDefault="007B71A6" w:rsidP="007B71A6">
      <w:pPr>
        <w:autoSpaceDE w:val="0"/>
        <w:autoSpaceDN w:val="0"/>
        <w:adjustRightInd w:val="0"/>
        <w:ind w:firstLine="567"/>
        <w:jc w:val="center"/>
        <w:rPr>
          <w:rFonts w:ascii="Arial" w:eastAsia="Times New Roman" w:hAnsi="Arial" w:cs="Arial"/>
          <w:b/>
          <w:color w:val="auto"/>
        </w:rPr>
      </w:pPr>
    </w:p>
    <w:p w:rsidR="007B71A6" w:rsidRPr="007B71A6" w:rsidRDefault="007B71A6" w:rsidP="007B71A6">
      <w:pPr>
        <w:autoSpaceDE w:val="0"/>
        <w:autoSpaceDN w:val="0"/>
        <w:adjustRightInd w:val="0"/>
        <w:ind w:firstLine="567"/>
        <w:jc w:val="center"/>
        <w:rPr>
          <w:rFonts w:ascii="Arial" w:eastAsia="Times New Roman" w:hAnsi="Arial" w:cs="Arial"/>
          <w:b/>
          <w:color w:val="auto"/>
        </w:rPr>
      </w:pPr>
    </w:p>
    <w:p w:rsidR="007B71A6" w:rsidRPr="007B71A6" w:rsidRDefault="007B71A6" w:rsidP="007B71A6">
      <w:pPr>
        <w:autoSpaceDE w:val="0"/>
        <w:autoSpaceDN w:val="0"/>
        <w:adjustRightInd w:val="0"/>
        <w:ind w:firstLine="567"/>
        <w:jc w:val="center"/>
        <w:rPr>
          <w:rFonts w:ascii="Times New Roman" w:eastAsia="Times New Roman" w:hAnsi="Times New Roman" w:cs="Times New Roman"/>
          <w:b/>
          <w:color w:val="auto"/>
          <w:sz w:val="28"/>
          <w:szCs w:val="28"/>
        </w:rPr>
      </w:pPr>
      <w:r w:rsidRPr="007B71A6">
        <w:rPr>
          <w:rFonts w:ascii="Times New Roman" w:eastAsia="Times New Roman" w:hAnsi="Times New Roman" w:cs="Times New Roman"/>
          <w:b/>
          <w:color w:val="auto"/>
          <w:sz w:val="28"/>
          <w:szCs w:val="28"/>
        </w:rPr>
        <w:t xml:space="preserve">Административный регламент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района «Оловяннинский район» </w:t>
      </w:r>
    </w:p>
    <w:p w:rsidR="007B71A6" w:rsidRPr="007B71A6" w:rsidRDefault="007B71A6" w:rsidP="007B71A6">
      <w:pPr>
        <w:keepNext/>
        <w:keepLines/>
        <w:rPr>
          <w:sz w:val="28"/>
          <w:szCs w:val="28"/>
        </w:rPr>
      </w:pPr>
    </w:p>
    <w:p w:rsidR="007B71A6" w:rsidRPr="007B71A6" w:rsidRDefault="007B71A6" w:rsidP="007B71A6">
      <w:pPr>
        <w:keepNext/>
        <w:keepLines/>
        <w:rPr>
          <w:rFonts w:ascii="Times New Roman" w:hAnsi="Times New Roman" w:cs="Times New Roman"/>
          <w:sz w:val="28"/>
          <w:szCs w:val="28"/>
        </w:rPr>
      </w:pPr>
      <w:r w:rsidRPr="007B71A6">
        <w:rPr>
          <w:rFonts w:ascii="Times New Roman" w:hAnsi="Times New Roman" w:cs="Times New Roman"/>
          <w:sz w:val="28"/>
          <w:szCs w:val="28"/>
        </w:rPr>
        <w:t xml:space="preserve">Раздел I. Общие положения </w:t>
      </w:r>
      <w:r w:rsidRPr="007B71A6">
        <w:rPr>
          <w:rFonts w:ascii="Times New Roman" w:hAnsi="Times New Roman" w:cs="Times New Roman"/>
          <w:sz w:val="28"/>
          <w:szCs w:val="28"/>
        </w:rPr>
        <w:br/>
      </w:r>
    </w:p>
    <w:p w:rsidR="007B71A6" w:rsidRPr="007B71A6" w:rsidRDefault="007B71A6" w:rsidP="007B71A6">
      <w:pPr>
        <w:keepNext/>
        <w:keepLines/>
        <w:rPr>
          <w:rFonts w:ascii="Times New Roman" w:hAnsi="Times New Roman" w:cs="Times New Roman"/>
          <w:sz w:val="28"/>
          <w:szCs w:val="28"/>
        </w:rPr>
      </w:pPr>
      <w:r w:rsidRPr="007B71A6">
        <w:rPr>
          <w:rFonts w:ascii="Times New Roman" w:hAnsi="Times New Roman" w:cs="Times New Roman"/>
          <w:sz w:val="28"/>
          <w:szCs w:val="28"/>
        </w:rPr>
        <w:t>Предмет регулирования Административного регламента</w:t>
      </w:r>
    </w:p>
    <w:p w:rsidR="007B71A6" w:rsidRPr="007B71A6" w:rsidRDefault="007B71A6" w:rsidP="007B71A6">
      <w:pPr>
        <w:keepNext/>
        <w:keepLines/>
        <w:rPr>
          <w:rFonts w:ascii="Times New Roman" w:hAnsi="Times New Roman" w:cs="Times New Roman"/>
          <w:sz w:val="28"/>
          <w:szCs w:val="28"/>
        </w:rPr>
      </w:pPr>
    </w:p>
    <w:p w:rsidR="007B71A6" w:rsidRPr="007B71A6" w:rsidRDefault="007B71A6" w:rsidP="007B71A6">
      <w:pPr>
        <w:numPr>
          <w:ilvl w:val="0"/>
          <w:numId w:val="1"/>
        </w:numPr>
        <w:tabs>
          <w:tab w:val="left" w:pos="1436"/>
        </w:tabs>
        <w:ind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Административный регламент предоставления муниципальной услуги «Выдача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района «Оловяннинский район»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7B71A6" w:rsidRPr="007B71A6" w:rsidRDefault="007B71A6" w:rsidP="007B71A6">
      <w:pPr>
        <w:tabs>
          <w:tab w:val="left" w:pos="1436"/>
        </w:tabs>
        <w:ind w:left="720"/>
        <w:jc w:val="both"/>
        <w:rPr>
          <w:rFonts w:ascii="Times New Roman" w:eastAsia="Times New Roman" w:hAnsi="Times New Roman" w:cs="Times New Roman"/>
          <w:color w:val="auto"/>
          <w:sz w:val="28"/>
          <w:szCs w:val="28"/>
        </w:rPr>
      </w:pPr>
    </w:p>
    <w:p w:rsidR="007B71A6" w:rsidRPr="007B71A6" w:rsidRDefault="007B71A6" w:rsidP="007B71A6">
      <w:pPr>
        <w:keepNext/>
        <w:keepLines/>
        <w:rPr>
          <w:rFonts w:ascii="Times New Roman" w:hAnsi="Times New Roman" w:cs="Times New Roman"/>
          <w:sz w:val="28"/>
          <w:szCs w:val="28"/>
        </w:rPr>
      </w:pPr>
      <w:bookmarkStart w:id="1" w:name="bookmark1"/>
      <w:r w:rsidRPr="007B71A6">
        <w:rPr>
          <w:rFonts w:ascii="Times New Roman" w:hAnsi="Times New Roman" w:cs="Times New Roman"/>
          <w:sz w:val="28"/>
          <w:szCs w:val="28"/>
        </w:rPr>
        <w:t>Круг Заявителей</w:t>
      </w:r>
      <w:bookmarkEnd w:id="1"/>
    </w:p>
    <w:p w:rsidR="007B71A6" w:rsidRPr="007B71A6" w:rsidRDefault="007B71A6" w:rsidP="007B71A6">
      <w:pPr>
        <w:keepNext/>
        <w:keepLines/>
        <w:rPr>
          <w:rFonts w:ascii="Times New Roman" w:hAnsi="Times New Roman" w:cs="Times New Roman"/>
          <w:sz w:val="28"/>
          <w:szCs w:val="28"/>
        </w:rPr>
      </w:pPr>
    </w:p>
    <w:p w:rsidR="007B71A6" w:rsidRPr="007B71A6" w:rsidRDefault="007B71A6" w:rsidP="007B71A6">
      <w:pPr>
        <w:numPr>
          <w:ilvl w:val="0"/>
          <w:numId w:val="1"/>
        </w:numPr>
        <w:tabs>
          <w:tab w:val="left" w:pos="1446"/>
        </w:tabs>
        <w:ind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Заявителями на получение муниципальной услуги являются застройщики (далее - заявитель).</w:t>
      </w:r>
    </w:p>
    <w:p w:rsidR="007B71A6" w:rsidRPr="007B71A6" w:rsidRDefault="007B71A6" w:rsidP="007B71A6">
      <w:pPr>
        <w:numPr>
          <w:ilvl w:val="0"/>
          <w:numId w:val="1"/>
        </w:numPr>
        <w:tabs>
          <w:tab w:val="left" w:pos="1446"/>
        </w:tabs>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7B71A6" w:rsidRPr="007B71A6" w:rsidRDefault="007B71A6" w:rsidP="007B71A6">
      <w:pPr>
        <w:tabs>
          <w:tab w:val="left" w:pos="1441"/>
        </w:tabs>
        <w:ind w:left="720"/>
        <w:jc w:val="both"/>
        <w:rPr>
          <w:rFonts w:ascii="Times New Roman" w:eastAsia="Times New Roman" w:hAnsi="Times New Roman" w:cs="Times New Roman"/>
          <w:color w:val="auto"/>
          <w:sz w:val="28"/>
          <w:szCs w:val="28"/>
        </w:rPr>
      </w:pPr>
    </w:p>
    <w:p w:rsidR="007B71A6" w:rsidRPr="007B71A6" w:rsidRDefault="007B71A6" w:rsidP="007B71A6">
      <w:pPr>
        <w:keepNext/>
        <w:keepLines/>
        <w:ind w:firstLine="709"/>
        <w:rPr>
          <w:rFonts w:ascii="Times New Roman" w:hAnsi="Times New Roman" w:cs="Times New Roman"/>
          <w:sz w:val="28"/>
          <w:szCs w:val="28"/>
        </w:rPr>
      </w:pPr>
      <w:bookmarkStart w:id="2" w:name="bookmark2"/>
      <w:r w:rsidRPr="007B71A6">
        <w:rPr>
          <w:rFonts w:ascii="Times New Roman" w:hAnsi="Times New Roman" w:cs="Times New Roman"/>
          <w:sz w:val="28"/>
          <w:szCs w:val="28"/>
        </w:rPr>
        <w:t>Требования к порядку информирования о предоставлении муниципальной услуги</w:t>
      </w:r>
      <w:bookmarkEnd w:id="2"/>
    </w:p>
    <w:p w:rsidR="007B71A6" w:rsidRPr="007B71A6" w:rsidRDefault="007B71A6" w:rsidP="007B71A6">
      <w:pPr>
        <w:keepNext/>
        <w:keepLines/>
        <w:ind w:hanging="700"/>
        <w:rPr>
          <w:rFonts w:ascii="Times New Roman" w:hAnsi="Times New Roman" w:cs="Times New Roman"/>
          <w:sz w:val="28"/>
          <w:szCs w:val="28"/>
        </w:rPr>
      </w:pPr>
    </w:p>
    <w:p w:rsidR="007B71A6" w:rsidRPr="007B71A6" w:rsidRDefault="007B71A6" w:rsidP="007B71A6">
      <w:pPr>
        <w:shd w:val="clear" w:color="auto" w:fill="FFFFFF"/>
        <w:tabs>
          <w:tab w:val="left" w:pos="1531"/>
        </w:tabs>
        <w:ind w:firstLine="709"/>
        <w:jc w:val="both"/>
        <w:rPr>
          <w:rFonts w:ascii="Times New Roman" w:eastAsia="Times New Roman" w:hAnsi="Times New Roman" w:cs="Times New Roman"/>
          <w:sz w:val="28"/>
          <w:szCs w:val="28"/>
          <w:shd w:val="clear" w:color="auto" w:fill="FFFFFF"/>
        </w:rPr>
      </w:pPr>
      <w:r w:rsidRPr="007B71A6">
        <w:rPr>
          <w:rFonts w:ascii="Times New Roman" w:eastAsia="Times New Roman" w:hAnsi="Times New Roman" w:cs="Times New Roman"/>
          <w:sz w:val="28"/>
          <w:szCs w:val="28"/>
          <w:shd w:val="clear" w:color="auto" w:fill="FFFFFF"/>
        </w:rPr>
        <w:t>1.4. Информирование о порядке предоставления муниципальной услуги осуществляется:</w:t>
      </w:r>
    </w:p>
    <w:p w:rsidR="007B71A6" w:rsidRPr="007B71A6" w:rsidRDefault="007B71A6" w:rsidP="007B71A6">
      <w:pPr>
        <w:shd w:val="clear" w:color="auto" w:fill="FFFFFF"/>
        <w:tabs>
          <w:tab w:val="left" w:pos="1531"/>
        </w:tabs>
        <w:ind w:firstLine="709"/>
        <w:jc w:val="both"/>
        <w:rPr>
          <w:rFonts w:ascii="Times New Roman" w:eastAsia="Times New Roman" w:hAnsi="Times New Roman" w:cs="Times New Roman"/>
          <w:sz w:val="28"/>
          <w:szCs w:val="28"/>
          <w:shd w:val="clear" w:color="auto" w:fill="FFFFFF"/>
        </w:rPr>
      </w:pPr>
      <w:r w:rsidRPr="007B71A6">
        <w:rPr>
          <w:rFonts w:ascii="Times New Roman" w:eastAsia="Times New Roman" w:hAnsi="Times New Roman" w:cs="Times New Roman"/>
          <w:sz w:val="28"/>
          <w:szCs w:val="28"/>
          <w:shd w:val="clear" w:color="auto" w:fill="FFFFFF"/>
        </w:rPr>
        <w:lastRenderedPageBreak/>
        <w:t xml:space="preserve">специалистом Муниципального казенного учреждения Комитет по управлению муниципальным имуществом </w:t>
      </w:r>
      <w:r w:rsidRPr="007B71A6">
        <w:rPr>
          <w:rFonts w:ascii="Times New Roman" w:eastAsia="Times New Roman" w:hAnsi="Times New Roman" w:cs="Times New Roman"/>
          <w:sz w:val="28"/>
          <w:szCs w:val="28"/>
        </w:rPr>
        <w:t xml:space="preserve">администрации муниципального района «Оловяннинский район» (далее – Уполномоченный орган) </w:t>
      </w:r>
      <w:r w:rsidRPr="007B71A6">
        <w:rPr>
          <w:rFonts w:ascii="Times New Roman" w:eastAsia="Times New Roman" w:hAnsi="Times New Roman" w:cs="Times New Roman"/>
          <w:sz w:val="28"/>
          <w:szCs w:val="28"/>
          <w:shd w:val="clear" w:color="auto" w:fill="FFFFFF"/>
        </w:rPr>
        <w:t xml:space="preserve"> </w:t>
      </w:r>
      <w:r w:rsidRPr="007B71A6">
        <w:rPr>
          <w:rFonts w:ascii="Times New Roman" w:eastAsia="Times New Roman" w:hAnsi="Times New Roman" w:cs="Times New Roman"/>
          <w:sz w:val="28"/>
          <w:szCs w:val="28"/>
        </w:rPr>
        <w:t xml:space="preserve"> </w:t>
      </w:r>
      <w:r w:rsidRPr="007B71A6">
        <w:rPr>
          <w:rFonts w:ascii="Times New Roman" w:eastAsia="Times New Roman" w:hAnsi="Times New Roman" w:cs="Times New Roman"/>
          <w:sz w:val="28"/>
          <w:szCs w:val="28"/>
          <w:shd w:val="clear" w:color="auto" w:fill="FFFFFF"/>
        </w:rPr>
        <w:t xml:space="preserve">при непосредственном обращении заявителя или его представителя в </w:t>
      </w:r>
      <w:r w:rsidRPr="007B71A6">
        <w:rPr>
          <w:rFonts w:ascii="Times New Roman" w:eastAsia="Times New Roman" w:hAnsi="Times New Roman" w:cs="Times New Roman"/>
          <w:sz w:val="28"/>
          <w:szCs w:val="28"/>
        </w:rPr>
        <w:t xml:space="preserve">Уполномоченный орган, </w:t>
      </w:r>
      <w:r w:rsidRPr="007B71A6">
        <w:rPr>
          <w:rFonts w:ascii="Times New Roman" w:eastAsia="Times New Roman" w:hAnsi="Times New Roman" w:cs="Times New Roman"/>
          <w:sz w:val="28"/>
          <w:szCs w:val="28"/>
          <w:shd w:val="clear" w:color="auto" w:fill="FFFFFF"/>
        </w:rPr>
        <w:t xml:space="preserve">или посредством телефонной связи, в том числе путем размещения на официальном сайте </w:t>
      </w:r>
      <w:r w:rsidRPr="007B71A6">
        <w:rPr>
          <w:rFonts w:ascii="Times New Roman" w:eastAsia="Times New Roman" w:hAnsi="Times New Roman" w:cs="Times New Roman"/>
          <w:sz w:val="28"/>
          <w:szCs w:val="28"/>
        </w:rPr>
        <w:t xml:space="preserve">администрации муниципального района «Оловяннинский район» </w:t>
      </w:r>
      <w:r w:rsidRPr="007B71A6">
        <w:rPr>
          <w:rFonts w:ascii="Times New Roman" w:eastAsia="Times New Roman" w:hAnsi="Times New Roman" w:cs="Times New Roman"/>
          <w:sz w:val="28"/>
          <w:szCs w:val="28"/>
          <w:shd w:val="clear" w:color="auto" w:fill="FFFFFF"/>
        </w:rPr>
        <w:t>в информационно-телекоммуникационной сети «Интернет» (далее - официальный сайт);</w:t>
      </w:r>
    </w:p>
    <w:p w:rsidR="007B71A6" w:rsidRPr="007B71A6" w:rsidRDefault="007B71A6" w:rsidP="007B71A6">
      <w:pPr>
        <w:shd w:val="clear" w:color="auto" w:fill="FFFFFF"/>
        <w:tabs>
          <w:tab w:val="left" w:pos="1531"/>
        </w:tabs>
        <w:ind w:firstLine="709"/>
        <w:jc w:val="both"/>
        <w:rPr>
          <w:rFonts w:ascii="Times New Roman" w:eastAsia="Times New Roman" w:hAnsi="Times New Roman" w:cs="Times New Roman"/>
          <w:sz w:val="28"/>
          <w:szCs w:val="28"/>
          <w:shd w:val="clear" w:color="auto" w:fill="FFFFFF"/>
        </w:rPr>
      </w:pPr>
      <w:r w:rsidRPr="007B71A6">
        <w:rPr>
          <w:rFonts w:ascii="Times New Roman" w:eastAsia="Times New Roman" w:hAnsi="Times New Roman" w:cs="Times New Roman"/>
          <w:sz w:val="28"/>
          <w:szCs w:val="28"/>
          <w:shd w:val="clear" w:color="auto" w:fill="FFFFFF"/>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7B71A6" w:rsidRPr="007B71A6" w:rsidRDefault="007B71A6" w:rsidP="007B71A6">
      <w:pPr>
        <w:shd w:val="clear" w:color="auto" w:fill="FFFFFF"/>
        <w:tabs>
          <w:tab w:val="left" w:pos="1531"/>
        </w:tabs>
        <w:ind w:firstLine="709"/>
        <w:jc w:val="both"/>
        <w:rPr>
          <w:rFonts w:ascii="Times New Roman" w:eastAsia="Times New Roman" w:hAnsi="Times New Roman" w:cs="Times New Roman"/>
          <w:sz w:val="28"/>
          <w:szCs w:val="28"/>
          <w:shd w:val="clear" w:color="auto" w:fill="FFFFFF"/>
        </w:rPr>
      </w:pPr>
      <w:r w:rsidRPr="007B71A6">
        <w:rPr>
          <w:rFonts w:ascii="Times New Roman" w:eastAsia="Times New Roman" w:hAnsi="Times New Roman" w:cs="Times New Roman"/>
          <w:sz w:val="28"/>
          <w:szCs w:val="28"/>
          <w:shd w:val="clear" w:color="auto" w:fill="FFFFFF"/>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7B71A6" w:rsidRPr="007B71A6" w:rsidRDefault="007B71A6" w:rsidP="007B71A6">
      <w:pPr>
        <w:shd w:val="clear" w:color="auto" w:fill="FFFFFF"/>
        <w:tabs>
          <w:tab w:val="left" w:pos="1531"/>
        </w:tabs>
        <w:ind w:firstLine="709"/>
        <w:jc w:val="both"/>
        <w:rPr>
          <w:rFonts w:ascii="Times New Roman" w:eastAsia="Times New Roman" w:hAnsi="Times New Roman" w:cs="Times New Roman"/>
          <w:sz w:val="28"/>
          <w:szCs w:val="28"/>
          <w:shd w:val="clear" w:color="auto" w:fill="FFFFFF"/>
        </w:rPr>
      </w:pPr>
      <w:r w:rsidRPr="007B71A6">
        <w:rPr>
          <w:rFonts w:ascii="Times New Roman" w:eastAsia="Times New Roman" w:hAnsi="Times New Roman" w:cs="Times New Roman"/>
          <w:sz w:val="28"/>
          <w:szCs w:val="28"/>
          <w:shd w:val="clear" w:color="auto" w:fill="FFFFFF"/>
        </w:rPr>
        <w:t>путем публикации информационных материалов в средствах массовой информации;</w:t>
      </w:r>
    </w:p>
    <w:p w:rsidR="007B71A6" w:rsidRPr="007B71A6" w:rsidRDefault="007B71A6" w:rsidP="007B71A6">
      <w:pPr>
        <w:shd w:val="clear" w:color="auto" w:fill="FFFFFF"/>
        <w:tabs>
          <w:tab w:val="left" w:pos="1531"/>
        </w:tabs>
        <w:ind w:firstLine="709"/>
        <w:jc w:val="both"/>
        <w:rPr>
          <w:rFonts w:ascii="Times New Roman" w:eastAsia="Times New Roman" w:hAnsi="Times New Roman" w:cs="Times New Roman"/>
          <w:sz w:val="28"/>
          <w:szCs w:val="28"/>
          <w:shd w:val="clear" w:color="auto" w:fill="FFFFFF"/>
        </w:rPr>
      </w:pPr>
      <w:r w:rsidRPr="007B71A6">
        <w:rPr>
          <w:rFonts w:ascii="Times New Roman" w:eastAsia="Times New Roman" w:hAnsi="Times New Roman" w:cs="Times New Roman"/>
          <w:sz w:val="28"/>
          <w:szCs w:val="28"/>
          <w:shd w:val="clear" w:color="auto" w:fill="FFFFFF"/>
        </w:rPr>
        <w:t>посредством ответов на письменные обращения;</w:t>
      </w:r>
    </w:p>
    <w:p w:rsidR="007B71A6" w:rsidRPr="007B71A6" w:rsidRDefault="007B71A6" w:rsidP="007B71A6">
      <w:pPr>
        <w:shd w:val="clear" w:color="auto" w:fill="FFFFFF"/>
        <w:tabs>
          <w:tab w:val="left" w:pos="1531"/>
        </w:tabs>
        <w:ind w:firstLine="709"/>
        <w:jc w:val="both"/>
        <w:rPr>
          <w:rFonts w:ascii="Times New Roman" w:eastAsia="Times New Roman" w:hAnsi="Times New Roman" w:cs="Times New Roman"/>
          <w:sz w:val="28"/>
          <w:szCs w:val="28"/>
          <w:shd w:val="clear" w:color="auto" w:fill="FFFFFF"/>
        </w:rPr>
      </w:pPr>
      <w:r w:rsidRPr="007B71A6">
        <w:rPr>
          <w:rFonts w:ascii="Times New Roman" w:eastAsia="Times New Roman" w:hAnsi="Times New Roman" w:cs="Times New Roman"/>
          <w:sz w:val="28"/>
          <w:szCs w:val="28"/>
          <w:shd w:val="clear" w:color="auto" w:fill="FFFFFF"/>
        </w:rPr>
        <w:t>сотрудником отдела многофункционального центра в соответствии с пунктом 6.3 настоящего административного регламента.</w:t>
      </w:r>
    </w:p>
    <w:p w:rsidR="007B71A6" w:rsidRPr="007B71A6" w:rsidRDefault="007B71A6" w:rsidP="007B71A6">
      <w:pPr>
        <w:shd w:val="clear" w:color="auto" w:fill="FFFFFF"/>
        <w:tabs>
          <w:tab w:val="left" w:pos="1531"/>
        </w:tabs>
        <w:ind w:firstLine="709"/>
        <w:jc w:val="both"/>
        <w:rPr>
          <w:rFonts w:ascii="Times New Roman" w:eastAsia="Times New Roman" w:hAnsi="Times New Roman" w:cs="Times New Roman"/>
          <w:sz w:val="28"/>
          <w:szCs w:val="28"/>
          <w:shd w:val="clear" w:color="auto" w:fill="FFFFFF"/>
        </w:rPr>
      </w:pPr>
      <w:r w:rsidRPr="007B71A6">
        <w:rPr>
          <w:rFonts w:ascii="Times New Roman" w:eastAsia="Times New Roman" w:hAnsi="Times New Roman" w:cs="Times New Roman"/>
          <w:sz w:val="28"/>
          <w:szCs w:val="28"/>
          <w:shd w:val="clear" w:color="auto" w:fill="FFFFFF"/>
        </w:rPr>
        <w:t>1.5.</w:t>
      </w:r>
      <w:r w:rsidRPr="007B71A6">
        <w:rPr>
          <w:rFonts w:ascii="Times New Roman" w:eastAsia="Times New Roman" w:hAnsi="Times New Roman" w:cs="Times New Roman"/>
          <w:sz w:val="28"/>
          <w:szCs w:val="28"/>
          <w:shd w:val="clear" w:color="auto" w:fill="FFFFFF"/>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B71A6" w:rsidRPr="007B71A6" w:rsidRDefault="007B71A6" w:rsidP="007B71A6">
      <w:pPr>
        <w:shd w:val="clear" w:color="auto" w:fill="FFFFFF"/>
        <w:tabs>
          <w:tab w:val="left" w:pos="1531"/>
        </w:tabs>
        <w:ind w:firstLine="709"/>
        <w:jc w:val="both"/>
        <w:rPr>
          <w:rFonts w:ascii="Times New Roman" w:eastAsia="Times New Roman" w:hAnsi="Times New Roman" w:cs="Times New Roman"/>
          <w:sz w:val="28"/>
          <w:szCs w:val="28"/>
          <w:shd w:val="clear" w:color="auto" w:fill="FFFFFF"/>
        </w:rPr>
      </w:pPr>
      <w:r w:rsidRPr="007B71A6">
        <w:rPr>
          <w:rFonts w:ascii="Times New Roman" w:eastAsia="Times New Roman" w:hAnsi="Times New Roman" w:cs="Times New Roman"/>
          <w:sz w:val="28"/>
          <w:szCs w:val="28"/>
          <w:shd w:val="clear" w:color="auto" w:fill="FFFFFF"/>
        </w:rPr>
        <w:t>1.6.</w:t>
      </w:r>
      <w:r w:rsidRPr="007B71A6">
        <w:rPr>
          <w:rFonts w:ascii="Times New Roman" w:eastAsia="Times New Roman" w:hAnsi="Times New Roman" w:cs="Times New Roman"/>
          <w:sz w:val="28"/>
          <w:szCs w:val="28"/>
          <w:shd w:val="clear" w:color="auto" w:fill="FFFFFF"/>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7B71A6" w:rsidRPr="007B71A6" w:rsidRDefault="007B71A6" w:rsidP="007B71A6">
      <w:pPr>
        <w:shd w:val="clear" w:color="auto" w:fill="FFFFFF"/>
        <w:tabs>
          <w:tab w:val="left" w:pos="1531"/>
        </w:tabs>
        <w:ind w:firstLine="709"/>
        <w:jc w:val="both"/>
        <w:rPr>
          <w:rFonts w:ascii="Times New Roman" w:eastAsia="Times New Roman" w:hAnsi="Times New Roman" w:cs="Times New Roman"/>
          <w:sz w:val="28"/>
          <w:szCs w:val="28"/>
          <w:shd w:val="clear" w:color="auto" w:fill="FFFFFF"/>
        </w:rPr>
      </w:pPr>
      <w:r w:rsidRPr="007B71A6">
        <w:rPr>
          <w:rFonts w:ascii="Times New Roman" w:eastAsia="Times New Roman" w:hAnsi="Times New Roman" w:cs="Times New Roman"/>
          <w:sz w:val="28"/>
          <w:szCs w:val="28"/>
          <w:shd w:val="clear" w:color="auto" w:fill="FFFFFF"/>
        </w:rPr>
        <w:t>1.7.</w:t>
      </w:r>
      <w:r w:rsidRPr="007B71A6">
        <w:rPr>
          <w:rFonts w:ascii="Times New Roman" w:eastAsia="Times New Roman" w:hAnsi="Times New Roman" w:cs="Times New Roman"/>
          <w:sz w:val="28"/>
          <w:szCs w:val="28"/>
          <w:shd w:val="clear" w:color="auto" w:fill="FFFFFF"/>
        </w:rPr>
        <w:tab/>
        <w:t xml:space="preserve">Справочная информация о местонахождении, графике работы, контактных телефонах, адресе электронной почты Уполномоченного органа размещена на официальном сайте администрации муниципального района «Оловяннинский район»  </w:t>
      </w:r>
      <w:proofErr w:type="spellStart"/>
      <w:r w:rsidRPr="007B71A6">
        <w:rPr>
          <w:rFonts w:ascii="Times New Roman" w:eastAsia="Times New Roman" w:hAnsi="Times New Roman" w:cs="Times New Roman"/>
          <w:color w:val="000000" w:themeColor="text1"/>
          <w:sz w:val="28"/>
          <w:szCs w:val="28"/>
          <w:u w:val="single"/>
        </w:rPr>
        <w:t>http</w:t>
      </w:r>
      <w:proofErr w:type="spellEnd"/>
      <w:r w:rsidRPr="007B71A6">
        <w:rPr>
          <w:rFonts w:ascii="Times New Roman" w:eastAsia="Times New Roman" w:hAnsi="Times New Roman" w:cs="Times New Roman"/>
          <w:color w:val="000000" w:themeColor="text1"/>
          <w:sz w:val="28"/>
          <w:szCs w:val="28"/>
          <w:u w:val="single"/>
          <w:lang w:val="en-US"/>
        </w:rPr>
        <w:t>s</w:t>
      </w:r>
      <w:r w:rsidRPr="007B71A6">
        <w:rPr>
          <w:rFonts w:ascii="Times New Roman" w:eastAsia="Times New Roman" w:hAnsi="Times New Roman" w:cs="Times New Roman"/>
          <w:color w:val="000000" w:themeColor="text1"/>
          <w:sz w:val="28"/>
          <w:szCs w:val="28"/>
          <w:u w:val="single"/>
        </w:rPr>
        <w:t>://</w:t>
      </w:r>
      <w:proofErr w:type="spellStart"/>
      <w:r w:rsidRPr="007B71A6">
        <w:rPr>
          <w:rFonts w:ascii="Times New Roman" w:eastAsia="Times New Roman" w:hAnsi="Times New Roman" w:cs="Times New Roman"/>
          <w:color w:val="000000" w:themeColor="text1"/>
          <w:sz w:val="28"/>
          <w:szCs w:val="28"/>
          <w:u w:val="single"/>
          <w:lang w:val="en-US"/>
        </w:rPr>
        <w:t>olovyan</w:t>
      </w:r>
      <w:proofErr w:type="spellEnd"/>
      <w:r w:rsidRPr="007B71A6">
        <w:rPr>
          <w:rFonts w:ascii="Times New Roman" w:eastAsia="Times New Roman" w:hAnsi="Times New Roman" w:cs="Times New Roman"/>
          <w:color w:val="000000" w:themeColor="text1"/>
          <w:sz w:val="28"/>
          <w:szCs w:val="28"/>
          <w:u w:val="single"/>
        </w:rPr>
        <w:t>.75</w:t>
      </w:r>
      <w:proofErr w:type="spellStart"/>
      <w:r w:rsidRPr="007B71A6">
        <w:rPr>
          <w:rFonts w:ascii="Times New Roman" w:eastAsia="Times New Roman" w:hAnsi="Times New Roman" w:cs="Times New Roman"/>
          <w:color w:val="000000" w:themeColor="text1"/>
          <w:sz w:val="28"/>
          <w:szCs w:val="28"/>
          <w:u w:val="single"/>
          <w:lang w:val="en-US"/>
        </w:rPr>
        <w:t>ru</w:t>
      </w:r>
      <w:proofErr w:type="spellEnd"/>
      <w:r w:rsidRPr="007B71A6">
        <w:rPr>
          <w:rFonts w:ascii="Times New Roman" w:eastAsia="Times New Roman" w:hAnsi="Times New Roman" w:cs="Times New Roman"/>
          <w:color w:val="000000" w:themeColor="text1"/>
          <w:sz w:val="28"/>
          <w:szCs w:val="28"/>
          <w:u w:val="single"/>
        </w:rPr>
        <w:t>/</w:t>
      </w:r>
      <w:r w:rsidRPr="007B71A6">
        <w:rPr>
          <w:rFonts w:ascii="Times New Roman" w:eastAsia="Times New Roman" w:hAnsi="Times New Roman" w:cs="Times New Roman"/>
          <w:sz w:val="28"/>
          <w:szCs w:val="28"/>
          <w:shd w:val="clear" w:color="auto" w:fill="FFFFFF"/>
        </w:rPr>
        <w:t>, ЕПГУ.</w:t>
      </w:r>
    </w:p>
    <w:p w:rsidR="007B71A6" w:rsidRPr="007B71A6" w:rsidRDefault="007B71A6" w:rsidP="007B71A6">
      <w:pPr>
        <w:shd w:val="clear" w:color="auto" w:fill="FFFFFF"/>
        <w:tabs>
          <w:tab w:val="left" w:pos="1531"/>
        </w:tabs>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shd w:val="clear" w:color="auto" w:fill="FFFFFF"/>
        </w:rPr>
        <w:t>1.8.</w:t>
      </w:r>
      <w:r w:rsidRPr="007B71A6">
        <w:rPr>
          <w:rFonts w:ascii="Times New Roman" w:eastAsia="Times New Roman" w:hAnsi="Times New Roman" w:cs="Times New Roman"/>
          <w:sz w:val="28"/>
          <w:szCs w:val="28"/>
          <w:shd w:val="clear" w:color="auto" w:fill="FFFFFF"/>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r w:rsidRPr="007B71A6">
        <w:rPr>
          <w:rFonts w:ascii="Times New Roman" w:hAnsi="Times New Roman" w:cs="Times New Roman"/>
          <w:color w:val="000000" w:themeColor="text1"/>
          <w:sz w:val="28"/>
          <w:szCs w:val="28"/>
          <w:u w:val="single"/>
        </w:rPr>
        <w:t xml:space="preserve"> http://www.mfc-chita.ru</w:t>
      </w:r>
      <w:r w:rsidRPr="007B71A6">
        <w:rPr>
          <w:rFonts w:ascii="Times New Roman" w:hAnsi="Times New Roman" w:cs="Times New Roman"/>
          <w:color w:val="000000" w:themeColor="text1"/>
          <w:sz w:val="28"/>
          <w:szCs w:val="28"/>
        </w:rPr>
        <w:t>.</w:t>
      </w:r>
      <w:r w:rsidRPr="007B71A6">
        <w:rPr>
          <w:rFonts w:ascii="Times New Roman" w:hAnsi="Times New Roman" w:cs="Times New Roman"/>
          <w:color w:val="636363"/>
          <w:sz w:val="28"/>
          <w:szCs w:val="28"/>
        </w:rPr>
        <w:br/>
      </w:r>
    </w:p>
    <w:p w:rsidR="007B71A6" w:rsidRPr="007B71A6" w:rsidRDefault="007B71A6" w:rsidP="007B71A6">
      <w:pPr>
        <w:keepNext/>
        <w:keepLines/>
        <w:ind w:firstLine="709"/>
        <w:rPr>
          <w:rFonts w:ascii="Times New Roman" w:hAnsi="Times New Roman" w:cs="Times New Roman"/>
          <w:sz w:val="28"/>
          <w:szCs w:val="28"/>
        </w:rPr>
      </w:pPr>
      <w:bookmarkStart w:id="3" w:name="bookmark3"/>
      <w:r w:rsidRPr="007B71A6">
        <w:rPr>
          <w:rFonts w:ascii="Times New Roman" w:hAnsi="Times New Roman" w:cs="Times New Roman"/>
          <w:sz w:val="28"/>
          <w:szCs w:val="28"/>
        </w:rPr>
        <w:lastRenderedPageBreak/>
        <w:t>Раздел II. Стандарт предоставления муниципальной</w:t>
      </w:r>
      <w:bookmarkStart w:id="4" w:name="bookmark4"/>
      <w:bookmarkEnd w:id="3"/>
      <w:r w:rsidRPr="007B71A6">
        <w:rPr>
          <w:rFonts w:ascii="Times New Roman" w:hAnsi="Times New Roman" w:cs="Times New Roman"/>
          <w:sz w:val="28"/>
          <w:szCs w:val="28"/>
        </w:rPr>
        <w:t xml:space="preserve"> услуги</w:t>
      </w:r>
      <w:bookmarkEnd w:id="4"/>
    </w:p>
    <w:p w:rsidR="007B71A6" w:rsidRPr="007B71A6" w:rsidRDefault="007B71A6" w:rsidP="007B71A6">
      <w:pPr>
        <w:keepNext/>
        <w:keepLines/>
        <w:ind w:firstLine="709"/>
        <w:rPr>
          <w:rFonts w:ascii="Times New Roman" w:hAnsi="Times New Roman" w:cs="Times New Roman"/>
          <w:sz w:val="28"/>
          <w:szCs w:val="28"/>
        </w:rPr>
      </w:pPr>
      <w:bookmarkStart w:id="5" w:name="bookmark5"/>
    </w:p>
    <w:p w:rsidR="007B71A6" w:rsidRPr="007B71A6" w:rsidRDefault="007B71A6" w:rsidP="007B71A6">
      <w:pPr>
        <w:keepNext/>
        <w:keepLines/>
        <w:ind w:firstLine="709"/>
        <w:rPr>
          <w:rFonts w:ascii="Times New Roman" w:hAnsi="Times New Roman" w:cs="Times New Roman"/>
          <w:sz w:val="28"/>
          <w:szCs w:val="28"/>
        </w:rPr>
      </w:pPr>
      <w:r w:rsidRPr="007B71A6">
        <w:rPr>
          <w:rFonts w:ascii="Times New Roman" w:hAnsi="Times New Roman" w:cs="Times New Roman"/>
          <w:sz w:val="28"/>
          <w:szCs w:val="28"/>
        </w:rPr>
        <w:t>Наименование муниципальной услуги</w:t>
      </w:r>
      <w:bookmarkEnd w:id="5"/>
    </w:p>
    <w:p w:rsidR="007B71A6" w:rsidRPr="007B71A6" w:rsidRDefault="007B71A6" w:rsidP="007B71A6">
      <w:pPr>
        <w:keepNext/>
        <w:keepLines/>
        <w:ind w:firstLine="709"/>
        <w:rPr>
          <w:rFonts w:ascii="Times New Roman" w:hAnsi="Times New Roman" w:cs="Times New Roman"/>
          <w:sz w:val="28"/>
          <w:szCs w:val="28"/>
        </w:rPr>
      </w:pP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2.1. Наименование муниципальной услуги – «Выдача разрешения на ввод объекта в эксплуатацию».</w:t>
      </w:r>
    </w:p>
    <w:p w:rsidR="007B71A6" w:rsidRPr="007B71A6" w:rsidRDefault="007B71A6" w:rsidP="007B71A6">
      <w:pPr>
        <w:ind w:firstLine="709"/>
        <w:jc w:val="center"/>
        <w:rPr>
          <w:rFonts w:ascii="Times New Roman" w:eastAsia="Times New Roman" w:hAnsi="Times New Roman" w:cs="Times New Roman"/>
          <w:color w:val="auto"/>
          <w:sz w:val="28"/>
          <w:szCs w:val="28"/>
        </w:rPr>
      </w:pPr>
    </w:p>
    <w:p w:rsidR="007B71A6" w:rsidRPr="007B71A6" w:rsidRDefault="007B71A6" w:rsidP="007B71A6">
      <w:pPr>
        <w:ind w:firstLine="709"/>
        <w:jc w:val="center"/>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Наименование органа местного самоуправления предоставляющего муниципальную услугу</w:t>
      </w:r>
    </w:p>
    <w:p w:rsidR="007B71A6" w:rsidRPr="007B71A6" w:rsidRDefault="007B71A6" w:rsidP="007B71A6">
      <w:pPr>
        <w:ind w:firstLine="709"/>
        <w:jc w:val="center"/>
        <w:rPr>
          <w:rFonts w:ascii="Times New Roman" w:eastAsia="Times New Roman" w:hAnsi="Times New Roman" w:cs="Times New Roman"/>
          <w:color w:val="auto"/>
          <w:sz w:val="28"/>
          <w:szCs w:val="28"/>
        </w:rPr>
      </w:pP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i/>
          <w:iCs/>
          <w:color w:val="auto"/>
          <w:sz w:val="28"/>
          <w:szCs w:val="28"/>
          <w:shd w:val="clear" w:color="auto" w:fill="FFFFFF"/>
        </w:rPr>
        <w:t>2.2. Муниципальная услуга предоставляется Муниципальным казенным учреждением  Комитет по управлению муниципальным имуществом администрации муниципального района «Оловяннинский район»  (далее – Уполномоченный орган)</w:t>
      </w:r>
      <w:r w:rsidRPr="007B71A6">
        <w:rPr>
          <w:rFonts w:ascii="Times New Roman" w:eastAsia="Times New Roman" w:hAnsi="Times New Roman" w:cs="Times New Roman"/>
          <w:color w:val="auto"/>
          <w:sz w:val="28"/>
          <w:szCs w:val="28"/>
        </w:rPr>
        <w:t>.</w:t>
      </w:r>
    </w:p>
    <w:p w:rsidR="007B71A6" w:rsidRPr="007B71A6" w:rsidRDefault="007B71A6" w:rsidP="007B71A6">
      <w:pPr>
        <w:ind w:firstLine="709"/>
        <w:contextualSpacing/>
        <w:jc w:val="both"/>
        <w:rPr>
          <w:rFonts w:ascii="Times New Roman" w:hAnsi="Times New Roman" w:cs="Times New Roman"/>
          <w:sz w:val="28"/>
          <w:szCs w:val="28"/>
        </w:rPr>
      </w:pPr>
      <w:r w:rsidRPr="007B71A6">
        <w:rPr>
          <w:rFonts w:ascii="Times New Roman" w:hAnsi="Times New Roman" w:cs="Times New Roman"/>
          <w:sz w:val="28"/>
          <w:szCs w:val="28"/>
        </w:rPr>
        <w:t>2.3. МФЦ участвует в предоставлении муниципальной услуги в части:</w:t>
      </w:r>
    </w:p>
    <w:p w:rsidR="007B71A6" w:rsidRPr="007B71A6" w:rsidRDefault="007B71A6" w:rsidP="007B71A6">
      <w:pPr>
        <w:ind w:firstLine="709"/>
        <w:contextualSpacing/>
        <w:jc w:val="both"/>
        <w:rPr>
          <w:rFonts w:ascii="Times New Roman" w:hAnsi="Times New Roman" w:cs="Times New Roman"/>
          <w:sz w:val="28"/>
          <w:szCs w:val="28"/>
        </w:rPr>
      </w:pPr>
      <w:r w:rsidRPr="007B71A6">
        <w:rPr>
          <w:rFonts w:ascii="Times New Roman" w:hAnsi="Times New Roman" w:cs="Times New Roman"/>
          <w:sz w:val="28"/>
          <w:szCs w:val="28"/>
        </w:rPr>
        <w:t>информирования по вопросам предоставления муниципальной услуги;</w:t>
      </w:r>
    </w:p>
    <w:p w:rsidR="007B71A6" w:rsidRPr="007B71A6" w:rsidRDefault="007B71A6" w:rsidP="007B71A6">
      <w:pPr>
        <w:ind w:firstLine="709"/>
        <w:contextualSpacing/>
        <w:jc w:val="both"/>
        <w:rPr>
          <w:rFonts w:ascii="Times New Roman" w:hAnsi="Times New Roman" w:cs="Times New Roman"/>
          <w:sz w:val="28"/>
          <w:szCs w:val="28"/>
        </w:rPr>
      </w:pPr>
      <w:r w:rsidRPr="007B71A6">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7B71A6" w:rsidRPr="007B71A6" w:rsidRDefault="007B71A6" w:rsidP="007B71A6">
      <w:pPr>
        <w:ind w:firstLine="709"/>
        <w:contextualSpacing/>
        <w:jc w:val="both"/>
        <w:rPr>
          <w:rFonts w:ascii="Times New Roman" w:hAnsi="Times New Roman" w:cs="Times New Roman"/>
          <w:sz w:val="28"/>
          <w:szCs w:val="28"/>
        </w:rPr>
      </w:pPr>
      <w:r w:rsidRPr="007B71A6">
        <w:rPr>
          <w:rFonts w:ascii="Times New Roman" w:hAnsi="Times New Roman" w:cs="Times New Roman"/>
          <w:sz w:val="28"/>
          <w:szCs w:val="28"/>
        </w:rPr>
        <w:t>выдачи результата предоставления муниципальной услуги.</w:t>
      </w:r>
    </w:p>
    <w:p w:rsidR="007B71A6" w:rsidRPr="007B71A6" w:rsidRDefault="007B71A6" w:rsidP="007B71A6">
      <w:pPr>
        <w:ind w:firstLine="709"/>
        <w:contextualSpacing/>
        <w:jc w:val="both"/>
        <w:rPr>
          <w:rFonts w:ascii="Times New Roman" w:hAnsi="Times New Roman" w:cs="Times New Roman"/>
          <w:sz w:val="28"/>
          <w:szCs w:val="28"/>
        </w:rPr>
      </w:pPr>
      <w:r w:rsidRPr="007B71A6">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7B71A6">
        <w:rPr>
          <w:rFonts w:ascii="Times New Roman" w:hAnsi="Times New Roman" w:cs="Times New Roman"/>
          <w:color w:val="000000" w:themeColor="text1"/>
          <w:sz w:val="28"/>
          <w:szCs w:val="28"/>
        </w:rPr>
        <w:t>и Уполномоченным органом</w:t>
      </w:r>
      <w:r w:rsidRPr="007B71A6">
        <w:rPr>
          <w:rFonts w:ascii="Times New Roman" w:hAnsi="Times New Roman" w:cs="Times New Roman"/>
          <w:sz w:val="28"/>
          <w:szCs w:val="28"/>
        </w:rPr>
        <w:t>, почтовым отправлением или с помощью ЕПГУ.</w:t>
      </w: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B71A6" w:rsidRPr="007B71A6" w:rsidRDefault="007B71A6" w:rsidP="007B71A6">
      <w:pPr>
        <w:ind w:firstLine="709"/>
        <w:jc w:val="both"/>
        <w:rPr>
          <w:rFonts w:ascii="Times New Roman" w:eastAsia="Times New Roman" w:hAnsi="Times New Roman" w:cs="Times New Roman"/>
          <w:color w:val="auto"/>
          <w:sz w:val="28"/>
          <w:szCs w:val="28"/>
        </w:rPr>
      </w:pPr>
    </w:p>
    <w:p w:rsidR="007B71A6" w:rsidRPr="007B71A6" w:rsidRDefault="007B71A6" w:rsidP="007B71A6">
      <w:pPr>
        <w:ind w:firstLine="709"/>
        <w:jc w:val="center"/>
        <w:rPr>
          <w:rFonts w:ascii="Times New Roman" w:eastAsia="Times New Roman" w:hAnsi="Times New Roman" w:cs="Times New Roman"/>
          <w:b/>
          <w:color w:val="auto"/>
          <w:sz w:val="28"/>
          <w:szCs w:val="28"/>
        </w:rPr>
      </w:pPr>
      <w:bookmarkStart w:id="6" w:name="bookmark121"/>
      <w:r w:rsidRPr="007B71A6">
        <w:rPr>
          <w:rFonts w:ascii="Times New Roman" w:eastAsia="Times New Roman" w:hAnsi="Times New Roman" w:cs="Times New Roman"/>
          <w:b/>
          <w:color w:val="auto"/>
          <w:sz w:val="28"/>
          <w:szCs w:val="28"/>
        </w:rPr>
        <w:t>Описание результата предоставления муниципальной услуги</w:t>
      </w:r>
      <w:bookmarkEnd w:id="6"/>
    </w:p>
    <w:p w:rsidR="007B71A6" w:rsidRPr="007B71A6" w:rsidRDefault="007B71A6" w:rsidP="007B71A6">
      <w:pPr>
        <w:ind w:firstLine="709"/>
        <w:jc w:val="both"/>
        <w:rPr>
          <w:rFonts w:ascii="Times New Roman" w:eastAsia="Times New Roman" w:hAnsi="Times New Roman" w:cs="Times New Roman"/>
          <w:color w:val="auto"/>
          <w:sz w:val="28"/>
          <w:szCs w:val="28"/>
        </w:rPr>
      </w:pPr>
    </w:p>
    <w:p w:rsidR="007B71A6" w:rsidRPr="007B71A6" w:rsidRDefault="007B71A6" w:rsidP="007B71A6">
      <w:pPr>
        <w:tabs>
          <w:tab w:val="left" w:pos="1339"/>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2.5. Результатом предоставления услуги является:</w:t>
      </w:r>
    </w:p>
    <w:p w:rsidR="007B71A6" w:rsidRPr="007B71A6" w:rsidRDefault="007B71A6" w:rsidP="007B71A6">
      <w:pPr>
        <w:tabs>
          <w:tab w:val="left" w:pos="1022"/>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а)</w:t>
      </w:r>
      <w:r w:rsidRPr="007B71A6">
        <w:rPr>
          <w:rFonts w:ascii="Times New Roman" w:eastAsia="Times New Roman" w:hAnsi="Times New Roman" w:cs="Times New Roman"/>
          <w:color w:val="auto"/>
          <w:sz w:val="28"/>
          <w:szCs w:val="28"/>
        </w:rPr>
        <w:tab/>
        <w:t>разрешение на ввод объекта в эксплуатацию (в том числе на отдельные этапы строительства, реконструкции объекта капитального строительства), согласно форме, утвержденной Приказом Минстроя России от 03 июня  2022 года № 446/</w:t>
      </w:r>
      <w:proofErr w:type="spellStart"/>
      <w:r w:rsidRPr="007B71A6">
        <w:rPr>
          <w:rFonts w:ascii="Times New Roman" w:eastAsia="Times New Roman" w:hAnsi="Times New Roman" w:cs="Times New Roman"/>
          <w:color w:val="auto"/>
          <w:sz w:val="28"/>
          <w:szCs w:val="28"/>
        </w:rPr>
        <w:t>пр</w:t>
      </w:r>
      <w:proofErr w:type="spellEnd"/>
      <w:r w:rsidRPr="007B71A6">
        <w:rPr>
          <w:rFonts w:ascii="Times New Roman" w:eastAsia="Times New Roman" w:hAnsi="Times New Roman" w:cs="Times New Roman"/>
          <w:color w:val="auto"/>
          <w:sz w:val="28"/>
          <w:szCs w:val="28"/>
        </w:rPr>
        <w:t xml:space="preserve"> «Об утверждении формы разрешения на строительство и формы разрешения на ввод объекта в эксплуатацию» (Приложение № 1 к настоящему Административному регламенту);</w:t>
      </w:r>
    </w:p>
    <w:p w:rsidR="007B71A6" w:rsidRPr="007B71A6" w:rsidRDefault="007B71A6" w:rsidP="007B71A6">
      <w:pPr>
        <w:tabs>
          <w:tab w:val="left" w:pos="1027"/>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б)</w:t>
      </w:r>
      <w:r w:rsidRPr="007B71A6">
        <w:rPr>
          <w:rFonts w:ascii="Times New Roman" w:eastAsia="Times New Roman" w:hAnsi="Times New Roman" w:cs="Times New Roman"/>
          <w:color w:val="auto"/>
          <w:sz w:val="28"/>
          <w:szCs w:val="28"/>
        </w:rPr>
        <w:tab/>
        <w:t>решение об отказе в выдаче разрешения на ввод объекта в эксплуатацию при наличии оснований, указанных в пункте 2.7 настоящего Административного регламента.</w:t>
      </w: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2.6.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2 к настоящему Административному регламенту.</w:t>
      </w:r>
    </w:p>
    <w:p w:rsidR="007B71A6" w:rsidRPr="007B71A6" w:rsidRDefault="007B71A6" w:rsidP="007B71A6">
      <w:pPr>
        <w:tabs>
          <w:tab w:val="left" w:pos="1334"/>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lastRenderedPageBreak/>
        <w:t>2.7. Исчерпывающий перечень оснований для отказа в выдаче разрешения на ввод объекта в эксплуатацию:</w:t>
      </w:r>
    </w:p>
    <w:p w:rsidR="007B71A6" w:rsidRPr="007B71A6" w:rsidRDefault="007B71A6" w:rsidP="007B71A6">
      <w:pPr>
        <w:tabs>
          <w:tab w:val="left" w:pos="994"/>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а)</w:t>
      </w:r>
      <w:r w:rsidRPr="007B71A6">
        <w:rPr>
          <w:rFonts w:ascii="Times New Roman" w:eastAsia="Times New Roman" w:hAnsi="Times New Roman" w:cs="Times New Roman"/>
          <w:color w:val="auto"/>
          <w:sz w:val="28"/>
          <w:szCs w:val="28"/>
        </w:rPr>
        <w:tab/>
        <w:t>отсутствие документов, предусмотренных подпунктом "г" пункта 2.11, пунктом 2.13 настоящего Административного регламента;</w:t>
      </w:r>
    </w:p>
    <w:p w:rsidR="007B71A6" w:rsidRPr="007B71A6" w:rsidRDefault="007B71A6" w:rsidP="007B71A6">
      <w:pPr>
        <w:tabs>
          <w:tab w:val="left" w:pos="1152"/>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б)</w:t>
      </w:r>
      <w:r w:rsidRPr="007B71A6">
        <w:rPr>
          <w:rFonts w:ascii="Times New Roman" w:eastAsia="Times New Roman" w:hAnsi="Times New Roman" w:cs="Times New Roman"/>
          <w:color w:val="auto"/>
          <w:sz w:val="28"/>
          <w:szCs w:val="28"/>
        </w:rP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B71A6" w:rsidRPr="007B71A6" w:rsidRDefault="007B71A6" w:rsidP="007B71A6">
      <w:pPr>
        <w:tabs>
          <w:tab w:val="left" w:pos="1200"/>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в)</w:t>
      </w:r>
      <w:r w:rsidRPr="007B71A6">
        <w:rPr>
          <w:rFonts w:ascii="Times New Roman" w:eastAsia="Times New Roman" w:hAnsi="Times New Roman" w:cs="Times New Roman"/>
          <w:color w:val="auto"/>
          <w:sz w:val="28"/>
          <w:szCs w:val="28"/>
        </w:rPr>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7B71A6">
        <w:rPr>
          <w:rFonts w:ascii="Times New Roman" w:eastAsia="Times New Roman" w:hAnsi="Times New Roman" w:cs="Times New Roman"/>
          <w:color w:val="auto"/>
          <w:sz w:val="28"/>
          <w:szCs w:val="28"/>
          <w:vertAlign w:val="superscript"/>
        </w:rPr>
        <w:t>2</w:t>
      </w:r>
      <w:r w:rsidRPr="007B71A6">
        <w:rPr>
          <w:rFonts w:ascii="Times New Roman" w:eastAsia="Times New Roman" w:hAnsi="Times New Roman" w:cs="Times New Roman"/>
          <w:color w:val="auto"/>
          <w:sz w:val="28"/>
          <w:szCs w:val="28"/>
        </w:rPr>
        <w:t xml:space="preserve"> статьи 55 Градостроительного кодекса Российской Федерации;</w:t>
      </w:r>
    </w:p>
    <w:p w:rsidR="007B71A6" w:rsidRPr="007B71A6" w:rsidRDefault="007B71A6" w:rsidP="007B71A6">
      <w:pPr>
        <w:tabs>
          <w:tab w:val="left" w:pos="1027"/>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г)</w:t>
      </w:r>
      <w:r w:rsidRPr="007B71A6">
        <w:rPr>
          <w:rFonts w:ascii="Times New Roman" w:eastAsia="Times New Roman" w:hAnsi="Times New Roman" w:cs="Times New Roman"/>
          <w:color w:val="auto"/>
          <w:sz w:val="28"/>
          <w:szCs w:val="28"/>
        </w:rPr>
        <w:tab/>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7B71A6">
        <w:rPr>
          <w:rFonts w:ascii="Times New Roman" w:eastAsia="Times New Roman" w:hAnsi="Times New Roman" w:cs="Times New Roman"/>
          <w:color w:val="auto"/>
          <w:sz w:val="28"/>
          <w:szCs w:val="28"/>
          <w:vertAlign w:val="superscript"/>
        </w:rPr>
        <w:t>2</w:t>
      </w:r>
      <w:r w:rsidRPr="007B71A6">
        <w:rPr>
          <w:rFonts w:ascii="Times New Roman" w:eastAsia="Times New Roman" w:hAnsi="Times New Roman" w:cs="Times New Roman"/>
          <w:color w:val="auto"/>
          <w:sz w:val="28"/>
          <w:szCs w:val="28"/>
        </w:rPr>
        <w:t xml:space="preserve"> статьи 55 Градостроительного кодекса Российской Федерации;</w:t>
      </w:r>
    </w:p>
    <w:p w:rsidR="007B71A6" w:rsidRPr="007B71A6" w:rsidRDefault="007B71A6" w:rsidP="007B71A6">
      <w:pPr>
        <w:tabs>
          <w:tab w:val="left" w:pos="1176"/>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д)</w:t>
      </w:r>
      <w:r w:rsidRPr="007B71A6">
        <w:rPr>
          <w:rFonts w:ascii="Times New Roman" w:eastAsia="Times New Roman" w:hAnsi="Times New Roman" w:cs="Times New Roman"/>
          <w:color w:val="auto"/>
          <w:sz w:val="28"/>
          <w:szCs w:val="28"/>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B71A6" w:rsidRPr="007B71A6" w:rsidRDefault="007B71A6" w:rsidP="007B71A6">
      <w:pPr>
        <w:tabs>
          <w:tab w:val="left" w:pos="1344"/>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2.8. Результат предоставления услуги, указанный в пункте 2.5 настоящего Административного регламента:</w:t>
      </w: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это указано в заявлении о предоставлении услуги;</w:t>
      </w: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выдается заявителю на бумажном носителе при личном обращении в Уполномоченный орган,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lastRenderedPageBreak/>
        <w:t>Разрешение на ввод объекта в эксплуатацию выдается Уполномоченным органом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Разрешение на ввод объекта в эксплуатацию выдается Уполномоченным органом исключительно в электронной форме в случаях, установленных нормативным правовым актом Забайкальского края.</w:t>
      </w:r>
    </w:p>
    <w:p w:rsidR="007B71A6" w:rsidRPr="007B71A6" w:rsidRDefault="007B71A6" w:rsidP="007B71A6">
      <w:pPr>
        <w:ind w:firstLine="709"/>
        <w:jc w:val="both"/>
        <w:rPr>
          <w:rFonts w:ascii="Times New Roman" w:eastAsia="Times New Roman" w:hAnsi="Times New Roman" w:cs="Times New Roman"/>
          <w:color w:val="auto"/>
          <w:sz w:val="28"/>
          <w:szCs w:val="28"/>
        </w:rPr>
      </w:pPr>
    </w:p>
    <w:p w:rsidR="007B71A6" w:rsidRPr="007B71A6" w:rsidRDefault="007B71A6" w:rsidP="007B71A6">
      <w:pPr>
        <w:ind w:firstLine="709"/>
        <w:jc w:val="center"/>
        <w:rPr>
          <w:rFonts w:ascii="Times New Roman" w:eastAsia="Times New Roman" w:hAnsi="Times New Roman" w:cs="Times New Roman"/>
          <w:b/>
          <w:color w:val="auto"/>
          <w:sz w:val="28"/>
          <w:szCs w:val="28"/>
        </w:rPr>
      </w:pPr>
      <w:r w:rsidRPr="007B71A6">
        <w:rPr>
          <w:rFonts w:ascii="Times New Roman" w:eastAsia="Times New Roman" w:hAnsi="Times New Roman" w:cs="Times New Roman"/>
          <w:b/>
          <w:color w:val="auto"/>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B71A6" w:rsidRPr="007B71A6" w:rsidRDefault="007B71A6" w:rsidP="007B71A6">
      <w:pPr>
        <w:ind w:firstLine="709"/>
        <w:jc w:val="both"/>
        <w:rPr>
          <w:rFonts w:ascii="Times New Roman" w:eastAsia="Times New Roman" w:hAnsi="Times New Roman" w:cs="Times New Roman"/>
          <w:color w:val="auto"/>
          <w:sz w:val="28"/>
          <w:szCs w:val="28"/>
        </w:rPr>
      </w:pPr>
    </w:p>
    <w:p w:rsidR="007B71A6" w:rsidRPr="007B71A6" w:rsidRDefault="007B71A6" w:rsidP="007B71A6">
      <w:pPr>
        <w:tabs>
          <w:tab w:val="left" w:pos="1364"/>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2.9.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Заявление о выдаче разрешения на ввод объекта в эксплуатацию считается поступившим в Уполномоченный орган со дня его регистрации.</w:t>
      </w:r>
    </w:p>
    <w:p w:rsidR="007B71A6" w:rsidRPr="007B71A6" w:rsidRDefault="007B71A6" w:rsidP="007B71A6">
      <w:pPr>
        <w:ind w:firstLine="709"/>
        <w:jc w:val="both"/>
        <w:rPr>
          <w:rFonts w:ascii="Times New Roman" w:eastAsia="Times New Roman" w:hAnsi="Times New Roman" w:cs="Times New Roman"/>
          <w:color w:val="auto"/>
          <w:sz w:val="28"/>
          <w:szCs w:val="28"/>
        </w:rPr>
      </w:pPr>
    </w:p>
    <w:p w:rsidR="007B71A6" w:rsidRPr="007B71A6" w:rsidRDefault="007B71A6" w:rsidP="007B71A6">
      <w:pPr>
        <w:ind w:firstLine="709"/>
        <w:jc w:val="center"/>
        <w:rPr>
          <w:rFonts w:ascii="Times New Roman" w:eastAsia="Times New Roman" w:hAnsi="Times New Roman" w:cs="Times New Roman"/>
          <w:color w:val="auto"/>
          <w:sz w:val="28"/>
          <w:szCs w:val="28"/>
        </w:rPr>
      </w:pPr>
      <w:r w:rsidRPr="007B71A6">
        <w:rPr>
          <w:rFonts w:ascii="Times New Roman" w:eastAsia="Times New Roman" w:hAnsi="Times New Roman" w:cs="Times New Roman"/>
          <w:b/>
          <w:color w:val="auto"/>
          <w:sz w:val="28"/>
          <w:szCs w:val="28"/>
        </w:rPr>
        <w:t>Правовые основания для предоставления муниципальной услуги</w:t>
      </w:r>
    </w:p>
    <w:p w:rsidR="007B71A6" w:rsidRPr="007B71A6" w:rsidRDefault="007B71A6" w:rsidP="007B71A6">
      <w:pPr>
        <w:ind w:firstLine="709"/>
        <w:jc w:val="both"/>
        <w:rPr>
          <w:rFonts w:ascii="Times New Roman" w:eastAsia="Times New Roman" w:hAnsi="Times New Roman" w:cs="Times New Roman"/>
          <w:color w:val="auto"/>
          <w:sz w:val="28"/>
          <w:szCs w:val="28"/>
        </w:rPr>
      </w:pPr>
    </w:p>
    <w:p w:rsidR="007B71A6" w:rsidRPr="007B71A6" w:rsidRDefault="007B71A6" w:rsidP="007B71A6">
      <w:pPr>
        <w:tabs>
          <w:tab w:val="left" w:pos="1220"/>
        </w:tabs>
        <w:ind w:firstLine="709"/>
        <w:jc w:val="both"/>
        <w:rPr>
          <w:rFonts w:ascii="Times New Roman" w:hAnsi="Times New Roman" w:cs="Times New Roman"/>
          <w:sz w:val="28"/>
          <w:szCs w:val="28"/>
        </w:rPr>
      </w:pPr>
      <w:r w:rsidRPr="007B71A6">
        <w:rPr>
          <w:rFonts w:ascii="Times New Roman" w:hAnsi="Times New Roman" w:cs="Times New Roman"/>
          <w:sz w:val="28"/>
          <w:szCs w:val="28"/>
        </w:rPr>
        <w:t>2.10. Перечень нормативных правовых актов, регулирующих предоставление муниципальной услуги.</w:t>
      </w:r>
    </w:p>
    <w:p w:rsidR="007B71A6" w:rsidRPr="007B71A6" w:rsidRDefault="007B71A6" w:rsidP="007B71A6">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2.10.1. Предоставление муниципальной услуги осуществляется в соответствии с:</w:t>
      </w:r>
    </w:p>
    <w:p w:rsidR="007B71A6" w:rsidRPr="007B71A6" w:rsidRDefault="007B71A6" w:rsidP="007B71A6">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 xml:space="preserve">- </w:t>
      </w:r>
      <w:hyperlink r:id="rId11" w:history="1">
        <w:r w:rsidRPr="007B71A6">
          <w:rPr>
            <w:rFonts w:ascii="Times New Roman" w:eastAsiaTheme="minorEastAsia" w:hAnsi="Times New Roman" w:cs="Times New Roman"/>
            <w:color w:val="auto"/>
            <w:sz w:val="28"/>
            <w:szCs w:val="28"/>
            <w:u w:val="single"/>
          </w:rPr>
          <w:t>Конституцией Российской Федерации</w:t>
        </w:r>
      </w:hyperlink>
      <w:r w:rsidRPr="007B71A6">
        <w:rPr>
          <w:rFonts w:ascii="Times New Roman" w:eastAsia="Times New Roman" w:hAnsi="Times New Roman" w:cs="Times New Roman"/>
          <w:color w:val="auto"/>
          <w:sz w:val="28"/>
          <w:szCs w:val="28"/>
        </w:rPr>
        <w:t xml:space="preserve"> от 12 декабря 1993 года;</w:t>
      </w:r>
    </w:p>
    <w:p w:rsidR="007B71A6" w:rsidRPr="007B71A6" w:rsidRDefault="007B71A6" w:rsidP="007B71A6">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 xml:space="preserve">- </w:t>
      </w:r>
      <w:hyperlink r:id="rId12" w:history="1">
        <w:r w:rsidRPr="007B71A6">
          <w:rPr>
            <w:rFonts w:ascii="Times New Roman" w:eastAsiaTheme="minorEastAsia" w:hAnsi="Times New Roman" w:cs="Times New Roman"/>
            <w:color w:val="auto"/>
            <w:sz w:val="28"/>
            <w:szCs w:val="28"/>
            <w:u w:val="single"/>
          </w:rPr>
          <w:t>Градостроительным кодексом Российской Федерации</w:t>
        </w:r>
      </w:hyperlink>
      <w:r w:rsidRPr="007B71A6">
        <w:rPr>
          <w:rFonts w:ascii="Times New Roman" w:eastAsia="Times New Roman" w:hAnsi="Times New Roman" w:cs="Times New Roman"/>
          <w:color w:val="auto"/>
          <w:sz w:val="28"/>
          <w:szCs w:val="28"/>
        </w:rPr>
        <w:t xml:space="preserve"> </w:t>
      </w:r>
      <w:hyperlink r:id="rId13" w:history="1">
        <w:r w:rsidRPr="007B71A6">
          <w:rPr>
            <w:rFonts w:ascii="Times New Roman" w:eastAsiaTheme="minorEastAsia" w:hAnsi="Times New Roman" w:cs="Times New Roman"/>
            <w:color w:val="auto"/>
            <w:sz w:val="28"/>
            <w:szCs w:val="28"/>
            <w:u w:val="single"/>
          </w:rPr>
          <w:t>от 29 декабря 2004 года № 190-ФЗ</w:t>
        </w:r>
      </w:hyperlink>
      <w:r w:rsidRPr="007B71A6">
        <w:rPr>
          <w:rFonts w:ascii="Times New Roman" w:eastAsia="Times New Roman" w:hAnsi="Times New Roman" w:cs="Times New Roman"/>
          <w:color w:val="auto"/>
          <w:sz w:val="28"/>
          <w:szCs w:val="28"/>
        </w:rPr>
        <w:t>;</w:t>
      </w:r>
    </w:p>
    <w:p w:rsidR="007B71A6" w:rsidRPr="007B71A6" w:rsidRDefault="007B71A6" w:rsidP="007B71A6">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 xml:space="preserve">- </w:t>
      </w:r>
      <w:hyperlink r:id="rId14" w:history="1">
        <w:r w:rsidRPr="007B71A6">
          <w:rPr>
            <w:rFonts w:ascii="Times New Roman" w:eastAsiaTheme="minorEastAsia" w:hAnsi="Times New Roman" w:cs="Times New Roman"/>
            <w:color w:val="auto"/>
            <w:sz w:val="28"/>
            <w:szCs w:val="28"/>
            <w:u w:val="single"/>
          </w:rPr>
          <w:t>Земельным кодексом Российской Федерации</w:t>
        </w:r>
      </w:hyperlink>
      <w:r w:rsidRPr="007B71A6">
        <w:rPr>
          <w:rFonts w:ascii="Times New Roman" w:eastAsia="Times New Roman" w:hAnsi="Times New Roman" w:cs="Times New Roman"/>
          <w:color w:val="auto"/>
          <w:sz w:val="28"/>
          <w:szCs w:val="28"/>
        </w:rPr>
        <w:t xml:space="preserve"> от 21 октября 2001 года № 136-ФЗ;</w:t>
      </w:r>
    </w:p>
    <w:p w:rsidR="007B71A6" w:rsidRPr="007B71A6" w:rsidRDefault="007B71A6" w:rsidP="007B71A6">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 xml:space="preserve">- Федеральным законом </w:t>
      </w:r>
      <w:hyperlink r:id="rId15" w:history="1">
        <w:r w:rsidRPr="007B71A6">
          <w:rPr>
            <w:rFonts w:ascii="Times New Roman" w:eastAsiaTheme="minorEastAsia" w:hAnsi="Times New Roman" w:cs="Times New Roman"/>
            <w:color w:val="auto"/>
            <w:sz w:val="28"/>
            <w:szCs w:val="28"/>
            <w:u w:val="single"/>
          </w:rPr>
          <w:t>от 27 июля 2010 года № 210-ФЗ</w:t>
        </w:r>
      </w:hyperlink>
      <w:r w:rsidRPr="007B71A6">
        <w:rPr>
          <w:rFonts w:ascii="Times New Roman" w:eastAsia="Times New Roman" w:hAnsi="Times New Roman" w:cs="Times New Roman"/>
          <w:color w:val="auto"/>
          <w:sz w:val="28"/>
          <w:szCs w:val="28"/>
        </w:rPr>
        <w:t xml:space="preserve"> «Об организации предоставления государственных и муниципальных услуг» (далее – Федеральный закон № 210-ФЗ);</w:t>
      </w:r>
    </w:p>
    <w:p w:rsidR="007B71A6" w:rsidRPr="007B71A6" w:rsidRDefault="007B71A6" w:rsidP="007B71A6">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 xml:space="preserve">- Федеральным законом </w:t>
      </w:r>
      <w:hyperlink r:id="rId16" w:history="1">
        <w:r w:rsidRPr="007B71A6">
          <w:rPr>
            <w:rFonts w:ascii="Times New Roman" w:eastAsiaTheme="minorEastAsia" w:hAnsi="Times New Roman" w:cs="Times New Roman"/>
            <w:color w:val="auto"/>
            <w:sz w:val="28"/>
            <w:szCs w:val="28"/>
            <w:u w:val="single"/>
          </w:rPr>
          <w:t>от 02 мая 2006 года № 59-ФЗ</w:t>
        </w:r>
      </w:hyperlink>
      <w:r w:rsidRPr="007B71A6">
        <w:rPr>
          <w:rFonts w:ascii="Times New Roman" w:eastAsia="Times New Roman" w:hAnsi="Times New Roman" w:cs="Times New Roman"/>
          <w:color w:val="auto"/>
          <w:sz w:val="28"/>
          <w:szCs w:val="28"/>
        </w:rPr>
        <w:t xml:space="preserve"> «О порядке рассмотрения обращений граждан Российской Федерации»;</w:t>
      </w:r>
    </w:p>
    <w:p w:rsidR="007B71A6" w:rsidRPr="007B71A6" w:rsidRDefault="007B71A6" w:rsidP="007B71A6">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 Федеральным законом  от 06 октября 2003 г. № 131- ФЗ «Об общих принципах организации местного самоуправления в Российской Федерации»;</w:t>
      </w:r>
    </w:p>
    <w:p w:rsidR="007B71A6" w:rsidRPr="007B71A6" w:rsidRDefault="007B71A6" w:rsidP="007B71A6">
      <w:pPr>
        <w:shd w:val="clear" w:color="auto" w:fill="FFFFFF"/>
        <w:spacing w:line="312" w:lineRule="atLeast"/>
        <w:ind w:left="300"/>
        <w:jc w:val="both"/>
        <w:rPr>
          <w:rFonts w:ascii="Times New Roman" w:eastAsia="Times New Roman" w:hAnsi="Times New Roman" w:cs="Times New Roman"/>
          <w:bCs/>
          <w:color w:val="000000" w:themeColor="text1"/>
          <w:sz w:val="28"/>
          <w:szCs w:val="28"/>
        </w:rPr>
      </w:pPr>
      <w:r w:rsidRPr="007B71A6">
        <w:rPr>
          <w:rFonts w:ascii="Times New Roman" w:hAnsi="Times New Roman" w:cs="Times New Roman"/>
          <w:b/>
          <w:color w:val="000000" w:themeColor="text1"/>
          <w:sz w:val="28"/>
          <w:szCs w:val="28"/>
        </w:rPr>
        <w:t xml:space="preserve">     - </w:t>
      </w:r>
      <w:r w:rsidRPr="007B71A6">
        <w:rPr>
          <w:rFonts w:ascii="Times New Roman" w:eastAsia="Times New Roman" w:hAnsi="Times New Roman" w:cs="Times New Roman"/>
          <w:b/>
          <w:bCs/>
          <w:color w:val="000000" w:themeColor="text1"/>
          <w:sz w:val="28"/>
          <w:szCs w:val="28"/>
        </w:rPr>
        <w:t> </w:t>
      </w:r>
      <w:hyperlink r:id="rId17" w:history="1">
        <w:r w:rsidRPr="007B71A6">
          <w:rPr>
            <w:rFonts w:ascii="Times New Roman" w:eastAsia="Times New Roman" w:hAnsi="Times New Roman" w:cs="Times New Roman"/>
            <w:bCs/>
            <w:color w:val="000000" w:themeColor="text1"/>
            <w:sz w:val="28"/>
            <w:szCs w:val="28"/>
          </w:rPr>
          <w:t>Федеральным законом от 29 декабря 2022 г. N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w:t>
        </w:r>
      </w:hyperlink>
    </w:p>
    <w:p w:rsidR="007B71A6" w:rsidRPr="007B71A6" w:rsidRDefault="007B71A6" w:rsidP="007B71A6">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lastRenderedPageBreak/>
        <w:t>- Закон Забайкальского края от 29 декабря 2008 года № 113-ЗЗК «О градостроительной деятельности в Забайкальском крае»;</w:t>
      </w:r>
    </w:p>
    <w:p w:rsidR="007B71A6" w:rsidRPr="007B71A6" w:rsidRDefault="007B71A6" w:rsidP="007B71A6">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7B71A6">
        <w:rPr>
          <w:rFonts w:ascii="Times New Roman" w:hAnsi="Times New Roman" w:cs="Times New Roman"/>
          <w:sz w:val="28"/>
          <w:szCs w:val="28"/>
        </w:rPr>
        <w:t xml:space="preserve">- </w:t>
      </w:r>
      <w:hyperlink r:id="rId18" w:history="1">
        <w:r w:rsidRPr="007B71A6">
          <w:rPr>
            <w:rFonts w:ascii="Times New Roman" w:hAnsi="Times New Roman" w:cs="Times New Roman"/>
            <w:color w:val="000000" w:themeColor="text1"/>
            <w:sz w:val="28"/>
            <w:szCs w:val="28"/>
            <w:u w:val="single"/>
          </w:rPr>
          <w:t>Уставом муниципального района «Оловяннинский район»</w:t>
        </w:r>
      </w:hyperlink>
      <w:r w:rsidRPr="007B71A6">
        <w:rPr>
          <w:rFonts w:ascii="Times New Roman" w:hAnsi="Times New Roman" w:cs="Times New Roman"/>
          <w:color w:val="000000" w:themeColor="text1"/>
          <w:sz w:val="28"/>
          <w:szCs w:val="28"/>
        </w:rPr>
        <w:t>, принятым решением Совета муниципального района «Оловяннинский район» от 08.10.2014 г. № 131;</w:t>
      </w:r>
    </w:p>
    <w:p w:rsidR="007B71A6" w:rsidRPr="007B71A6" w:rsidRDefault="007B71A6" w:rsidP="007B71A6">
      <w:pPr>
        <w:suppressAutoHyphens/>
        <w:autoSpaceDE w:val="0"/>
        <w:autoSpaceDN w:val="0"/>
        <w:adjustRightInd w:val="0"/>
        <w:ind w:firstLine="709"/>
        <w:contextualSpacing/>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2.10.2.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B71A6" w:rsidRPr="007B71A6" w:rsidRDefault="007B71A6" w:rsidP="007B71A6">
      <w:pPr>
        <w:ind w:firstLine="709"/>
        <w:jc w:val="both"/>
        <w:rPr>
          <w:rFonts w:ascii="Times New Roman" w:eastAsia="Times New Roman" w:hAnsi="Times New Roman" w:cs="Times New Roman"/>
          <w:color w:val="auto"/>
          <w:sz w:val="28"/>
          <w:szCs w:val="28"/>
        </w:rPr>
      </w:pPr>
    </w:p>
    <w:p w:rsidR="007B71A6" w:rsidRPr="007B71A6" w:rsidRDefault="007B71A6" w:rsidP="007B71A6">
      <w:pPr>
        <w:ind w:firstLine="709"/>
        <w:jc w:val="center"/>
        <w:rPr>
          <w:rFonts w:ascii="Times New Roman" w:eastAsia="Times New Roman" w:hAnsi="Times New Roman" w:cs="Times New Roman"/>
          <w:color w:val="auto"/>
          <w:sz w:val="28"/>
          <w:szCs w:val="28"/>
        </w:rPr>
      </w:pPr>
      <w:r w:rsidRPr="007B71A6">
        <w:rPr>
          <w:rFonts w:ascii="Times New Roman" w:eastAsia="Times New Roman" w:hAnsi="Times New Roman" w:cs="Times New Roman"/>
          <w:b/>
          <w:color w:val="auto"/>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B71A6" w:rsidRPr="007B71A6" w:rsidRDefault="007B71A6" w:rsidP="007B71A6">
      <w:pPr>
        <w:ind w:firstLine="709"/>
        <w:jc w:val="both"/>
        <w:rPr>
          <w:rFonts w:ascii="Times New Roman" w:eastAsia="Times New Roman" w:hAnsi="Times New Roman" w:cs="Times New Roman"/>
          <w:color w:val="auto"/>
          <w:sz w:val="28"/>
          <w:szCs w:val="28"/>
        </w:rPr>
      </w:pPr>
    </w:p>
    <w:p w:rsidR="007B71A6" w:rsidRPr="007B71A6" w:rsidRDefault="007B71A6" w:rsidP="007B71A6">
      <w:pPr>
        <w:tabs>
          <w:tab w:val="left" w:pos="1215"/>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2.11. Исчерпывающий перечень документов, необходимых для предоставления услуги, подлежащих представлению заявителем самостоятельно:</w:t>
      </w:r>
    </w:p>
    <w:p w:rsidR="007B71A6" w:rsidRPr="007B71A6" w:rsidRDefault="007B71A6" w:rsidP="007B71A6">
      <w:pPr>
        <w:tabs>
          <w:tab w:val="left" w:pos="1023"/>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а)</w:t>
      </w:r>
      <w:r w:rsidRPr="007B71A6">
        <w:rPr>
          <w:rFonts w:ascii="Times New Roman" w:eastAsia="Times New Roman" w:hAnsi="Times New Roman" w:cs="Times New Roman"/>
          <w:color w:val="auto"/>
          <w:sz w:val="28"/>
          <w:szCs w:val="28"/>
        </w:rPr>
        <w:tab/>
        <w:t>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ЕПГУ в соответствии с подпунктом "а"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ЕПГУ;</w:t>
      </w:r>
    </w:p>
    <w:p w:rsidR="007B71A6" w:rsidRPr="007B71A6" w:rsidRDefault="007B71A6" w:rsidP="007B71A6">
      <w:pPr>
        <w:tabs>
          <w:tab w:val="left" w:pos="1186"/>
        </w:tabs>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б)</w:t>
      </w:r>
      <w:r w:rsidRPr="007B71A6">
        <w:rPr>
          <w:rFonts w:ascii="Times New Roman" w:eastAsia="Times New Roman" w:hAnsi="Times New Roman" w:cs="Times New Roman"/>
          <w:color w:val="auto"/>
          <w:sz w:val="28"/>
          <w:szCs w:val="28"/>
        </w:rPr>
        <w:tab/>
        <w:t>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B71A6" w:rsidRPr="007B71A6" w:rsidRDefault="007B71A6" w:rsidP="007B71A6">
      <w:pPr>
        <w:tabs>
          <w:tab w:val="left" w:pos="1220"/>
        </w:tabs>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в)</w:t>
      </w:r>
      <w:r w:rsidRPr="007B71A6">
        <w:rPr>
          <w:rFonts w:ascii="Times New Roman" w:eastAsia="Times New Roman" w:hAnsi="Times New Roman" w:cs="Times New Roman"/>
          <w:color w:val="auto"/>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в соответствии с подпунктом «а» пункта 2.12 настоящего Административного регламента указанный документ, выданный заявителем, являющимся юридическим лицом, удостоверяется усиленной </w:t>
      </w:r>
      <w:r w:rsidRPr="007B71A6">
        <w:rPr>
          <w:rFonts w:ascii="Times New Roman" w:eastAsia="Times New Roman" w:hAnsi="Times New Roman" w:cs="Times New Roman"/>
          <w:color w:val="auto"/>
          <w:sz w:val="28"/>
          <w:szCs w:val="28"/>
        </w:rPr>
        <w:lastRenderedPageBreak/>
        <w:t>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B71A6" w:rsidRPr="007B71A6" w:rsidRDefault="007B71A6" w:rsidP="007B71A6">
      <w:pPr>
        <w:tabs>
          <w:tab w:val="left" w:pos="1095"/>
        </w:tabs>
        <w:spacing w:line="322" w:lineRule="exact"/>
        <w:ind w:left="20" w:right="20" w:firstLine="720"/>
        <w:jc w:val="both"/>
        <w:rPr>
          <w:rFonts w:ascii="Times New Roman" w:eastAsia="Times New Roman" w:hAnsi="Times New Roman" w:cs="Times New Roman"/>
          <w:color w:val="000000" w:themeColor="text1"/>
          <w:sz w:val="28"/>
          <w:szCs w:val="28"/>
        </w:rPr>
      </w:pPr>
      <w:r w:rsidRPr="007B71A6">
        <w:rPr>
          <w:rFonts w:ascii="Times New Roman" w:eastAsia="Times New Roman" w:hAnsi="Times New Roman" w:cs="Times New Roman"/>
          <w:color w:val="auto"/>
          <w:sz w:val="28"/>
          <w:szCs w:val="28"/>
        </w:rPr>
        <w:t>г)</w:t>
      </w:r>
      <w:r w:rsidRPr="007B71A6">
        <w:rPr>
          <w:rFonts w:ascii="Times New Roman" w:eastAsia="Times New Roman" w:hAnsi="Times New Roman" w:cs="Times New Roman"/>
          <w:color w:val="auto"/>
          <w:sz w:val="28"/>
          <w:szCs w:val="28"/>
        </w:rPr>
        <w:tab/>
      </w:r>
      <w:r w:rsidRPr="007B71A6">
        <w:rPr>
          <w:rFonts w:ascii="Times New Roman" w:hAnsi="Times New Roman" w:cs="Times New Roman"/>
          <w:color w:val="000000" w:themeColor="text1"/>
          <w:sz w:val="28"/>
          <w:szCs w:val="28"/>
          <w:shd w:val="clear" w:color="auto" w:fill="FFFFFF"/>
        </w:rPr>
        <w:t>технический план объекта капитального строительства, подготовленный в соответствии с Федеральным </w:t>
      </w:r>
      <w:hyperlink r:id="rId19" w:history="1">
        <w:r w:rsidRPr="007B71A6">
          <w:rPr>
            <w:rFonts w:ascii="Times New Roman" w:hAnsi="Times New Roman" w:cs="Times New Roman"/>
            <w:color w:val="000000" w:themeColor="text1"/>
            <w:sz w:val="28"/>
            <w:szCs w:val="28"/>
            <w:u w:val="single"/>
            <w:shd w:val="clear" w:color="auto" w:fill="FFFFFF"/>
          </w:rPr>
          <w:t>законом</w:t>
        </w:r>
      </w:hyperlink>
      <w:r w:rsidRPr="007B71A6">
        <w:rPr>
          <w:rFonts w:ascii="Times New Roman" w:hAnsi="Times New Roman" w:cs="Times New Roman"/>
          <w:color w:val="000000" w:themeColor="text1"/>
          <w:sz w:val="28"/>
          <w:szCs w:val="28"/>
          <w:shd w:val="clear" w:color="auto" w:fill="FFFFFF"/>
        </w:rPr>
        <w:t> от 13 июля 2015 года N 218-ФЗ "О государственной регистрации недвижимости";</w:t>
      </w:r>
    </w:p>
    <w:p w:rsidR="007B71A6" w:rsidRPr="007B71A6" w:rsidRDefault="007B71A6" w:rsidP="007B71A6">
      <w:pPr>
        <w:tabs>
          <w:tab w:val="left" w:pos="1028"/>
        </w:tabs>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2.12.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 3 к настоящему Административному регламенту, а также прилагаемые к нему документы, указанные в подпунктах «б» - «г» пункта 2.11 настоящего Административного регламента, одним из следующих способов:</w:t>
      </w:r>
    </w:p>
    <w:p w:rsidR="007B71A6" w:rsidRPr="007B71A6" w:rsidRDefault="007B71A6" w:rsidP="007B71A6">
      <w:pPr>
        <w:spacing w:line="322" w:lineRule="exact"/>
        <w:ind w:left="20" w:right="40" w:firstLine="68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а) в электронной форме посредством ЕПГУ</w:t>
      </w:r>
    </w:p>
    <w:p w:rsidR="007B71A6" w:rsidRPr="007B71A6" w:rsidRDefault="007B71A6" w:rsidP="007B71A6">
      <w:pPr>
        <w:tabs>
          <w:tab w:val="left" w:pos="2909"/>
          <w:tab w:val="left" w:pos="5866"/>
        </w:tabs>
        <w:spacing w:line="322" w:lineRule="exact"/>
        <w:ind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7B71A6" w:rsidRPr="007B71A6" w:rsidRDefault="007B71A6" w:rsidP="007B71A6">
      <w:pPr>
        <w:spacing w:line="322" w:lineRule="exact"/>
        <w:ind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«г» пункта 2.11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Pr="007B71A6">
        <w:rPr>
          <w:rFonts w:ascii="Times New Roman" w:eastAsia="Times New Roman" w:hAnsi="Times New Roman" w:cs="Times New Roman"/>
          <w:color w:val="auto"/>
          <w:sz w:val="28"/>
          <w:szCs w:val="28"/>
        </w:rPr>
        <w:lastRenderedPageBreak/>
        <w:t>06.04.2011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7B71A6" w:rsidRPr="007B71A6" w:rsidRDefault="007B71A6" w:rsidP="007B71A6">
      <w:pPr>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Заявление о выдаче разрешения на ввод объекта в эксплуатацию и прилагаемые к нему документы направляются в соответствии со статьей 55 Градостроительного кодекса Российской Федерации на выдачу разрешения на ввод объекта в эксплуатацию в Уполномоченный  орган местного самоуправления исключительно в электронной форме в случаях, установленных нормативным правовым актом Забайкальского края.</w:t>
      </w:r>
    </w:p>
    <w:p w:rsidR="007B71A6" w:rsidRPr="007B71A6" w:rsidRDefault="007B71A6" w:rsidP="007B71A6">
      <w:pPr>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В целях предоставления услуги заявителю или его представителю обеспечивается в МФЦ доступ к ЕПГУ в соответствии с постановлением Правительства Российской Федерации от 22 декабря 2012 г. № 1376 «Об утверждении Правил организации деятельности МФЦ предоставления государственных и муниципальных услуг».</w:t>
      </w:r>
    </w:p>
    <w:p w:rsidR="007B71A6" w:rsidRPr="007B71A6" w:rsidRDefault="007B71A6" w:rsidP="007B71A6">
      <w:pPr>
        <w:tabs>
          <w:tab w:val="left" w:pos="1042"/>
        </w:tabs>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б)</w:t>
      </w:r>
      <w:r w:rsidRPr="007B71A6">
        <w:rPr>
          <w:rFonts w:ascii="Times New Roman" w:eastAsia="Times New Roman" w:hAnsi="Times New Roman" w:cs="Times New Roman"/>
          <w:color w:val="auto"/>
          <w:sz w:val="28"/>
          <w:szCs w:val="28"/>
        </w:rPr>
        <w:tab/>
        <w:t>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7B71A6" w:rsidRPr="007B71A6" w:rsidRDefault="007B71A6" w:rsidP="007B71A6">
      <w:pPr>
        <w:tabs>
          <w:tab w:val="left" w:pos="1023"/>
        </w:tabs>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в)</w:t>
      </w:r>
      <w:r w:rsidRPr="007B71A6">
        <w:rPr>
          <w:rFonts w:ascii="Times New Roman" w:eastAsia="Times New Roman" w:hAnsi="Times New Roman" w:cs="Times New Roman"/>
          <w:color w:val="auto"/>
          <w:sz w:val="28"/>
          <w:szCs w:val="28"/>
        </w:rPr>
        <w:tab/>
        <w:t xml:space="preserve">на бумажном носителе посредством обращения в Уполномоченный орган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w:t>
      </w:r>
      <w:r w:rsidRPr="007B71A6">
        <w:rPr>
          <w:rFonts w:ascii="Times New Roman" w:eastAsia="Times New Roman" w:hAnsi="Times New Roman" w:cs="Times New Roman"/>
          <w:bCs/>
          <w:color w:val="22272F"/>
          <w:sz w:val="28"/>
          <w:szCs w:val="28"/>
          <w:shd w:val="clear" w:color="auto" w:fill="FFFFFF"/>
        </w:rPr>
        <w:t>установленных законодательством Российской Федерации, публично-правовыми компаниями"</w:t>
      </w:r>
      <w:r w:rsidRPr="007B71A6">
        <w:rPr>
          <w:rFonts w:ascii="Times New Roman" w:eastAsia="Times New Roman" w:hAnsi="Times New Roman" w:cs="Times New Roman"/>
          <w:color w:val="auto"/>
          <w:sz w:val="28"/>
          <w:szCs w:val="28"/>
        </w:rPr>
        <w:t>».</w:t>
      </w:r>
    </w:p>
    <w:p w:rsidR="007B71A6" w:rsidRPr="007B71A6" w:rsidRDefault="007B71A6" w:rsidP="007B71A6">
      <w:pPr>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 xml:space="preserve">2.13.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w:t>
      </w:r>
      <w:r w:rsidRPr="007B71A6">
        <w:rPr>
          <w:rFonts w:ascii="Times New Roman" w:eastAsia="Times New Roman" w:hAnsi="Times New Roman" w:cs="Times New Roman"/>
          <w:color w:val="auto"/>
          <w:sz w:val="28"/>
          <w:szCs w:val="28"/>
        </w:rPr>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B71A6" w:rsidRPr="007B71A6" w:rsidRDefault="007B71A6" w:rsidP="007B71A6">
      <w:pPr>
        <w:tabs>
          <w:tab w:val="left" w:pos="1066"/>
        </w:tabs>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а)</w:t>
      </w:r>
      <w:r w:rsidRPr="007B71A6">
        <w:rPr>
          <w:rFonts w:ascii="Times New Roman" w:eastAsia="Times New Roman" w:hAnsi="Times New Roman" w:cs="Times New Roman"/>
          <w:color w:val="auto"/>
          <w:sz w:val="28"/>
          <w:szCs w:val="28"/>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B71A6" w:rsidRPr="007B71A6" w:rsidRDefault="007B71A6" w:rsidP="007B71A6">
      <w:pPr>
        <w:tabs>
          <w:tab w:val="left" w:pos="1196"/>
        </w:tabs>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б) разрешение на строительство;</w:t>
      </w:r>
      <w:r w:rsidRPr="007B71A6">
        <w:rPr>
          <w:rFonts w:ascii="Times New Roman" w:eastAsia="Times New Roman" w:hAnsi="Times New Roman" w:cs="Times New Roman"/>
          <w:color w:val="auto"/>
          <w:sz w:val="28"/>
          <w:szCs w:val="28"/>
        </w:rPr>
        <w:tab/>
      </w:r>
    </w:p>
    <w:p w:rsidR="007B71A6" w:rsidRPr="007B71A6" w:rsidRDefault="007B71A6" w:rsidP="007B71A6">
      <w:pPr>
        <w:tabs>
          <w:tab w:val="left" w:pos="1028"/>
        </w:tabs>
        <w:spacing w:line="322" w:lineRule="exact"/>
        <w:ind w:lef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в)</w:t>
      </w:r>
      <w:r w:rsidRPr="007B71A6">
        <w:rPr>
          <w:rFonts w:ascii="Times New Roman" w:eastAsia="Times New Roman" w:hAnsi="Times New Roman" w:cs="Times New Roman"/>
          <w:color w:val="auto"/>
          <w:sz w:val="28"/>
          <w:szCs w:val="28"/>
        </w:rPr>
        <w:tab/>
      </w:r>
      <w:r w:rsidRPr="007B71A6">
        <w:rPr>
          <w:rFonts w:ascii="Times New Roman" w:eastAsia="Times New Roman" w:hAnsi="Times New Roman" w:cs="Times New Roman"/>
          <w:color w:val="auto"/>
          <w:sz w:val="28"/>
          <w:szCs w:val="28"/>
          <w:shd w:val="clear" w:color="auto" w:fill="FFFFFF"/>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7B71A6" w:rsidRPr="007B71A6" w:rsidRDefault="007B71A6" w:rsidP="007B71A6">
      <w:pPr>
        <w:tabs>
          <w:tab w:val="left" w:pos="1004"/>
        </w:tabs>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г)</w:t>
      </w:r>
      <w:r w:rsidRPr="007B71A6">
        <w:rPr>
          <w:rFonts w:ascii="Times New Roman" w:eastAsia="Times New Roman" w:hAnsi="Times New Roman" w:cs="Times New Roman"/>
          <w:color w:val="auto"/>
          <w:sz w:val="28"/>
          <w:szCs w:val="28"/>
        </w:rPr>
        <w:tab/>
      </w:r>
      <w:r w:rsidRPr="007B71A6">
        <w:rPr>
          <w:rFonts w:ascii="Times New Roman" w:eastAsia="Times New Roman" w:hAnsi="Times New Roman" w:cs="Times New Roman"/>
          <w:color w:val="auto"/>
          <w:sz w:val="28"/>
          <w:szCs w:val="28"/>
          <w:shd w:val="clear" w:color="auto" w:fill="FFFFFF"/>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7B71A6" w:rsidRPr="007B71A6" w:rsidRDefault="007B71A6" w:rsidP="007B71A6">
      <w:pPr>
        <w:tabs>
          <w:tab w:val="left" w:pos="1326"/>
        </w:tabs>
        <w:spacing w:line="322" w:lineRule="exact"/>
        <w:ind w:left="20" w:right="20" w:firstLine="720"/>
        <w:jc w:val="both"/>
        <w:rPr>
          <w:rFonts w:ascii="Times New Roman" w:eastAsia="Times New Roman" w:hAnsi="Times New Roman" w:cs="Times New Roman"/>
          <w:color w:val="000000" w:themeColor="text1"/>
          <w:sz w:val="28"/>
          <w:szCs w:val="28"/>
        </w:rPr>
      </w:pPr>
      <w:r w:rsidRPr="007B71A6">
        <w:rPr>
          <w:rFonts w:ascii="Times New Roman" w:eastAsia="Times New Roman" w:hAnsi="Times New Roman" w:cs="Times New Roman"/>
          <w:color w:val="auto"/>
          <w:sz w:val="28"/>
          <w:szCs w:val="28"/>
        </w:rPr>
        <w:t>д)</w:t>
      </w:r>
      <w:r w:rsidRPr="007B71A6">
        <w:rPr>
          <w:rFonts w:ascii="Times New Roman" w:eastAsia="Times New Roman" w:hAnsi="Times New Roman" w:cs="Times New Roman"/>
          <w:color w:val="auto"/>
          <w:sz w:val="28"/>
          <w:szCs w:val="28"/>
        </w:rPr>
        <w:tab/>
      </w:r>
      <w:r w:rsidRPr="007B71A6">
        <w:rPr>
          <w:rFonts w:ascii="Times New Roman" w:hAnsi="Times New Roman" w:cs="Times New Roman"/>
          <w:color w:val="000000" w:themeColor="text1"/>
          <w:sz w:val="28"/>
          <w:szCs w:val="28"/>
          <w:shd w:val="clear" w:color="auto" w:fill="FFFFFF"/>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0" w:anchor="dst171" w:history="1">
        <w:r w:rsidRPr="007B71A6">
          <w:rPr>
            <w:rFonts w:ascii="Times New Roman" w:hAnsi="Times New Roman" w:cs="Times New Roman"/>
            <w:color w:val="000000" w:themeColor="text1"/>
            <w:sz w:val="28"/>
            <w:szCs w:val="28"/>
            <w:u w:val="single"/>
            <w:shd w:val="clear" w:color="auto" w:fill="FFFFFF"/>
          </w:rPr>
          <w:t>частью 1 статьи 54</w:t>
        </w:r>
      </w:hyperlink>
      <w:r w:rsidRPr="007B71A6">
        <w:rPr>
          <w:rFonts w:ascii="Times New Roman" w:hAnsi="Times New Roman" w:cs="Times New Roman"/>
          <w:color w:val="000000" w:themeColor="text1"/>
          <w:sz w:val="28"/>
          <w:szCs w:val="28"/>
          <w:shd w:val="clear" w:color="auto" w:fill="FFFFFF"/>
        </w:rPr>
        <w:t> Градостроительного Кодекса) о соответствии построенного, реконструированного объекта капитального строительства указанным в </w:t>
      </w:r>
      <w:hyperlink r:id="rId21" w:anchor="dst2910" w:history="1">
        <w:r w:rsidRPr="007B71A6">
          <w:rPr>
            <w:rFonts w:ascii="Times New Roman" w:hAnsi="Times New Roman" w:cs="Times New Roman"/>
            <w:color w:val="000000" w:themeColor="text1"/>
            <w:sz w:val="28"/>
            <w:szCs w:val="28"/>
            <w:u w:val="single"/>
            <w:shd w:val="clear" w:color="auto" w:fill="FFFFFF"/>
          </w:rPr>
          <w:t>пункте 1 части 5 статьи 49</w:t>
        </w:r>
      </w:hyperlink>
      <w:r w:rsidRPr="007B71A6">
        <w:rPr>
          <w:rFonts w:ascii="Times New Roman" w:hAnsi="Times New Roman" w:cs="Times New Roman"/>
          <w:color w:val="000000" w:themeColor="text1"/>
          <w:sz w:val="28"/>
          <w:szCs w:val="28"/>
          <w:shd w:val="clear" w:color="auto" w:fill="FFFFFF"/>
        </w:rPr>
        <w:t> </w:t>
      </w:r>
      <w:proofErr w:type="spellStart"/>
      <w:r w:rsidRPr="007B71A6">
        <w:rPr>
          <w:rFonts w:ascii="Times New Roman" w:hAnsi="Times New Roman" w:cs="Times New Roman"/>
          <w:color w:val="000000" w:themeColor="text1"/>
          <w:sz w:val="28"/>
          <w:szCs w:val="28"/>
          <w:shd w:val="clear" w:color="auto" w:fill="FFFFFF"/>
        </w:rPr>
        <w:t>Градостоительного</w:t>
      </w:r>
      <w:proofErr w:type="spellEnd"/>
      <w:r w:rsidRPr="007B71A6">
        <w:rPr>
          <w:rFonts w:ascii="Times New Roman" w:hAnsi="Times New Roman" w:cs="Times New Roman"/>
          <w:color w:val="000000" w:themeColor="text1"/>
          <w:sz w:val="28"/>
          <w:szCs w:val="28"/>
          <w:shd w:val="clear" w:color="auto" w:fill="FFFFFF"/>
        </w:rPr>
        <w:t xml:space="preserve"> Кодекса требованиям проектной документации (в том числе с учетом изменений, внесенных в рабочую документацию и являющихся в соответствии с </w:t>
      </w:r>
      <w:hyperlink r:id="rId22" w:anchor="dst3613" w:history="1">
        <w:r w:rsidRPr="007B71A6">
          <w:rPr>
            <w:rFonts w:ascii="Times New Roman" w:hAnsi="Times New Roman" w:cs="Times New Roman"/>
            <w:color w:val="000000" w:themeColor="text1"/>
            <w:sz w:val="28"/>
            <w:szCs w:val="28"/>
            <w:u w:val="single"/>
            <w:shd w:val="clear" w:color="auto" w:fill="FFFFFF"/>
          </w:rPr>
          <w:t>частью 1.3 статьи 52</w:t>
        </w:r>
      </w:hyperlink>
      <w:r w:rsidRPr="007B71A6">
        <w:rPr>
          <w:rFonts w:ascii="Times New Roman" w:hAnsi="Times New Roman" w:cs="Times New Roman"/>
          <w:color w:val="000000" w:themeColor="text1"/>
          <w:sz w:val="28"/>
          <w:szCs w:val="28"/>
          <w:shd w:val="clear" w:color="auto" w:fill="FFFFFF"/>
        </w:rPr>
        <w:t>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3" w:anchor="dst3567" w:history="1">
        <w:r w:rsidRPr="007B71A6">
          <w:rPr>
            <w:rFonts w:ascii="Times New Roman" w:hAnsi="Times New Roman" w:cs="Times New Roman"/>
            <w:color w:val="000000" w:themeColor="text1"/>
            <w:sz w:val="28"/>
            <w:szCs w:val="28"/>
            <w:u w:val="single"/>
            <w:shd w:val="clear" w:color="auto" w:fill="FFFFFF"/>
          </w:rPr>
          <w:t>частью 5 статьи 54</w:t>
        </w:r>
      </w:hyperlink>
      <w:r w:rsidRPr="007B71A6">
        <w:rPr>
          <w:rFonts w:ascii="Times New Roman" w:hAnsi="Times New Roman" w:cs="Times New Roman"/>
          <w:color w:val="000000" w:themeColor="text1"/>
          <w:sz w:val="28"/>
          <w:szCs w:val="28"/>
          <w:shd w:val="clear" w:color="auto" w:fill="FFFFFF"/>
        </w:rPr>
        <w:t> Градостроительного Кодекса;</w:t>
      </w:r>
    </w:p>
    <w:p w:rsidR="007B71A6" w:rsidRPr="007B71A6" w:rsidRDefault="007B71A6" w:rsidP="007B71A6">
      <w:pPr>
        <w:tabs>
          <w:tab w:val="left" w:pos="1129"/>
        </w:tabs>
        <w:spacing w:line="322" w:lineRule="exact"/>
        <w:ind w:left="20" w:right="20" w:firstLine="720"/>
        <w:jc w:val="both"/>
        <w:rPr>
          <w:rFonts w:ascii="Times New Roman" w:eastAsia="Times New Roman" w:hAnsi="Times New Roman" w:cs="Times New Roman"/>
          <w:color w:val="000000" w:themeColor="text1"/>
          <w:sz w:val="28"/>
          <w:szCs w:val="28"/>
        </w:rPr>
      </w:pPr>
      <w:r w:rsidRPr="007B71A6">
        <w:rPr>
          <w:rFonts w:ascii="Times New Roman" w:eastAsia="Times New Roman" w:hAnsi="Times New Roman" w:cs="Times New Roman"/>
          <w:color w:val="000000" w:themeColor="text1"/>
          <w:sz w:val="28"/>
          <w:szCs w:val="28"/>
        </w:rPr>
        <w:t>е)</w:t>
      </w:r>
      <w:r w:rsidRPr="007B71A6">
        <w:rPr>
          <w:rFonts w:ascii="Times New Roman" w:eastAsia="Times New Roman" w:hAnsi="Times New Roman" w:cs="Times New Roman"/>
          <w:color w:val="000000" w:themeColor="text1"/>
          <w:sz w:val="28"/>
          <w:szCs w:val="28"/>
        </w:rPr>
        <w:tab/>
      </w:r>
      <w:r w:rsidRPr="007B71A6">
        <w:rPr>
          <w:rFonts w:ascii="Times New Roman" w:eastAsia="Times New Roman" w:hAnsi="Times New Roman" w:cs="Times New Roman"/>
          <w:color w:val="000000" w:themeColor="text1"/>
          <w:sz w:val="28"/>
          <w:szCs w:val="28"/>
          <w:shd w:val="clear" w:color="auto" w:fill="FFFFFF"/>
        </w:rPr>
        <w:t> </w:t>
      </w:r>
      <w:r w:rsidRPr="007B71A6">
        <w:rPr>
          <w:rFonts w:ascii="Times New Roman" w:hAnsi="Times New Roman" w:cs="Times New Roman"/>
          <w:color w:val="000000" w:themeColor="text1"/>
          <w:sz w:val="28"/>
          <w:szCs w:val="28"/>
          <w:shd w:val="clear" w:color="auto" w:fill="FFFFFF"/>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4" w:history="1">
        <w:r w:rsidRPr="007B71A6">
          <w:rPr>
            <w:rFonts w:ascii="Times New Roman" w:hAnsi="Times New Roman" w:cs="Times New Roman"/>
            <w:color w:val="000000" w:themeColor="text1"/>
            <w:sz w:val="28"/>
            <w:szCs w:val="28"/>
            <w:u w:val="single"/>
            <w:shd w:val="clear" w:color="auto" w:fill="FFFFFF"/>
          </w:rPr>
          <w:t>законом</w:t>
        </w:r>
      </w:hyperlink>
      <w:r w:rsidRPr="007B71A6">
        <w:rPr>
          <w:rFonts w:ascii="Times New Roman" w:hAnsi="Times New Roman" w:cs="Times New Roman"/>
          <w:color w:val="000000" w:themeColor="text1"/>
          <w:sz w:val="28"/>
          <w:szCs w:val="28"/>
          <w:shd w:val="clear" w:color="auto" w:fill="FFFFFF"/>
        </w:rPr>
        <w:t>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B71A6" w:rsidRPr="007B71A6" w:rsidRDefault="007B71A6" w:rsidP="007B71A6">
      <w:pPr>
        <w:tabs>
          <w:tab w:val="left" w:pos="1071"/>
        </w:tabs>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000000" w:themeColor="text1"/>
          <w:sz w:val="28"/>
          <w:szCs w:val="28"/>
        </w:rPr>
        <w:t>ж)</w:t>
      </w:r>
      <w:r w:rsidRPr="007B71A6">
        <w:rPr>
          <w:rFonts w:ascii="Times New Roman" w:eastAsia="Times New Roman" w:hAnsi="Times New Roman" w:cs="Times New Roman"/>
          <w:color w:val="000000" w:themeColor="text1"/>
          <w:sz w:val="28"/>
          <w:szCs w:val="28"/>
        </w:rPr>
        <w:tab/>
        <w:t xml:space="preserve"> </w:t>
      </w:r>
      <w:r w:rsidRPr="007B71A6">
        <w:rPr>
          <w:rFonts w:ascii="Times New Roman" w:eastAsia="Times New Roman" w:hAnsi="Times New Roman" w:cs="Times New Roman"/>
          <w:color w:val="auto"/>
          <w:sz w:val="28"/>
          <w:szCs w:val="28"/>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B71A6" w:rsidRPr="007B71A6" w:rsidRDefault="007B71A6" w:rsidP="007B71A6">
      <w:pPr>
        <w:tabs>
          <w:tab w:val="left" w:pos="1359"/>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lastRenderedPageBreak/>
        <w:t>2.14. Документы, указанные в подпунктах «а», «в» - «е» пункта 2.13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B71A6" w:rsidRPr="007B71A6" w:rsidRDefault="007B71A6" w:rsidP="007B71A6">
      <w:pPr>
        <w:tabs>
          <w:tab w:val="left" w:pos="1359"/>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2.15.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подпункте «г»  пункта 2.11 и подпунктах «в», «г», «д» пункта 2.13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7B71A6" w:rsidRPr="007B71A6" w:rsidRDefault="007B71A6" w:rsidP="007B71A6">
      <w:pPr>
        <w:ind w:firstLine="709"/>
        <w:jc w:val="both"/>
        <w:rPr>
          <w:rFonts w:ascii="Times New Roman" w:eastAsia="Times New Roman" w:hAnsi="Times New Roman" w:cs="Times New Roman"/>
          <w:color w:val="auto"/>
          <w:sz w:val="28"/>
          <w:szCs w:val="28"/>
        </w:rPr>
      </w:pPr>
    </w:p>
    <w:p w:rsidR="007B71A6" w:rsidRPr="007B71A6" w:rsidRDefault="007B71A6" w:rsidP="007B71A6">
      <w:pPr>
        <w:ind w:firstLine="709"/>
        <w:jc w:val="center"/>
        <w:rPr>
          <w:rFonts w:ascii="Times New Roman" w:eastAsia="Times New Roman" w:hAnsi="Times New Roman" w:cs="Times New Roman"/>
          <w:color w:val="auto"/>
          <w:sz w:val="28"/>
          <w:szCs w:val="28"/>
        </w:rPr>
      </w:pPr>
      <w:bookmarkStart w:id="7" w:name="bookmark120"/>
      <w:r w:rsidRPr="007B71A6">
        <w:rPr>
          <w:rFonts w:ascii="Times New Roman" w:eastAsia="Times New Roman" w:hAnsi="Times New Roman" w:cs="Times New Roman"/>
          <w:b/>
          <w:color w:val="auto"/>
          <w:sz w:val="28"/>
          <w:szCs w:val="28"/>
        </w:rPr>
        <w:t>Исчерпывающий перечень оснований для отказа в приеме документов, необходимых для предоставления муниципальной услуги</w:t>
      </w:r>
      <w:bookmarkEnd w:id="7"/>
    </w:p>
    <w:p w:rsidR="007B71A6" w:rsidRPr="007B71A6" w:rsidRDefault="007B71A6" w:rsidP="007B71A6">
      <w:pPr>
        <w:ind w:firstLine="709"/>
        <w:jc w:val="both"/>
        <w:rPr>
          <w:rFonts w:ascii="Times New Roman" w:eastAsia="Times New Roman" w:hAnsi="Times New Roman" w:cs="Times New Roman"/>
          <w:color w:val="auto"/>
          <w:sz w:val="28"/>
          <w:szCs w:val="28"/>
        </w:rPr>
      </w:pPr>
    </w:p>
    <w:p w:rsidR="007B71A6" w:rsidRPr="007B71A6" w:rsidRDefault="007B71A6" w:rsidP="007B71A6">
      <w:pPr>
        <w:tabs>
          <w:tab w:val="left" w:pos="1359"/>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2.16. Исчерпывающий перечень оснований для отказа в приеме документов, указанных в пункте 2.11 настоящего Административного регламента, в том числе представленных в электронной форме:</w:t>
      </w:r>
    </w:p>
    <w:p w:rsidR="007B71A6" w:rsidRPr="007B71A6" w:rsidRDefault="007B71A6" w:rsidP="007B71A6">
      <w:pPr>
        <w:tabs>
          <w:tab w:val="left" w:pos="1148"/>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а)</w:t>
      </w:r>
      <w:r w:rsidRPr="007B71A6">
        <w:rPr>
          <w:rFonts w:ascii="Times New Roman" w:eastAsia="Times New Roman" w:hAnsi="Times New Roman" w:cs="Times New Roman"/>
          <w:color w:val="auto"/>
          <w:sz w:val="28"/>
          <w:szCs w:val="28"/>
        </w:rPr>
        <w:tab/>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7B71A6" w:rsidRPr="007B71A6" w:rsidRDefault="007B71A6" w:rsidP="007B71A6">
      <w:pPr>
        <w:tabs>
          <w:tab w:val="left" w:pos="1191"/>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б)</w:t>
      </w:r>
      <w:r w:rsidRPr="007B71A6">
        <w:rPr>
          <w:rFonts w:ascii="Times New Roman" w:eastAsia="Times New Roman" w:hAnsi="Times New Roman" w:cs="Times New Roman"/>
          <w:color w:val="auto"/>
          <w:sz w:val="28"/>
          <w:szCs w:val="28"/>
        </w:rPr>
        <w:tab/>
        <w:t>неполное заполнение полей в форме заявления, в том числе в интерактивной форме заявления на ЕПГУ;</w:t>
      </w:r>
    </w:p>
    <w:p w:rsidR="007B71A6" w:rsidRPr="007B71A6" w:rsidRDefault="007B71A6" w:rsidP="007B71A6">
      <w:pPr>
        <w:tabs>
          <w:tab w:val="left" w:pos="1090"/>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в)</w:t>
      </w:r>
      <w:r w:rsidRPr="007B71A6">
        <w:rPr>
          <w:rFonts w:ascii="Times New Roman" w:eastAsia="Times New Roman" w:hAnsi="Times New Roman" w:cs="Times New Roman"/>
          <w:color w:val="auto"/>
          <w:sz w:val="28"/>
          <w:szCs w:val="28"/>
        </w:rPr>
        <w:tab/>
        <w:t>непредставление документов, предусмотренных подпунктами «а» - «в» пункта 2.11 настоящего Административного регламента;</w:t>
      </w:r>
    </w:p>
    <w:p w:rsidR="007B71A6" w:rsidRPr="007B71A6" w:rsidRDefault="007B71A6" w:rsidP="007B71A6">
      <w:pPr>
        <w:tabs>
          <w:tab w:val="left" w:pos="1158"/>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г)</w:t>
      </w:r>
      <w:r w:rsidRPr="007B71A6">
        <w:rPr>
          <w:rFonts w:ascii="Times New Roman" w:eastAsia="Times New Roman" w:hAnsi="Times New Roman" w:cs="Times New Roman"/>
          <w:color w:val="auto"/>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B71A6" w:rsidRPr="007B71A6" w:rsidRDefault="007B71A6" w:rsidP="007B71A6">
      <w:pPr>
        <w:tabs>
          <w:tab w:val="left" w:pos="1027"/>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д)</w:t>
      </w:r>
      <w:r w:rsidRPr="007B71A6">
        <w:rPr>
          <w:rFonts w:ascii="Times New Roman" w:eastAsia="Times New Roman" w:hAnsi="Times New Roman" w:cs="Times New Roman"/>
          <w:color w:val="auto"/>
          <w:sz w:val="28"/>
          <w:szCs w:val="28"/>
        </w:rPr>
        <w:tab/>
        <w:t>представленные документы содержат подчистки и исправления текста;</w:t>
      </w:r>
    </w:p>
    <w:p w:rsidR="007B71A6" w:rsidRPr="007B71A6" w:rsidRDefault="007B71A6" w:rsidP="007B71A6">
      <w:pPr>
        <w:tabs>
          <w:tab w:val="left" w:pos="1008"/>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е)</w:t>
      </w:r>
      <w:r w:rsidRPr="007B71A6">
        <w:rPr>
          <w:rFonts w:ascii="Times New Roman" w:eastAsia="Times New Roman" w:hAnsi="Times New Roman" w:cs="Times New Roman"/>
          <w:color w:val="auto"/>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B71A6" w:rsidRPr="007B71A6" w:rsidRDefault="007B71A6" w:rsidP="007B71A6">
      <w:pPr>
        <w:tabs>
          <w:tab w:val="left" w:pos="1162"/>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ж)</w:t>
      </w:r>
      <w:r w:rsidRPr="007B71A6">
        <w:rPr>
          <w:rFonts w:ascii="Times New Roman" w:eastAsia="Times New Roman" w:hAnsi="Times New Roman" w:cs="Times New Roman"/>
          <w:color w:val="auto"/>
          <w:sz w:val="28"/>
          <w:szCs w:val="28"/>
        </w:rPr>
        <w:tab/>
        <w:t xml:space="preserve">заявление о выдаче разрешения на ввод объекта в эксплуатацию и документы, указанные в подпунктах «б» - «г» пункта 2.11 настоящего </w:t>
      </w:r>
      <w:r w:rsidRPr="007B71A6">
        <w:rPr>
          <w:rFonts w:ascii="Times New Roman" w:eastAsia="Times New Roman" w:hAnsi="Times New Roman" w:cs="Times New Roman"/>
          <w:color w:val="auto"/>
          <w:sz w:val="28"/>
          <w:szCs w:val="28"/>
        </w:rPr>
        <w:lastRenderedPageBreak/>
        <w:t>Административного регламента, представлены в электронной форме с нарушением требований, установленных пунктами 2.37 - 2.39 настоящего Административного регламента;</w:t>
      </w:r>
    </w:p>
    <w:p w:rsidR="007B71A6" w:rsidRPr="007B71A6" w:rsidRDefault="007B71A6" w:rsidP="007B71A6">
      <w:pPr>
        <w:tabs>
          <w:tab w:val="left" w:pos="1008"/>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з)</w:t>
      </w:r>
      <w:r w:rsidRPr="007B71A6">
        <w:rPr>
          <w:rFonts w:ascii="Times New Roman" w:eastAsia="Times New Roman" w:hAnsi="Times New Roman" w:cs="Times New Roman"/>
          <w:color w:val="auto"/>
          <w:sz w:val="28"/>
          <w:szCs w:val="28"/>
        </w:rPr>
        <w:tab/>
        <w:t>выявлено несоблюдение установленных статьей 11 Федерального закона от 06.04.2011 г.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B71A6" w:rsidRPr="007B71A6" w:rsidRDefault="007B71A6" w:rsidP="007B71A6">
      <w:pPr>
        <w:tabs>
          <w:tab w:val="left" w:pos="1339"/>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2.17. Решение об отказе в приеме документов, указанных в пункте 2.11 настоящего Административного регламента, оформляется по форме согласно Приложению № 4 к настоящему Административному регламенту.</w:t>
      </w:r>
    </w:p>
    <w:p w:rsidR="007B71A6" w:rsidRPr="007B71A6" w:rsidRDefault="007B71A6" w:rsidP="007B71A6">
      <w:pPr>
        <w:tabs>
          <w:tab w:val="left" w:pos="1421"/>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2.18. Решение об отказе в приеме документов, указанных в пункте 2.11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Уполномоченный орган.</w:t>
      </w: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2.19. Отказ в приеме документов, указанных в пункте 2.11 настоящего Административного регламента, не препятствует повторному обращению заявителя в Уполномоченный орган за получением услуги.</w:t>
      </w:r>
    </w:p>
    <w:p w:rsidR="007B71A6" w:rsidRPr="007B71A6" w:rsidRDefault="007B71A6" w:rsidP="007B71A6">
      <w:pPr>
        <w:ind w:firstLine="709"/>
        <w:jc w:val="both"/>
        <w:rPr>
          <w:rFonts w:ascii="Times New Roman" w:eastAsia="Times New Roman" w:hAnsi="Times New Roman" w:cs="Times New Roman"/>
          <w:color w:val="auto"/>
          <w:sz w:val="28"/>
          <w:szCs w:val="28"/>
        </w:rPr>
      </w:pPr>
    </w:p>
    <w:p w:rsidR="007B71A6" w:rsidRPr="007B71A6" w:rsidRDefault="007B71A6" w:rsidP="007B71A6">
      <w:pPr>
        <w:ind w:firstLine="709"/>
        <w:jc w:val="center"/>
        <w:rPr>
          <w:rFonts w:ascii="Times New Roman" w:eastAsia="Times New Roman" w:hAnsi="Times New Roman" w:cs="Times New Roman"/>
          <w:color w:val="auto"/>
          <w:sz w:val="28"/>
          <w:szCs w:val="28"/>
        </w:rPr>
      </w:pPr>
      <w:bookmarkStart w:id="8" w:name="bookmark119"/>
      <w:r w:rsidRPr="007B71A6">
        <w:rPr>
          <w:rFonts w:ascii="Times New Roman" w:eastAsia="Times New Roman" w:hAnsi="Times New Roman" w:cs="Times New Roman"/>
          <w:b/>
          <w:color w:val="auto"/>
          <w:sz w:val="28"/>
          <w:szCs w:val="28"/>
        </w:rPr>
        <w:t>Исчерпывающий перечень оснований для приостановления или отказа в предоставлении муниципальной услуги</w:t>
      </w:r>
      <w:bookmarkEnd w:id="8"/>
    </w:p>
    <w:p w:rsidR="007B71A6" w:rsidRPr="007B71A6" w:rsidRDefault="007B71A6" w:rsidP="007B71A6">
      <w:pPr>
        <w:ind w:firstLine="709"/>
        <w:jc w:val="both"/>
        <w:rPr>
          <w:rFonts w:ascii="Times New Roman" w:eastAsia="Times New Roman" w:hAnsi="Times New Roman" w:cs="Times New Roman"/>
          <w:color w:val="auto"/>
          <w:sz w:val="28"/>
          <w:szCs w:val="28"/>
        </w:rPr>
      </w:pPr>
    </w:p>
    <w:p w:rsidR="007B71A6" w:rsidRPr="007B71A6" w:rsidRDefault="007B71A6" w:rsidP="007B71A6">
      <w:pPr>
        <w:tabs>
          <w:tab w:val="left" w:pos="1398"/>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2.20.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Основания для отказа в выдаче разрешения на ввод объекта в эксплуатацию предусмотрены пунктом 2.7 настоящего Административного регламента.</w:t>
      </w:r>
    </w:p>
    <w:p w:rsidR="007B71A6" w:rsidRPr="007B71A6" w:rsidRDefault="007B71A6" w:rsidP="007B71A6">
      <w:pPr>
        <w:ind w:firstLine="709"/>
        <w:jc w:val="both"/>
        <w:rPr>
          <w:rFonts w:ascii="Times New Roman" w:eastAsia="Times New Roman" w:hAnsi="Times New Roman" w:cs="Times New Roman"/>
          <w:color w:val="auto"/>
          <w:sz w:val="28"/>
          <w:szCs w:val="28"/>
        </w:rPr>
      </w:pPr>
    </w:p>
    <w:p w:rsidR="007B71A6" w:rsidRPr="007B71A6" w:rsidRDefault="007B71A6" w:rsidP="007B71A6">
      <w:pPr>
        <w:ind w:firstLine="709"/>
        <w:jc w:val="center"/>
        <w:rPr>
          <w:rFonts w:ascii="Times New Roman" w:eastAsia="Times New Roman" w:hAnsi="Times New Roman" w:cs="Times New Roman"/>
          <w:b/>
          <w:color w:val="auto"/>
          <w:sz w:val="28"/>
          <w:szCs w:val="28"/>
        </w:rPr>
      </w:pPr>
      <w:r w:rsidRPr="007B71A6">
        <w:rPr>
          <w:rFonts w:ascii="Times New Roman" w:eastAsia="Times New Roman" w:hAnsi="Times New Roman" w:cs="Times New Roman"/>
          <w:b/>
          <w:color w:val="auto"/>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B71A6" w:rsidRPr="007B71A6" w:rsidRDefault="007B71A6" w:rsidP="007B71A6">
      <w:pPr>
        <w:ind w:firstLine="709"/>
        <w:jc w:val="center"/>
        <w:rPr>
          <w:rFonts w:ascii="Times New Roman" w:eastAsia="Times New Roman" w:hAnsi="Times New Roman" w:cs="Times New Roman"/>
          <w:b/>
          <w:color w:val="auto"/>
          <w:sz w:val="28"/>
          <w:szCs w:val="28"/>
        </w:rPr>
      </w:pPr>
    </w:p>
    <w:p w:rsidR="007B71A6" w:rsidRPr="007B71A6" w:rsidRDefault="007B71A6" w:rsidP="007B71A6">
      <w:pPr>
        <w:ind w:firstLine="709"/>
        <w:jc w:val="both"/>
        <w:rPr>
          <w:rFonts w:ascii="Times New Roman" w:eastAsia="Times New Roman" w:hAnsi="Times New Roman" w:cs="Times New Roman"/>
          <w:b/>
          <w:color w:val="auto"/>
          <w:sz w:val="28"/>
          <w:szCs w:val="28"/>
        </w:rPr>
      </w:pPr>
      <w:r w:rsidRPr="007B71A6">
        <w:rPr>
          <w:rFonts w:ascii="Times New Roman" w:eastAsia="Times New Roman" w:hAnsi="Times New Roman" w:cs="Times New Roman"/>
          <w:color w:val="auto"/>
          <w:sz w:val="28"/>
          <w:szCs w:val="28"/>
        </w:rPr>
        <w:t>2.21.</w:t>
      </w:r>
      <w:r w:rsidRPr="007B71A6">
        <w:rPr>
          <w:rFonts w:ascii="Times New Roman" w:eastAsia="Times New Roman" w:hAnsi="Times New Roman" w:cs="Times New Roman"/>
          <w:b/>
          <w:color w:val="auto"/>
          <w:sz w:val="28"/>
          <w:szCs w:val="28"/>
        </w:rPr>
        <w:t xml:space="preserve"> </w:t>
      </w:r>
      <w:r w:rsidRPr="007B71A6">
        <w:rPr>
          <w:rFonts w:ascii="Times New Roman" w:eastAsia="Times New Roman" w:hAnsi="Times New Roman" w:cs="Times New Roman"/>
          <w:color w:val="auto"/>
          <w:sz w:val="28"/>
          <w:szCs w:val="28"/>
        </w:rPr>
        <w:t>Предоставление услуги осуществляется без взимания платы.</w:t>
      </w:r>
    </w:p>
    <w:p w:rsidR="007B71A6" w:rsidRPr="007B71A6" w:rsidRDefault="007B71A6" w:rsidP="007B71A6">
      <w:pPr>
        <w:ind w:firstLine="709"/>
        <w:jc w:val="center"/>
        <w:rPr>
          <w:rFonts w:ascii="Times New Roman" w:eastAsia="Times New Roman" w:hAnsi="Times New Roman" w:cs="Times New Roman"/>
          <w:b/>
          <w:color w:val="auto"/>
          <w:sz w:val="28"/>
          <w:szCs w:val="28"/>
        </w:rPr>
      </w:pPr>
    </w:p>
    <w:p w:rsidR="007B71A6" w:rsidRPr="007B71A6" w:rsidRDefault="007B71A6" w:rsidP="007B71A6">
      <w:pPr>
        <w:ind w:firstLine="709"/>
        <w:jc w:val="center"/>
        <w:rPr>
          <w:rFonts w:ascii="Times New Roman" w:eastAsia="Times New Roman" w:hAnsi="Times New Roman" w:cs="Times New Roman"/>
          <w:b/>
          <w:color w:val="auto"/>
          <w:sz w:val="28"/>
          <w:szCs w:val="28"/>
        </w:rPr>
      </w:pPr>
      <w:bookmarkStart w:id="9" w:name="bookmark196"/>
      <w:r w:rsidRPr="007B71A6">
        <w:rPr>
          <w:rFonts w:ascii="Times New Roman" w:eastAsia="Times New Roman" w:hAnsi="Times New Roman" w:cs="Times New Roman"/>
          <w:b/>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9"/>
    </w:p>
    <w:p w:rsidR="007B71A6" w:rsidRPr="007B71A6" w:rsidRDefault="007B71A6" w:rsidP="007B71A6">
      <w:pPr>
        <w:ind w:firstLine="709"/>
        <w:jc w:val="center"/>
        <w:rPr>
          <w:rFonts w:ascii="Times New Roman" w:eastAsia="Times New Roman" w:hAnsi="Times New Roman" w:cs="Times New Roman"/>
          <w:b/>
          <w:color w:val="auto"/>
          <w:sz w:val="28"/>
          <w:szCs w:val="28"/>
        </w:rPr>
      </w:pPr>
    </w:p>
    <w:p w:rsidR="007B71A6" w:rsidRPr="007B71A6" w:rsidRDefault="007B71A6" w:rsidP="007B71A6">
      <w:pPr>
        <w:tabs>
          <w:tab w:val="left" w:pos="1479"/>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2.22.</w:t>
      </w:r>
      <w:r w:rsidRPr="007B71A6">
        <w:rPr>
          <w:rFonts w:ascii="Times New Roman" w:eastAsia="Times New Roman" w:hAnsi="Times New Roman" w:cs="Times New Roman"/>
          <w:b/>
          <w:color w:val="auto"/>
          <w:sz w:val="28"/>
          <w:szCs w:val="28"/>
        </w:rPr>
        <w:t xml:space="preserve"> </w:t>
      </w:r>
      <w:r w:rsidRPr="007B71A6">
        <w:rPr>
          <w:rFonts w:ascii="Times New Roman" w:eastAsia="Times New Roman" w:hAnsi="Times New Roman" w:cs="Times New Roman"/>
          <w:color w:val="auto"/>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МФЦ составляет не более 15 минут.</w:t>
      </w:r>
    </w:p>
    <w:p w:rsidR="007B71A6" w:rsidRPr="007B71A6" w:rsidRDefault="007B71A6" w:rsidP="007B71A6">
      <w:pPr>
        <w:ind w:firstLine="709"/>
        <w:jc w:val="center"/>
        <w:rPr>
          <w:rFonts w:ascii="Times New Roman" w:eastAsia="Times New Roman" w:hAnsi="Times New Roman" w:cs="Times New Roman"/>
          <w:b/>
          <w:color w:val="auto"/>
          <w:sz w:val="28"/>
          <w:szCs w:val="28"/>
        </w:rPr>
      </w:pPr>
    </w:p>
    <w:p w:rsidR="007B71A6" w:rsidRPr="007B71A6" w:rsidRDefault="007B71A6" w:rsidP="007B71A6">
      <w:pPr>
        <w:ind w:firstLine="709"/>
        <w:jc w:val="center"/>
        <w:rPr>
          <w:rFonts w:ascii="Times New Roman" w:eastAsia="Times New Roman" w:hAnsi="Times New Roman" w:cs="Times New Roman"/>
          <w:b/>
          <w:color w:val="auto"/>
          <w:sz w:val="28"/>
          <w:szCs w:val="28"/>
        </w:rPr>
      </w:pPr>
      <w:r w:rsidRPr="007B71A6">
        <w:rPr>
          <w:rFonts w:ascii="Times New Roman" w:eastAsia="Times New Roman" w:hAnsi="Times New Roman" w:cs="Times New Roman"/>
          <w:b/>
          <w:color w:val="auto"/>
          <w:sz w:val="28"/>
          <w:szCs w:val="28"/>
        </w:rPr>
        <w:t>Срок и порядок регистрации запроса заявителя о предоставлении муниципальной услуги.</w:t>
      </w:r>
    </w:p>
    <w:p w:rsidR="007B71A6" w:rsidRPr="007B71A6" w:rsidRDefault="007B71A6" w:rsidP="007B71A6">
      <w:pPr>
        <w:ind w:firstLine="709"/>
        <w:jc w:val="center"/>
        <w:rPr>
          <w:rFonts w:ascii="Times New Roman" w:eastAsia="Times New Roman" w:hAnsi="Times New Roman" w:cs="Times New Roman"/>
          <w:color w:val="auto"/>
          <w:sz w:val="28"/>
          <w:szCs w:val="28"/>
        </w:rPr>
      </w:pP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2.23.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2.24.</w:t>
      </w:r>
      <w:r w:rsidRPr="007B71A6">
        <w:rPr>
          <w:rFonts w:ascii="Times New Roman" w:eastAsia="Times New Roman" w:hAnsi="Times New Roman" w:cs="Times New Roman"/>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2.25.</w:t>
      </w:r>
      <w:r w:rsidRPr="007B71A6">
        <w:rPr>
          <w:rFonts w:ascii="Times New Roman" w:eastAsia="Times New Roman" w:hAnsi="Times New Roman" w:cs="Times New Roman"/>
          <w:sz w:val="28"/>
          <w:szCs w:val="28"/>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7B71A6" w:rsidRPr="007B71A6" w:rsidRDefault="007B71A6" w:rsidP="007B71A6">
      <w:pPr>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2.26.</w:t>
      </w:r>
      <w:r w:rsidRPr="007B71A6">
        <w:rPr>
          <w:rFonts w:ascii="Times New Roman" w:eastAsia="Times New Roman" w:hAnsi="Times New Roman" w:cs="Times New Roman"/>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7B71A6" w:rsidRPr="007B71A6" w:rsidRDefault="007B71A6" w:rsidP="007B71A6">
      <w:pPr>
        <w:ind w:firstLine="709"/>
        <w:jc w:val="both"/>
        <w:rPr>
          <w:rFonts w:ascii="Times New Roman" w:eastAsia="Times New Roman" w:hAnsi="Times New Roman" w:cs="Times New Roman"/>
          <w:color w:val="auto"/>
          <w:sz w:val="28"/>
          <w:szCs w:val="28"/>
        </w:rPr>
      </w:pPr>
    </w:p>
    <w:p w:rsidR="007B71A6" w:rsidRPr="007B71A6" w:rsidRDefault="007B71A6" w:rsidP="007B71A6">
      <w:pPr>
        <w:shd w:val="clear" w:color="auto" w:fill="FFFFFF"/>
        <w:spacing w:before="60" w:line="0" w:lineRule="atLeast"/>
        <w:ind w:firstLine="709"/>
        <w:jc w:val="center"/>
        <w:rPr>
          <w:rFonts w:ascii="Times New Roman" w:eastAsia="Times New Roman" w:hAnsi="Times New Roman" w:cs="Times New Roman"/>
          <w:b/>
          <w:sz w:val="28"/>
          <w:szCs w:val="28"/>
        </w:rPr>
      </w:pPr>
      <w:r w:rsidRPr="007B71A6">
        <w:rPr>
          <w:rFonts w:ascii="Times New Roman" w:eastAsia="Times New Roman" w:hAnsi="Times New Roman" w:cs="Times New Roman"/>
          <w:b/>
          <w:sz w:val="28"/>
          <w:szCs w:val="28"/>
        </w:rPr>
        <w:t>Требования к помещениям, в которых предоставляются муниципальные услуги,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2.27.</w:t>
      </w:r>
      <w:r w:rsidRPr="007B71A6">
        <w:rPr>
          <w:rFonts w:ascii="Times New Roman" w:eastAsia="Times New Roman" w:hAnsi="Times New Roman" w:cs="Times New Roman"/>
          <w:sz w:val="28"/>
          <w:szCs w:val="28"/>
        </w:rPr>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lastRenderedPageBreak/>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Место ожидания (коридор в здании Уполномоченного органа), места для заполнения запросов и приема заявителей оборудуются стульями, и(или) кресельными секциями, и (или) скамьями.</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2.28.</w:t>
      </w:r>
      <w:r w:rsidRPr="007B71A6">
        <w:rPr>
          <w:rFonts w:ascii="Times New Roman" w:eastAsia="Times New Roman" w:hAnsi="Times New Roman" w:cs="Times New Roman"/>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lastRenderedPageBreak/>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7B71A6">
        <w:rPr>
          <w:rFonts w:ascii="Times New Roman" w:eastAsia="Times New Roman" w:hAnsi="Times New Roman" w:cs="Times New Roman"/>
          <w:sz w:val="28"/>
          <w:szCs w:val="28"/>
        </w:rPr>
        <w:t>сурдопереводчика</w:t>
      </w:r>
      <w:proofErr w:type="spellEnd"/>
      <w:r w:rsidRPr="007B71A6">
        <w:rPr>
          <w:rFonts w:ascii="Times New Roman" w:eastAsia="Times New Roman" w:hAnsi="Times New Roman" w:cs="Times New Roman"/>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B71A6" w:rsidRPr="007B71A6" w:rsidRDefault="007B71A6" w:rsidP="007B71A6">
      <w:pPr>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2.29.</w:t>
      </w:r>
      <w:r w:rsidRPr="007B71A6">
        <w:rPr>
          <w:rFonts w:ascii="Times New Roman" w:eastAsia="Times New Roman" w:hAnsi="Times New Roman" w:cs="Times New Roman"/>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B71A6" w:rsidRPr="007B71A6" w:rsidRDefault="007B71A6" w:rsidP="007B71A6">
      <w:pPr>
        <w:shd w:val="clear" w:color="auto" w:fill="FFFFFF"/>
        <w:spacing w:before="60" w:line="0" w:lineRule="atLeast"/>
        <w:ind w:firstLine="709"/>
        <w:jc w:val="center"/>
        <w:rPr>
          <w:rFonts w:ascii="Times New Roman" w:eastAsia="Times New Roman" w:hAnsi="Times New Roman" w:cs="Times New Roman"/>
          <w:b/>
          <w:sz w:val="28"/>
          <w:szCs w:val="28"/>
        </w:rPr>
      </w:pPr>
    </w:p>
    <w:p w:rsidR="007B71A6" w:rsidRPr="007B71A6" w:rsidRDefault="007B71A6" w:rsidP="007B71A6">
      <w:pPr>
        <w:shd w:val="clear" w:color="auto" w:fill="FFFFFF"/>
        <w:spacing w:before="60" w:line="0" w:lineRule="atLeast"/>
        <w:ind w:firstLine="709"/>
        <w:jc w:val="center"/>
        <w:rPr>
          <w:rFonts w:ascii="Times New Roman" w:eastAsia="Times New Roman" w:hAnsi="Times New Roman" w:cs="Times New Roman"/>
          <w:b/>
          <w:sz w:val="28"/>
          <w:szCs w:val="28"/>
        </w:rPr>
      </w:pPr>
    </w:p>
    <w:p w:rsidR="007B71A6" w:rsidRPr="007B71A6" w:rsidRDefault="007B71A6" w:rsidP="007B71A6">
      <w:pPr>
        <w:shd w:val="clear" w:color="auto" w:fill="FFFFFF"/>
        <w:spacing w:before="60" w:line="0" w:lineRule="atLeast"/>
        <w:ind w:firstLine="709"/>
        <w:jc w:val="center"/>
        <w:rPr>
          <w:rFonts w:ascii="Times New Roman" w:eastAsia="Times New Roman" w:hAnsi="Times New Roman" w:cs="Times New Roman"/>
          <w:b/>
          <w:sz w:val="28"/>
          <w:szCs w:val="28"/>
        </w:rPr>
      </w:pPr>
      <w:r w:rsidRPr="007B71A6">
        <w:rPr>
          <w:rFonts w:ascii="Times New Roman" w:eastAsia="Times New Roman" w:hAnsi="Times New Roman" w:cs="Times New Roman"/>
          <w:b/>
          <w:sz w:val="28"/>
          <w:szCs w:val="28"/>
        </w:rPr>
        <w:lastRenderedPageBreak/>
        <w:t>Показатели доступности и качества муниципальной услуги.</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2.30.</w:t>
      </w:r>
      <w:r w:rsidRPr="007B71A6">
        <w:rPr>
          <w:rFonts w:ascii="Times New Roman" w:eastAsia="Times New Roman" w:hAnsi="Times New Roman" w:cs="Times New Roman"/>
          <w:sz w:val="28"/>
          <w:szCs w:val="28"/>
        </w:rPr>
        <w:tab/>
        <w:t>Количество взаимодействий заявителя с сотрудником Уполномоченного органа при предоставлении муниципальной услуги - 2.</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2.31.</w:t>
      </w:r>
      <w:r w:rsidRPr="007B71A6">
        <w:rPr>
          <w:rFonts w:ascii="Times New Roman" w:eastAsia="Times New Roman" w:hAnsi="Times New Roman" w:cs="Times New Roman"/>
          <w:sz w:val="28"/>
          <w:szCs w:val="28"/>
        </w:rPr>
        <w:tab/>
        <w:t>Продолжительность взаимодействий заявителя с сотрудником Уполномоченного органа при предоставлении муниципальной услуги - не более 15 минут.</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2.32.</w:t>
      </w:r>
      <w:r w:rsidRPr="007B71A6">
        <w:rPr>
          <w:rFonts w:ascii="Times New Roman" w:eastAsia="Times New Roman" w:hAnsi="Times New Roman" w:cs="Times New Roman"/>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2.33.</w:t>
      </w:r>
      <w:r w:rsidRPr="007B71A6">
        <w:rPr>
          <w:rFonts w:ascii="Times New Roman" w:eastAsia="Times New Roman" w:hAnsi="Times New Roman" w:cs="Times New Roman"/>
          <w:sz w:val="28"/>
          <w:szCs w:val="28"/>
        </w:rPr>
        <w:tab/>
        <w:t>Иными показателями качества и доступности предоставления муниципальной услуги являются:</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возможность выбора заявителем форм обращения за получением муниципальной услуги;</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возможность получения информации о ходе предоставления муниципальной услуги;</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2.34.</w:t>
      </w:r>
      <w:r w:rsidRPr="007B71A6">
        <w:rPr>
          <w:rFonts w:ascii="Times New Roman" w:eastAsia="Times New Roman" w:hAnsi="Times New Roman" w:cs="Times New Roman"/>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7B71A6">
        <w:rPr>
          <w:rFonts w:ascii="Times New Roman" w:eastAsia="Times New Roman" w:hAnsi="Times New Roman" w:cs="Times New Roman"/>
          <w:sz w:val="28"/>
          <w:szCs w:val="28"/>
        </w:rPr>
        <w:t>сурдопереводчика</w:t>
      </w:r>
      <w:proofErr w:type="spellEnd"/>
      <w:r w:rsidRPr="007B71A6">
        <w:rPr>
          <w:rFonts w:ascii="Times New Roman" w:eastAsia="Times New Roman" w:hAnsi="Times New Roman" w:cs="Times New Roman"/>
          <w:sz w:val="28"/>
          <w:szCs w:val="28"/>
        </w:rPr>
        <w:t xml:space="preserve">, </w:t>
      </w:r>
      <w:proofErr w:type="spellStart"/>
      <w:r w:rsidRPr="007B71A6">
        <w:rPr>
          <w:rFonts w:ascii="Times New Roman" w:eastAsia="Times New Roman" w:hAnsi="Times New Roman" w:cs="Times New Roman"/>
          <w:sz w:val="28"/>
          <w:szCs w:val="28"/>
        </w:rPr>
        <w:t>тифлосурдопереводчика</w:t>
      </w:r>
      <w:proofErr w:type="spellEnd"/>
      <w:r w:rsidRPr="007B71A6">
        <w:rPr>
          <w:rFonts w:ascii="Times New Roman" w:eastAsia="Times New Roman" w:hAnsi="Times New Roman" w:cs="Times New Roman"/>
          <w:sz w:val="28"/>
          <w:szCs w:val="28"/>
        </w:rPr>
        <w:t>;</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2.35.</w:t>
      </w:r>
      <w:r w:rsidRPr="007B71A6">
        <w:rPr>
          <w:rFonts w:ascii="Times New Roman" w:eastAsia="Times New Roman" w:hAnsi="Times New Roman" w:cs="Times New Roman"/>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для получения информации по вопросам предоставления муниципальной услуги;</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для подачи заявления и документов;</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для получения информации о ходе предоставления муниципальной услуги;</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для получения результата предоставления муниципальной услуги.</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2.36.</w:t>
      </w:r>
      <w:r w:rsidRPr="007B71A6">
        <w:rPr>
          <w:rFonts w:ascii="Times New Roman" w:eastAsia="Times New Roman" w:hAnsi="Times New Roman" w:cs="Times New Roman"/>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B71A6" w:rsidRPr="007B71A6" w:rsidRDefault="007B71A6" w:rsidP="007B71A6">
      <w:pPr>
        <w:ind w:firstLine="709"/>
        <w:jc w:val="both"/>
        <w:rPr>
          <w:rFonts w:ascii="Times New Roman" w:eastAsia="Times New Roman" w:hAnsi="Times New Roman" w:cs="Times New Roman"/>
          <w:color w:val="auto"/>
          <w:sz w:val="28"/>
          <w:szCs w:val="28"/>
        </w:rPr>
      </w:pPr>
    </w:p>
    <w:p w:rsidR="007B71A6" w:rsidRPr="007B71A6" w:rsidRDefault="007B71A6" w:rsidP="007B71A6">
      <w:pPr>
        <w:spacing w:after="300" w:line="322" w:lineRule="exact"/>
        <w:jc w:val="center"/>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B71A6" w:rsidRPr="007B71A6" w:rsidRDefault="007B71A6" w:rsidP="007B71A6">
      <w:pPr>
        <w:tabs>
          <w:tab w:val="left" w:pos="1225"/>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2.37.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7B71A6" w:rsidRPr="007B71A6" w:rsidRDefault="007B71A6" w:rsidP="007B71A6">
      <w:pPr>
        <w:tabs>
          <w:tab w:val="left" w:pos="1110"/>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а)</w:t>
      </w:r>
      <w:r w:rsidRPr="007B71A6">
        <w:rPr>
          <w:rFonts w:ascii="Times New Roman" w:eastAsia="Times New Roman" w:hAnsi="Times New Roman" w:cs="Times New Roman"/>
          <w:color w:val="auto"/>
          <w:sz w:val="28"/>
          <w:szCs w:val="28"/>
        </w:rPr>
        <w:tab/>
      </w:r>
      <w:r w:rsidRPr="007B71A6">
        <w:rPr>
          <w:rFonts w:ascii="Times New Roman" w:eastAsia="Times New Roman" w:hAnsi="Times New Roman" w:cs="Times New Roman"/>
          <w:color w:val="auto"/>
          <w:sz w:val="28"/>
          <w:szCs w:val="28"/>
          <w:lang w:val="en-US"/>
        </w:rPr>
        <w:t>xml</w:t>
      </w:r>
      <w:r w:rsidRPr="007B71A6">
        <w:rPr>
          <w:rFonts w:ascii="Times New Roman" w:eastAsia="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B71A6">
        <w:rPr>
          <w:rFonts w:ascii="Times New Roman" w:eastAsia="Times New Roman" w:hAnsi="Times New Roman" w:cs="Times New Roman"/>
          <w:color w:val="auto"/>
          <w:sz w:val="28"/>
          <w:szCs w:val="28"/>
          <w:lang w:val="en-US"/>
        </w:rPr>
        <w:t>xml</w:t>
      </w:r>
      <w:r w:rsidRPr="007B71A6">
        <w:rPr>
          <w:rFonts w:ascii="Times New Roman" w:eastAsia="Times New Roman" w:hAnsi="Times New Roman" w:cs="Times New Roman"/>
          <w:color w:val="auto"/>
          <w:sz w:val="28"/>
          <w:szCs w:val="28"/>
        </w:rPr>
        <w:t>;</w:t>
      </w:r>
    </w:p>
    <w:p w:rsidR="007B71A6" w:rsidRPr="007B71A6" w:rsidRDefault="007B71A6" w:rsidP="007B71A6">
      <w:pPr>
        <w:tabs>
          <w:tab w:val="left" w:pos="1028"/>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lastRenderedPageBreak/>
        <w:t>б)</w:t>
      </w:r>
      <w:r w:rsidRPr="007B71A6">
        <w:rPr>
          <w:rFonts w:ascii="Times New Roman" w:eastAsia="Times New Roman" w:hAnsi="Times New Roman" w:cs="Times New Roman"/>
          <w:color w:val="auto"/>
          <w:sz w:val="28"/>
          <w:szCs w:val="28"/>
        </w:rPr>
        <w:tab/>
      </w:r>
      <w:r w:rsidRPr="007B71A6">
        <w:rPr>
          <w:rFonts w:ascii="Times New Roman" w:eastAsia="Times New Roman" w:hAnsi="Times New Roman" w:cs="Times New Roman"/>
          <w:color w:val="auto"/>
          <w:sz w:val="28"/>
          <w:szCs w:val="28"/>
          <w:lang w:val="en-US"/>
        </w:rPr>
        <w:t>doc</w:t>
      </w:r>
      <w:r w:rsidRPr="007B71A6">
        <w:rPr>
          <w:rFonts w:ascii="Times New Roman" w:eastAsia="Times New Roman" w:hAnsi="Times New Roman" w:cs="Times New Roman"/>
          <w:color w:val="auto"/>
          <w:sz w:val="28"/>
          <w:szCs w:val="28"/>
        </w:rPr>
        <w:t xml:space="preserve">, </w:t>
      </w:r>
      <w:proofErr w:type="spellStart"/>
      <w:r w:rsidRPr="007B71A6">
        <w:rPr>
          <w:rFonts w:ascii="Times New Roman" w:eastAsia="Times New Roman" w:hAnsi="Times New Roman" w:cs="Times New Roman"/>
          <w:color w:val="auto"/>
          <w:sz w:val="28"/>
          <w:szCs w:val="28"/>
          <w:lang w:val="en-US"/>
        </w:rPr>
        <w:t>docx</w:t>
      </w:r>
      <w:proofErr w:type="spellEnd"/>
      <w:r w:rsidRPr="007B71A6">
        <w:rPr>
          <w:rFonts w:ascii="Times New Roman" w:eastAsia="Times New Roman" w:hAnsi="Times New Roman" w:cs="Times New Roman"/>
          <w:color w:val="auto"/>
          <w:sz w:val="28"/>
          <w:szCs w:val="28"/>
        </w:rPr>
        <w:t xml:space="preserve">, </w:t>
      </w:r>
      <w:proofErr w:type="spellStart"/>
      <w:r w:rsidRPr="007B71A6">
        <w:rPr>
          <w:rFonts w:ascii="Times New Roman" w:eastAsia="Times New Roman" w:hAnsi="Times New Roman" w:cs="Times New Roman"/>
          <w:color w:val="auto"/>
          <w:sz w:val="28"/>
          <w:szCs w:val="28"/>
          <w:lang w:val="en-US"/>
        </w:rPr>
        <w:t>odt</w:t>
      </w:r>
      <w:proofErr w:type="spellEnd"/>
      <w:r w:rsidRPr="007B71A6">
        <w:rPr>
          <w:rFonts w:ascii="Times New Roman" w:eastAsia="Times New Roman" w:hAnsi="Times New Roman" w:cs="Times New Roman"/>
          <w:color w:val="auto"/>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B71A6" w:rsidRPr="007B71A6" w:rsidRDefault="007B71A6" w:rsidP="007B71A6">
      <w:pPr>
        <w:tabs>
          <w:tab w:val="left" w:pos="1028"/>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в)</w:t>
      </w:r>
      <w:r w:rsidRPr="007B71A6">
        <w:rPr>
          <w:rFonts w:ascii="Times New Roman" w:eastAsia="Times New Roman" w:hAnsi="Times New Roman" w:cs="Times New Roman"/>
          <w:color w:val="auto"/>
          <w:sz w:val="28"/>
          <w:szCs w:val="28"/>
        </w:rPr>
        <w:tab/>
      </w:r>
      <w:proofErr w:type="spellStart"/>
      <w:r w:rsidRPr="007B71A6">
        <w:rPr>
          <w:rFonts w:ascii="Times New Roman" w:eastAsia="Times New Roman" w:hAnsi="Times New Roman" w:cs="Times New Roman"/>
          <w:color w:val="auto"/>
          <w:sz w:val="28"/>
          <w:szCs w:val="28"/>
          <w:lang w:val="en-US"/>
        </w:rPr>
        <w:t>xls</w:t>
      </w:r>
      <w:proofErr w:type="spellEnd"/>
      <w:r w:rsidRPr="007B71A6">
        <w:rPr>
          <w:rFonts w:ascii="Times New Roman" w:eastAsia="Times New Roman" w:hAnsi="Times New Roman" w:cs="Times New Roman"/>
          <w:color w:val="auto"/>
          <w:sz w:val="28"/>
          <w:szCs w:val="28"/>
        </w:rPr>
        <w:t xml:space="preserve">, </w:t>
      </w:r>
      <w:proofErr w:type="spellStart"/>
      <w:r w:rsidRPr="007B71A6">
        <w:rPr>
          <w:rFonts w:ascii="Times New Roman" w:eastAsia="Times New Roman" w:hAnsi="Times New Roman" w:cs="Times New Roman"/>
          <w:color w:val="auto"/>
          <w:sz w:val="28"/>
          <w:szCs w:val="28"/>
          <w:lang w:val="en-US"/>
        </w:rPr>
        <w:t>xlsx</w:t>
      </w:r>
      <w:proofErr w:type="spellEnd"/>
      <w:r w:rsidRPr="007B71A6">
        <w:rPr>
          <w:rFonts w:ascii="Times New Roman" w:eastAsia="Times New Roman" w:hAnsi="Times New Roman" w:cs="Times New Roman"/>
          <w:color w:val="auto"/>
          <w:sz w:val="28"/>
          <w:szCs w:val="28"/>
        </w:rPr>
        <w:t xml:space="preserve">, </w:t>
      </w:r>
      <w:proofErr w:type="spellStart"/>
      <w:r w:rsidRPr="007B71A6">
        <w:rPr>
          <w:rFonts w:ascii="Times New Roman" w:eastAsia="Times New Roman" w:hAnsi="Times New Roman" w:cs="Times New Roman"/>
          <w:color w:val="auto"/>
          <w:sz w:val="28"/>
          <w:szCs w:val="28"/>
          <w:lang w:val="en-US"/>
        </w:rPr>
        <w:t>ods</w:t>
      </w:r>
      <w:proofErr w:type="spellEnd"/>
      <w:r w:rsidRPr="007B71A6">
        <w:rPr>
          <w:rFonts w:ascii="Times New Roman" w:eastAsia="Times New Roman" w:hAnsi="Times New Roman" w:cs="Times New Roman"/>
          <w:color w:val="auto"/>
          <w:sz w:val="28"/>
          <w:szCs w:val="28"/>
        </w:rPr>
        <w:t xml:space="preserve"> - для документов, содержащих расчеты;</w:t>
      </w:r>
    </w:p>
    <w:p w:rsidR="007B71A6" w:rsidRPr="007B71A6" w:rsidRDefault="007B71A6" w:rsidP="007B71A6">
      <w:pPr>
        <w:tabs>
          <w:tab w:val="left" w:pos="1023"/>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г)</w:t>
      </w:r>
      <w:r w:rsidRPr="007B71A6">
        <w:rPr>
          <w:rFonts w:ascii="Times New Roman" w:eastAsia="Times New Roman" w:hAnsi="Times New Roman" w:cs="Times New Roman"/>
          <w:color w:val="auto"/>
          <w:sz w:val="28"/>
          <w:szCs w:val="28"/>
        </w:rPr>
        <w:tab/>
      </w:r>
      <w:r w:rsidRPr="007B71A6">
        <w:rPr>
          <w:rFonts w:ascii="Times New Roman" w:eastAsia="Times New Roman" w:hAnsi="Times New Roman" w:cs="Times New Roman"/>
          <w:color w:val="auto"/>
          <w:sz w:val="28"/>
          <w:szCs w:val="28"/>
          <w:lang w:val="en-US"/>
        </w:rPr>
        <w:t>pdf</w:t>
      </w:r>
      <w:r w:rsidRPr="007B71A6">
        <w:rPr>
          <w:rFonts w:ascii="Times New Roman" w:eastAsia="Times New Roman" w:hAnsi="Times New Roman" w:cs="Times New Roman"/>
          <w:color w:val="auto"/>
          <w:sz w:val="28"/>
          <w:szCs w:val="28"/>
        </w:rPr>
        <w:t xml:space="preserve">, </w:t>
      </w:r>
      <w:r w:rsidRPr="007B71A6">
        <w:rPr>
          <w:rFonts w:ascii="Times New Roman" w:eastAsia="Times New Roman" w:hAnsi="Times New Roman" w:cs="Times New Roman"/>
          <w:color w:val="auto"/>
          <w:sz w:val="28"/>
          <w:szCs w:val="28"/>
          <w:lang w:val="en-US"/>
        </w:rPr>
        <w:t>jpg</w:t>
      </w:r>
      <w:r w:rsidRPr="007B71A6">
        <w:rPr>
          <w:rFonts w:ascii="Times New Roman" w:eastAsia="Times New Roman" w:hAnsi="Times New Roman" w:cs="Times New Roman"/>
          <w:color w:val="auto"/>
          <w:sz w:val="28"/>
          <w:szCs w:val="28"/>
        </w:rPr>
        <w:t xml:space="preserve">, </w:t>
      </w:r>
      <w:r w:rsidRPr="007B71A6">
        <w:rPr>
          <w:rFonts w:ascii="Times New Roman" w:eastAsia="Times New Roman" w:hAnsi="Times New Roman" w:cs="Times New Roman"/>
          <w:color w:val="auto"/>
          <w:sz w:val="28"/>
          <w:szCs w:val="28"/>
          <w:lang w:val="en-US"/>
        </w:rPr>
        <w:t>jpeg</w:t>
      </w:r>
      <w:r w:rsidRPr="007B71A6">
        <w:rPr>
          <w:rFonts w:ascii="Times New Roman" w:eastAsia="Times New Roman" w:hAnsi="Times New Roman" w:cs="Times New Roman"/>
          <w:color w:val="auto"/>
          <w:sz w:val="28"/>
          <w:szCs w:val="28"/>
        </w:rPr>
        <w:t xml:space="preserve">, </w:t>
      </w:r>
      <w:proofErr w:type="spellStart"/>
      <w:r w:rsidRPr="007B71A6">
        <w:rPr>
          <w:rFonts w:ascii="Times New Roman" w:eastAsia="Times New Roman" w:hAnsi="Times New Roman" w:cs="Times New Roman"/>
          <w:color w:val="auto"/>
          <w:sz w:val="28"/>
          <w:szCs w:val="28"/>
          <w:lang w:val="en-US"/>
        </w:rPr>
        <w:t>png</w:t>
      </w:r>
      <w:proofErr w:type="spellEnd"/>
      <w:r w:rsidRPr="007B71A6">
        <w:rPr>
          <w:rFonts w:ascii="Times New Roman" w:eastAsia="Times New Roman" w:hAnsi="Times New Roman" w:cs="Times New Roman"/>
          <w:color w:val="auto"/>
          <w:sz w:val="28"/>
          <w:szCs w:val="28"/>
        </w:rPr>
        <w:t xml:space="preserve">, </w:t>
      </w:r>
      <w:r w:rsidRPr="007B71A6">
        <w:rPr>
          <w:rFonts w:ascii="Times New Roman" w:eastAsia="Times New Roman" w:hAnsi="Times New Roman" w:cs="Times New Roman"/>
          <w:color w:val="auto"/>
          <w:sz w:val="28"/>
          <w:szCs w:val="28"/>
          <w:lang w:val="en-US"/>
        </w:rPr>
        <w:t>bmp</w:t>
      </w:r>
      <w:r w:rsidRPr="007B71A6">
        <w:rPr>
          <w:rFonts w:ascii="Times New Roman" w:eastAsia="Times New Roman" w:hAnsi="Times New Roman" w:cs="Times New Roman"/>
          <w:color w:val="auto"/>
          <w:sz w:val="28"/>
          <w:szCs w:val="28"/>
        </w:rPr>
        <w:t xml:space="preserve">, </w:t>
      </w:r>
      <w:r w:rsidRPr="007B71A6">
        <w:rPr>
          <w:rFonts w:ascii="Times New Roman" w:eastAsia="Times New Roman" w:hAnsi="Times New Roman" w:cs="Times New Roman"/>
          <w:color w:val="auto"/>
          <w:sz w:val="28"/>
          <w:szCs w:val="28"/>
          <w:lang w:val="en-US"/>
        </w:rPr>
        <w:t>tiff</w:t>
      </w:r>
      <w:r w:rsidRPr="007B71A6">
        <w:rPr>
          <w:rFonts w:ascii="Times New Roman" w:eastAsia="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B71A6" w:rsidRPr="007B71A6" w:rsidRDefault="007B71A6" w:rsidP="007B71A6">
      <w:pPr>
        <w:tabs>
          <w:tab w:val="left" w:pos="1052"/>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д)</w:t>
      </w:r>
      <w:r w:rsidRPr="007B71A6">
        <w:rPr>
          <w:rFonts w:ascii="Times New Roman" w:eastAsia="Times New Roman" w:hAnsi="Times New Roman" w:cs="Times New Roman"/>
          <w:color w:val="auto"/>
          <w:sz w:val="28"/>
          <w:szCs w:val="28"/>
        </w:rPr>
        <w:tab/>
      </w:r>
      <w:r w:rsidRPr="007B71A6">
        <w:rPr>
          <w:rFonts w:ascii="Times New Roman" w:eastAsia="Times New Roman" w:hAnsi="Times New Roman" w:cs="Times New Roman"/>
          <w:color w:val="auto"/>
          <w:sz w:val="28"/>
          <w:szCs w:val="28"/>
          <w:lang w:val="en-US"/>
        </w:rPr>
        <w:t>zip</w:t>
      </w:r>
      <w:r w:rsidRPr="007B71A6">
        <w:rPr>
          <w:rFonts w:ascii="Times New Roman" w:eastAsia="Times New Roman" w:hAnsi="Times New Roman" w:cs="Times New Roman"/>
          <w:color w:val="auto"/>
          <w:sz w:val="28"/>
          <w:szCs w:val="28"/>
        </w:rPr>
        <w:t xml:space="preserve">, </w:t>
      </w:r>
      <w:proofErr w:type="spellStart"/>
      <w:r w:rsidRPr="007B71A6">
        <w:rPr>
          <w:rFonts w:ascii="Times New Roman" w:eastAsia="Times New Roman" w:hAnsi="Times New Roman" w:cs="Times New Roman"/>
          <w:color w:val="auto"/>
          <w:sz w:val="28"/>
          <w:szCs w:val="28"/>
          <w:lang w:val="en-US"/>
        </w:rPr>
        <w:t>rar</w:t>
      </w:r>
      <w:proofErr w:type="spellEnd"/>
      <w:r w:rsidRPr="007B71A6">
        <w:rPr>
          <w:rFonts w:ascii="Times New Roman" w:eastAsia="Times New Roman" w:hAnsi="Times New Roman" w:cs="Times New Roman"/>
          <w:color w:val="auto"/>
          <w:sz w:val="28"/>
          <w:szCs w:val="28"/>
        </w:rPr>
        <w:t xml:space="preserve"> - для сжатых документов в один файл;</w:t>
      </w:r>
    </w:p>
    <w:p w:rsidR="007B71A6" w:rsidRPr="007B71A6" w:rsidRDefault="007B71A6" w:rsidP="007B71A6">
      <w:pPr>
        <w:tabs>
          <w:tab w:val="left" w:pos="1134"/>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е)</w:t>
      </w:r>
      <w:r w:rsidRPr="007B71A6">
        <w:rPr>
          <w:rFonts w:ascii="Times New Roman" w:eastAsia="Times New Roman" w:hAnsi="Times New Roman" w:cs="Times New Roman"/>
          <w:color w:val="auto"/>
          <w:sz w:val="28"/>
          <w:szCs w:val="28"/>
        </w:rPr>
        <w:tab/>
      </w:r>
      <w:r w:rsidRPr="007B71A6">
        <w:rPr>
          <w:rFonts w:ascii="Times New Roman" w:eastAsia="Times New Roman" w:hAnsi="Times New Roman" w:cs="Times New Roman"/>
          <w:color w:val="auto"/>
          <w:sz w:val="28"/>
          <w:szCs w:val="28"/>
          <w:lang w:val="en-US"/>
        </w:rPr>
        <w:t>sig</w:t>
      </w:r>
      <w:r w:rsidRPr="007B71A6">
        <w:rPr>
          <w:rFonts w:ascii="Times New Roman" w:eastAsia="Times New Roman" w:hAnsi="Times New Roman" w:cs="Times New Roman"/>
          <w:color w:val="auto"/>
          <w:sz w:val="28"/>
          <w:szCs w:val="28"/>
        </w:rPr>
        <w:t xml:space="preserve"> - для открепленной усиленной квалифицированной электронной подписи.</w:t>
      </w:r>
    </w:p>
    <w:p w:rsidR="007B71A6" w:rsidRPr="007B71A6" w:rsidRDefault="007B71A6" w:rsidP="007B71A6">
      <w:pPr>
        <w:tabs>
          <w:tab w:val="left" w:pos="1297"/>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 xml:space="preserve">2.38.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B71A6">
        <w:rPr>
          <w:rFonts w:ascii="Times New Roman" w:eastAsia="Times New Roman" w:hAnsi="Times New Roman" w:cs="Times New Roman"/>
          <w:color w:val="auto"/>
          <w:sz w:val="28"/>
          <w:szCs w:val="28"/>
          <w:lang w:val="en-US"/>
        </w:rPr>
        <w:t>dpi</w:t>
      </w:r>
      <w:r w:rsidRPr="007B71A6">
        <w:rPr>
          <w:rFonts w:ascii="Times New Roman" w:eastAsia="Times New Roman" w:hAnsi="Times New Roman" w:cs="Times New Roman"/>
          <w:color w:val="auto"/>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«черно-белый» (при отсутствии в документе графических изображений и (или) цветного текста);</w:t>
      </w: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«цветной» или «режим полной цветопередачи» (при наличии в документе цветных графических изображений либо цветного текста).</w:t>
      </w: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B71A6" w:rsidRPr="007B71A6" w:rsidRDefault="007B71A6" w:rsidP="007B71A6">
      <w:pPr>
        <w:tabs>
          <w:tab w:val="left" w:pos="1297"/>
        </w:tabs>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2.39.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возможность идентифицировать документ и количество листов в документе;</w:t>
      </w: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 xml:space="preserve">Документы, подлежащие представлению в форматах </w:t>
      </w:r>
      <w:proofErr w:type="spellStart"/>
      <w:r w:rsidRPr="007B71A6">
        <w:rPr>
          <w:rFonts w:ascii="Times New Roman" w:eastAsia="Times New Roman" w:hAnsi="Times New Roman" w:cs="Times New Roman"/>
          <w:color w:val="auto"/>
          <w:sz w:val="28"/>
          <w:szCs w:val="28"/>
          <w:lang w:val="en-US"/>
        </w:rPr>
        <w:t>xls</w:t>
      </w:r>
      <w:proofErr w:type="spellEnd"/>
      <w:r w:rsidRPr="007B71A6">
        <w:rPr>
          <w:rFonts w:ascii="Times New Roman" w:eastAsia="Times New Roman" w:hAnsi="Times New Roman" w:cs="Times New Roman"/>
          <w:color w:val="auto"/>
          <w:sz w:val="28"/>
          <w:szCs w:val="28"/>
        </w:rPr>
        <w:t xml:space="preserve">, </w:t>
      </w:r>
      <w:proofErr w:type="spellStart"/>
      <w:r w:rsidRPr="007B71A6">
        <w:rPr>
          <w:rFonts w:ascii="Times New Roman" w:eastAsia="Times New Roman" w:hAnsi="Times New Roman" w:cs="Times New Roman"/>
          <w:color w:val="auto"/>
          <w:sz w:val="28"/>
          <w:szCs w:val="28"/>
          <w:lang w:val="en-US"/>
        </w:rPr>
        <w:t>xlsx</w:t>
      </w:r>
      <w:proofErr w:type="spellEnd"/>
      <w:r w:rsidRPr="007B71A6">
        <w:rPr>
          <w:rFonts w:ascii="Times New Roman" w:eastAsia="Times New Roman" w:hAnsi="Times New Roman" w:cs="Times New Roman"/>
          <w:color w:val="auto"/>
          <w:sz w:val="28"/>
          <w:szCs w:val="28"/>
        </w:rPr>
        <w:t xml:space="preserve"> или </w:t>
      </w:r>
      <w:proofErr w:type="spellStart"/>
      <w:r w:rsidRPr="007B71A6">
        <w:rPr>
          <w:rFonts w:ascii="Times New Roman" w:eastAsia="Times New Roman" w:hAnsi="Times New Roman" w:cs="Times New Roman"/>
          <w:color w:val="auto"/>
          <w:sz w:val="28"/>
          <w:szCs w:val="28"/>
          <w:lang w:val="en-US"/>
        </w:rPr>
        <w:t>ods</w:t>
      </w:r>
      <w:proofErr w:type="spellEnd"/>
      <w:r w:rsidRPr="007B71A6">
        <w:rPr>
          <w:rFonts w:ascii="Times New Roman" w:eastAsia="Times New Roman" w:hAnsi="Times New Roman" w:cs="Times New Roman"/>
          <w:color w:val="auto"/>
          <w:sz w:val="28"/>
          <w:szCs w:val="28"/>
        </w:rPr>
        <w:t>, формируются в виде отдельного документа, представляемого в электронной форме.</w:t>
      </w:r>
    </w:p>
    <w:p w:rsidR="007B71A6" w:rsidRPr="007B71A6" w:rsidRDefault="007B71A6" w:rsidP="007B71A6">
      <w:pPr>
        <w:ind w:firstLine="709"/>
        <w:jc w:val="both"/>
        <w:rPr>
          <w:rFonts w:ascii="Times New Roman" w:eastAsia="Times New Roman" w:hAnsi="Times New Roman" w:cs="Times New Roman"/>
          <w:color w:val="auto"/>
          <w:sz w:val="28"/>
          <w:szCs w:val="28"/>
        </w:rPr>
      </w:pPr>
    </w:p>
    <w:p w:rsidR="007B71A6" w:rsidRPr="007B71A6" w:rsidRDefault="007B71A6" w:rsidP="007B71A6">
      <w:pPr>
        <w:shd w:val="clear" w:color="auto" w:fill="FFFFFF"/>
        <w:spacing w:before="60" w:line="0" w:lineRule="atLeast"/>
        <w:ind w:firstLine="709"/>
        <w:jc w:val="center"/>
        <w:rPr>
          <w:rFonts w:ascii="Times New Roman" w:eastAsia="Times New Roman" w:hAnsi="Times New Roman" w:cs="Times New Roman"/>
          <w:b/>
          <w:sz w:val="28"/>
          <w:szCs w:val="28"/>
        </w:rPr>
      </w:pPr>
      <w:r w:rsidRPr="007B71A6">
        <w:rPr>
          <w:rFonts w:ascii="Times New Roman" w:eastAsia="Times New Roman" w:hAnsi="Times New Roman" w:cs="Times New Roman"/>
          <w:b/>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2.40.</w:t>
      </w:r>
      <w:r w:rsidRPr="007B71A6">
        <w:rPr>
          <w:rFonts w:ascii="Times New Roman" w:eastAsia="Times New Roman" w:hAnsi="Times New Roman" w:cs="Times New Roman"/>
          <w:sz w:val="28"/>
          <w:szCs w:val="28"/>
        </w:rPr>
        <w:tab/>
        <w:t>Услуги, необходимые и обязательные для предоставления муниципальной услуги, отсутствуют.</w:t>
      </w:r>
    </w:p>
    <w:p w:rsidR="007B71A6" w:rsidRPr="007B71A6" w:rsidRDefault="007B71A6" w:rsidP="007B71A6">
      <w:pPr>
        <w:ind w:firstLine="709"/>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2.41.</w:t>
      </w:r>
      <w:r w:rsidRPr="007B71A6">
        <w:rPr>
          <w:rFonts w:ascii="Times New Roman" w:eastAsia="Times New Roman" w:hAnsi="Times New Roman" w:cs="Times New Roman"/>
          <w:color w:val="auto"/>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7B71A6" w:rsidRPr="007B71A6" w:rsidRDefault="007B71A6" w:rsidP="007B71A6">
      <w:pPr>
        <w:ind w:firstLine="709"/>
        <w:jc w:val="both"/>
        <w:rPr>
          <w:rFonts w:ascii="Times New Roman" w:eastAsia="Times New Roman" w:hAnsi="Times New Roman" w:cs="Times New Roman"/>
          <w:color w:val="auto"/>
          <w:sz w:val="28"/>
          <w:szCs w:val="28"/>
        </w:rPr>
      </w:pPr>
    </w:p>
    <w:p w:rsidR="007B71A6" w:rsidRPr="007B71A6" w:rsidRDefault="007B71A6" w:rsidP="007B71A6">
      <w:pPr>
        <w:keepNext/>
        <w:keepLines/>
        <w:spacing w:line="322" w:lineRule="exact"/>
        <w:ind w:left="440" w:right="480" w:firstLine="1140"/>
        <w:rPr>
          <w:rFonts w:ascii="Times New Roman" w:hAnsi="Times New Roman" w:cs="Times New Roman"/>
          <w:sz w:val="28"/>
          <w:szCs w:val="28"/>
        </w:rPr>
      </w:pPr>
      <w:bookmarkStart w:id="10" w:name="bookmark20"/>
      <w:r w:rsidRPr="007B71A6">
        <w:rPr>
          <w:rFonts w:ascii="Times New Roman" w:hAnsi="Times New Roman" w:cs="Times New Roman"/>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0"/>
      <w:r w:rsidRPr="007B71A6">
        <w:rPr>
          <w:rFonts w:ascii="Times New Roman" w:hAnsi="Times New Roman" w:cs="Times New Roman"/>
          <w:sz w:val="28"/>
          <w:szCs w:val="28"/>
        </w:rPr>
        <w:t xml:space="preserve"> </w:t>
      </w:r>
      <w:bookmarkStart w:id="11" w:name="bookmark21"/>
      <w:r w:rsidRPr="007B71A6">
        <w:rPr>
          <w:rFonts w:ascii="Times New Roman" w:hAnsi="Times New Roman" w:cs="Times New Roman"/>
          <w:sz w:val="28"/>
          <w:szCs w:val="28"/>
        </w:rPr>
        <w:t>процедур в электронной форме</w:t>
      </w:r>
      <w:bookmarkEnd w:id="11"/>
    </w:p>
    <w:p w:rsidR="007B71A6" w:rsidRPr="007B71A6" w:rsidRDefault="007B71A6" w:rsidP="007B71A6">
      <w:pPr>
        <w:keepNext/>
        <w:keepLines/>
        <w:spacing w:line="322" w:lineRule="exact"/>
        <w:ind w:left="440" w:right="480" w:firstLine="1140"/>
        <w:rPr>
          <w:rFonts w:ascii="Times New Roman" w:hAnsi="Times New Roman" w:cs="Times New Roman"/>
          <w:sz w:val="28"/>
          <w:szCs w:val="28"/>
        </w:rPr>
      </w:pPr>
    </w:p>
    <w:p w:rsidR="007B71A6" w:rsidRPr="007B71A6" w:rsidRDefault="007B71A6" w:rsidP="007B71A6">
      <w:pPr>
        <w:keepNext/>
        <w:keepLines/>
        <w:spacing w:after="308" w:line="260" w:lineRule="exact"/>
        <w:ind w:left="440" w:firstLine="1140"/>
        <w:rPr>
          <w:rFonts w:ascii="Times New Roman" w:hAnsi="Times New Roman" w:cs="Times New Roman"/>
          <w:sz w:val="28"/>
          <w:szCs w:val="28"/>
        </w:rPr>
      </w:pPr>
      <w:bookmarkStart w:id="12" w:name="bookmark22"/>
      <w:r w:rsidRPr="007B71A6">
        <w:rPr>
          <w:rFonts w:ascii="Times New Roman" w:hAnsi="Times New Roman" w:cs="Times New Roman"/>
          <w:sz w:val="28"/>
          <w:szCs w:val="28"/>
        </w:rPr>
        <w:t>Исчерпывающий перечень административных процедур</w:t>
      </w:r>
      <w:bookmarkEnd w:id="12"/>
    </w:p>
    <w:p w:rsidR="007B71A6" w:rsidRPr="007B71A6" w:rsidRDefault="007B71A6" w:rsidP="007B71A6">
      <w:pPr>
        <w:numPr>
          <w:ilvl w:val="0"/>
          <w:numId w:val="7"/>
        </w:numPr>
        <w:tabs>
          <w:tab w:val="left" w:pos="1234"/>
        </w:tabs>
        <w:spacing w:line="322" w:lineRule="exact"/>
        <w:ind w:left="20" w:right="20" w:firstLine="70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Предоставление услуги включает в себя следующие административные процедуры:</w:t>
      </w:r>
    </w:p>
    <w:p w:rsidR="007B71A6" w:rsidRPr="007B71A6" w:rsidRDefault="007B71A6" w:rsidP="007B71A6">
      <w:pPr>
        <w:spacing w:line="326" w:lineRule="exact"/>
        <w:ind w:left="20" w:right="20" w:firstLine="70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прием, проверка документов и регистрация заявления о выдаче разрешения на ввод объекта в эксплуатацию;</w:t>
      </w:r>
    </w:p>
    <w:p w:rsidR="007B71A6" w:rsidRPr="007B71A6" w:rsidRDefault="007B71A6" w:rsidP="007B71A6">
      <w:pPr>
        <w:spacing w:line="322" w:lineRule="exact"/>
        <w:ind w:left="20" w:right="20" w:firstLine="70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B71A6" w:rsidRPr="007B71A6" w:rsidRDefault="007B71A6" w:rsidP="007B71A6">
      <w:pPr>
        <w:ind w:firstLine="709"/>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рассмотрение документов и сведений; принятие решения; выдача результата.</w:t>
      </w:r>
    </w:p>
    <w:p w:rsidR="007B71A6" w:rsidRPr="007B71A6" w:rsidRDefault="007B71A6" w:rsidP="007B71A6">
      <w:pPr>
        <w:keepNext/>
        <w:keepLines/>
        <w:ind w:firstLine="709"/>
        <w:rPr>
          <w:rFonts w:ascii="Times New Roman" w:hAnsi="Times New Roman" w:cs="Times New Roman"/>
          <w:sz w:val="28"/>
          <w:szCs w:val="28"/>
        </w:rPr>
      </w:pPr>
      <w:bookmarkStart w:id="13" w:name="bookmark23"/>
    </w:p>
    <w:p w:rsidR="007B71A6" w:rsidRPr="007B71A6" w:rsidRDefault="007B71A6" w:rsidP="007B71A6">
      <w:pPr>
        <w:keepNext/>
        <w:keepLines/>
        <w:ind w:firstLine="709"/>
        <w:rPr>
          <w:rFonts w:ascii="Times New Roman" w:hAnsi="Times New Roman" w:cs="Times New Roman"/>
          <w:sz w:val="28"/>
          <w:szCs w:val="28"/>
        </w:rPr>
      </w:pPr>
      <w:r w:rsidRPr="007B71A6">
        <w:rPr>
          <w:rFonts w:ascii="Times New Roman" w:hAnsi="Times New Roman" w:cs="Times New Roman"/>
          <w:sz w:val="28"/>
          <w:szCs w:val="28"/>
        </w:rPr>
        <w:t>Перечень административных процедур (действий) при предоставлении муниципальной услуги услуг в электронной форме</w:t>
      </w:r>
      <w:bookmarkEnd w:id="13"/>
    </w:p>
    <w:p w:rsidR="007B71A6" w:rsidRPr="007B71A6" w:rsidRDefault="007B71A6" w:rsidP="007B71A6">
      <w:pPr>
        <w:keepNext/>
        <w:keepLines/>
        <w:ind w:firstLine="709"/>
        <w:rPr>
          <w:rFonts w:ascii="Times New Roman" w:hAnsi="Times New Roman" w:cs="Times New Roman"/>
          <w:sz w:val="28"/>
          <w:szCs w:val="28"/>
        </w:rPr>
      </w:pPr>
    </w:p>
    <w:p w:rsidR="007B71A6" w:rsidRPr="007B71A6" w:rsidRDefault="007B71A6" w:rsidP="007B71A6">
      <w:pPr>
        <w:numPr>
          <w:ilvl w:val="0"/>
          <w:numId w:val="7"/>
        </w:numPr>
        <w:tabs>
          <w:tab w:val="left" w:pos="1417"/>
        </w:tabs>
        <w:spacing w:line="326" w:lineRule="exact"/>
        <w:ind w:left="20" w:right="20" w:firstLine="70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При предоставлении услуги в электронной форме заявителю обеспечиваются:</w:t>
      </w:r>
    </w:p>
    <w:p w:rsidR="007B71A6" w:rsidRPr="007B71A6" w:rsidRDefault="007B71A6" w:rsidP="007B71A6">
      <w:pPr>
        <w:spacing w:line="322" w:lineRule="exact"/>
        <w:ind w:left="20" w:right="20" w:firstLine="700"/>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получение информации о порядке и сроках предоставления услуги; формирование заявления о выдаче разрешения на ввод объекта в эксплуатацию;</w:t>
      </w:r>
    </w:p>
    <w:p w:rsidR="007B71A6" w:rsidRPr="007B71A6" w:rsidRDefault="007B71A6" w:rsidP="007B71A6">
      <w:pPr>
        <w:spacing w:line="322" w:lineRule="exact"/>
        <w:ind w:left="20" w:right="20" w:firstLine="70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7B71A6" w:rsidRPr="007B71A6" w:rsidRDefault="007B71A6" w:rsidP="007B71A6">
      <w:pPr>
        <w:spacing w:line="322" w:lineRule="exact"/>
        <w:ind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получение результата предоставления услуги;</w:t>
      </w:r>
    </w:p>
    <w:p w:rsidR="007B71A6" w:rsidRPr="007B71A6" w:rsidRDefault="007B71A6" w:rsidP="007B71A6">
      <w:pPr>
        <w:spacing w:line="322" w:lineRule="exact"/>
        <w:ind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получение сведений о ходе рассмотрения заявления о выдаче разрешения на ввод объекта в эксплуатацию;</w:t>
      </w:r>
    </w:p>
    <w:p w:rsidR="007B71A6" w:rsidRPr="007B71A6" w:rsidRDefault="007B71A6" w:rsidP="007B71A6">
      <w:pPr>
        <w:spacing w:line="322" w:lineRule="exact"/>
        <w:ind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осуществление оценки качества предоставления услуги;</w:t>
      </w:r>
    </w:p>
    <w:p w:rsidR="007B71A6" w:rsidRPr="007B71A6" w:rsidRDefault="007B71A6" w:rsidP="007B71A6">
      <w:pPr>
        <w:spacing w:after="349" w:line="322" w:lineRule="exact"/>
        <w:ind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w:t>
      </w:r>
    </w:p>
    <w:p w:rsidR="007B71A6" w:rsidRPr="007B71A6" w:rsidRDefault="007B71A6" w:rsidP="007B71A6">
      <w:pPr>
        <w:keepNext/>
        <w:keepLines/>
        <w:spacing w:line="260" w:lineRule="exact"/>
        <w:ind w:firstLine="720"/>
        <w:jc w:val="both"/>
        <w:rPr>
          <w:rFonts w:ascii="Times New Roman" w:hAnsi="Times New Roman" w:cs="Times New Roman"/>
          <w:sz w:val="28"/>
          <w:szCs w:val="28"/>
        </w:rPr>
      </w:pPr>
      <w:bookmarkStart w:id="14" w:name="bookmark24"/>
      <w:r w:rsidRPr="007B71A6">
        <w:rPr>
          <w:rFonts w:ascii="Times New Roman" w:hAnsi="Times New Roman" w:cs="Times New Roman"/>
          <w:sz w:val="28"/>
          <w:szCs w:val="28"/>
        </w:rPr>
        <w:t>Порядок осуществления административных процедур (действий) в</w:t>
      </w:r>
      <w:bookmarkEnd w:id="14"/>
    </w:p>
    <w:p w:rsidR="007B71A6" w:rsidRPr="007B71A6" w:rsidRDefault="007B71A6" w:rsidP="007B71A6">
      <w:pPr>
        <w:keepNext/>
        <w:keepLines/>
        <w:spacing w:after="308" w:line="260" w:lineRule="exact"/>
        <w:ind w:left="3720"/>
        <w:rPr>
          <w:rFonts w:ascii="Times New Roman" w:hAnsi="Times New Roman" w:cs="Times New Roman"/>
          <w:sz w:val="28"/>
          <w:szCs w:val="28"/>
        </w:rPr>
      </w:pPr>
      <w:bookmarkStart w:id="15" w:name="bookmark25"/>
      <w:r w:rsidRPr="007B71A6">
        <w:rPr>
          <w:rFonts w:ascii="Times New Roman" w:hAnsi="Times New Roman" w:cs="Times New Roman"/>
          <w:sz w:val="28"/>
          <w:szCs w:val="28"/>
        </w:rPr>
        <w:t>электронной форме</w:t>
      </w:r>
      <w:bookmarkEnd w:id="15"/>
    </w:p>
    <w:p w:rsidR="007B71A6" w:rsidRPr="007B71A6" w:rsidRDefault="007B71A6" w:rsidP="007B71A6">
      <w:pPr>
        <w:spacing w:line="322" w:lineRule="exact"/>
        <w:ind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3.3. Формирование заявления о выдаче разрешения на ввод объекта в эксплуатацию.</w:t>
      </w:r>
    </w:p>
    <w:p w:rsidR="007B71A6" w:rsidRPr="007B71A6" w:rsidRDefault="007B71A6" w:rsidP="007B71A6">
      <w:pPr>
        <w:spacing w:line="322" w:lineRule="exact"/>
        <w:ind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ЕПГУ без необходимости дополнительной подачи заявления о выдаче разрешения на ввод объекта в эксплуатацию в какой-либо иной форме.</w:t>
      </w:r>
    </w:p>
    <w:p w:rsidR="007B71A6" w:rsidRPr="007B71A6" w:rsidRDefault="007B71A6" w:rsidP="007B71A6">
      <w:pPr>
        <w:spacing w:line="322" w:lineRule="exact"/>
        <w:ind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7B71A6" w:rsidRPr="007B71A6" w:rsidRDefault="007B71A6" w:rsidP="007B71A6">
      <w:pPr>
        <w:spacing w:line="322" w:lineRule="exact"/>
        <w:ind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При формировании заявления заявителю обеспечивается:</w:t>
      </w:r>
    </w:p>
    <w:p w:rsidR="007B71A6" w:rsidRPr="007B71A6" w:rsidRDefault="007B71A6" w:rsidP="007B71A6">
      <w:pPr>
        <w:tabs>
          <w:tab w:val="left" w:pos="984"/>
        </w:tabs>
        <w:spacing w:line="322" w:lineRule="exact"/>
        <w:ind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а)</w:t>
      </w:r>
      <w:r w:rsidRPr="007B71A6">
        <w:rPr>
          <w:rFonts w:ascii="Times New Roman" w:eastAsia="Times New Roman" w:hAnsi="Times New Roman" w:cs="Times New Roman"/>
          <w:color w:val="auto"/>
          <w:sz w:val="28"/>
          <w:szCs w:val="28"/>
        </w:rPr>
        <w:tab/>
        <w:t>возможность копирования и сохранения заявления о выдаче разрешения на ввод объекта в эксплуатацию и иных документов, указанных в подпунктах «б» - «г» пункта 2.11, пункте 2.13 настоящего Административного регламента, необходимых для предоставления услуги;</w:t>
      </w:r>
    </w:p>
    <w:p w:rsidR="007B71A6" w:rsidRPr="007B71A6" w:rsidRDefault="007B71A6" w:rsidP="007B71A6">
      <w:pPr>
        <w:tabs>
          <w:tab w:val="left" w:pos="1061"/>
        </w:tabs>
        <w:spacing w:line="322" w:lineRule="exact"/>
        <w:ind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б)</w:t>
      </w:r>
      <w:r w:rsidRPr="007B71A6">
        <w:rPr>
          <w:rFonts w:ascii="Times New Roman" w:eastAsia="Times New Roman" w:hAnsi="Times New Roman" w:cs="Times New Roman"/>
          <w:color w:val="auto"/>
          <w:sz w:val="28"/>
          <w:szCs w:val="28"/>
        </w:rPr>
        <w:tab/>
        <w:t>возможность печати на бумажном носителе копии электронной формы заявления о выдаче разрешения на ввод объекта в эксплуатацию;</w:t>
      </w:r>
    </w:p>
    <w:p w:rsidR="007B71A6" w:rsidRPr="007B71A6" w:rsidRDefault="007B71A6" w:rsidP="007B71A6">
      <w:pPr>
        <w:tabs>
          <w:tab w:val="left" w:pos="1056"/>
        </w:tabs>
        <w:spacing w:line="322" w:lineRule="exact"/>
        <w:ind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в)</w:t>
      </w:r>
      <w:r w:rsidRPr="007B71A6">
        <w:rPr>
          <w:rFonts w:ascii="Times New Roman" w:eastAsia="Times New Roman" w:hAnsi="Times New Roman" w:cs="Times New Roman"/>
          <w:color w:val="auto"/>
          <w:sz w:val="28"/>
          <w:szCs w:val="28"/>
        </w:rP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7B71A6" w:rsidRPr="007B71A6" w:rsidRDefault="007B71A6" w:rsidP="007B71A6">
      <w:pPr>
        <w:tabs>
          <w:tab w:val="left" w:pos="1023"/>
        </w:tabs>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г)</w:t>
      </w:r>
      <w:r w:rsidRPr="007B71A6">
        <w:rPr>
          <w:rFonts w:ascii="Times New Roman" w:eastAsia="Times New Roman" w:hAnsi="Times New Roman" w:cs="Times New Roman"/>
          <w:color w:val="auto"/>
          <w:sz w:val="28"/>
          <w:szCs w:val="28"/>
        </w:rPr>
        <w:tab/>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B71A6" w:rsidRPr="007B71A6" w:rsidRDefault="007B71A6" w:rsidP="007B71A6">
      <w:pPr>
        <w:tabs>
          <w:tab w:val="left" w:pos="1124"/>
        </w:tabs>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д)</w:t>
      </w:r>
      <w:r w:rsidRPr="007B71A6">
        <w:rPr>
          <w:rFonts w:ascii="Times New Roman" w:eastAsia="Times New Roman" w:hAnsi="Times New Roman" w:cs="Times New Roman"/>
          <w:color w:val="auto"/>
          <w:sz w:val="28"/>
          <w:szCs w:val="28"/>
        </w:rP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7B71A6" w:rsidRPr="007B71A6" w:rsidRDefault="007B71A6" w:rsidP="007B71A6">
      <w:pPr>
        <w:tabs>
          <w:tab w:val="left" w:pos="1009"/>
        </w:tabs>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е)</w:t>
      </w:r>
      <w:r w:rsidRPr="007B71A6">
        <w:rPr>
          <w:rFonts w:ascii="Times New Roman" w:eastAsia="Times New Roman" w:hAnsi="Times New Roman" w:cs="Times New Roman"/>
          <w:color w:val="auto"/>
          <w:sz w:val="28"/>
          <w:szCs w:val="28"/>
        </w:rPr>
        <w:tab/>
        <w:t xml:space="preserve">возможность доступа заявителя на ЕПГУ к ранее поданным им заявлениям о выдаче разрешения на ввод объекта в эксплуатацию в течение не </w:t>
      </w:r>
      <w:r w:rsidRPr="007B71A6">
        <w:rPr>
          <w:rFonts w:ascii="Times New Roman" w:eastAsia="Times New Roman" w:hAnsi="Times New Roman" w:cs="Times New Roman"/>
          <w:color w:val="auto"/>
          <w:sz w:val="28"/>
          <w:szCs w:val="28"/>
        </w:rPr>
        <w:lastRenderedPageBreak/>
        <w:t>менее одного года, а также частично сформированных заявлений о выдаче разрешения на ввод объекта в эксплуатацию - в течение не менее 3 месяцев.</w:t>
      </w:r>
    </w:p>
    <w:p w:rsidR="007B71A6" w:rsidRPr="007B71A6" w:rsidRDefault="007B71A6" w:rsidP="007B71A6">
      <w:pPr>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ЕПГУ.</w:t>
      </w:r>
    </w:p>
    <w:p w:rsidR="007B71A6" w:rsidRPr="007B71A6" w:rsidRDefault="007B71A6" w:rsidP="007B71A6">
      <w:pPr>
        <w:numPr>
          <w:ilvl w:val="0"/>
          <w:numId w:val="8"/>
        </w:numPr>
        <w:tabs>
          <w:tab w:val="left" w:pos="1374"/>
        </w:tabs>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ЕПГУ, а в случае его поступления в выходной, нерабочий праздничный день, - в следующий за ним первый рабочий день:</w:t>
      </w:r>
    </w:p>
    <w:p w:rsidR="007B71A6" w:rsidRPr="007B71A6" w:rsidRDefault="007B71A6" w:rsidP="007B71A6">
      <w:pPr>
        <w:tabs>
          <w:tab w:val="left" w:pos="1206"/>
        </w:tabs>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а)</w:t>
      </w:r>
      <w:r w:rsidRPr="007B71A6">
        <w:rPr>
          <w:rFonts w:ascii="Times New Roman" w:eastAsia="Times New Roman" w:hAnsi="Times New Roman" w:cs="Times New Roman"/>
          <w:color w:val="auto"/>
          <w:sz w:val="28"/>
          <w:szCs w:val="28"/>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7B71A6" w:rsidRPr="007B71A6" w:rsidRDefault="007B71A6" w:rsidP="007B71A6">
      <w:pPr>
        <w:tabs>
          <w:tab w:val="left" w:pos="1177"/>
        </w:tabs>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б)</w:t>
      </w:r>
      <w:r w:rsidRPr="007B71A6">
        <w:rPr>
          <w:rFonts w:ascii="Times New Roman" w:eastAsia="Times New Roman" w:hAnsi="Times New Roman" w:cs="Times New Roman"/>
          <w:color w:val="auto"/>
          <w:sz w:val="28"/>
          <w:szCs w:val="28"/>
        </w:rPr>
        <w:tab/>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7B71A6" w:rsidRPr="007B71A6" w:rsidRDefault="007B71A6" w:rsidP="007B71A6">
      <w:pPr>
        <w:numPr>
          <w:ilvl w:val="0"/>
          <w:numId w:val="8"/>
        </w:numPr>
        <w:tabs>
          <w:tab w:val="left" w:pos="1345"/>
        </w:tabs>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7B71A6" w:rsidRPr="007B71A6" w:rsidRDefault="007B71A6" w:rsidP="007B71A6">
      <w:pPr>
        <w:spacing w:line="322" w:lineRule="exact"/>
        <w:ind w:lef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Ответственное должностное лицо:</w:t>
      </w:r>
    </w:p>
    <w:p w:rsidR="007B71A6" w:rsidRPr="007B71A6" w:rsidRDefault="007B71A6" w:rsidP="007B71A6">
      <w:pPr>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проверяет наличие электронных заявлений о выдаче разрешения на ввод объекта в эксплуатацию поступивших посредством ЕПГУ с периодом не реже 2 раз в день;</w:t>
      </w:r>
    </w:p>
    <w:p w:rsidR="007B71A6" w:rsidRPr="007B71A6" w:rsidRDefault="007B71A6" w:rsidP="007B71A6">
      <w:pPr>
        <w:spacing w:line="322" w:lineRule="exact"/>
        <w:ind w:left="20"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рассматривает поступившие заявления о выдаче разрешения на ввод объекта в эксплуатацию и приложенные к ним документы;</w:t>
      </w:r>
    </w:p>
    <w:p w:rsidR="007B71A6" w:rsidRPr="007B71A6" w:rsidRDefault="007B71A6" w:rsidP="007B71A6">
      <w:pPr>
        <w:spacing w:line="322" w:lineRule="exact"/>
        <w:ind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производит действия в соответствии с пунктом 3.4 настоящего Административного регламента.</w:t>
      </w:r>
    </w:p>
    <w:p w:rsidR="007B71A6" w:rsidRPr="007B71A6" w:rsidRDefault="007B71A6" w:rsidP="007B71A6">
      <w:pPr>
        <w:numPr>
          <w:ilvl w:val="0"/>
          <w:numId w:val="8"/>
        </w:numPr>
        <w:tabs>
          <w:tab w:val="left" w:pos="1210"/>
        </w:tabs>
        <w:spacing w:line="322" w:lineRule="exact"/>
        <w:ind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Заявителю в качестве результата предоставления услуги обеспечивается возможность получения документа:</w:t>
      </w:r>
    </w:p>
    <w:p w:rsidR="007B71A6" w:rsidRPr="007B71A6" w:rsidRDefault="007B71A6" w:rsidP="007B71A6">
      <w:pPr>
        <w:spacing w:line="322" w:lineRule="exact"/>
        <w:ind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B71A6" w:rsidRPr="007B71A6" w:rsidRDefault="007B71A6" w:rsidP="007B71A6">
      <w:pPr>
        <w:spacing w:line="322" w:lineRule="exact"/>
        <w:ind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7B71A6" w:rsidRPr="007B71A6" w:rsidRDefault="007B71A6" w:rsidP="007B71A6">
      <w:pPr>
        <w:numPr>
          <w:ilvl w:val="0"/>
          <w:numId w:val="8"/>
        </w:numPr>
        <w:tabs>
          <w:tab w:val="left" w:pos="1310"/>
        </w:tabs>
        <w:spacing w:line="322" w:lineRule="exact"/>
        <w:ind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 xml:space="preserve">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w:t>
      </w:r>
      <w:r w:rsidRPr="007B71A6">
        <w:rPr>
          <w:rFonts w:ascii="Times New Roman" w:eastAsia="Times New Roman" w:hAnsi="Times New Roman" w:cs="Times New Roman"/>
          <w:color w:val="auto"/>
          <w:sz w:val="28"/>
          <w:szCs w:val="28"/>
        </w:rPr>
        <w:lastRenderedPageBreak/>
        <w:t>дальнейших действиях в личном кабинете по собственной инициативе, в любое время.</w:t>
      </w:r>
    </w:p>
    <w:p w:rsidR="007B71A6" w:rsidRPr="007B71A6" w:rsidRDefault="007B71A6" w:rsidP="007B71A6">
      <w:pPr>
        <w:spacing w:line="322" w:lineRule="exact"/>
        <w:ind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При предоставлении услуги в электронной форме заявителю направляется:</w:t>
      </w:r>
    </w:p>
    <w:p w:rsidR="007B71A6" w:rsidRPr="007B71A6" w:rsidRDefault="007B71A6" w:rsidP="007B71A6">
      <w:pPr>
        <w:tabs>
          <w:tab w:val="left" w:pos="1018"/>
        </w:tabs>
        <w:spacing w:line="322" w:lineRule="exact"/>
        <w:ind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а)</w:t>
      </w:r>
      <w:r w:rsidRPr="007B71A6">
        <w:rPr>
          <w:rFonts w:ascii="Times New Roman" w:eastAsia="Times New Roman" w:hAnsi="Times New Roman" w:cs="Times New Roman"/>
          <w:color w:val="auto"/>
          <w:sz w:val="28"/>
          <w:szCs w:val="28"/>
        </w:rPr>
        <w:tab/>
        <w:t>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7B71A6" w:rsidRPr="007B71A6" w:rsidRDefault="007B71A6" w:rsidP="007B71A6">
      <w:pPr>
        <w:tabs>
          <w:tab w:val="left" w:pos="1046"/>
        </w:tabs>
        <w:spacing w:line="322" w:lineRule="exact"/>
        <w:ind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б)</w:t>
      </w:r>
      <w:r w:rsidRPr="007B71A6">
        <w:rPr>
          <w:rFonts w:ascii="Times New Roman" w:eastAsia="Times New Roman" w:hAnsi="Times New Roman" w:cs="Times New Roman"/>
          <w:color w:val="auto"/>
          <w:sz w:val="28"/>
          <w:szCs w:val="28"/>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B71A6" w:rsidRPr="007B71A6" w:rsidRDefault="007B71A6" w:rsidP="007B71A6">
      <w:pPr>
        <w:numPr>
          <w:ilvl w:val="0"/>
          <w:numId w:val="8"/>
        </w:numPr>
        <w:tabs>
          <w:tab w:val="left" w:pos="1210"/>
        </w:tabs>
        <w:spacing w:line="322" w:lineRule="exact"/>
        <w:ind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Оценка качества предоставления муниципальной услуги.</w:t>
      </w:r>
    </w:p>
    <w:p w:rsidR="007B71A6" w:rsidRPr="007B71A6" w:rsidRDefault="007B71A6" w:rsidP="007B71A6">
      <w:pPr>
        <w:spacing w:line="322" w:lineRule="exact"/>
        <w:ind w:right="20" w:firstLine="72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B71A6" w:rsidRPr="007B71A6" w:rsidRDefault="007B71A6" w:rsidP="007B71A6">
      <w:pPr>
        <w:spacing w:after="296" w:line="322" w:lineRule="exact"/>
        <w:ind w:right="20" w:firstLine="700"/>
        <w:jc w:val="both"/>
        <w:rPr>
          <w:rFonts w:ascii="Times New Roman" w:eastAsia="Times New Roman" w:hAnsi="Times New Roman" w:cs="Times New Roman"/>
          <w:color w:val="auto"/>
          <w:sz w:val="28"/>
          <w:szCs w:val="28"/>
        </w:rPr>
      </w:pPr>
      <w:r w:rsidRPr="007B71A6">
        <w:rPr>
          <w:rFonts w:ascii="Times New Roman" w:eastAsia="Times New Roman" w:hAnsi="Times New Roman" w:cs="Times New Roman"/>
          <w:color w:val="auto"/>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w:t>
      </w:r>
      <w:r w:rsidRPr="007B71A6">
        <w:rPr>
          <w:rFonts w:ascii="Times New Roman" w:eastAsia="Times New Roman" w:hAnsi="Times New Roman" w:cs="Times New Roman"/>
          <w:color w:val="auto"/>
          <w:sz w:val="28"/>
          <w:szCs w:val="28"/>
        </w:rPr>
        <w:br/>
        <w:t>№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B71A6" w:rsidRPr="007B71A6" w:rsidRDefault="007B71A6" w:rsidP="007B71A6">
      <w:pPr>
        <w:keepNext/>
        <w:keepLines/>
        <w:spacing w:after="308" w:line="326" w:lineRule="exact"/>
        <w:ind w:right="20" w:firstLine="700"/>
        <w:rPr>
          <w:rFonts w:ascii="Times New Roman" w:hAnsi="Times New Roman" w:cs="Times New Roman"/>
          <w:sz w:val="28"/>
          <w:szCs w:val="28"/>
        </w:rPr>
      </w:pPr>
      <w:bookmarkStart w:id="16" w:name="bookmark26"/>
      <w:r w:rsidRPr="007B71A6">
        <w:rPr>
          <w:rFonts w:ascii="Times New Roman" w:hAnsi="Times New Roman" w:cs="Times New Roman"/>
          <w:sz w:val="28"/>
          <w:szCs w:val="28"/>
        </w:rPr>
        <w:lastRenderedPageBreak/>
        <w:t>Раздел IV. Формы контроля за исполнением административного регламента</w:t>
      </w:r>
      <w:bookmarkEnd w:id="16"/>
    </w:p>
    <w:p w:rsidR="007B71A6" w:rsidRPr="007B71A6" w:rsidRDefault="007B71A6" w:rsidP="007B71A6">
      <w:pPr>
        <w:keepNext/>
        <w:keepLines/>
        <w:spacing w:line="317" w:lineRule="exact"/>
        <w:rPr>
          <w:rFonts w:ascii="Times New Roman" w:hAnsi="Times New Roman" w:cs="Times New Roman"/>
          <w:sz w:val="28"/>
          <w:szCs w:val="28"/>
        </w:rPr>
      </w:pPr>
      <w:bookmarkStart w:id="17" w:name="bookmark27"/>
      <w:r w:rsidRPr="007B71A6">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w:t>
      </w:r>
      <w:bookmarkEnd w:id="17"/>
    </w:p>
    <w:p w:rsidR="007B71A6" w:rsidRPr="007B71A6" w:rsidRDefault="007B71A6" w:rsidP="007B71A6">
      <w:pPr>
        <w:keepNext/>
        <w:keepLines/>
        <w:spacing w:after="304" w:line="322" w:lineRule="exact"/>
        <w:rPr>
          <w:rFonts w:ascii="Times New Roman" w:hAnsi="Times New Roman" w:cs="Times New Roman"/>
          <w:sz w:val="28"/>
          <w:szCs w:val="28"/>
        </w:rPr>
      </w:pPr>
      <w:bookmarkStart w:id="18" w:name="bookmark28"/>
      <w:r w:rsidRPr="007B71A6">
        <w:rPr>
          <w:rFonts w:ascii="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bCs/>
          <w:sz w:val="28"/>
          <w:szCs w:val="28"/>
        </w:rPr>
      </w:pPr>
      <w:r w:rsidRPr="007B71A6">
        <w:rPr>
          <w:rFonts w:ascii="Times New Roman" w:eastAsia="Times New Roman" w:hAnsi="Times New Roman" w:cs="Times New Roman"/>
          <w:sz w:val="28"/>
          <w:szCs w:val="28"/>
        </w:rPr>
        <w:t xml:space="preserve">4.1. </w:t>
      </w:r>
      <w:r w:rsidRPr="007B71A6">
        <w:rPr>
          <w:rFonts w:ascii="Times New Roman" w:eastAsia="Times New Roman" w:hAnsi="Times New Roman" w:cs="Times New Roman"/>
          <w:bCs/>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bCs/>
          <w:sz w:val="28"/>
          <w:szCs w:val="28"/>
        </w:rPr>
      </w:pPr>
      <w:r w:rsidRPr="007B71A6">
        <w:rPr>
          <w:rFonts w:ascii="Times New Roman" w:eastAsia="Times New Roman" w:hAnsi="Times New Roman" w:cs="Times New Roman"/>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B71A6" w:rsidRPr="007B71A6" w:rsidRDefault="007B71A6" w:rsidP="007B71A6">
      <w:pPr>
        <w:keepNext/>
        <w:keepLines/>
        <w:spacing w:line="322" w:lineRule="exact"/>
        <w:ind w:left="20" w:firstLine="560"/>
        <w:rPr>
          <w:rFonts w:ascii="Times New Roman" w:hAnsi="Times New Roman" w:cs="Times New Roman"/>
          <w:sz w:val="28"/>
          <w:szCs w:val="28"/>
        </w:rPr>
      </w:pPr>
      <w:bookmarkStart w:id="19" w:name="bookmark29"/>
      <w:r w:rsidRPr="007B71A6">
        <w:rPr>
          <w:rFonts w:ascii="Times New Roman" w:hAnsi="Times New Roman" w:cs="Times New Roman"/>
          <w:sz w:val="28"/>
          <w:szCs w:val="28"/>
        </w:rPr>
        <w:t>Порядок и периодичность осуществления плановых и внеплановых</w:t>
      </w:r>
      <w:bookmarkEnd w:id="19"/>
    </w:p>
    <w:p w:rsidR="007B71A6" w:rsidRPr="007B71A6" w:rsidRDefault="007B71A6" w:rsidP="007B71A6">
      <w:pPr>
        <w:keepNext/>
        <w:keepLines/>
        <w:spacing w:line="322" w:lineRule="exact"/>
        <w:ind w:right="20"/>
        <w:rPr>
          <w:rFonts w:ascii="Times New Roman" w:hAnsi="Times New Roman" w:cs="Times New Roman"/>
          <w:sz w:val="28"/>
          <w:szCs w:val="28"/>
        </w:rPr>
      </w:pPr>
      <w:bookmarkStart w:id="20" w:name="bookmark30"/>
      <w:r w:rsidRPr="007B71A6">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bookmarkStart w:id="21" w:name="bookmark31"/>
      <w:bookmarkEnd w:id="20"/>
      <w:r w:rsidRPr="007B71A6">
        <w:rPr>
          <w:rFonts w:ascii="Times New Roman" w:hAnsi="Times New Roman" w:cs="Times New Roman"/>
          <w:sz w:val="28"/>
          <w:szCs w:val="28"/>
        </w:rPr>
        <w:t xml:space="preserve"> услуги</w:t>
      </w:r>
      <w:bookmarkEnd w:id="21"/>
    </w:p>
    <w:p w:rsidR="007B71A6" w:rsidRPr="007B71A6" w:rsidRDefault="007B71A6" w:rsidP="007B71A6">
      <w:pPr>
        <w:keepNext/>
        <w:keepLines/>
        <w:spacing w:line="322" w:lineRule="exact"/>
        <w:ind w:right="20"/>
        <w:rPr>
          <w:rFonts w:ascii="Times New Roman" w:hAnsi="Times New Roman" w:cs="Times New Roman"/>
          <w:sz w:val="28"/>
          <w:szCs w:val="28"/>
        </w:rPr>
      </w:pP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bCs/>
          <w:sz w:val="28"/>
          <w:szCs w:val="28"/>
        </w:rPr>
      </w:pPr>
      <w:bookmarkStart w:id="22" w:name="bookmark32"/>
      <w:r w:rsidRPr="007B71A6">
        <w:rPr>
          <w:rFonts w:ascii="Times New Roman" w:eastAsia="Times New Roman" w:hAnsi="Times New Roman" w:cs="Times New Roman"/>
          <w:bCs/>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bCs/>
          <w:sz w:val="28"/>
          <w:szCs w:val="28"/>
        </w:rPr>
      </w:pPr>
      <w:r w:rsidRPr="007B71A6">
        <w:rPr>
          <w:rFonts w:ascii="Times New Roman" w:eastAsia="Times New Roman" w:hAnsi="Times New Roman" w:cs="Times New Roman"/>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bCs/>
          <w:sz w:val="28"/>
          <w:szCs w:val="28"/>
        </w:rPr>
      </w:pPr>
      <w:r w:rsidRPr="007B71A6">
        <w:rPr>
          <w:rFonts w:ascii="Times New Roman" w:eastAsia="Times New Roman" w:hAnsi="Times New Roman" w:cs="Times New Roman"/>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bCs/>
          <w:sz w:val="28"/>
          <w:szCs w:val="28"/>
        </w:rPr>
      </w:pPr>
      <w:r w:rsidRPr="007B71A6">
        <w:rPr>
          <w:rFonts w:ascii="Times New Roman" w:eastAsia="Times New Roman" w:hAnsi="Times New Roman" w:cs="Times New Roman"/>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B71A6" w:rsidRPr="007B71A6" w:rsidRDefault="007B71A6" w:rsidP="007B71A6">
      <w:pPr>
        <w:ind w:firstLine="709"/>
        <w:jc w:val="both"/>
        <w:rPr>
          <w:rFonts w:ascii="Times New Roman" w:eastAsia="Times New Roman" w:hAnsi="Times New Roman" w:cs="Times New Roman"/>
          <w:bCs/>
          <w:sz w:val="28"/>
          <w:szCs w:val="28"/>
        </w:rPr>
      </w:pPr>
      <w:r w:rsidRPr="007B71A6">
        <w:rPr>
          <w:rFonts w:ascii="Times New Roman" w:eastAsia="Times New Roman" w:hAnsi="Times New Roman" w:cs="Times New Roman"/>
          <w:bCs/>
          <w:sz w:val="28"/>
          <w:szCs w:val="28"/>
        </w:rPr>
        <w:t>4.6. Периодичность осуществления плановых проверок - не реже одного раза в квартал.</w:t>
      </w:r>
    </w:p>
    <w:p w:rsidR="007B71A6" w:rsidRPr="007B71A6" w:rsidRDefault="007B71A6" w:rsidP="007B71A6">
      <w:pPr>
        <w:ind w:firstLine="709"/>
        <w:jc w:val="both"/>
        <w:rPr>
          <w:rFonts w:ascii="Times New Roman" w:eastAsia="Times New Roman" w:hAnsi="Times New Roman" w:cs="Times New Roman"/>
          <w:bCs/>
          <w:sz w:val="28"/>
          <w:szCs w:val="28"/>
        </w:rPr>
      </w:pPr>
    </w:p>
    <w:p w:rsidR="007B71A6" w:rsidRPr="007B71A6" w:rsidRDefault="007B71A6" w:rsidP="007B71A6">
      <w:pPr>
        <w:keepNext/>
        <w:keepLines/>
        <w:spacing w:after="240" w:line="322" w:lineRule="exact"/>
        <w:ind w:right="20"/>
        <w:rPr>
          <w:rFonts w:ascii="Times New Roman" w:hAnsi="Times New Roman" w:cs="Times New Roman"/>
          <w:sz w:val="28"/>
          <w:szCs w:val="28"/>
        </w:rPr>
      </w:pPr>
      <w:r w:rsidRPr="007B71A6">
        <w:rPr>
          <w:rFonts w:ascii="Times New Roman" w:hAnsi="Times New Roman" w:cs="Times New Roman"/>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2"/>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bCs/>
          <w:sz w:val="28"/>
          <w:szCs w:val="28"/>
        </w:rPr>
      </w:pPr>
      <w:r w:rsidRPr="007B71A6">
        <w:rPr>
          <w:rFonts w:ascii="Times New Roman" w:eastAsia="Times New Roman" w:hAnsi="Times New Roman" w:cs="Times New Roman"/>
          <w:i/>
          <w:iCs/>
          <w:sz w:val="28"/>
          <w:szCs w:val="28"/>
          <w:shd w:val="clear" w:color="auto" w:fill="FFFFFF"/>
        </w:rPr>
        <w:t xml:space="preserve">4.7. </w:t>
      </w:r>
      <w:r w:rsidRPr="007B71A6">
        <w:rPr>
          <w:rFonts w:ascii="Times New Roman" w:eastAsia="Times New Roman" w:hAnsi="Times New Roman" w:cs="Times New Roman"/>
          <w:bCs/>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bCs/>
          <w:sz w:val="28"/>
          <w:szCs w:val="28"/>
        </w:rPr>
      </w:pPr>
      <w:r w:rsidRPr="007B71A6">
        <w:rPr>
          <w:rFonts w:ascii="Times New Roman" w:eastAsia="Times New Roman" w:hAnsi="Times New Roman" w:cs="Times New Roman"/>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bCs/>
          <w:sz w:val="28"/>
          <w:szCs w:val="28"/>
        </w:rPr>
      </w:pPr>
      <w:r w:rsidRPr="007B71A6">
        <w:rPr>
          <w:rFonts w:ascii="Times New Roman" w:eastAsia="Times New Roman" w:hAnsi="Times New Roman" w:cs="Times New Roman"/>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bCs/>
          <w:sz w:val="28"/>
          <w:szCs w:val="28"/>
        </w:rPr>
      </w:pPr>
      <w:r w:rsidRPr="007B71A6">
        <w:rPr>
          <w:rFonts w:ascii="Times New Roman" w:eastAsia="Times New Roman" w:hAnsi="Times New Roman" w:cs="Times New Roman"/>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bCs/>
          <w:sz w:val="28"/>
          <w:szCs w:val="28"/>
        </w:rPr>
      </w:pPr>
      <w:r w:rsidRPr="007B71A6">
        <w:rPr>
          <w:rFonts w:ascii="Times New Roman" w:eastAsia="Times New Roman" w:hAnsi="Times New Roman" w:cs="Times New Roman"/>
          <w:bCs/>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bCs/>
          <w:sz w:val="28"/>
          <w:szCs w:val="28"/>
        </w:rPr>
      </w:pPr>
      <w:r w:rsidRPr="007B71A6">
        <w:rPr>
          <w:rFonts w:ascii="Times New Roman" w:eastAsia="Times New Roman" w:hAnsi="Times New Roman" w:cs="Times New Roman"/>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7B71A6" w:rsidRPr="007B71A6" w:rsidRDefault="007B71A6" w:rsidP="007B71A6">
      <w:pPr>
        <w:spacing w:line="322" w:lineRule="exact"/>
        <w:ind w:left="20" w:right="20" w:firstLine="560"/>
        <w:jc w:val="both"/>
        <w:rPr>
          <w:rFonts w:ascii="Times New Roman" w:eastAsia="Times New Roman" w:hAnsi="Times New Roman" w:cs="Times New Roman"/>
          <w:color w:val="auto"/>
          <w:sz w:val="28"/>
          <w:szCs w:val="28"/>
        </w:rPr>
      </w:pPr>
    </w:p>
    <w:p w:rsidR="007B71A6" w:rsidRPr="007B71A6" w:rsidRDefault="007B71A6" w:rsidP="007B71A6">
      <w:pPr>
        <w:keepNext/>
        <w:keepLines/>
        <w:spacing w:after="303" w:line="260" w:lineRule="exact"/>
        <w:rPr>
          <w:rFonts w:ascii="Times New Roman" w:hAnsi="Times New Roman" w:cs="Times New Roman"/>
          <w:sz w:val="28"/>
          <w:szCs w:val="28"/>
        </w:rPr>
      </w:pPr>
      <w:r w:rsidRPr="007B71A6">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B71A6" w:rsidRPr="007B71A6" w:rsidRDefault="007B71A6" w:rsidP="007B71A6">
      <w:pPr>
        <w:shd w:val="clear" w:color="auto" w:fill="FFFFFF"/>
        <w:spacing w:before="60" w:line="0" w:lineRule="atLeast"/>
        <w:ind w:firstLine="709"/>
        <w:jc w:val="both"/>
        <w:rPr>
          <w:rFonts w:ascii="Times New Roman" w:eastAsia="Times New Roman" w:hAnsi="Times New Roman" w:cs="Times New Roman"/>
          <w:bCs/>
          <w:sz w:val="28"/>
          <w:szCs w:val="28"/>
        </w:rPr>
      </w:pPr>
      <w:r w:rsidRPr="007B71A6">
        <w:rPr>
          <w:rFonts w:ascii="Times New Roman" w:eastAsia="Times New Roman" w:hAnsi="Times New Roman" w:cs="Times New Roman"/>
          <w:bCs/>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7B71A6" w:rsidRPr="007B71A6" w:rsidRDefault="007B71A6" w:rsidP="007B71A6">
      <w:pPr>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B71A6" w:rsidRPr="007B71A6" w:rsidRDefault="007B71A6" w:rsidP="007B71A6">
      <w:pPr>
        <w:spacing w:after="304" w:line="322" w:lineRule="exact"/>
        <w:ind w:left="20" w:right="20" w:firstLine="540"/>
        <w:jc w:val="both"/>
        <w:rPr>
          <w:rFonts w:ascii="Times New Roman" w:eastAsia="Times New Roman" w:hAnsi="Times New Roman" w:cs="Times New Roman"/>
          <w:color w:val="auto"/>
          <w:sz w:val="28"/>
          <w:szCs w:val="28"/>
        </w:rPr>
      </w:pPr>
    </w:p>
    <w:p w:rsidR="007B71A6" w:rsidRPr="007B71A6" w:rsidRDefault="007B71A6" w:rsidP="007B71A6">
      <w:pPr>
        <w:ind w:firstLine="709"/>
        <w:jc w:val="center"/>
        <w:rPr>
          <w:rFonts w:ascii="Times New Roman" w:eastAsia="Times New Roman" w:hAnsi="Times New Roman" w:cs="Times New Roman"/>
          <w:b/>
          <w:color w:val="auto"/>
          <w:sz w:val="28"/>
          <w:szCs w:val="28"/>
        </w:rPr>
      </w:pPr>
      <w:r w:rsidRPr="007B71A6">
        <w:rPr>
          <w:rFonts w:ascii="Times New Roman" w:eastAsia="Times New Roman" w:hAnsi="Times New Roman" w:cs="Times New Roman"/>
          <w:b/>
          <w:color w:val="auto"/>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B71A6" w:rsidRPr="007B71A6" w:rsidRDefault="007B71A6" w:rsidP="007B71A6">
      <w:pPr>
        <w:ind w:firstLine="709"/>
        <w:rPr>
          <w:rFonts w:ascii="Times New Roman" w:eastAsia="Times New Roman" w:hAnsi="Times New Roman" w:cs="Times New Roman"/>
          <w:color w:val="auto"/>
          <w:sz w:val="28"/>
          <w:szCs w:val="28"/>
        </w:rPr>
      </w:pPr>
    </w:p>
    <w:p w:rsidR="007B71A6" w:rsidRPr="007B71A6" w:rsidRDefault="007B71A6" w:rsidP="007B71A6">
      <w:pPr>
        <w:numPr>
          <w:ilvl w:val="0"/>
          <w:numId w:val="15"/>
        </w:numPr>
        <w:tabs>
          <w:tab w:val="left" w:pos="1326"/>
        </w:tabs>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lastRenderedPageBreak/>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7B71A6" w:rsidRPr="007B71A6" w:rsidRDefault="007B71A6" w:rsidP="007B71A6">
      <w:pPr>
        <w:tabs>
          <w:tab w:val="left" w:pos="1326"/>
        </w:tabs>
        <w:ind w:left="709"/>
        <w:jc w:val="both"/>
        <w:rPr>
          <w:rFonts w:ascii="Times New Roman" w:eastAsia="Times New Roman" w:hAnsi="Times New Roman" w:cs="Times New Roman"/>
          <w:sz w:val="28"/>
          <w:szCs w:val="28"/>
        </w:rPr>
      </w:pPr>
    </w:p>
    <w:p w:rsidR="007B71A6" w:rsidRPr="007B71A6" w:rsidRDefault="007B71A6" w:rsidP="007B71A6">
      <w:pPr>
        <w:ind w:firstLine="709"/>
        <w:jc w:val="center"/>
        <w:rPr>
          <w:rFonts w:ascii="Times New Roman" w:eastAsia="Times New Roman" w:hAnsi="Times New Roman" w:cs="Times New Roman"/>
          <w:b/>
          <w:color w:val="auto"/>
          <w:sz w:val="28"/>
          <w:szCs w:val="28"/>
        </w:rPr>
      </w:pPr>
      <w:r w:rsidRPr="007B71A6">
        <w:rPr>
          <w:rFonts w:ascii="Times New Roman" w:eastAsia="Times New Roman" w:hAnsi="Times New Roman" w:cs="Times New Roman"/>
          <w:b/>
          <w:color w:val="auto"/>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7B71A6" w:rsidRPr="007B71A6" w:rsidRDefault="007B71A6" w:rsidP="007B71A6">
      <w:pPr>
        <w:ind w:firstLine="709"/>
        <w:rPr>
          <w:rFonts w:ascii="Times New Roman" w:eastAsia="Times New Roman" w:hAnsi="Times New Roman" w:cs="Times New Roman"/>
          <w:color w:val="auto"/>
          <w:sz w:val="28"/>
          <w:szCs w:val="28"/>
        </w:rPr>
      </w:pPr>
    </w:p>
    <w:p w:rsidR="007B71A6" w:rsidRPr="007B71A6" w:rsidRDefault="007B71A6" w:rsidP="007B71A6">
      <w:pPr>
        <w:numPr>
          <w:ilvl w:val="0"/>
          <w:numId w:val="15"/>
        </w:numPr>
        <w:tabs>
          <w:tab w:val="left" w:pos="1239"/>
        </w:tabs>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B71A6" w:rsidRPr="007B71A6" w:rsidRDefault="007B71A6" w:rsidP="007B71A6">
      <w:pPr>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Главы;</w:t>
      </w:r>
    </w:p>
    <w:p w:rsidR="007B71A6" w:rsidRPr="007B71A6" w:rsidRDefault="007B71A6" w:rsidP="007B71A6">
      <w:pPr>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B71A6" w:rsidRPr="007B71A6" w:rsidRDefault="007B71A6" w:rsidP="007B71A6">
      <w:pPr>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к руководителю МФЦ - на решения и действия (бездействие) работника МФЦ;</w:t>
      </w:r>
    </w:p>
    <w:p w:rsidR="007B71A6" w:rsidRPr="007B71A6" w:rsidRDefault="007B71A6" w:rsidP="007B71A6">
      <w:pPr>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к учредителю МФЦ - на решение и действия (бездействие) МФЦ.</w:t>
      </w:r>
    </w:p>
    <w:p w:rsidR="007B71A6" w:rsidRPr="007B71A6" w:rsidRDefault="007B71A6" w:rsidP="007B71A6">
      <w:pPr>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В Уполномоченном органе, МФЦ, у учредителя МФЦ определяются уполномоченные на рассмотрение жалоб должностные лица.</w:t>
      </w:r>
    </w:p>
    <w:p w:rsidR="007B71A6" w:rsidRPr="007B71A6" w:rsidRDefault="007B71A6" w:rsidP="007B71A6">
      <w:pPr>
        <w:ind w:firstLine="709"/>
        <w:jc w:val="both"/>
        <w:rPr>
          <w:rFonts w:ascii="Times New Roman" w:eastAsia="Times New Roman" w:hAnsi="Times New Roman" w:cs="Times New Roman"/>
          <w:sz w:val="28"/>
          <w:szCs w:val="28"/>
        </w:rPr>
      </w:pPr>
    </w:p>
    <w:p w:rsidR="007B71A6" w:rsidRPr="007B71A6" w:rsidRDefault="007B71A6" w:rsidP="007B71A6">
      <w:pPr>
        <w:ind w:firstLine="709"/>
        <w:jc w:val="center"/>
        <w:rPr>
          <w:rFonts w:ascii="Times New Roman" w:eastAsia="Times New Roman" w:hAnsi="Times New Roman" w:cs="Times New Roman"/>
          <w:b/>
          <w:color w:val="auto"/>
          <w:sz w:val="28"/>
          <w:szCs w:val="28"/>
        </w:rPr>
      </w:pPr>
      <w:r w:rsidRPr="007B71A6">
        <w:rPr>
          <w:rFonts w:ascii="Times New Roman" w:eastAsia="Times New Roman" w:hAnsi="Times New Roman" w:cs="Times New Roman"/>
          <w:b/>
          <w:color w:val="auto"/>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B71A6" w:rsidRPr="007B71A6" w:rsidRDefault="007B71A6" w:rsidP="007B71A6">
      <w:pPr>
        <w:ind w:firstLine="709"/>
        <w:rPr>
          <w:rFonts w:ascii="Times New Roman" w:eastAsia="Times New Roman" w:hAnsi="Times New Roman" w:cs="Times New Roman"/>
          <w:color w:val="auto"/>
          <w:sz w:val="28"/>
          <w:szCs w:val="28"/>
        </w:rPr>
      </w:pPr>
    </w:p>
    <w:p w:rsidR="007B71A6" w:rsidRPr="007B71A6" w:rsidRDefault="007B71A6" w:rsidP="007B71A6">
      <w:pPr>
        <w:numPr>
          <w:ilvl w:val="0"/>
          <w:numId w:val="15"/>
        </w:numPr>
        <w:tabs>
          <w:tab w:val="left" w:pos="1244"/>
        </w:tabs>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B71A6" w:rsidRPr="007B71A6" w:rsidRDefault="007B71A6" w:rsidP="007B71A6">
      <w:pPr>
        <w:ind w:firstLine="709"/>
        <w:rPr>
          <w:rFonts w:ascii="Times New Roman" w:eastAsia="Times New Roman" w:hAnsi="Times New Roman" w:cs="Times New Roman"/>
          <w:color w:val="auto"/>
          <w:sz w:val="28"/>
          <w:szCs w:val="28"/>
        </w:rPr>
      </w:pPr>
    </w:p>
    <w:p w:rsidR="007B71A6" w:rsidRPr="007B71A6" w:rsidRDefault="007B71A6" w:rsidP="007B71A6">
      <w:pPr>
        <w:ind w:firstLine="709"/>
        <w:jc w:val="center"/>
        <w:rPr>
          <w:rFonts w:ascii="Times New Roman" w:eastAsia="Times New Roman" w:hAnsi="Times New Roman" w:cs="Times New Roman"/>
          <w:b/>
          <w:color w:val="auto"/>
          <w:sz w:val="28"/>
          <w:szCs w:val="28"/>
        </w:rPr>
      </w:pPr>
      <w:r w:rsidRPr="007B71A6">
        <w:rPr>
          <w:rFonts w:ascii="Times New Roman" w:eastAsia="Times New Roman" w:hAnsi="Times New Roman" w:cs="Times New Roman"/>
          <w:b/>
          <w:color w:val="auto"/>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B71A6" w:rsidRPr="007B71A6" w:rsidRDefault="007B71A6" w:rsidP="007B71A6">
      <w:pPr>
        <w:ind w:firstLine="709"/>
        <w:rPr>
          <w:rFonts w:ascii="Times New Roman" w:eastAsia="Times New Roman" w:hAnsi="Times New Roman" w:cs="Times New Roman"/>
          <w:color w:val="auto"/>
          <w:sz w:val="28"/>
          <w:szCs w:val="28"/>
        </w:rPr>
      </w:pPr>
    </w:p>
    <w:p w:rsidR="007B71A6" w:rsidRPr="007B71A6" w:rsidRDefault="007B71A6" w:rsidP="007B71A6">
      <w:pPr>
        <w:numPr>
          <w:ilvl w:val="0"/>
          <w:numId w:val="15"/>
        </w:numPr>
        <w:tabs>
          <w:tab w:val="left" w:pos="1234"/>
        </w:tabs>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B71A6" w:rsidRPr="007B71A6" w:rsidRDefault="007B71A6" w:rsidP="007B71A6">
      <w:pPr>
        <w:ind w:firstLine="709"/>
        <w:jc w:val="both"/>
        <w:rPr>
          <w:rFonts w:ascii="Times New Roman" w:eastAsia="Times New Roman" w:hAnsi="Times New Roman" w:cs="Times New Roman"/>
          <w:color w:val="FF0000"/>
          <w:sz w:val="28"/>
          <w:szCs w:val="28"/>
        </w:rPr>
      </w:pPr>
      <w:r w:rsidRPr="007B71A6">
        <w:rPr>
          <w:rFonts w:ascii="Times New Roman" w:eastAsia="Times New Roman" w:hAnsi="Times New Roman" w:cs="Times New Roman"/>
          <w:sz w:val="28"/>
          <w:szCs w:val="28"/>
        </w:rPr>
        <w:t>Федеральным законом № 210-ФЗ;</w:t>
      </w:r>
      <w:r w:rsidRPr="007B71A6">
        <w:rPr>
          <w:rFonts w:ascii="Times New Roman" w:eastAsia="Times New Roman" w:hAnsi="Times New Roman" w:cs="Times New Roman"/>
          <w:i/>
          <w:iCs/>
          <w:color w:val="FF0000"/>
          <w:sz w:val="28"/>
          <w:szCs w:val="28"/>
          <w:shd w:val="clear" w:color="auto" w:fill="FFFFFF"/>
        </w:rPr>
        <w:t xml:space="preserve">          </w:t>
      </w:r>
    </w:p>
    <w:p w:rsidR="007B71A6" w:rsidRPr="007B71A6" w:rsidRDefault="007B71A6" w:rsidP="007B71A6">
      <w:pPr>
        <w:ind w:firstLine="709"/>
        <w:jc w:val="both"/>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B71A6" w:rsidRPr="007B71A6" w:rsidRDefault="007B71A6" w:rsidP="007B71A6">
      <w:pPr>
        <w:ind w:firstLine="709"/>
        <w:jc w:val="both"/>
        <w:rPr>
          <w:rFonts w:ascii="Times New Roman" w:eastAsia="Times New Roman" w:hAnsi="Times New Roman" w:cs="Times New Roman"/>
          <w:sz w:val="28"/>
          <w:szCs w:val="28"/>
        </w:rPr>
      </w:pPr>
    </w:p>
    <w:p w:rsidR="007B71A6" w:rsidRPr="007B71A6" w:rsidRDefault="007B71A6" w:rsidP="007B71A6">
      <w:pPr>
        <w:ind w:firstLine="709"/>
        <w:jc w:val="center"/>
        <w:rPr>
          <w:rFonts w:ascii="Times New Roman" w:eastAsia="Times New Roman" w:hAnsi="Times New Roman" w:cs="Times New Roman"/>
          <w:b/>
          <w:color w:val="auto"/>
          <w:sz w:val="28"/>
          <w:szCs w:val="28"/>
        </w:rPr>
      </w:pPr>
      <w:r w:rsidRPr="007B71A6">
        <w:rPr>
          <w:rFonts w:ascii="Times New Roman" w:eastAsia="Times New Roman" w:hAnsi="Times New Roman" w:cs="Times New Roman"/>
          <w:b/>
          <w:color w:val="auto"/>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7B71A6" w:rsidRPr="007B71A6" w:rsidRDefault="007B71A6" w:rsidP="007B71A6">
      <w:pPr>
        <w:ind w:firstLine="709"/>
        <w:rPr>
          <w:rFonts w:ascii="Times New Roman" w:eastAsia="Times New Roman" w:hAnsi="Times New Roman" w:cs="Times New Roman"/>
          <w:color w:val="auto"/>
          <w:sz w:val="28"/>
          <w:szCs w:val="28"/>
        </w:rPr>
      </w:pPr>
    </w:p>
    <w:p w:rsidR="007B71A6" w:rsidRPr="007B71A6" w:rsidRDefault="007B71A6" w:rsidP="007B71A6">
      <w:pPr>
        <w:keepNext/>
        <w:keepLines/>
        <w:ind w:firstLine="709"/>
        <w:rPr>
          <w:rFonts w:ascii="Times New Roman" w:hAnsi="Times New Roman" w:cs="Times New Roman"/>
          <w:sz w:val="28"/>
          <w:szCs w:val="28"/>
        </w:rPr>
      </w:pPr>
      <w:bookmarkStart w:id="23" w:name="bookmark144"/>
      <w:r w:rsidRPr="007B71A6">
        <w:rPr>
          <w:rFonts w:ascii="Times New Roman" w:hAnsi="Times New Roman" w:cs="Times New Roman"/>
          <w:sz w:val="28"/>
          <w:szCs w:val="28"/>
        </w:rPr>
        <w:t>Исчерпывающий перечень административных процедур (действий) при предоставлении муниципальной услуги, выполняемых</w:t>
      </w:r>
      <w:bookmarkEnd w:id="23"/>
      <w:r w:rsidRPr="007B71A6">
        <w:rPr>
          <w:rFonts w:ascii="Times New Roman" w:hAnsi="Times New Roman" w:cs="Times New Roman"/>
          <w:sz w:val="28"/>
          <w:szCs w:val="28"/>
        </w:rPr>
        <w:t xml:space="preserve"> </w:t>
      </w:r>
      <w:bookmarkStart w:id="24" w:name="bookmark145"/>
      <w:r w:rsidRPr="007B71A6">
        <w:rPr>
          <w:rFonts w:ascii="Times New Roman" w:hAnsi="Times New Roman" w:cs="Times New Roman"/>
          <w:sz w:val="28"/>
          <w:szCs w:val="28"/>
        </w:rPr>
        <w:t>многофункциональными центрами</w:t>
      </w:r>
      <w:bookmarkEnd w:id="24"/>
    </w:p>
    <w:p w:rsidR="007B71A6" w:rsidRPr="007B71A6" w:rsidRDefault="007B71A6" w:rsidP="007B71A6">
      <w:pPr>
        <w:keepNext/>
        <w:keepLines/>
        <w:ind w:firstLine="709"/>
        <w:rPr>
          <w:rFonts w:ascii="Times New Roman" w:hAnsi="Times New Roman" w:cs="Times New Roman"/>
          <w:sz w:val="28"/>
          <w:szCs w:val="28"/>
        </w:rPr>
      </w:pP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6.1.</w:t>
      </w:r>
      <w:r w:rsidRPr="007B71A6">
        <w:rPr>
          <w:rFonts w:ascii="Times New Roman" w:hAnsi="Times New Roman" w:cs="Times New Roman"/>
          <w:sz w:val="28"/>
          <w:szCs w:val="28"/>
          <w:shd w:val="clear" w:color="auto" w:fill="FFFFFF"/>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6.2.</w:t>
      </w:r>
      <w:r w:rsidRPr="007B71A6">
        <w:rPr>
          <w:rFonts w:ascii="Times New Roman" w:hAnsi="Times New Roman" w:cs="Times New Roman"/>
          <w:sz w:val="28"/>
          <w:szCs w:val="28"/>
          <w:shd w:val="clear" w:color="auto" w:fill="FFFFFF"/>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6.3.</w:t>
      </w:r>
      <w:r w:rsidRPr="007B71A6">
        <w:rPr>
          <w:rFonts w:ascii="Times New Roman" w:hAnsi="Times New Roman" w:cs="Times New Roman"/>
          <w:sz w:val="28"/>
          <w:szCs w:val="28"/>
          <w:shd w:val="clear" w:color="auto" w:fill="FFFFFF"/>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6.4.</w:t>
      </w:r>
      <w:r w:rsidRPr="007B71A6">
        <w:rPr>
          <w:rFonts w:ascii="Times New Roman" w:hAnsi="Times New Roman" w:cs="Times New Roman"/>
          <w:sz w:val="28"/>
          <w:szCs w:val="28"/>
          <w:shd w:val="clear" w:color="auto" w:fill="FFFFFF"/>
        </w:rPr>
        <w:tab/>
        <w:t>Прием заявлений о предоставлении муниципальной услуги и иных документов, необходимых для предоставления муниципальной услуги.</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При личном обращении заявителя в МФЦ сотрудник, ответственный за прием документов:</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проверяет представленное заявление и документы на предмет:</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1)</w:t>
      </w:r>
      <w:r w:rsidRPr="007B71A6">
        <w:rPr>
          <w:rFonts w:ascii="Times New Roman" w:hAnsi="Times New Roman" w:cs="Times New Roman"/>
          <w:sz w:val="28"/>
          <w:szCs w:val="28"/>
          <w:shd w:val="clear" w:color="auto" w:fill="FFFFFF"/>
        </w:rPr>
        <w:tab/>
        <w:t>текст в заявлении поддается прочтению;</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2)</w:t>
      </w:r>
      <w:r w:rsidRPr="007B71A6">
        <w:rPr>
          <w:rFonts w:ascii="Times New Roman" w:hAnsi="Times New Roman" w:cs="Times New Roman"/>
          <w:sz w:val="28"/>
          <w:szCs w:val="28"/>
          <w:shd w:val="clear" w:color="auto" w:fill="FFFFFF"/>
        </w:rPr>
        <w:tab/>
        <w:t>в заявлении указаны фамилия, имя, отчество (последнее - при наличии) физического лица либо наименование юридического лица;</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3)</w:t>
      </w:r>
      <w:r w:rsidRPr="007B71A6">
        <w:rPr>
          <w:rFonts w:ascii="Times New Roman" w:hAnsi="Times New Roman" w:cs="Times New Roman"/>
          <w:sz w:val="28"/>
          <w:szCs w:val="28"/>
          <w:shd w:val="clear" w:color="auto" w:fill="FFFFFF"/>
        </w:rPr>
        <w:tab/>
        <w:t>заявление подписано уполномоченным лицом;</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4)</w:t>
      </w:r>
      <w:r w:rsidRPr="007B71A6">
        <w:rPr>
          <w:rFonts w:ascii="Times New Roman" w:hAnsi="Times New Roman" w:cs="Times New Roman"/>
          <w:sz w:val="28"/>
          <w:szCs w:val="28"/>
          <w:shd w:val="clear" w:color="auto" w:fill="FFFFFF"/>
        </w:rPr>
        <w:tab/>
        <w:t>приложены документы, необходимые для предоставления муниципальной услуги;</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соответствие данных документа, удостоверяющего личность, данным, указанным в заявлении и необходимых документах;</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заполняет сведения о заявителе и представленных документах в автоматизированной информационной системе (АИС МФЦ);</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lastRenderedPageBreak/>
        <w:t>выдает расписку в получении документов на предоставление услуги, сформированную в АИС МФЦ;</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уведомляет заявителя о том, что невостребованные документы хранятся в МФЦ в течение 30 дней, после чего передаются в Уполномоченный орган.</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6.5.</w:t>
      </w:r>
      <w:r w:rsidRPr="007B71A6">
        <w:rPr>
          <w:rFonts w:ascii="Times New Roman" w:hAnsi="Times New Roman" w:cs="Times New Roman"/>
          <w:sz w:val="28"/>
          <w:szCs w:val="28"/>
          <w:shd w:val="clear" w:color="auto" w:fill="FFFFFF"/>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6.6.</w:t>
      </w:r>
      <w:r w:rsidRPr="007B71A6">
        <w:rPr>
          <w:rFonts w:ascii="Times New Roman" w:hAnsi="Times New Roman" w:cs="Times New Roman"/>
          <w:sz w:val="28"/>
          <w:szCs w:val="28"/>
          <w:shd w:val="clear" w:color="auto" w:fill="FFFFFF"/>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6.6.1.</w:t>
      </w:r>
      <w:r w:rsidRPr="007B71A6">
        <w:rPr>
          <w:rFonts w:ascii="Times New Roman" w:hAnsi="Times New Roman" w:cs="Times New Roman"/>
          <w:sz w:val="28"/>
          <w:szCs w:val="28"/>
          <w:shd w:val="clear" w:color="auto" w:fill="FFFFFF"/>
        </w:rPr>
        <w:tab/>
        <w:t>Ответственность за выдачу результата предоставления муниципальной услуги несет сотрудник МФЦ, уполномоченный руководителем МФЦ.</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6.6.2.</w:t>
      </w:r>
      <w:r w:rsidRPr="007B71A6">
        <w:rPr>
          <w:rFonts w:ascii="Times New Roman" w:hAnsi="Times New Roman" w:cs="Times New Roman"/>
          <w:sz w:val="28"/>
          <w:szCs w:val="28"/>
          <w:shd w:val="clear" w:color="auto" w:fill="FFFFFF"/>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Невостребованные документы хранятся в МФЦ в течение 30 дней, после чего передаются в Уполномоченный орган.</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6.7.</w:t>
      </w:r>
      <w:r w:rsidRPr="007B71A6">
        <w:rPr>
          <w:rFonts w:ascii="Times New Roman" w:hAnsi="Times New Roman" w:cs="Times New Roman"/>
          <w:sz w:val="28"/>
          <w:szCs w:val="28"/>
          <w:shd w:val="clear" w:color="auto" w:fill="FFFFFF"/>
        </w:rPr>
        <w:tab/>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w:t>
      </w:r>
      <w:r w:rsidRPr="007B71A6">
        <w:rPr>
          <w:rFonts w:ascii="Times New Roman" w:hAnsi="Times New Roman" w:cs="Times New Roman"/>
          <w:sz w:val="28"/>
          <w:szCs w:val="28"/>
          <w:shd w:val="clear" w:color="auto" w:fill="FFFFFF"/>
        </w:rPr>
        <w:lastRenderedPageBreak/>
        <w:t>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7B71A6" w:rsidRPr="007B71A6" w:rsidRDefault="007B71A6" w:rsidP="007B71A6">
      <w:pPr>
        <w:ind w:firstLine="709"/>
        <w:jc w:val="both"/>
        <w:rPr>
          <w:rFonts w:ascii="Times New Roman" w:hAnsi="Times New Roman" w:cs="Times New Roman"/>
          <w:sz w:val="28"/>
          <w:szCs w:val="28"/>
          <w:shd w:val="clear" w:color="auto" w:fill="FFFFFF"/>
        </w:rPr>
      </w:pPr>
      <w:r w:rsidRPr="007B71A6">
        <w:rPr>
          <w:rFonts w:ascii="Times New Roman" w:hAnsi="Times New Roman" w:cs="Times New Roman"/>
          <w:sz w:val="28"/>
          <w:szCs w:val="28"/>
          <w:shd w:val="clear" w:color="auto" w:fill="FFFFFF"/>
        </w:rPr>
        <w:t>6.8.</w:t>
      </w:r>
      <w:r w:rsidRPr="007B71A6">
        <w:rPr>
          <w:rFonts w:ascii="Times New Roman" w:hAnsi="Times New Roman" w:cs="Times New Roman"/>
          <w:sz w:val="28"/>
          <w:szCs w:val="28"/>
          <w:shd w:val="clear" w:color="auto" w:fill="FFFFFF"/>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7B71A6" w:rsidRPr="007B71A6" w:rsidRDefault="007B71A6" w:rsidP="007B71A6">
      <w:pPr>
        <w:ind w:firstLine="709"/>
        <w:rPr>
          <w:rFonts w:ascii="Times New Roman" w:hAnsi="Times New Roman" w:cs="Times New Roman"/>
          <w:sz w:val="28"/>
          <w:szCs w:val="28"/>
          <w:shd w:val="clear" w:color="auto" w:fill="FFFFFF"/>
        </w:rPr>
      </w:pPr>
    </w:p>
    <w:p w:rsidR="007B71A6" w:rsidRPr="007B71A6" w:rsidRDefault="007B71A6" w:rsidP="007B71A6">
      <w:pPr>
        <w:rPr>
          <w:rFonts w:ascii="Times New Roman" w:eastAsia="Times New Roman" w:hAnsi="Times New Roman" w:cs="Times New Roman"/>
          <w:sz w:val="28"/>
          <w:szCs w:val="28"/>
        </w:rPr>
      </w:pPr>
      <w:r w:rsidRPr="007B71A6">
        <w:rPr>
          <w:rFonts w:ascii="Times New Roman" w:hAnsi="Times New Roman" w:cs="Times New Roman"/>
          <w:sz w:val="28"/>
          <w:szCs w:val="28"/>
        </w:rPr>
        <w:br w:type="page"/>
      </w:r>
      <w:bookmarkStart w:id="25" w:name="_GoBack"/>
      <w:bookmarkEnd w:id="25"/>
    </w:p>
    <w:p w:rsidR="007B71A6" w:rsidRPr="007B71A6" w:rsidRDefault="007B71A6" w:rsidP="007B71A6">
      <w:pPr>
        <w:autoSpaceDE w:val="0"/>
        <w:autoSpaceDN w:val="0"/>
        <w:jc w:val="right"/>
        <w:rPr>
          <w:rFonts w:ascii="Times New Roman" w:eastAsiaTheme="minorEastAsia" w:hAnsi="Times New Roman" w:cs="Times New Roman"/>
          <w:bCs/>
          <w:color w:val="auto"/>
        </w:rPr>
      </w:pPr>
      <w:r w:rsidRPr="007B71A6">
        <w:rPr>
          <w:rFonts w:ascii="Times New Roman" w:eastAsiaTheme="minorEastAsia" w:hAnsi="Times New Roman" w:cs="Times New Roman"/>
          <w:bCs/>
          <w:color w:val="auto"/>
        </w:rPr>
        <w:lastRenderedPageBreak/>
        <w:t>Приложение № 1</w:t>
      </w:r>
    </w:p>
    <w:p w:rsidR="007B71A6" w:rsidRPr="007B71A6" w:rsidRDefault="007B71A6" w:rsidP="007B71A6">
      <w:pPr>
        <w:autoSpaceDE w:val="0"/>
        <w:autoSpaceDN w:val="0"/>
        <w:jc w:val="right"/>
        <w:rPr>
          <w:rFonts w:ascii="Times New Roman" w:eastAsiaTheme="minorEastAsia" w:hAnsi="Times New Roman" w:cs="Times New Roman"/>
          <w:bCs/>
          <w:color w:val="auto"/>
        </w:rPr>
      </w:pPr>
      <w:r w:rsidRPr="007B71A6">
        <w:rPr>
          <w:rFonts w:ascii="Times New Roman" w:eastAsiaTheme="minorEastAsia" w:hAnsi="Times New Roman" w:cs="Times New Roman"/>
          <w:bCs/>
          <w:color w:val="auto"/>
        </w:rPr>
        <w:t>к Административному регламенту</w:t>
      </w:r>
    </w:p>
    <w:p w:rsidR="007B71A6" w:rsidRPr="007B71A6" w:rsidRDefault="007B71A6" w:rsidP="007B71A6">
      <w:pPr>
        <w:autoSpaceDE w:val="0"/>
        <w:autoSpaceDN w:val="0"/>
        <w:jc w:val="right"/>
        <w:rPr>
          <w:rFonts w:ascii="Times New Roman" w:eastAsiaTheme="minorEastAsia" w:hAnsi="Times New Roman" w:cs="Times New Roman"/>
          <w:bCs/>
          <w:color w:val="auto"/>
        </w:rPr>
      </w:pPr>
      <w:r w:rsidRPr="007B71A6">
        <w:rPr>
          <w:rFonts w:ascii="Times New Roman" w:eastAsiaTheme="minorEastAsia" w:hAnsi="Times New Roman" w:cs="Times New Roman"/>
          <w:bCs/>
          <w:color w:val="auto"/>
        </w:rPr>
        <w:t xml:space="preserve">по предоставлению </w:t>
      </w:r>
    </w:p>
    <w:p w:rsidR="007B71A6" w:rsidRPr="007B71A6" w:rsidRDefault="007B71A6" w:rsidP="007B71A6">
      <w:pPr>
        <w:autoSpaceDE w:val="0"/>
        <w:autoSpaceDN w:val="0"/>
        <w:jc w:val="right"/>
        <w:rPr>
          <w:rFonts w:ascii="Times New Roman" w:eastAsiaTheme="minorEastAsia" w:hAnsi="Times New Roman" w:cs="Times New Roman"/>
          <w:bCs/>
          <w:color w:val="auto"/>
        </w:rPr>
      </w:pPr>
      <w:r w:rsidRPr="007B71A6">
        <w:rPr>
          <w:rFonts w:ascii="Times New Roman" w:eastAsiaTheme="minorEastAsia" w:hAnsi="Times New Roman" w:cs="Times New Roman"/>
          <w:bCs/>
          <w:color w:val="auto"/>
        </w:rPr>
        <w:t>муниципальной услуги</w:t>
      </w:r>
    </w:p>
    <w:p w:rsidR="007B71A6" w:rsidRPr="007B71A6" w:rsidRDefault="007B71A6" w:rsidP="007B71A6">
      <w:pPr>
        <w:autoSpaceDE w:val="0"/>
        <w:autoSpaceDN w:val="0"/>
        <w:jc w:val="center"/>
        <w:rPr>
          <w:rFonts w:ascii="Times New Roman" w:eastAsiaTheme="minorEastAsia" w:hAnsi="Times New Roman" w:cs="Times New Roman"/>
          <w:b/>
          <w:bCs/>
          <w:color w:val="auto"/>
        </w:rPr>
      </w:pPr>
    </w:p>
    <w:p w:rsidR="007B71A6" w:rsidRPr="007B71A6" w:rsidRDefault="007B71A6" w:rsidP="007B71A6">
      <w:pPr>
        <w:autoSpaceDE w:val="0"/>
        <w:autoSpaceDN w:val="0"/>
        <w:jc w:val="right"/>
        <w:rPr>
          <w:rFonts w:ascii="Times New Roman" w:eastAsiaTheme="minorEastAsia" w:hAnsi="Times New Roman" w:cs="Times New Roman"/>
          <w:bCs/>
          <w:color w:val="auto"/>
        </w:rPr>
      </w:pPr>
      <w:r w:rsidRPr="007B71A6">
        <w:rPr>
          <w:rFonts w:ascii="Times New Roman" w:eastAsiaTheme="minorEastAsia" w:hAnsi="Times New Roman" w:cs="Times New Roman"/>
          <w:bCs/>
          <w:color w:val="auto"/>
        </w:rPr>
        <w:t>ФОРМА</w:t>
      </w:r>
    </w:p>
    <w:p w:rsidR="007B71A6" w:rsidRPr="007B71A6" w:rsidRDefault="007B71A6" w:rsidP="007B71A6">
      <w:pPr>
        <w:autoSpaceDE w:val="0"/>
        <w:autoSpaceDN w:val="0"/>
        <w:jc w:val="center"/>
        <w:rPr>
          <w:rFonts w:ascii="Times New Roman" w:eastAsiaTheme="minorEastAsia" w:hAnsi="Times New Roman" w:cs="Times New Roman"/>
          <w:b/>
          <w:bCs/>
          <w:color w:val="auto"/>
        </w:rPr>
      </w:pPr>
    </w:p>
    <w:p w:rsidR="007B71A6" w:rsidRPr="007B71A6" w:rsidRDefault="007B71A6" w:rsidP="007B71A6">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000000" w:themeColor="text1"/>
        </w:rPr>
      </w:pPr>
      <w:r w:rsidRPr="007B71A6">
        <w:rPr>
          <w:rFonts w:ascii="Times New Roman CYR" w:eastAsiaTheme="minorEastAsia" w:hAnsi="Times New Roman CYR" w:cs="Times New Roman CYR"/>
          <w:b/>
          <w:bCs/>
          <w:color w:val="000000" w:themeColor="text1"/>
        </w:rPr>
        <w:t>Разрешение на ввод объекта в эксплуатацию</w:t>
      </w:r>
    </w:p>
    <w:p w:rsidR="007B71A6" w:rsidRPr="007B71A6" w:rsidRDefault="007B71A6" w:rsidP="007B71A6">
      <w:pPr>
        <w:ind w:firstLine="698"/>
        <w:jc w:val="right"/>
        <w:rPr>
          <w:color w:val="000000" w:themeColor="text1"/>
          <w:vertAlign w:val="superscript"/>
        </w:rPr>
      </w:pPr>
      <w:r w:rsidRPr="007B71A6">
        <w:rPr>
          <w:color w:val="000000" w:themeColor="text1"/>
        </w:rPr>
        <w:t>стр.________________</w:t>
      </w:r>
      <w:r w:rsidRPr="007B71A6">
        <w:rPr>
          <w:color w:val="000000" w:themeColor="text1"/>
          <w:vertAlign w:val="superscript"/>
        </w:rPr>
        <w:t> </w:t>
      </w:r>
      <w:hyperlink w:anchor="sub_11111" w:history="1">
        <w:r w:rsidRPr="007B71A6">
          <w:rPr>
            <w:rFonts w:cs="Times New Roman CYR"/>
            <w:color w:val="000000" w:themeColor="text1"/>
            <w:vertAlign w:val="superscript"/>
          </w:rPr>
          <w:t>1</w:t>
        </w:r>
      </w:hyperlink>
    </w:p>
    <w:p w:rsidR="007B71A6" w:rsidRPr="007B71A6" w:rsidRDefault="007B71A6" w:rsidP="007B71A6">
      <w:pPr>
        <w:ind w:firstLine="698"/>
        <w:jc w:val="right"/>
        <w:rPr>
          <w:color w:val="000000" w:themeColor="text1"/>
        </w:rPr>
      </w:pPr>
    </w:p>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auto"/>
          <w:sz w:val="20"/>
          <w:szCs w:val="20"/>
        </w:rPr>
      </w:pPr>
      <w:bookmarkStart w:id="26" w:name="sub_11111"/>
      <w:r w:rsidRPr="007B71A6">
        <w:rPr>
          <w:rFonts w:ascii="Times New Roman CYR" w:eastAsiaTheme="minorEastAsia" w:hAnsi="Times New Roman CYR" w:cs="Times New Roman CYR"/>
          <w:i/>
          <w:sz w:val="20"/>
          <w:szCs w:val="20"/>
          <w:vertAlign w:val="superscript"/>
        </w:rPr>
        <w:t>1</w:t>
      </w:r>
      <w:r w:rsidRPr="007B71A6">
        <w:rPr>
          <w:rFonts w:ascii="Times New Roman CYR" w:eastAsiaTheme="minorEastAsia" w:hAnsi="Times New Roman CYR" w:cs="Times New Roman CYR"/>
          <w:i/>
          <w:sz w:val="20"/>
          <w:szCs w:val="20"/>
        </w:rPr>
        <w:t xml:space="preserve"> Полностью незаполненные (пустые) разделы формы разрешения на ввод объекта в эксплуатацию не включаются в состав выдаваемого заявителю разрешения на ввод объекта в эксплуатацию. После заполнения формы разрешения на ввод объекта в эксплуатацию и его комплектования в правом верхнем углу каждой страницы разрешения на ввод объекта в эксплуатацию проставляется поле "стр._", в котором указывается соответствующий порядковый номер страницы, начиная с 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3956"/>
      </w:tblGrid>
      <w:tr w:rsidR="007B71A6" w:rsidRPr="007B71A6" w:rsidTr="00AC15EC">
        <w:tc>
          <w:tcPr>
            <w:tcW w:w="9356" w:type="dxa"/>
            <w:gridSpan w:val="2"/>
            <w:tcBorders>
              <w:top w:val="single" w:sz="4" w:space="0" w:color="auto"/>
              <w:bottom w:val="single" w:sz="4" w:space="0" w:color="auto"/>
            </w:tcBorders>
          </w:tcPr>
          <w:p w:rsidR="007B71A6" w:rsidRPr="007B71A6" w:rsidRDefault="007B71A6" w:rsidP="007B71A6">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000000" w:themeColor="text1"/>
              </w:rPr>
            </w:pPr>
            <w:bookmarkStart w:id="27" w:name="sub_2010"/>
            <w:bookmarkEnd w:id="26"/>
            <w:r w:rsidRPr="007B71A6">
              <w:rPr>
                <w:rFonts w:ascii="Times New Roman CYR" w:eastAsiaTheme="minorEastAsia" w:hAnsi="Times New Roman CYR" w:cs="Times New Roman CYR"/>
                <w:b/>
                <w:bCs/>
                <w:color w:val="000000" w:themeColor="text1"/>
              </w:rPr>
              <w:t>Раздел 1. Реквизиты разрешения на ввод объекта в эксплуатацию</w:t>
            </w:r>
            <w:bookmarkEnd w:id="27"/>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28" w:name="sub_2011"/>
            <w:r w:rsidRPr="007B71A6">
              <w:rPr>
                <w:rFonts w:ascii="Times New Roman CYR" w:eastAsiaTheme="minorEastAsia" w:hAnsi="Times New Roman CYR" w:cs="Times New Roman CYR"/>
                <w:color w:val="000000" w:themeColor="text1"/>
              </w:rPr>
              <w:t>1.1. Дата разрешения на ввод объекта в эксплуатацию</w:t>
            </w:r>
            <w:r w:rsidRPr="007B71A6">
              <w:rPr>
                <w:rFonts w:ascii="Times New Roman CYR" w:eastAsiaTheme="minorEastAsia" w:hAnsi="Times New Roman CYR" w:cs="Times New Roman CYR"/>
                <w:color w:val="000000" w:themeColor="text1"/>
                <w:vertAlign w:val="superscript"/>
              </w:rPr>
              <w:t> </w:t>
            </w:r>
            <w:hyperlink w:anchor="sub_11112" w:history="1">
              <w:r w:rsidRPr="007B71A6">
                <w:rPr>
                  <w:rFonts w:ascii="Times New Roman CYR" w:eastAsiaTheme="minorEastAsia" w:hAnsi="Times New Roman CYR" w:cs="Times New Roman"/>
                  <w:color w:val="000000" w:themeColor="text1"/>
                  <w:vertAlign w:val="superscript"/>
                </w:rPr>
                <w:t>2</w:t>
              </w:r>
            </w:hyperlink>
            <w:r w:rsidRPr="007B71A6">
              <w:rPr>
                <w:rFonts w:ascii="Times New Roman CYR" w:eastAsiaTheme="minorEastAsia" w:hAnsi="Times New Roman CYR" w:cs="Times New Roman CYR"/>
                <w:color w:val="000000" w:themeColor="text1"/>
              </w:rPr>
              <w:t>:</w:t>
            </w:r>
            <w:bookmarkEnd w:id="28"/>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000000" w:themeColor="text1"/>
                <w:sz w:val="20"/>
                <w:szCs w:val="20"/>
              </w:rPr>
            </w:pPr>
            <w:bookmarkStart w:id="29" w:name="sub_11112"/>
            <w:r w:rsidRPr="007B71A6">
              <w:rPr>
                <w:rFonts w:ascii="Times New Roman CYR" w:eastAsiaTheme="minorEastAsia" w:hAnsi="Times New Roman CYR" w:cs="Times New Roman CYR"/>
                <w:i/>
                <w:sz w:val="20"/>
                <w:szCs w:val="20"/>
                <w:vertAlign w:val="superscript"/>
              </w:rPr>
              <w:t>2</w:t>
            </w:r>
            <w:r w:rsidRPr="007B71A6">
              <w:rPr>
                <w:rFonts w:ascii="Times New Roman CYR" w:eastAsiaTheme="minorEastAsia" w:hAnsi="Times New Roman CYR" w:cs="Times New Roman CYR"/>
                <w:i/>
                <w:sz w:val="20"/>
                <w:szCs w:val="20"/>
              </w:rPr>
              <w:t xml:space="preserve"> Указывается дата выдачи разрешения на ввод объекта в эксплуатацию.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bookmarkEnd w:id="29"/>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30" w:name="sub_2012"/>
            <w:r w:rsidRPr="007B71A6">
              <w:rPr>
                <w:rFonts w:ascii="Times New Roman CYR" w:eastAsiaTheme="minorEastAsia" w:hAnsi="Times New Roman CYR" w:cs="Times New Roman CYR"/>
                <w:color w:val="000000" w:themeColor="text1"/>
              </w:rPr>
              <w:t>1.2. Номер разрешения на ввод объекта в эксплуатацию</w:t>
            </w:r>
            <w:r w:rsidRPr="007B71A6">
              <w:rPr>
                <w:rFonts w:ascii="Times New Roman CYR" w:eastAsiaTheme="minorEastAsia" w:hAnsi="Times New Roman CYR" w:cs="Times New Roman CYR"/>
                <w:color w:val="000000" w:themeColor="text1"/>
                <w:vertAlign w:val="superscript"/>
              </w:rPr>
              <w:t> </w:t>
            </w:r>
            <w:hyperlink w:anchor="sub_11113" w:history="1">
              <w:r w:rsidRPr="007B71A6">
                <w:rPr>
                  <w:rFonts w:ascii="Times New Roman CYR" w:eastAsiaTheme="minorEastAsia" w:hAnsi="Times New Roman CYR" w:cs="Times New Roman"/>
                  <w:color w:val="000000" w:themeColor="text1"/>
                  <w:vertAlign w:val="superscript"/>
                </w:rPr>
                <w:t>3</w:t>
              </w:r>
            </w:hyperlink>
            <w:r w:rsidRPr="007B71A6">
              <w:rPr>
                <w:rFonts w:ascii="Times New Roman CYR" w:eastAsiaTheme="minorEastAsia" w:hAnsi="Times New Roman CYR" w:cs="Times New Roman CYR"/>
                <w:color w:val="000000" w:themeColor="text1"/>
              </w:rPr>
              <w:t>:</w:t>
            </w:r>
            <w:bookmarkEnd w:id="30"/>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sz w:val="20"/>
                <w:szCs w:val="20"/>
              </w:rPr>
            </w:pPr>
            <w:bookmarkStart w:id="31" w:name="sub_11113"/>
            <w:r w:rsidRPr="007B71A6">
              <w:rPr>
                <w:rFonts w:ascii="Times New Roman CYR" w:eastAsiaTheme="minorEastAsia" w:hAnsi="Times New Roman CYR" w:cs="Times New Roman CYR"/>
                <w:i/>
                <w:sz w:val="20"/>
                <w:szCs w:val="20"/>
                <w:vertAlign w:val="superscript"/>
              </w:rPr>
              <w:t>3</w:t>
            </w:r>
            <w:r w:rsidRPr="007B71A6">
              <w:rPr>
                <w:rFonts w:ascii="Times New Roman CYR" w:eastAsiaTheme="minorEastAsia" w:hAnsi="Times New Roman CYR" w:cs="Times New Roman CYR"/>
                <w:i/>
                <w:sz w:val="20"/>
                <w:szCs w:val="20"/>
              </w:rPr>
              <w:t xml:space="preserve"> Указывается номер разрешения на ввод объекта в эксплуатацию, присвоенный органом (организацией), осуществляющим выдачу разрешения на ввод объекта в эксплуатацию, который имеет структуру А-Б-В-Г, где:</w:t>
            </w:r>
          </w:p>
          <w:bookmarkEnd w:id="31"/>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sz w:val="20"/>
                <w:szCs w:val="20"/>
              </w:rPr>
            </w:pPr>
            <w:r w:rsidRPr="007B71A6">
              <w:rPr>
                <w:rFonts w:ascii="Times New Roman CYR" w:eastAsiaTheme="minorEastAsia" w:hAnsi="Times New Roman CYR" w:cs="Times New Roman CYR"/>
                <w:i/>
                <w:sz w:val="20"/>
                <w:szCs w:val="20"/>
              </w:rPr>
              <w:t>А - номер кадастрового округа, на территории которого расположен построенный (реконструированный) объект капитального строительства (двухзначный). В случае если объект расположен на территории двух и более кадастровых округов, указывается номер "0";</w:t>
            </w:r>
          </w:p>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sz w:val="20"/>
                <w:szCs w:val="20"/>
              </w:rPr>
            </w:pPr>
            <w:r w:rsidRPr="007B71A6">
              <w:rPr>
                <w:rFonts w:ascii="Times New Roman CYR" w:eastAsiaTheme="minorEastAsia" w:hAnsi="Times New Roman CYR" w:cs="Times New Roman CYR"/>
                <w:i/>
                <w:sz w:val="20"/>
                <w:szCs w:val="20"/>
              </w:rPr>
              <w:t>Б - номер кадастрового района, на территории которого расположен построенный (реконструированный) объект капитального строительства. В случае если объект расположен на территории двух и более кадастровых районов, указывается номер "0";</w:t>
            </w:r>
          </w:p>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sz w:val="20"/>
                <w:szCs w:val="20"/>
              </w:rPr>
            </w:pPr>
            <w:r w:rsidRPr="007B71A6">
              <w:rPr>
                <w:rFonts w:ascii="Times New Roman CYR" w:eastAsiaTheme="minorEastAsia" w:hAnsi="Times New Roman CYR" w:cs="Times New Roman CYR"/>
                <w:i/>
                <w:sz w:val="20"/>
                <w:szCs w:val="20"/>
              </w:rPr>
              <w:t>В - порядковый номер разрешения на ввод объекта в эксплуатацию, присвоенный органом (организацией), осуществляющим выдачу разрешения на ввод объекта в эксплуатацию;</w:t>
            </w:r>
          </w:p>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sz w:val="20"/>
                <w:szCs w:val="20"/>
              </w:rPr>
            </w:pPr>
            <w:r w:rsidRPr="007B71A6">
              <w:rPr>
                <w:rFonts w:ascii="Times New Roman CYR" w:eastAsiaTheme="minorEastAsia" w:hAnsi="Times New Roman CYR" w:cs="Times New Roman CYR"/>
                <w:i/>
                <w:sz w:val="20"/>
                <w:szCs w:val="20"/>
              </w:rPr>
              <w:t>Г - год выдачи разрешения на ввод объекта в эксплуатацию (полностью).</w:t>
            </w:r>
          </w:p>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sz w:val="20"/>
                <w:szCs w:val="20"/>
              </w:rPr>
            </w:pPr>
            <w:r w:rsidRPr="007B71A6">
              <w:rPr>
                <w:rFonts w:ascii="Times New Roman CYR" w:eastAsiaTheme="minorEastAsia" w:hAnsi="Times New Roman CYR" w:cs="Times New Roman CYR"/>
                <w:i/>
                <w:sz w:val="20"/>
                <w:szCs w:val="20"/>
              </w:rPr>
              <w:t>Составные части номера отделяются друг от друга знаком "-". Цифровые индексы обозначаются арабскими цифрами.</w:t>
            </w:r>
          </w:p>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000000" w:themeColor="text1"/>
                <w:sz w:val="20"/>
                <w:szCs w:val="20"/>
              </w:rPr>
            </w:pPr>
            <w:r w:rsidRPr="007B71A6">
              <w:rPr>
                <w:rFonts w:ascii="Times New Roman CYR" w:eastAsiaTheme="minorEastAsia" w:hAnsi="Times New Roman CYR" w:cs="Times New Roman CYR"/>
                <w:i/>
                <w:sz w:val="20"/>
                <w:szCs w:val="20"/>
              </w:rPr>
              <w:lastRenderedPageBreak/>
              <w:t>Для федеральных органов исполнительной власти, Государственной корпорации по атомной энергии "</w:t>
            </w:r>
            <w:proofErr w:type="spellStart"/>
            <w:r w:rsidRPr="007B71A6">
              <w:rPr>
                <w:rFonts w:ascii="Times New Roman CYR" w:eastAsiaTheme="minorEastAsia" w:hAnsi="Times New Roman CYR" w:cs="Times New Roman CYR"/>
                <w:i/>
                <w:sz w:val="20"/>
                <w:szCs w:val="20"/>
              </w:rPr>
              <w:t>Росатом</w:t>
            </w:r>
            <w:proofErr w:type="spellEnd"/>
            <w:r w:rsidRPr="007B71A6">
              <w:rPr>
                <w:rFonts w:ascii="Times New Roman CYR" w:eastAsiaTheme="minorEastAsia" w:hAnsi="Times New Roman CYR" w:cs="Times New Roman CYR"/>
                <w:i/>
                <w:sz w:val="20"/>
                <w:szCs w:val="20"/>
              </w:rPr>
              <w:t>", Государственной корпорации по космической деятельности "</w:t>
            </w:r>
            <w:proofErr w:type="spellStart"/>
            <w:r w:rsidRPr="007B71A6">
              <w:rPr>
                <w:rFonts w:ascii="Times New Roman CYR" w:eastAsiaTheme="minorEastAsia" w:hAnsi="Times New Roman CYR" w:cs="Times New Roman CYR"/>
                <w:i/>
                <w:sz w:val="20"/>
                <w:szCs w:val="20"/>
              </w:rPr>
              <w:t>Роскосмос</w:t>
            </w:r>
            <w:proofErr w:type="spellEnd"/>
            <w:r w:rsidRPr="007B71A6">
              <w:rPr>
                <w:rFonts w:ascii="Times New Roman CYR" w:eastAsiaTheme="minorEastAsia" w:hAnsi="Times New Roman CYR" w:cs="Times New Roman CYR"/>
                <w:i/>
                <w:sz w:val="20"/>
                <w:szCs w:val="20"/>
              </w:rPr>
              <w:t>" в конце номера указывается условное обозначение такого органа, организации, определяемое ими самостоятельно (при наличии).</w:t>
            </w: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32" w:name="sub_2013"/>
            <w:r w:rsidRPr="007B71A6">
              <w:rPr>
                <w:rFonts w:ascii="Times New Roman CYR" w:eastAsiaTheme="minorEastAsia" w:hAnsi="Times New Roman CYR" w:cs="Times New Roman CYR"/>
                <w:color w:val="000000" w:themeColor="text1"/>
              </w:rPr>
              <w:lastRenderedPageBreak/>
              <w:t>1.3. Наименование органа (организации)</w:t>
            </w:r>
            <w:r w:rsidRPr="007B71A6">
              <w:rPr>
                <w:rFonts w:ascii="Times New Roman CYR" w:eastAsiaTheme="minorEastAsia" w:hAnsi="Times New Roman CYR" w:cs="Times New Roman CYR"/>
                <w:color w:val="000000" w:themeColor="text1"/>
                <w:vertAlign w:val="superscript"/>
              </w:rPr>
              <w:t> </w:t>
            </w:r>
            <w:hyperlink w:anchor="sub_11114" w:history="1">
              <w:r w:rsidRPr="007B71A6">
                <w:rPr>
                  <w:rFonts w:ascii="Times New Roman CYR" w:eastAsiaTheme="minorEastAsia" w:hAnsi="Times New Roman CYR" w:cs="Times New Roman"/>
                  <w:color w:val="000000" w:themeColor="text1"/>
                  <w:vertAlign w:val="superscript"/>
                </w:rPr>
                <w:t>4</w:t>
              </w:r>
            </w:hyperlink>
            <w:r w:rsidRPr="007B71A6">
              <w:rPr>
                <w:rFonts w:ascii="Times New Roman CYR" w:eastAsiaTheme="minorEastAsia" w:hAnsi="Times New Roman CYR" w:cs="Times New Roman CYR"/>
                <w:color w:val="000000" w:themeColor="text1"/>
              </w:rPr>
              <w:t>:</w:t>
            </w:r>
            <w:bookmarkEnd w:id="32"/>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000000" w:themeColor="text1"/>
                <w:sz w:val="20"/>
                <w:szCs w:val="20"/>
              </w:rPr>
            </w:pPr>
            <w:bookmarkStart w:id="33" w:name="sub_11114"/>
            <w:r w:rsidRPr="007B71A6">
              <w:rPr>
                <w:rFonts w:ascii="Times New Roman CYR" w:eastAsiaTheme="minorEastAsia" w:hAnsi="Times New Roman CYR" w:cs="Times New Roman CYR"/>
                <w:i/>
                <w:sz w:val="20"/>
                <w:szCs w:val="20"/>
                <w:vertAlign w:val="superscript"/>
              </w:rPr>
              <w:t>4</w:t>
            </w:r>
            <w:r w:rsidRPr="007B71A6">
              <w:rPr>
                <w:rFonts w:ascii="Times New Roman CYR" w:eastAsiaTheme="minorEastAsia" w:hAnsi="Times New Roman CYR" w:cs="Times New Roman CYR"/>
                <w:i/>
                <w:sz w:val="20"/>
                <w:szCs w:val="20"/>
              </w:rPr>
              <w:t xml:space="preserve"> Указывается соответственно наименование осуществляющего выдачу разрешения на ввод объекта в эксплуатацию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ввод объекта в эксплуатацию организации: Государственная корпорация по атомной энергии "</w:t>
            </w:r>
            <w:proofErr w:type="spellStart"/>
            <w:r w:rsidRPr="007B71A6">
              <w:rPr>
                <w:rFonts w:ascii="Times New Roman CYR" w:eastAsiaTheme="minorEastAsia" w:hAnsi="Times New Roman CYR" w:cs="Times New Roman CYR"/>
                <w:i/>
                <w:sz w:val="20"/>
                <w:szCs w:val="20"/>
              </w:rPr>
              <w:t>Росатом</w:t>
            </w:r>
            <w:proofErr w:type="spellEnd"/>
            <w:r w:rsidRPr="007B71A6">
              <w:rPr>
                <w:rFonts w:ascii="Times New Roman CYR" w:eastAsiaTheme="minorEastAsia" w:hAnsi="Times New Roman CYR" w:cs="Times New Roman CYR"/>
                <w:i/>
                <w:sz w:val="20"/>
                <w:szCs w:val="20"/>
              </w:rPr>
              <w:t>" или Государственная корпорация по космической деятельности "</w:t>
            </w:r>
            <w:proofErr w:type="spellStart"/>
            <w:r w:rsidRPr="007B71A6">
              <w:rPr>
                <w:rFonts w:ascii="Times New Roman CYR" w:eastAsiaTheme="minorEastAsia" w:hAnsi="Times New Roman CYR" w:cs="Times New Roman CYR"/>
                <w:i/>
                <w:sz w:val="20"/>
                <w:szCs w:val="20"/>
              </w:rPr>
              <w:t>Роскосмос</w:t>
            </w:r>
            <w:proofErr w:type="spellEnd"/>
            <w:r w:rsidRPr="007B71A6">
              <w:rPr>
                <w:rFonts w:ascii="Times New Roman CYR" w:eastAsiaTheme="minorEastAsia" w:hAnsi="Times New Roman CYR" w:cs="Times New Roman CYR"/>
                <w:i/>
                <w:sz w:val="20"/>
                <w:szCs w:val="20"/>
              </w:rPr>
              <w:t>".</w:t>
            </w:r>
            <w:bookmarkEnd w:id="33"/>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34" w:name="sub_2014"/>
            <w:r w:rsidRPr="007B71A6">
              <w:rPr>
                <w:rFonts w:ascii="Times New Roman CYR" w:eastAsiaTheme="minorEastAsia" w:hAnsi="Times New Roman CYR" w:cs="Times New Roman CYR"/>
                <w:color w:val="000000" w:themeColor="text1"/>
              </w:rPr>
              <w:t>1.4. Дата внесения изменений или исправлений</w:t>
            </w:r>
            <w:r w:rsidRPr="007B71A6">
              <w:rPr>
                <w:rFonts w:ascii="Times New Roman CYR" w:eastAsiaTheme="minorEastAsia" w:hAnsi="Times New Roman CYR" w:cs="Times New Roman CYR"/>
                <w:color w:val="000000" w:themeColor="text1"/>
                <w:vertAlign w:val="superscript"/>
              </w:rPr>
              <w:t> </w:t>
            </w:r>
            <w:hyperlink w:anchor="sub_11115" w:history="1">
              <w:r w:rsidRPr="007B71A6">
                <w:rPr>
                  <w:rFonts w:ascii="Times New Roman CYR" w:eastAsiaTheme="minorEastAsia" w:hAnsi="Times New Roman CYR" w:cs="Times New Roman"/>
                  <w:color w:val="000000" w:themeColor="text1"/>
                  <w:vertAlign w:val="superscript"/>
                </w:rPr>
                <w:t>5</w:t>
              </w:r>
            </w:hyperlink>
            <w:r w:rsidRPr="007B71A6">
              <w:rPr>
                <w:rFonts w:ascii="Times New Roman CYR" w:eastAsiaTheme="minorEastAsia" w:hAnsi="Times New Roman CYR" w:cs="Times New Roman CYR"/>
                <w:color w:val="000000" w:themeColor="text1"/>
              </w:rPr>
              <w:t>:</w:t>
            </w:r>
            <w:bookmarkEnd w:id="34"/>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000000" w:themeColor="text1"/>
                <w:sz w:val="20"/>
                <w:szCs w:val="20"/>
              </w:rPr>
            </w:pPr>
            <w:bookmarkStart w:id="35" w:name="sub_11115"/>
            <w:r w:rsidRPr="007B71A6">
              <w:rPr>
                <w:rFonts w:ascii="Times New Roman CYR" w:eastAsiaTheme="minorEastAsia" w:hAnsi="Times New Roman CYR" w:cs="Times New Roman CYR"/>
                <w:i/>
                <w:sz w:val="20"/>
                <w:szCs w:val="20"/>
                <w:vertAlign w:val="superscript"/>
              </w:rPr>
              <w:t>5</w:t>
            </w:r>
            <w:r w:rsidRPr="007B71A6">
              <w:rPr>
                <w:rFonts w:ascii="Times New Roman CYR" w:eastAsiaTheme="minorEastAsia" w:hAnsi="Times New Roman CYR" w:cs="Times New Roman CYR"/>
                <w:i/>
                <w:sz w:val="20"/>
                <w:szCs w:val="20"/>
              </w:rPr>
              <w:t xml:space="preserve"> Указывается дата последнего принятия уполномоченным органом (организацией) решения о внесении изменений в разрешение на ввод объекта в эксплуатацию или исправлений в разрешение на ввод объекта в эксплуатацию в случае внесения изменений в разрешение на ввод объекта в эксплуатацию, исправления допущенных опечаток и (или) ошибок в разрешении на ввод объекта в эксплуатацию. Дата разрешения на ввод объекта капитального строительства не изменяется.</w:t>
            </w:r>
            <w:bookmarkEnd w:id="35"/>
          </w:p>
        </w:tc>
      </w:tr>
      <w:tr w:rsidR="007B71A6" w:rsidRPr="007B71A6" w:rsidTr="00AC15EC">
        <w:tc>
          <w:tcPr>
            <w:tcW w:w="9356" w:type="dxa"/>
            <w:gridSpan w:val="2"/>
            <w:tcBorders>
              <w:top w:val="single" w:sz="4" w:space="0" w:color="auto"/>
              <w:bottom w:val="single" w:sz="4" w:space="0" w:color="auto"/>
            </w:tcBorders>
          </w:tcPr>
          <w:p w:rsidR="007B71A6" w:rsidRPr="007B71A6" w:rsidRDefault="007B71A6" w:rsidP="007B71A6">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000000" w:themeColor="text1"/>
              </w:rPr>
            </w:pPr>
            <w:bookmarkStart w:id="36" w:name="sub_2020"/>
            <w:r w:rsidRPr="007B71A6">
              <w:rPr>
                <w:rFonts w:ascii="Times New Roman CYR" w:eastAsiaTheme="minorEastAsia" w:hAnsi="Times New Roman CYR" w:cs="Times New Roman CYR"/>
                <w:b/>
                <w:bCs/>
                <w:color w:val="000000" w:themeColor="text1"/>
              </w:rPr>
              <w:t>Раздел 2. Информация о застройщике</w:t>
            </w:r>
            <w:bookmarkEnd w:id="36"/>
          </w:p>
        </w:tc>
      </w:tr>
      <w:tr w:rsidR="007B71A6" w:rsidRPr="007B71A6" w:rsidTr="00AC15EC">
        <w:tc>
          <w:tcPr>
            <w:tcW w:w="9356" w:type="dxa"/>
            <w:gridSpan w:val="2"/>
            <w:tcBorders>
              <w:top w:val="single" w:sz="4" w:space="0" w:color="auto"/>
              <w:bottom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37" w:name="sub_2021"/>
            <w:r w:rsidRPr="007B71A6">
              <w:rPr>
                <w:rFonts w:ascii="Times New Roman CYR" w:eastAsiaTheme="minorEastAsia" w:hAnsi="Times New Roman CYR" w:cs="Times New Roman CYR"/>
                <w:color w:val="000000" w:themeColor="text1"/>
              </w:rPr>
              <w:t>2.1. Сведения о физическом лице или индивидуальном предпринимателе:</w:t>
            </w:r>
            <w:bookmarkEnd w:id="37"/>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38" w:name="sub_2211"/>
            <w:r w:rsidRPr="007B71A6">
              <w:rPr>
                <w:rFonts w:ascii="Times New Roman CYR" w:eastAsiaTheme="minorEastAsia" w:hAnsi="Times New Roman CYR" w:cs="Times New Roman CYR"/>
                <w:color w:val="000000" w:themeColor="text1"/>
              </w:rPr>
              <w:t>2.1.1. Фамилия:</w:t>
            </w:r>
            <w:bookmarkEnd w:id="38"/>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39" w:name="sub_2212"/>
            <w:r w:rsidRPr="007B71A6">
              <w:rPr>
                <w:rFonts w:ascii="Times New Roman CYR" w:eastAsiaTheme="minorEastAsia" w:hAnsi="Times New Roman CYR" w:cs="Times New Roman CYR"/>
                <w:color w:val="000000" w:themeColor="text1"/>
              </w:rPr>
              <w:t>2.1.2. Имя:</w:t>
            </w:r>
            <w:bookmarkEnd w:id="39"/>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40" w:name="sub_2213"/>
            <w:r w:rsidRPr="007B71A6">
              <w:rPr>
                <w:rFonts w:ascii="Times New Roman CYR" w:eastAsiaTheme="minorEastAsia" w:hAnsi="Times New Roman CYR" w:cs="Times New Roman CYR"/>
                <w:color w:val="000000" w:themeColor="text1"/>
              </w:rPr>
              <w:t>2.1.3. Отчество</w:t>
            </w:r>
            <w:r w:rsidRPr="007B71A6">
              <w:rPr>
                <w:rFonts w:ascii="Times New Roman CYR" w:eastAsiaTheme="minorEastAsia" w:hAnsi="Times New Roman CYR" w:cs="Times New Roman CYR"/>
                <w:color w:val="000000" w:themeColor="text1"/>
                <w:vertAlign w:val="superscript"/>
              </w:rPr>
              <w:t> </w:t>
            </w:r>
            <w:hyperlink w:anchor="sub_11116" w:history="1">
              <w:r w:rsidRPr="007B71A6">
                <w:rPr>
                  <w:rFonts w:ascii="Times New Roman CYR" w:eastAsiaTheme="minorEastAsia" w:hAnsi="Times New Roman CYR" w:cs="Times New Roman"/>
                  <w:color w:val="000000" w:themeColor="text1"/>
                  <w:vertAlign w:val="superscript"/>
                </w:rPr>
                <w:t>6</w:t>
              </w:r>
            </w:hyperlink>
            <w:r w:rsidRPr="007B71A6">
              <w:rPr>
                <w:rFonts w:ascii="Times New Roman CYR" w:eastAsiaTheme="minorEastAsia" w:hAnsi="Times New Roman CYR" w:cs="Times New Roman CYR"/>
                <w:color w:val="000000" w:themeColor="text1"/>
              </w:rPr>
              <w:t>:</w:t>
            </w:r>
            <w:bookmarkEnd w:id="40"/>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sz w:val="20"/>
                <w:szCs w:val="20"/>
              </w:rPr>
            </w:pPr>
            <w:bookmarkStart w:id="41" w:name="sub_11116"/>
            <w:r w:rsidRPr="007B71A6">
              <w:rPr>
                <w:rFonts w:ascii="Times New Roman CYR" w:eastAsiaTheme="minorEastAsia" w:hAnsi="Times New Roman CYR" w:cs="Times New Roman CYR"/>
                <w:i/>
                <w:sz w:val="20"/>
                <w:szCs w:val="20"/>
                <w:vertAlign w:val="superscript"/>
              </w:rPr>
              <w:t>6</w:t>
            </w:r>
            <w:r w:rsidRPr="007B71A6">
              <w:rPr>
                <w:rFonts w:ascii="Times New Roman CYR" w:eastAsiaTheme="minorEastAsia" w:hAnsi="Times New Roman CYR" w:cs="Times New Roman CYR"/>
                <w:i/>
                <w:sz w:val="20"/>
                <w:szCs w:val="20"/>
              </w:rPr>
              <w:t xml:space="preserve"> Отчество указывается при наличии.</w:t>
            </w:r>
          </w:p>
          <w:bookmarkEnd w:id="41"/>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42" w:name="sub_2214"/>
            <w:r w:rsidRPr="007B71A6">
              <w:rPr>
                <w:rFonts w:ascii="Times New Roman CYR" w:eastAsiaTheme="minorEastAsia" w:hAnsi="Times New Roman CYR" w:cs="Times New Roman CYR"/>
                <w:color w:val="000000" w:themeColor="text1"/>
              </w:rPr>
              <w:t>2.1.4. ИНН:</w:t>
            </w:r>
            <w:bookmarkEnd w:id="42"/>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43" w:name="sub_2215"/>
            <w:r w:rsidRPr="007B71A6">
              <w:rPr>
                <w:rFonts w:ascii="Times New Roman CYR" w:eastAsiaTheme="minorEastAsia" w:hAnsi="Times New Roman CYR" w:cs="Times New Roman CYR"/>
                <w:color w:val="000000" w:themeColor="text1"/>
              </w:rPr>
              <w:t>2.1.5. ОГРНИП</w:t>
            </w:r>
            <w:r w:rsidRPr="007B71A6">
              <w:rPr>
                <w:rFonts w:ascii="Times New Roman CYR" w:eastAsiaTheme="minorEastAsia" w:hAnsi="Times New Roman CYR" w:cs="Times New Roman CYR"/>
                <w:color w:val="000000" w:themeColor="text1"/>
                <w:vertAlign w:val="superscript"/>
              </w:rPr>
              <w:t> </w:t>
            </w:r>
            <w:hyperlink w:anchor="sub_11117" w:history="1">
              <w:r w:rsidRPr="007B71A6">
                <w:rPr>
                  <w:rFonts w:ascii="Times New Roman CYR" w:eastAsiaTheme="minorEastAsia" w:hAnsi="Times New Roman CYR" w:cs="Times New Roman"/>
                  <w:color w:val="000000" w:themeColor="text1"/>
                  <w:vertAlign w:val="superscript"/>
                </w:rPr>
                <w:t>7</w:t>
              </w:r>
            </w:hyperlink>
            <w:r w:rsidRPr="007B71A6">
              <w:rPr>
                <w:rFonts w:ascii="Times New Roman CYR" w:eastAsiaTheme="minorEastAsia" w:hAnsi="Times New Roman CYR" w:cs="Times New Roman CYR"/>
                <w:color w:val="000000" w:themeColor="text1"/>
              </w:rPr>
              <w:t>:</w:t>
            </w:r>
            <w:bookmarkEnd w:id="43"/>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000000" w:themeColor="text1"/>
                <w:sz w:val="20"/>
                <w:szCs w:val="20"/>
              </w:rPr>
            </w:pPr>
            <w:bookmarkStart w:id="44" w:name="sub_11117"/>
            <w:r w:rsidRPr="007B71A6">
              <w:rPr>
                <w:rFonts w:ascii="Times New Roman CYR" w:eastAsiaTheme="minorEastAsia" w:hAnsi="Times New Roman CYR" w:cs="Times New Roman CYR"/>
                <w:i/>
                <w:sz w:val="20"/>
                <w:szCs w:val="20"/>
                <w:vertAlign w:val="superscript"/>
              </w:rPr>
              <w:t>7</w:t>
            </w:r>
            <w:r w:rsidRPr="007B71A6">
              <w:rPr>
                <w:rFonts w:ascii="Times New Roman CYR" w:eastAsiaTheme="minorEastAsia" w:hAnsi="Times New Roman CYR" w:cs="Times New Roman CYR"/>
                <w:i/>
                <w:sz w:val="20"/>
                <w:szCs w:val="20"/>
              </w:rPr>
              <w:t xml:space="preserve"> Заполняется в случае, если застройщик является индивидуальным предпринимателем.</w:t>
            </w:r>
            <w:bookmarkEnd w:id="44"/>
          </w:p>
        </w:tc>
      </w:tr>
      <w:tr w:rsidR="007B71A6" w:rsidRPr="007B71A6" w:rsidTr="00AC15EC">
        <w:tc>
          <w:tcPr>
            <w:tcW w:w="9356" w:type="dxa"/>
            <w:gridSpan w:val="2"/>
            <w:tcBorders>
              <w:top w:val="single" w:sz="4" w:space="0" w:color="auto"/>
              <w:bottom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45" w:name="sub_2022"/>
            <w:r w:rsidRPr="007B71A6">
              <w:rPr>
                <w:rFonts w:ascii="Times New Roman CYR" w:eastAsiaTheme="minorEastAsia" w:hAnsi="Times New Roman CYR" w:cs="Times New Roman CYR"/>
                <w:color w:val="000000" w:themeColor="text1"/>
              </w:rPr>
              <w:t>2.2. Сведения о юридическом лице:</w:t>
            </w:r>
            <w:bookmarkEnd w:id="45"/>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46" w:name="sub_2221"/>
            <w:r w:rsidRPr="007B71A6">
              <w:rPr>
                <w:rFonts w:ascii="Times New Roman CYR" w:eastAsiaTheme="minorEastAsia" w:hAnsi="Times New Roman CYR" w:cs="Times New Roman CYR"/>
                <w:color w:val="000000" w:themeColor="text1"/>
              </w:rPr>
              <w:t>2.2.1. Полное наименование</w:t>
            </w:r>
            <w:r w:rsidRPr="007B71A6">
              <w:rPr>
                <w:rFonts w:ascii="Times New Roman CYR" w:eastAsiaTheme="minorEastAsia" w:hAnsi="Times New Roman CYR" w:cs="Times New Roman CYR"/>
                <w:color w:val="000000" w:themeColor="text1"/>
                <w:vertAlign w:val="superscript"/>
              </w:rPr>
              <w:t> </w:t>
            </w:r>
            <w:hyperlink w:anchor="sub_11118" w:history="1">
              <w:r w:rsidRPr="007B71A6">
                <w:rPr>
                  <w:rFonts w:ascii="Times New Roman CYR" w:eastAsiaTheme="minorEastAsia" w:hAnsi="Times New Roman CYR" w:cs="Times New Roman"/>
                  <w:color w:val="000000" w:themeColor="text1"/>
                  <w:vertAlign w:val="superscript"/>
                </w:rPr>
                <w:t>8</w:t>
              </w:r>
            </w:hyperlink>
            <w:r w:rsidRPr="007B71A6">
              <w:rPr>
                <w:rFonts w:ascii="Times New Roman CYR" w:eastAsiaTheme="minorEastAsia" w:hAnsi="Times New Roman CYR" w:cs="Times New Roman CYR"/>
                <w:color w:val="000000" w:themeColor="text1"/>
              </w:rPr>
              <w:t>:</w:t>
            </w:r>
            <w:bookmarkEnd w:id="46"/>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000000" w:themeColor="text1"/>
                <w:sz w:val="20"/>
                <w:szCs w:val="20"/>
              </w:rPr>
            </w:pPr>
            <w:bookmarkStart w:id="47" w:name="sub_11118"/>
            <w:r w:rsidRPr="007B71A6">
              <w:rPr>
                <w:rFonts w:ascii="Times New Roman CYR" w:eastAsiaTheme="minorEastAsia" w:hAnsi="Times New Roman CYR" w:cs="Times New Roman CYR"/>
                <w:i/>
                <w:sz w:val="20"/>
                <w:szCs w:val="20"/>
                <w:vertAlign w:val="superscript"/>
              </w:rPr>
              <w:t>8</w:t>
            </w:r>
            <w:r w:rsidRPr="007B71A6">
              <w:rPr>
                <w:rFonts w:ascii="Times New Roman CYR" w:eastAsiaTheme="minorEastAsia" w:hAnsi="Times New Roman CYR" w:cs="Times New Roman CYR"/>
                <w:i/>
                <w:sz w:val="20"/>
                <w:szCs w:val="20"/>
              </w:rPr>
              <w:t xml:space="preserve"> Указывается полное наименование организации в соответствии со </w:t>
            </w:r>
            <w:hyperlink r:id="rId25" w:history="1">
              <w:r w:rsidRPr="007B71A6">
                <w:rPr>
                  <w:rFonts w:ascii="Times New Roman CYR" w:eastAsiaTheme="minorEastAsia" w:hAnsi="Times New Roman CYR" w:cs="Times New Roman"/>
                  <w:i/>
                  <w:sz w:val="20"/>
                  <w:szCs w:val="20"/>
                </w:rPr>
                <w:t>статьей 54</w:t>
              </w:r>
            </w:hyperlink>
            <w:r w:rsidRPr="007B71A6">
              <w:rPr>
                <w:rFonts w:ascii="Times New Roman CYR" w:eastAsiaTheme="minorEastAsia" w:hAnsi="Times New Roman CYR" w:cs="Times New Roman CYR"/>
                <w:i/>
                <w:sz w:val="20"/>
                <w:szCs w:val="20"/>
              </w:rPr>
              <w:t xml:space="preserve">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лицо.</w:t>
            </w:r>
            <w:bookmarkEnd w:id="47"/>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48" w:name="sub_2222"/>
            <w:r w:rsidRPr="007B71A6">
              <w:rPr>
                <w:rFonts w:ascii="Times New Roman CYR" w:eastAsiaTheme="minorEastAsia" w:hAnsi="Times New Roman CYR" w:cs="Times New Roman CYR"/>
                <w:color w:val="000000" w:themeColor="text1"/>
              </w:rPr>
              <w:t>2.2.2. ИНН:</w:t>
            </w:r>
            <w:bookmarkEnd w:id="48"/>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49" w:name="sub_2223"/>
            <w:r w:rsidRPr="007B71A6">
              <w:rPr>
                <w:rFonts w:ascii="Times New Roman CYR" w:eastAsiaTheme="minorEastAsia" w:hAnsi="Times New Roman CYR" w:cs="Times New Roman CYR"/>
                <w:color w:val="000000" w:themeColor="text1"/>
              </w:rPr>
              <w:t>2.2.3. ОГРН:</w:t>
            </w:r>
            <w:bookmarkEnd w:id="49"/>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9356" w:type="dxa"/>
            <w:gridSpan w:val="2"/>
            <w:tcBorders>
              <w:top w:val="single" w:sz="4" w:space="0" w:color="auto"/>
              <w:bottom w:val="single" w:sz="4" w:space="0" w:color="auto"/>
            </w:tcBorders>
          </w:tcPr>
          <w:p w:rsidR="007B71A6" w:rsidRPr="007B71A6" w:rsidRDefault="007B71A6" w:rsidP="007B71A6">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000000" w:themeColor="text1"/>
              </w:rPr>
            </w:pPr>
            <w:bookmarkStart w:id="50" w:name="sub_2030"/>
            <w:r w:rsidRPr="007B71A6">
              <w:rPr>
                <w:rFonts w:ascii="Times New Roman CYR" w:eastAsiaTheme="minorEastAsia" w:hAnsi="Times New Roman CYR" w:cs="Times New Roman CYR"/>
                <w:b/>
                <w:bCs/>
                <w:color w:val="000000" w:themeColor="text1"/>
              </w:rPr>
              <w:lastRenderedPageBreak/>
              <w:t>Раздел 3. Информация об объекте капитального строительства</w:t>
            </w:r>
            <w:bookmarkEnd w:id="50"/>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51" w:name="sub_2031"/>
            <w:r w:rsidRPr="007B71A6">
              <w:rPr>
                <w:rFonts w:ascii="Times New Roman CYR" w:eastAsiaTheme="minorEastAsia" w:hAnsi="Times New Roman CYR" w:cs="Times New Roman CYR"/>
                <w:color w:val="000000" w:themeColor="text1"/>
              </w:rPr>
              <w:t>3.1. Наименование объекта капитального строительства (этапа) в соответствии с проектной документацией:</w:t>
            </w:r>
            <w:bookmarkEnd w:id="51"/>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52" w:name="sub_2032"/>
            <w:r w:rsidRPr="007B71A6">
              <w:rPr>
                <w:rFonts w:ascii="Times New Roman CYR" w:eastAsiaTheme="minorEastAsia" w:hAnsi="Times New Roman CYR" w:cs="Times New Roman CYR"/>
                <w:color w:val="000000" w:themeColor="text1"/>
              </w:rPr>
              <w:t>3.2. Вид выполненных работ в отношении объекта капитального строительства</w:t>
            </w:r>
            <w:r w:rsidRPr="007B71A6">
              <w:rPr>
                <w:rFonts w:ascii="Times New Roman CYR" w:eastAsiaTheme="minorEastAsia" w:hAnsi="Times New Roman CYR" w:cs="Times New Roman CYR"/>
                <w:color w:val="000000" w:themeColor="text1"/>
                <w:vertAlign w:val="superscript"/>
              </w:rPr>
              <w:t> </w:t>
            </w:r>
            <w:hyperlink w:anchor="sub_11119" w:history="1">
              <w:r w:rsidRPr="007B71A6">
                <w:rPr>
                  <w:rFonts w:ascii="Times New Roman CYR" w:eastAsiaTheme="minorEastAsia" w:hAnsi="Times New Roman CYR" w:cs="Times New Roman"/>
                  <w:color w:val="000000" w:themeColor="text1"/>
                  <w:vertAlign w:val="superscript"/>
                </w:rPr>
                <w:t>9</w:t>
              </w:r>
            </w:hyperlink>
            <w:r w:rsidRPr="007B71A6">
              <w:rPr>
                <w:rFonts w:ascii="Times New Roman CYR" w:eastAsiaTheme="minorEastAsia" w:hAnsi="Times New Roman CYR" w:cs="Times New Roman CYR"/>
                <w:color w:val="000000" w:themeColor="text1"/>
              </w:rPr>
              <w:t>:</w:t>
            </w:r>
            <w:bookmarkEnd w:id="52"/>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000000" w:themeColor="text1"/>
                <w:sz w:val="20"/>
                <w:szCs w:val="20"/>
              </w:rPr>
            </w:pPr>
            <w:bookmarkStart w:id="53" w:name="sub_11119"/>
            <w:r w:rsidRPr="007B71A6">
              <w:rPr>
                <w:rFonts w:ascii="Times New Roman CYR" w:eastAsiaTheme="minorEastAsia" w:hAnsi="Times New Roman CYR" w:cs="Times New Roman CYR"/>
                <w:i/>
                <w:sz w:val="20"/>
                <w:szCs w:val="20"/>
                <w:vertAlign w:val="superscript"/>
              </w:rPr>
              <w:t>9</w:t>
            </w:r>
            <w:r w:rsidRPr="007B71A6">
              <w:rPr>
                <w:rFonts w:ascii="Times New Roman CYR" w:eastAsiaTheme="minorEastAsia" w:hAnsi="Times New Roman CYR" w:cs="Times New Roman CYR"/>
                <w:i/>
                <w:sz w:val="20"/>
                <w:szCs w:val="20"/>
              </w:rPr>
              <w:t xml:space="preserve"> Указывается в соответствии с разрешением на строительство, на основании которого осуществлялось строительство (реконструкция) объекта капитального строительства.</w:t>
            </w:r>
            <w:bookmarkEnd w:id="53"/>
          </w:p>
        </w:tc>
      </w:tr>
      <w:tr w:rsidR="007B71A6" w:rsidRPr="007B71A6" w:rsidTr="00AC15EC">
        <w:tc>
          <w:tcPr>
            <w:tcW w:w="9356" w:type="dxa"/>
            <w:gridSpan w:val="2"/>
            <w:tcBorders>
              <w:top w:val="single" w:sz="4" w:space="0" w:color="auto"/>
              <w:bottom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vertAlign w:val="superscript"/>
              </w:rPr>
            </w:pPr>
            <w:bookmarkStart w:id="54" w:name="sub_2033"/>
            <w:r w:rsidRPr="007B71A6">
              <w:rPr>
                <w:rFonts w:ascii="Times New Roman CYR" w:eastAsiaTheme="minorEastAsia" w:hAnsi="Times New Roman CYR" w:cs="Times New Roman CYR"/>
                <w:color w:val="000000" w:themeColor="text1"/>
              </w:rPr>
              <w:t>3.3. Адрес (местоположение) объекта капитального строительства</w:t>
            </w:r>
            <w:r w:rsidRPr="007B71A6">
              <w:rPr>
                <w:rFonts w:ascii="Times New Roman CYR" w:eastAsiaTheme="minorEastAsia" w:hAnsi="Times New Roman CYR" w:cs="Times New Roman CYR"/>
                <w:color w:val="000000" w:themeColor="text1"/>
                <w:vertAlign w:val="superscript"/>
              </w:rPr>
              <w:t> </w:t>
            </w:r>
            <w:hyperlink w:anchor="sub_11120" w:history="1">
              <w:r w:rsidRPr="007B71A6">
                <w:rPr>
                  <w:rFonts w:ascii="Times New Roman CYR" w:eastAsiaTheme="minorEastAsia" w:hAnsi="Times New Roman CYR" w:cs="Times New Roman"/>
                  <w:color w:val="000000" w:themeColor="text1"/>
                  <w:vertAlign w:val="superscript"/>
                </w:rPr>
                <w:t>10</w:t>
              </w:r>
            </w:hyperlink>
            <w:bookmarkEnd w:id="54"/>
          </w:p>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sz w:val="20"/>
                <w:szCs w:val="20"/>
              </w:rPr>
            </w:pPr>
            <w:bookmarkStart w:id="55" w:name="sub_11120"/>
            <w:r w:rsidRPr="007B71A6">
              <w:rPr>
                <w:rFonts w:ascii="Times New Roman CYR" w:eastAsiaTheme="minorEastAsia" w:hAnsi="Times New Roman CYR" w:cs="Times New Roman CYR"/>
                <w:i/>
                <w:sz w:val="20"/>
                <w:szCs w:val="20"/>
                <w:vertAlign w:val="superscript"/>
              </w:rPr>
              <w:t>10</w:t>
            </w:r>
            <w:r w:rsidRPr="007B71A6">
              <w:rPr>
                <w:rFonts w:ascii="Times New Roman CYR" w:eastAsiaTheme="minorEastAsia" w:hAnsi="Times New Roman CYR" w:cs="Times New Roman CYR"/>
                <w:i/>
                <w:sz w:val="20"/>
                <w:szCs w:val="20"/>
              </w:rPr>
              <w:t xml:space="preserve"> В </w:t>
            </w:r>
            <w:hyperlink w:anchor="sub_2331" w:history="1">
              <w:r w:rsidRPr="007B71A6">
                <w:rPr>
                  <w:rFonts w:ascii="Times New Roman CYR" w:eastAsiaTheme="minorEastAsia" w:hAnsi="Times New Roman CYR" w:cs="Times New Roman"/>
                  <w:i/>
                  <w:sz w:val="20"/>
                  <w:szCs w:val="20"/>
                </w:rPr>
                <w:t>строках 3.3.1. - 3.3.7</w:t>
              </w:r>
            </w:hyperlink>
            <w:r w:rsidRPr="007B71A6">
              <w:rPr>
                <w:rFonts w:ascii="Times New Roman CYR" w:eastAsiaTheme="minorEastAsia" w:hAnsi="Times New Roman CYR" w:cs="Times New Roman CYR"/>
                <w:i/>
                <w:sz w:val="20"/>
                <w:szCs w:val="20"/>
              </w:rPr>
              <w: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7B71A6">
              <w:rPr>
                <w:rFonts w:ascii="Times New Roman CYR" w:eastAsiaTheme="minorEastAsia" w:hAnsi="Times New Roman CYR" w:cs="Times New Roman CYR"/>
                <w:i/>
                <w:sz w:val="20"/>
                <w:szCs w:val="20"/>
              </w:rPr>
              <w:t>ий</w:t>
            </w:r>
            <w:proofErr w:type="spellEnd"/>
            <w:r w:rsidRPr="007B71A6">
              <w:rPr>
                <w:rFonts w:ascii="Times New Roman CYR" w:eastAsiaTheme="minorEastAsia" w:hAnsi="Times New Roman CYR" w:cs="Times New Roman CYR"/>
                <w:i/>
                <w:sz w:val="20"/>
                <w:szCs w:val="20"/>
              </w:rPr>
              <w:t>) субъекта(-</w:t>
            </w:r>
            <w:proofErr w:type="spellStart"/>
            <w:r w:rsidRPr="007B71A6">
              <w:rPr>
                <w:rFonts w:ascii="Times New Roman CYR" w:eastAsiaTheme="minorEastAsia" w:hAnsi="Times New Roman CYR" w:cs="Times New Roman CYR"/>
                <w:i/>
                <w:sz w:val="20"/>
                <w:szCs w:val="20"/>
              </w:rPr>
              <w:t>ов</w:t>
            </w:r>
            <w:proofErr w:type="spellEnd"/>
            <w:r w:rsidRPr="007B71A6">
              <w:rPr>
                <w:rFonts w:ascii="Times New Roman CYR" w:eastAsiaTheme="minorEastAsia" w:hAnsi="Times New Roman CYR" w:cs="Times New Roman CYR"/>
                <w:i/>
                <w:sz w:val="20"/>
                <w:szCs w:val="20"/>
              </w:rPr>
              <w:t>) Российской Федерации и муниципального(-ых) образования(-</w:t>
            </w:r>
            <w:proofErr w:type="spellStart"/>
            <w:r w:rsidRPr="007B71A6">
              <w:rPr>
                <w:rFonts w:ascii="Times New Roman CYR" w:eastAsiaTheme="minorEastAsia" w:hAnsi="Times New Roman CYR" w:cs="Times New Roman CYR"/>
                <w:i/>
                <w:sz w:val="20"/>
                <w:szCs w:val="20"/>
              </w:rPr>
              <w:t>ий</w:t>
            </w:r>
            <w:proofErr w:type="spellEnd"/>
            <w:r w:rsidRPr="007B71A6">
              <w:rPr>
                <w:rFonts w:ascii="Times New Roman CYR" w:eastAsiaTheme="minorEastAsia" w:hAnsi="Times New Roman CYR" w:cs="Times New Roman CYR"/>
                <w:i/>
                <w:sz w:val="20"/>
                <w:szCs w:val="20"/>
              </w:rPr>
              <w:t>), на территории которого(-ых) осуществлялось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7B71A6">
              <w:rPr>
                <w:rFonts w:ascii="Times New Roman CYR" w:eastAsiaTheme="minorEastAsia" w:hAnsi="Times New Roman CYR" w:cs="Times New Roman CYR"/>
                <w:i/>
                <w:sz w:val="20"/>
                <w:szCs w:val="20"/>
              </w:rPr>
              <w:t>ий</w:t>
            </w:r>
            <w:proofErr w:type="spellEnd"/>
            <w:r w:rsidRPr="007B71A6">
              <w:rPr>
                <w:rFonts w:ascii="Times New Roman CYR" w:eastAsiaTheme="minorEastAsia" w:hAnsi="Times New Roman CYR" w:cs="Times New Roman CYR"/>
                <w:i/>
                <w:sz w:val="20"/>
                <w:szCs w:val="20"/>
              </w:rPr>
              <w:t>) субъекта(-</w:t>
            </w:r>
            <w:proofErr w:type="spellStart"/>
            <w:r w:rsidRPr="007B71A6">
              <w:rPr>
                <w:rFonts w:ascii="Times New Roman CYR" w:eastAsiaTheme="minorEastAsia" w:hAnsi="Times New Roman CYR" w:cs="Times New Roman CYR"/>
                <w:i/>
                <w:sz w:val="20"/>
                <w:szCs w:val="20"/>
              </w:rPr>
              <w:t>ов</w:t>
            </w:r>
            <w:proofErr w:type="spellEnd"/>
            <w:r w:rsidRPr="007B71A6">
              <w:rPr>
                <w:rFonts w:ascii="Times New Roman CYR" w:eastAsiaTheme="minorEastAsia" w:hAnsi="Times New Roman CYR" w:cs="Times New Roman CYR"/>
                <w:i/>
                <w:sz w:val="20"/>
                <w:szCs w:val="20"/>
              </w:rPr>
              <w:t>) Российской Федерации и муниципального(-ых) образования(-</w:t>
            </w:r>
            <w:proofErr w:type="spellStart"/>
            <w:r w:rsidRPr="007B71A6">
              <w:rPr>
                <w:rFonts w:ascii="Times New Roman CYR" w:eastAsiaTheme="minorEastAsia" w:hAnsi="Times New Roman CYR" w:cs="Times New Roman CYR"/>
                <w:i/>
                <w:sz w:val="20"/>
                <w:szCs w:val="20"/>
              </w:rPr>
              <w:t>ий</w:t>
            </w:r>
            <w:proofErr w:type="spellEnd"/>
            <w:r w:rsidRPr="007B71A6">
              <w:rPr>
                <w:rFonts w:ascii="Times New Roman CYR" w:eastAsiaTheme="minorEastAsia" w:hAnsi="Times New Roman CYR" w:cs="Times New Roman CYR"/>
                <w:i/>
                <w:sz w:val="20"/>
                <w:szCs w:val="20"/>
              </w:rPr>
              <w:t>), на территории которого(-ых) осуществлялась реконструкция такого линейного объекта.</w:t>
            </w:r>
          </w:p>
          <w:bookmarkEnd w:id="55"/>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auto"/>
                <w:sz w:val="20"/>
                <w:szCs w:val="20"/>
              </w:rPr>
            </w:pPr>
            <w:r w:rsidRPr="007B71A6">
              <w:rPr>
                <w:rFonts w:ascii="Times New Roman CYR" w:eastAsiaTheme="minorEastAsia" w:hAnsi="Times New Roman CYR" w:cs="Times New Roman CYR"/>
                <w:i/>
                <w:sz w:val="20"/>
                <w:szCs w:val="20"/>
              </w:rPr>
              <w:t xml:space="preserve">Сведения об адресе либо местоположении объекта капитального строительства заполняются в соответствии с </w:t>
            </w:r>
            <w:hyperlink r:id="rId26" w:history="1">
              <w:r w:rsidRPr="007B71A6">
                <w:rPr>
                  <w:rFonts w:ascii="Times New Roman CYR" w:eastAsiaTheme="minorEastAsia" w:hAnsi="Times New Roman CYR" w:cs="Times New Roman"/>
                  <w:i/>
                  <w:sz w:val="20"/>
                  <w:szCs w:val="20"/>
                </w:rPr>
                <w:t>Перечнем</w:t>
              </w:r>
            </w:hyperlink>
            <w:r w:rsidRPr="007B71A6">
              <w:rPr>
                <w:rFonts w:ascii="Times New Roman CYR" w:eastAsiaTheme="minorEastAsia" w:hAnsi="Times New Roman CYR" w:cs="Times New Roman CYR"/>
                <w:i/>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27" w:history="1">
              <w:r w:rsidRPr="007B71A6">
                <w:rPr>
                  <w:rFonts w:ascii="Times New Roman CYR" w:eastAsiaTheme="minorEastAsia" w:hAnsi="Times New Roman CYR" w:cs="Times New Roman"/>
                  <w:i/>
                  <w:sz w:val="20"/>
                  <w:szCs w:val="20"/>
                </w:rPr>
                <w:t>Правилами</w:t>
              </w:r>
            </w:hyperlink>
            <w:r w:rsidRPr="007B71A6">
              <w:rPr>
                <w:rFonts w:ascii="Times New Roman CYR" w:eastAsiaTheme="minorEastAsia" w:hAnsi="Times New Roman CYR" w:cs="Times New Roman CYR"/>
                <w:i/>
                <w:sz w:val="20"/>
                <w:szCs w:val="20"/>
              </w:rPr>
              <w:t xml:space="preserve"> сокращенного наименования </w:t>
            </w:r>
            <w:proofErr w:type="spellStart"/>
            <w:r w:rsidRPr="007B71A6">
              <w:rPr>
                <w:rFonts w:ascii="Times New Roman CYR" w:eastAsiaTheme="minorEastAsia" w:hAnsi="Times New Roman CYR" w:cs="Times New Roman CYR"/>
                <w:i/>
                <w:sz w:val="20"/>
                <w:szCs w:val="20"/>
              </w:rPr>
              <w:t>адресообразующих</w:t>
            </w:r>
            <w:proofErr w:type="spellEnd"/>
            <w:r w:rsidRPr="007B71A6">
              <w:rPr>
                <w:rFonts w:ascii="Times New Roman CYR" w:eastAsiaTheme="minorEastAsia" w:hAnsi="Times New Roman CYR" w:cs="Times New Roman CYR"/>
                <w:i/>
                <w:sz w:val="20"/>
                <w:szCs w:val="20"/>
              </w:rPr>
              <w:t xml:space="preserve"> элементов, утвержденными </w:t>
            </w:r>
            <w:hyperlink r:id="rId28" w:history="1">
              <w:r w:rsidRPr="007B71A6">
                <w:rPr>
                  <w:rFonts w:ascii="Times New Roman CYR" w:eastAsiaTheme="minorEastAsia" w:hAnsi="Times New Roman CYR" w:cs="Times New Roman"/>
                  <w:i/>
                  <w:sz w:val="20"/>
                  <w:szCs w:val="20"/>
                </w:rPr>
                <w:t>приказом</w:t>
              </w:r>
            </w:hyperlink>
            <w:r w:rsidRPr="007B71A6">
              <w:rPr>
                <w:rFonts w:ascii="Times New Roman CYR" w:eastAsiaTheme="minorEastAsia" w:hAnsi="Times New Roman CYR" w:cs="Times New Roman CYR"/>
                <w:i/>
                <w:sz w:val="20"/>
                <w:szCs w:val="20"/>
              </w:rPr>
              <w:t xml:space="preserve"> Министерства финансов Российской Федерации от 5 ноября 2015 г. N 171н (зарегистрирован Министерством юстиции Российской Федерации 10 декабря 2015 г., регистрационный N 40069), с изменениями, внесенными приказами Министерства финансов Российской Федерации </w:t>
            </w:r>
            <w:hyperlink r:id="rId29" w:history="1">
              <w:r w:rsidRPr="007B71A6">
                <w:rPr>
                  <w:rFonts w:ascii="Times New Roman CYR" w:eastAsiaTheme="minorEastAsia" w:hAnsi="Times New Roman CYR" w:cs="Times New Roman"/>
                  <w:i/>
                  <w:sz w:val="20"/>
                  <w:szCs w:val="20"/>
                </w:rPr>
                <w:t>от 16 октября 2018 г. N 207н</w:t>
              </w:r>
            </w:hyperlink>
            <w:r w:rsidRPr="007B71A6">
              <w:rPr>
                <w:rFonts w:ascii="Times New Roman CYR" w:eastAsiaTheme="minorEastAsia" w:hAnsi="Times New Roman CYR" w:cs="Times New Roman CYR"/>
                <w:i/>
                <w:sz w:val="20"/>
                <w:szCs w:val="20"/>
              </w:rPr>
              <w:t xml:space="preserve"> (зарегистрирован Министерством юстиции Российской Федерации 8 ноября 2018 г., регистрационный N 52649), </w:t>
            </w:r>
            <w:hyperlink r:id="rId30" w:history="1">
              <w:r w:rsidRPr="007B71A6">
                <w:rPr>
                  <w:rFonts w:ascii="Times New Roman CYR" w:eastAsiaTheme="minorEastAsia" w:hAnsi="Times New Roman CYR" w:cs="Times New Roman"/>
                  <w:i/>
                  <w:sz w:val="20"/>
                  <w:szCs w:val="20"/>
                </w:rPr>
                <w:t>от 17 июня 2019 г. N 97н</w:t>
              </w:r>
            </w:hyperlink>
            <w:r w:rsidRPr="007B71A6">
              <w:rPr>
                <w:rFonts w:ascii="Times New Roman CYR" w:eastAsiaTheme="minorEastAsia" w:hAnsi="Times New Roman CYR" w:cs="Times New Roman CYR"/>
                <w:i/>
                <w:sz w:val="20"/>
                <w:szCs w:val="20"/>
              </w:rPr>
              <w:t xml:space="preserve"> (зарегистрирован Министерством юстиции Российской Федерации 10 июля 2019 г., регистрационный N 55197), </w:t>
            </w:r>
            <w:hyperlink r:id="rId31" w:history="1">
              <w:r w:rsidRPr="007B71A6">
                <w:rPr>
                  <w:rFonts w:ascii="Times New Roman CYR" w:eastAsiaTheme="minorEastAsia" w:hAnsi="Times New Roman CYR" w:cs="Times New Roman"/>
                  <w:i/>
                  <w:sz w:val="20"/>
                  <w:szCs w:val="20"/>
                </w:rPr>
                <w:t>от 10 марта 2020 г. N 38н</w:t>
              </w:r>
            </w:hyperlink>
            <w:r w:rsidRPr="007B71A6">
              <w:rPr>
                <w:rFonts w:ascii="Times New Roman CYR" w:eastAsiaTheme="minorEastAsia" w:hAnsi="Times New Roman CYR" w:cs="Times New Roman CYR"/>
                <w:i/>
                <w:sz w:val="20"/>
                <w:szCs w:val="20"/>
              </w:rPr>
              <w:t xml:space="preserve"> (зарегистрирован Министерством юстиции Российской Федерации 16 апреля 2020 г., регистрационный N 58121), </w:t>
            </w:r>
            <w:hyperlink r:id="rId32" w:history="1">
              <w:r w:rsidRPr="007B71A6">
                <w:rPr>
                  <w:rFonts w:ascii="Times New Roman CYR" w:eastAsiaTheme="minorEastAsia" w:hAnsi="Times New Roman CYR" w:cs="Times New Roman"/>
                  <w:i/>
                  <w:sz w:val="20"/>
                  <w:szCs w:val="20"/>
                </w:rPr>
                <w:t>от 23 декабря 2021 г. N 220н</w:t>
              </w:r>
            </w:hyperlink>
            <w:r w:rsidRPr="007B71A6">
              <w:rPr>
                <w:rFonts w:ascii="Times New Roman CYR" w:eastAsiaTheme="minorEastAsia" w:hAnsi="Times New Roman CYR" w:cs="Times New Roman CYR"/>
                <w:i/>
                <w:sz w:val="20"/>
                <w:szCs w:val="20"/>
              </w:rPr>
              <w:t xml:space="preserve"> (зарегистрирован Министерством юстиции Российской Федерации 3 февраля 2022 г., регистрационный N 67143).</w:t>
            </w: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56" w:name="sub_2331"/>
            <w:r w:rsidRPr="007B71A6">
              <w:rPr>
                <w:rFonts w:ascii="Times New Roman CYR" w:eastAsiaTheme="minorEastAsia" w:hAnsi="Times New Roman CYR" w:cs="Times New Roman CYR"/>
                <w:color w:val="000000" w:themeColor="text1"/>
              </w:rPr>
              <w:t>3.3.1. Субъект Российской Федерации:</w:t>
            </w:r>
            <w:bookmarkEnd w:id="56"/>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57" w:name="sub_2332"/>
            <w:r w:rsidRPr="007B71A6">
              <w:rPr>
                <w:rFonts w:ascii="Times New Roman CYR" w:eastAsiaTheme="minorEastAsia" w:hAnsi="Times New Roman CYR" w:cs="Times New Roman CYR"/>
                <w:color w:val="000000" w:themeColor="text1"/>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bookmarkEnd w:id="57"/>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58" w:name="sub_2333"/>
            <w:r w:rsidRPr="007B71A6">
              <w:rPr>
                <w:rFonts w:ascii="Times New Roman CYR" w:eastAsiaTheme="minorEastAsia" w:hAnsi="Times New Roman CYR" w:cs="Times New Roman CYR"/>
                <w:color w:val="000000" w:themeColor="text1"/>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bookmarkEnd w:id="58"/>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59" w:name="sub_2334"/>
            <w:r w:rsidRPr="007B71A6">
              <w:rPr>
                <w:rFonts w:ascii="Times New Roman CYR" w:eastAsiaTheme="minorEastAsia" w:hAnsi="Times New Roman CYR" w:cs="Times New Roman CYR"/>
                <w:color w:val="000000" w:themeColor="text1"/>
              </w:rPr>
              <w:t>3.3.4. Тип и наименование населенного пункта:</w:t>
            </w:r>
            <w:bookmarkEnd w:id="59"/>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60" w:name="sub_2335"/>
            <w:r w:rsidRPr="007B71A6">
              <w:rPr>
                <w:rFonts w:ascii="Times New Roman CYR" w:eastAsiaTheme="minorEastAsia" w:hAnsi="Times New Roman CYR" w:cs="Times New Roman CYR"/>
                <w:color w:val="000000" w:themeColor="text1"/>
              </w:rPr>
              <w:t>3.3.5. Наименование элемента планировочной структуры:</w:t>
            </w:r>
            <w:bookmarkEnd w:id="60"/>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61" w:name="sub_2336"/>
            <w:r w:rsidRPr="007B71A6">
              <w:rPr>
                <w:rFonts w:ascii="Times New Roman CYR" w:eastAsiaTheme="minorEastAsia" w:hAnsi="Times New Roman CYR" w:cs="Times New Roman CYR"/>
                <w:color w:val="000000" w:themeColor="text1"/>
              </w:rPr>
              <w:t>3.3.6. Наименование элемента улично-дорожной сети:</w:t>
            </w:r>
            <w:bookmarkEnd w:id="61"/>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62" w:name="sub_2337"/>
            <w:r w:rsidRPr="007B71A6">
              <w:rPr>
                <w:rFonts w:ascii="Times New Roman CYR" w:eastAsiaTheme="minorEastAsia" w:hAnsi="Times New Roman CYR" w:cs="Times New Roman CYR"/>
                <w:color w:val="000000" w:themeColor="text1"/>
              </w:rPr>
              <w:t>3.3.7. Тип и номер здания (сооружения):</w:t>
            </w:r>
            <w:bookmarkEnd w:id="62"/>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9356" w:type="dxa"/>
            <w:gridSpan w:val="2"/>
            <w:tcBorders>
              <w:top w:val="single" w:sz="4" w:space="0" w:color="auto"/>
              <w:bottom w:val="single" w:sz="4" w:space="0" w:color="auto"/>
            </w:tcBorders>
          </w:tcPr>
          <w:p w:rsidR="007B71A6" w:rsidRPr="007B71A6" w:rsidRDefault="007B71A6" w:rsidP="007B71A6">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000000" w:themeColor="text1"/>
              </w:rPr>
            </w:pPr>
            <w:bookmarkStart w:id="63" w:name="sub_2040"/>
            <w:r w:rsidRPr="007B71A6">
              <w:rPr>
                <w:rFonts w:ascii="Times New Roman CYR" w:eastAsiaTheme="minorEastAsia" w:hAnsi="Times New Roman CYR" w:cs="Times New Roman CYR"/>
                <w:b/>
                <w:bCs/>
                <w:color w:val="000000" w:themeColor="text1"/>
              </w:rPr>
              <w:t>Раздел 4. Информация о земельном участке</w:t>
            </w:r>
            <w:bookmarkEnd w:id="63"/>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64" w:name="sub_2041"/>
            <w:r w:rsidRPr="007B71A6">
              <w:rPr>
                <w:rFonts w:ascii="Times New Roman CYR" w:eastAsiaTheme="minorEastAsia" w:hAnsi="Times New Roman CYR" w:cs="Times New Roman CYR"/>
                <w:color w:val="000000" w:themeColor="text1"/>
              </w:rPr>
              <w:t>4.1. Кадастровый номер земельного участка (земельных участков), в границах которого (которых) расположен объект капитального строительства</w:t>
            </w:r>
            <w:r w:rsidRPr="007B71A6">
              <w:rPr>
                <w:rFonts w:ascii="Times New Roman CYR" w:eastAsiaTheme="minorEastAsia" w:hAnsi="Times New Roman CYR" w:cs="Times New Roman CYR"/>
                <w:color w:val="000000" w:themeColor="text1"/>
                <w:vertAlign w:val="superscript"/>
              </w:rPr>
              <w:t> </w:t>
            </w:r>
            <w:hyperlink w:anchor="sub_11121" w:history="1">
              <w:r w:rsidRPr="007B71A6">
                <w:rPr>
                  <w:rFonts w:ascii="Times New Roman CYR" w:eastAsiaTheme="minorEastAsia" w:hAnsi="Times New Roman CYR" w:cs="Times New Roman"/>
                  <w:color w:val="000000" w:themeColor="text1"/>
                  <w:vertAlign w:val="superscript"/>
                </w:rPr>
                <w:t>11</w:t>
              </w:r>
            </w:hyperlink>
            <w:r w:rsidRPr="007B71A6">
              <w:rPr>
                <w:rFonts w:ascii="Times New Roman CYR" w:eastAsiaTheme="minorEastAsia" w:hAnsi="Times New Roman CYR" w:cs="Times New Roman CYR"/>
                <w:color w:val="000000" w:themeColor="text1"/>
              </w:rPr>
              <w:t>:</w:t>
            </w:r>
            <w:bookmarkEnd w:id="64"/>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sz w:val="20"/>
                <w:szCs w:val="20"/>
              </w:rPr>
            </w:pPr>
            <w:bookmarkStart w:id="65" w:name="sub_11121"/>
            <w:r w:rsidRPr="007B71A6">
              <w:rPr>
                <w:rFonts w:ascii="Times New Roman CYR" w:eastAsiaTheme="minorEastAsia" w:hAnsi="Times New Roman CYR" w:cs="Times New Roman CYR"/>
                <w:i/>
                <w:sz w:val="20"/>
                <w:szCs w:val="20"/>
                <w:vertAlign w:val="superscript"/>
              </w:rPr>
              <w:t>11</w:t>
            </w:r>
            <w:r w:rsidRPr="007B71A6">
              <w:rPr>
                <w:rFonts w:ascii="Times New Roman CYR" w:eastAsiaTheme="minorEastAsia" w:hAnsi="Times New Roman CYR" w:cs="Times New Roman CYR"/>
                <w:i/>
                <w:sz w:val="20"/>
                <w:szCs w:val="20"/>
              </w:rPr>
              <w:t xml:space="preserve">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w:t>
            </w:r>
            <w:r w:rsidRPr="007B71A6">
              <w:rPr>
                <w:rFonts w:ascii="Times New Roman CYR" w:eastAsiaTheme="minorEastAsia" w:hAnsi="Times New Roman CYR" w:cs="Times New Roman CYR"/>
                <w:i/>
                <w:sz w:val="20"/>
                <w:szCs w:val="20"/>
              </w:rPr>
              <w:lastRenderedPageBreak/>
              <w:t>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ввод объекта в эксплуатацию в отношении линейного объекта.</w:t>
            </w:r>
            <w:bookmarkEnd w:id="65"/>
          </w:p>
          <w:p w:rsidR="007B71A6" w:rsidRPr="007B71A6" w:rsidRDefault="007B71A6" w:rsidP="007B71A6">
            <w:pPr>
              <w:rPr>
                <w:i/>
              </w:rPr>
            </w:pPr>
          </w:p>
        </w:tc>
      </w:tr>
      <w:tr w:rsidR="007B71A6" w:rsidRPr="007B71A6" w:rsidTr="00AC15EC">
        <w:tc>
          <w:tcPr>
            <w:tcW w:w="9356" w:type="dxa"/>
            <w:gridSpan w:val="2"/>
            <w:tcBorders>
              <w:top w:val="single" w:sz="4" w:space="0" w:color="auto"/>
              <w:bottom w:val="single" w:sz="4" w:space="0" w:color="auto"/>
            </w:tcBorders>
          </w:tcPr>
          <w:p w:rsidR="007B71A6" w:rsidRPr="007B71A6" w:rsidRDefault="007B71A6" w:rsidP="007B71A6">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000000" w:themeColor="text1"/>
              </w:rPr>
            </w:pPr>
            <w:bookmarkStart w:id="66" w:name="sub_2050"/>
            <w:r w:rsidRPr="007B71A6">
              <w:rPr>
                <w:rFonts w:ascii="Times New Roman CYR" w:eastAsiaTheme="minorEastAsia" w:hAnsi="Times New Roman CYR" w:cs="Times New Roman CYR"/>
                <w:b/>
                <w:bCs/>
                <w:color w:val="000000" w:themeColor="text1"/>
              </w:rPr>
              <w:lastRenderedPageBreak/>
              <w:t>Раздел 5. Сведения о разрешении на строительство, на основании которого осуществлялось строительство, реконструкция объекта капитального строительства</w:t>
            </w:r>
            <w:bookmarkEnd w:id="66"/>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67" w:name="sub_2051"/>
            <w:r w:rsidRPr="007B71A6">
              <w:rPr>
                <w:rFonts w:ascii="Times New Roman CYR" w:eastAsiaTheme="minorEastAsia" w:hAnsi="Times New Roman CYR" w:cs="Times New Roman CYR"/>
                <w:color w:val="000000" w:themeColor="text1"/>
              </w:rPr>
              <w:t>5.1. Дата разрешения на строительство:</w:t>
            </w:r>
            <w:bookmarkEnd w:id="67"/>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68" w:name="sub_2052"/>
            <w:r w:rsidRPr="007B71A6">
              <w:rPr>
                <w:rFonts w:ascii="Times New Roman CYR" w:eastAsiaTheme="minorEastAsia" w:hAnsi="Times New Roman CYR" w:cs="Times New Roman CYR"/>
                <w:color w:val="000000" w:themeColor="text1"/>
              </w:rPr>
              <w:t>5.2. Номер разрешения на строительство:</w:t>
            </w:r>
            <w:bookmarkEnd w:id="68"/>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69" w:name="sub_2053"/>
            <w:r w:rsidRPr="007B71A6">
              <w:rPr>
                <w:rFonts w:ascii="Times New Roman CYR" w:eastAsiaTheme="minorEastAsia" w:hAnsi="Times New Roman CYR" w:cs="Times New Roman CYR"/>
                <w:color w:val="000000" w:themeColor="text1"/>
              </w:rPr>
              <w:t>5.3. Наименование органа (организации), выдавшего разрешение на строительство:</w:t>
            </w:r>
            <w:bookmarkEnd w:id="69"/>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9356" w:type="dxa"/>
            <w:gridSpan w:val="2"/>
            <w:tcBorders>
              <w:top w:val="single" w:sz="4" w:space="0" w:color="auto"/>
              <w:bottom w:val="single" w:sz="4" w:space="0" w:color="auto"/>
            </w:tcBorders>
          </w:tcPr>
          <w:p w:rsidR="007B71A6" w:rsidRPr="007B71A6" w:rsidRDefault="007B71A6" w:rsidP="007B71A6">
            <w:pPr>
              <w:widowControl w:val="0"/>
              <w:autoSpaceDE w:val="0"/>
              <w:autoSpaceDN w:val="0"/>
              <w:adjustRightInd w:val="0"/>
              <w:jc w:val="center"/>
              <w:rPr>
                <w:rFonts w:ascii="Times New Roman CYR" w:eastAsiaTheme="minorEastAsia" w:hAnsi="Times New Roman CYR" w:cs="Times New Roman CYR"/>
                <w:b/>
                <w:bCs/>
                <w:color w:val="000000" w:themeColor="text1"/>
                <w:vertAlign w:val="superscript"/>
              </w:rPr>
            </w:pPr>
            <w:bookmarkStart w:id="70" w:name="sub_2060"/>
            <w:r w:rsidRPr="007B71A6">
              <w:rPr>
                <w:rFonts w:ascii="Times New Roman CYR" w:eastAsiaTheme="minorEastAsia" w:hAnsi="Times New Roman CYR" w:cs="Times New Roman CYR"/>
                <w:b/>
                <w:bCs/>
                <w:color w:val="000000" w:themeColor="text1"/>
              </w:rPr>
              <w:t>Раздел 6. Фактические показатели объекта капитального строительства и сведения о техническом плане</w:t>
            </w:r>
            <w:r w:rsidRPr="007B71A6">
              <w:rPr>
                <w:rFonts w:ascii="Times New Roman CYR" w:eastAsiaTheme="minorEastAsia" w:hAnsi="Times New Roman CYR" w:cs="Times New Roman CYR"/>
                <w:b/>
                <w:bCs/>
                <w:color w:val="000000" w:themeColor="text1"/>
                <w:vertAlign w:val="superscript"/>
              </w:rPr>
              <w:t> </w:t>
            </w:r>
            <w:hyperlink w:anchor="sub_11122" w:history="1">
              <w:r w:rsidRPr="007B71A6">
                <w:rPr>
                  <w:rFonts w:ascii="Times New Roman CYR" w:eastAsiaTheme="minorEastAsia" w:hAnsi="Times New Roman CYR" w:cs="Times New Roman"/>
                  <w:color w:val="000000" w:themeColor="text1"/>
                  <w:vertAlign w:val="superscript"/>
                </w:rPr>
                <w:t>12</w:t>
              </w:r>
            </w:hyperlink>
            <w:bookmarkEnd w:id="70"/>
          </w:p>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auto"/>
                <w:sz w:val="20"/>
                <w:szCs w:val="20"/>
              </w:rPr>
            </w:pPr>
            <w:bookmarkStart w:id="71" w:name="sub_11122"/>
            <w:r w:rsidRPr="007B71A6">
              <w:rPr>
                <w:rFonts w:ascii="Times New Roman CYR" w:eastAsiaTheme="minorEastAsia" w:hAnsi="Times New Roman CYR" w:cs="Times New Roman CYR"/>
                <w:i/>
                <w:sz w:val="20"/>
                <w:szCs w:val="20"/>
                <w:vertAlign w:val="superscript"/>
              </w:rPr>
              <w:t>12</w:t>
            </w:r>
            <w:r w:rsidRPr="007B71A6">
              <w:rPr>
                <w:rFonts w:ascii="Times New Roman CYR" w:eastAsiaTheme="minorEastAsia" w:hAnsi="Times New Roman CYR" w:cs="Times New Roman CYR"/>
                <w:i/>
                <w:sz w:val="20"/>
                <w:szCs w:val="20"/>
              </w:rPr>
              <w:t xml:space="preserve"> Строки </w:t>
            </w:r>
            <w:hyperlink w:anchor="sub_2060" w:history="1">
              <w:r w:rsidRPr="007B71A6">
                <w:rPr>
                  <w:rFonts w:ascii="Times New Roman CYR" w:eastAsiaTheme="minorEastAsia" w:hAnsi="Times New Roman CYR" w:cs="Times New Roman"/>
                  <w:i/>
                  <w:sz w:val="20"/>
                  <w:szCs w:val="20"/>
                </w:rPr>
                <w:t>раздела 6</w:t>
              </w:r>
            </w:hyperlink>
            <w:r w:rsidRPr="007B71A6">
              <w:rPr>
                <w:rFonts w:ascii="Times New Roman CYR" w:eastAsiaTheme="minorEastAsia" w:hAnsi="Times New Roman CYR" w:cs="Times New Roman CYR"/>
                <w:i/>
                <w:sz w:val="20"/>
                <w:szCs w:val="20"/>
              </w:rPr>
              <w:t xml:space="preserve"> формы разрешения на ввод объекта в эксплуатацию заполняются в отношении каждого вводимого в эксплуатацию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bookmarkEnd w:id="71"/>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72" w:name="sub_6"/>
            <w:r w:rsidRPr="007B71A6">
              <w:rPr>
                <w:rFonts w:ascii="Times New Roman CYR" w:eastAsiaTheme="minorEastAsia" w:hAnsi="Times New Roman CYR" w:cs="Times New Roman CYR"/>
                <w:color w:val="000000" w:themeColor="text1"/>
              </w:rPr>
              <w:t>6.Х. Наименование объекта капитального строительства, предусмотренного проектной документацией</w:t>
            </w:r>
            <w:r w:rsidRPr="007B71A6">
              <w:rPr>
                <w:rFonts w:ascii="Times New Roman CYR" w:eastAsiaTheme="minorEastAsia" w:hAnsi="Times New Roman CYR" w:cs="Times New Roman CYR"/>
                <w:color w:val="000000" w:themeColor="text1"/>
                <w:vertAlign w:val="superscript"/>
              </w:rPr>
              <w:t> </w:t>
            </w:r>
            <w:hyperlink w:anchor="sub_11123" w:history="1">
              <w:r w:rsidRPr="007B71A6">
                <w:rPr>
                  <w:rFonts w:ascii="Times New Roman CYR" w:eastAsiaTheme="minorEastAsia" w:hAnsi="Times New Roman CYR" w:cs="Times New Roman"/>
                  <w:color w:val="000000" w:themeColor="text1"/>
                  <w:vertAlign w:val="superscript"/>
                </w:rPr>
                <w:t>13</w:t>
              </w:r>
            </w:hyperlink>
            <w:r w:rsidRPr="007B71A6">
              <w:rPr>
                <w:rFonts w:ascii="Times New Roman CYR" w:eastAsiaTheme="minorEastAsia" w:hAnsi="Times New Roman CYR" w:cs="Times New Roman CYR"/>
                <w:color w:val="000000" w:themeColor="text1"/>
              </w:rPr>
              <w:t>:</w:t>
            </w:r>
            <w:bookmarkEnd w:id="72"/>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000000" w:themeColor="text1"/>
                <w:sz w:val="20"/>
                <w:szCs w:val="20"/>
              </w:rPr>
            </w:pPr>
            <w:bookmarkStart w:id="73" w:name="sub_11123"/>
            <w:r w:rsidRPr="007B71A6">
              <w:rPr>
                <w:rFonts w:ascii="Times New Roman CYR" w:eastAsiaTheme="minorEastAsia" w:hAnsi="Times New Roman CYR" w:cs="Times New Roman CYR"/>
                <w:i/>
                <w:sz w:val="20"/>
                <w:szCs w:val="20"/>
                <w:vertAlign w:val="superscript"/>
              </w:rPr>
              <w:t>13</w:t>
            </w:r>
            <w:r w:rsidRPr="007B71A6">
              <w:rPr>
                <w:rFonts w:ascii="Times New Roman CYR" w:eastAsiaTheme="minorEastAsia" w:hAnsi="Times New Roman CYR" w:cs="Times New Roman CYR"/>
                <w:i/>
                <w:sz w:val="20"/>
                <w:szCs w:val="20"/>
              </w:rPr>
              <w:t xml:space="preserve"> При заполнении </w:t>
            </w:r>
            <w:hyperlink w:anchor="sub_6" w:history="1">
              <w:r w:rsidRPr="007B71A6">
                <w:rPr>
                  <w:rFonts w:ascii="Times New Roman CYR" w:eastAsiaTheme="minorEastAsia" w:hAnsi="Times New Roman CYR" w:cs="Times New Roman"/>
                  <w:i/>
                  <w:sz w:val="20"/>
                  <w:szCs w:val="20"/>
                </w:rPr>
                <w:t>строк 6.Х. - 6.Х.20</w:t>
              </w:r>
            </w:hyperlink>
            <w:r w:rsidRPr="007B71A6">
              <w:rPr>
                <w:rFonts w:ascii="Times New Roman CYR" w:eastAsiaTheme="minorEastAsia" w:hAnsi="Times New Roman CYR" w:cs="Times New Roman CYR"/>
                <w:i/>
                <w:sz w:val="20"/>
                <w:szCs w:val="20"/>
              </w:rPr>
              <w:t>. в номерах строк вместо знака "X" органом (организацией), осуществляющим выдачу разрешения на ввод объекта в эксплуатацию,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6.Х. не заполняется.</w:t>
            </w:r>
            <w:bookmarkEnd w:id="73"/>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74" w:name="sub_261"/>
            <w:r w:rsidRPr="007B71A6">
              <w:rPr>
                <w:rFonts w:ascii="Times New Roman CYR" w:eastAsiaTheme="minorEastAsia" w:hAnsi="Times New Roman CYR" w:cs="Times New Roman CYR"/>
                <w:color w:val="000000" w:themeColor="text1"/>
              </w:rPr>
              <w:t>6.Х. 1. Вид объекта капитального строительства</w:t>
            </w:r>
            <w:r w:rsidRPr="007B71A6">
              <w:rPr>
                <w:rFonts w:ascii="Times New Roman CYR" w:eastAsiaTheme="minorEastAsia" w:hAnsi="Times New Roman CYR" w:cs="Times New Roman CYR"/>
                <w:color w:val="000000" w:themeColor="text1"/>
                <w:vertAlign w:val="superscript"/>
              </w:rPr>
              <w:t> </w:t>
            </w:r>
            <w:hyperlink w:anchor="sub_11124" w:history="1">
              <w:r w:rsidRPr="007B71A6">
                <w:rPr>
                  <w:rFonts w:ascii="Times New Roman CYR" w:eastAsiaTheme="minorEastAsia" w:hAnsi="Times New Roman CYR" w:cs="Times New Roman"/>
                  <w:color w:val="000000" w:themeColor="text1"/>
                  <w:vertAlign w:val="superscript"/>
                </w:rPr>
                <w:t>14</w:t>
              </w:r>
            </w:hyperlink>
            <w:r w:rsidRPr="007B71A6">
              <w:rPr>
                <w:rFonts w:ascii="Times New Roman CYR" w:eastAsiaTheme="minorEastAsia" w:hAnsi="Times New Roman CYR" w:cs="Times New Roman CYR"/>
                <w:color w:val="000000" w:themeColor="text1"/>
              </w:rPr>
              <w:t>:</w:t>
            </w:r>
            <w:bookmarkEnd w:id="74"/>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000000" w:themeColor="text1"/>
                <w:sz w:val="20"/>
                <w:szCs w:val="20"/>
              </w:rPr>
            </w:pPr>
            <w:bookmarkStart w:id="75" w:name="sub_11124"/>
            <w:r w:rsidRPr="007B71A6">
              <w:rPr>
                <w:rFonts w:ascii="Times New Roman CYR" w:eastAsiaTheme="minorEastAsia" w:hAnsi="Times New Roman CYR" w:cs="Times New Roman CYR"/>
                <w:i/>
                <w:sz w:val="20"/>
                <w:szCs w:val="20"/>
                <w:vertAlign w:val="superscript"/>
              </w:rPr>
              <w:t>14</w:t>
            </w:r>
            <w:r w:rsidRPr="007B71A6">
              <w:rPr>
                <w:rFonts w:ascii="Times New Roman CYR" w:eastAsiaTheme="minorEastAsia" w:hAnsi="Times New Roman CYR" w:cs="Times New Roman CYR"/>
                <w:i/>
                <w:sz w:val="20"/>
                <w:szCs w:val="20"/>
              </w:rPr>
              <w:t xml:space="preserve"> Указывается один из видов объектов капитального строительства: здание, строение, сооружение.</w:t>
            </w:r>
            <w:bookmarkEnd w:id="75"/>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76" w:name="sub_262"/>
            <w:r w:rsidRPr="007B71A6">
              <w:rPr>
                <w:rFonts w:ascii="Times New Roman CYR" w:eastAsiaTheme="minorEastAsia" w:hAnsi="Times New Roman CYR" w:cs="Times New Roman CYR"/>
                <w:color w:val="000000" w:themeColor="text1"/>
              </w:rPr>
              <w:t>6.Х.2. Назначение объекта</w:t>
            </w:r>
            <w:r w:rsidRPr="007B71A6">
              <w:rPr>
                <w:rFonts w:ascii="Times New Roman CYR" w:eastAsiaTheme="minorEastAsia" w:hAnsi="Times New Roman CYR" w:cs="Times New Roman CYR"/>
                <w:color w:val="000000" w:themeColor="text1"/>
                <w:vertAlign w:val="superscript"/>
              </w:rPr>
              <w:t> </w:t>
            </w:r>
            <w:hyperlink w:anchor="sub_11125" w:history="1">
              <w:r w:rsidRPr="007B71A6">
                <w:rPr>
                  <w:rFonts w:ascii="Times New Roman CYR" w:eastAsiaTheme="minorEastAsia" w:hAnsi="Times New Roman CYR" w:cs="Times New Roman"/>
                  <w:color w:val="000000" w:themeColor="text1"/>
                  <w:vertAlign w:val="superscript"/>
                </w:rPr>
                <w:t>15</w:t>
              </w:r>
            </w:hyperlink>
            <w:r w:rsidRPr="007B71A6">
              <w:rPr>
                <w:rFonts w:ascii="Times New Roman CYR" w:eastAsiaTheme="minorEastAsia" w:hAnsi="Times New Roman CYR" w:cs="Times New Roman CYR"/>
                <w:color w:val="000000" w:themeColor="text1"/>
              </w:rPr>
              <w:t>:</w:t>
            </w:r>
            <w:bookmarkEnd w:id="76"/>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000000" w:themeColor="text1"/>
                <w:sz w:val="20"/>
                <w:szCs w:val="20"/>
              </w:rPr>
            </w:pPr>
            <w:bookmarkStart w:id="77" w:name="sub_11125"/>
            <w:r w:rsidRPr="007B71A6">
              <w:rPr>
                <w:rFonts w:ascii="Times New Roman CYR" w:eastAsiaTheme="minorEastAsia" w:hAnsi="Times New Roman CYR" w:cs="Times New Roman CYR"/>
                <w:i/>
                <w:sz w:val="20"/>
                <w:szCs w:val="20"/>
                <w:vertAlign w:val="superscript"/>
              </w:rPr>
              <w:t>15</w:t>
            </w:r>
            <w:r w:rsidRPr="007B71A6">
              <w:rPr>
                <w:rFonts w:ascii="Times New Roman CYR" w:eastAsiaTheme="minorEastAsia" w:hAnsi="Times New Roman CYR" w:cs="Times New Roman CYR"/>
                <w:i/>
                <w:sz w:val="20"/>
                <w:szCs w:val="20"/>
              </w:rPr>
              <w:t xml:space="preserve"> Указывается назначение объекта из числа предусмотренных </w:t>
            </w:r>
            <w:hyperlink r:id="rId33" w:history="1">
              <w:r w:rsidRPr="007B71A6">
                <w:rPr>
                  <w:rFonts w:ascii="Times New Roman CYR" w:eastAsiaTheme="minorEastAsia" w:hAnsi="Times New Roman CYR" w:cs="Times New Roman"/>
                  <w:i/>
                  <w:sz w:val="20"/>
                  <w:szCs w:val="20"/>
                </w:rPr>
                <w:t>пунктом 9 части 5 статьи 8</w:t>
              </w:r>
            </w:hyperlink>
            <w:r w:rsidRPr="007B71A6">
              <w:rPr>
                <w:rFonts w:ascii="Times New Roman CYR" w:eastAsiaTheme="minorEastAsia" w:hAnsi="Times New Roman CYR" w:cs="Times New Roman CYR"/>
                <w:i/>
                <w:sz w:val="20"/>
                <w:szCs w:val="20"/>
              </w:rPr>
              <w:t xml:space="preserve"> Федерального закона от 13 июля 2015 г. N 218-ФЗ "О государственной регистрации недвижимости" (Собрание законодательства Российской Федерации, 2015, N 29, ст. 4344; 2021, N 15, ст. 2446) на дату подготовки разрешения на ввод объекта в эксплуатацию.</w:t>
            </w:r>
            <w:bookmarkEnd w:id="77"/>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78" w:name="sub_263"/>
            <w:r w:rsidRPr="007B71A6">
              <w:rPr>
                <w:rFonts w:ascii="Times New Roman CYR" w:eastAsiaTheme="minorEastAsia" w:hAnsi="Times New Roman CYR" w:cs="Times New Roman CYR"/>
                <w:color w:val="000000" w:themeColor="text1"/>
              </w:rPr>
              <w:t>6.Х.З. Кадастровый номер реконструированного объекта капитального строительства</w:t>
            </w:r>
            <w:r w:rsidRPr="007B71A6">
              <w:rPr>
                <w:rFonts w:ascii="Times New Roman CYR" w:eastAsiaTheme="minorEastAsia" w:hAnsi="Times New Roman CYR" w:cs="Times New Roman CYR"/>
                <w:color w:val="000000" w:themeColor="text1"/>
                <w:vertAlign w:val="superscript"/>
              </w:rPr>
              <w:t> </w:t>
            </w:r>
            <w:hyperlink w:anchor="sub_11126" w:history="1">
              <w:r w:rsidRPr="007B71A6">
                <w:rPr>
                  <w:rFonts w:ascii="Times New Roman CYR" w:eastAsiaTheme="minorEastAsia" w:hAnsi="Times New Roman CYR" w:cs="Times New Roman"/>
                  <w:color w:val="000000" w:themeColor="text1"/>
                  <w:vertAlign w:val="superscript"/>
                </w:rPr>
                <w:t>16</w:t>
              </w:r>
            </w:hyperlink>
            <w:r w:rsidRPr="007B71A6">
              <w:rPr>
                <w:rFonts w:ascii="Times New Roman CYR" w:eastAsiaTheme="minorEastAsia" w:hAnsi="Times New Roman CYR" w:cs="Times New Roman CYR"/>
                <w:color w:val="000000" w:themeColor="text1"/>
              </w:rPr>
              <w:t>:</w:t>
            </w:r>
            <w:bookmarkEnd w:id="78"/>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000000" w:themeColor="text1"/>
                <w:sz w:val="20"/>
                <w:szCs w:val="20"/>
              </w:rPr>
            </w:pPr>
            <w:bookmarkStart w:id="79" w:name="sub_11126"/>
            <w:r w:rsidRPr="007B71A6">
              <w:rPr>
                <w:rFonts w:ascii="Times New Roman CYR" w:eastAsiaTheme="minorEastAsia" w:hAnsi="Times New Roman CYR" w:cs="Times New Roman CYR"/>
                <w:i/>
                <w:sz w:val="20"/>
                <w:szCs w:val="20"/>
                <w:vertAlign w:val="superscript"/>
              </w:rPr>
              <w:t>16</w:t>
            </w:r>
            <w:r w:rsidRPr="007B71A6">
              <w:rPr>
                <w:rFonts w:ascii="Times New Roman CYR" w:eastAsiaTheme="minorEastAsia" w:hAnsi="Times New Roman CYR" w:cs="Times New Roman CYR"/>
                <w:i/>
                <w:sz w:val="20"/>
                <w:szCs w:val="20"/>
              </w:rPr>
              <w:t xml:space="preserve"> Указывается кадастровый номер реконструированного объекта капитального строительства. В случае выполнения работ по сохранению объекта </w:t>
            </w:r>
            <w:r w:rsidRPr="007B71A6">
              <w:rPr>
                <w:rFonts w:ascii="Times New Roman CYR" w:eastAsiaTheme="minorEastAsia" w:hAnsi="Times New Roman CYR" w:cs="Times New Roman CYR"/>
                <w:i/>
                <w:sz w:val="20"/>
                <w:szCs w:val="20"/>
              </w:rPr>
              <w:lastRenderedPageBreak/>
              <w:t>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bookmarkEnd w:id="79"/>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80" w:name="sub_264"/>
            <w:r w:rsidRPr="007B71A6">
              <w:rPr>
                <w:rFonts w:ascii="Times New Roman CYR" w:eastAsiaTheme="minorEastAsia" w:hAnsi="Times New Roman CYR" w:cs="Times New Roman CYR"/>
                <w:color w:val="000000" w:themeColor="text1"/>
              </w:rPr>
              <w:lastRenderedPageBreak/>
              <w:t>6.Х.4. Площадь застройки (</w:t>
            </w:r>
            <w:proofErr w:type="spellStart"/>
            <w:r w:rsidRPr="007B71A6">
              <w:rPr>
                <w:rFonts w:ascii="Times New Roman CYR" w:eastAsiaTheme="minorEastAsia" w:hAnsi="Times New Roman CYR" w:cs="Times New Roman CYR"/>
                <w:color w:val="000000" w:themeColor="text1"/>
              </w:rPr>
              <w:t>кв.м</w:t>
            </w:r>
            <w:proofErr w:type="spellEnd"/>
            <w:r w:rsidRPr="007B71A6">
              <w:rPr>
                <w:rFonts w:ascii="Times New Roman CYR" w:eastAsiaTheme="minorEastAsia" w:hAnsi="Times New Roman CYR" w:cs="Times New Roman CYR"/>
                <w:color w:val="000000" w:themeColor="text1"/>
              </w:rPr>
              <w:t>)</w:t>
            </w:r>
            <w:r w:rsidRPr="007B71A6">
              <w:rPr>
                <w:rFonts w:ascii="Times New Roman CYR" w:eastAsiaTheme="minorEastAsia" w:hAnsi="Times New Roman CYR" w:cs="Times New Roman CYR"/>
                <w:color w:val="000000" w:themeColor="text1"/>
                <w:vertAlign w:val="superscript"/>
              </w:rPr>
              <w:t> </w:t>
            </w:r>
            <w:hyperlink w:anchor="sub_11127" w:history="1">
              <w:r w:rsidRPr="007B71A6">
                <w:rPr>
                  <w:rFonts w:ascii="Times New Roman CYR" w:eastAsiaTheme="minorEastAsia" w:hAnsi="Times New Roman CYR" w:cs="Times New Roman"/>
                  <w:color w:val="000000" w:themeColor="text1"/>
                  <w:vertAlign w:val="superscript"/>
                </w:rPr>
                <w:t>17</w:t>
              </w:r>
            </w:hyperlink>
            <w:r w:rsidRPr="007B71A6">
              <w:rPr>
                <w:rFonts w:ascii="Times New Roman CYR" w:eastAsiaTheme="minorEastAsia" w:hAnsi="Times New Roman CYR" w:cs="Times New Roman CYR"/>
                <w:color w:val="000000" w:themeColor="text1"/>
              </w:rPr>
              <w:t>:</w:t>
            </w:r>
            <w:bookmarkEnd w:id="80"/>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000000" w:themeColor="text1"/>
                <w:sz w:val="20"/>
                <w:szCs w:val="20"/>
              </w:rPr>
            </w:pPr>
            <w:bookmarkStart w:id="81" w:name="sub_11127"/>
            <w:r w:rsidRPr="007B71A6">
              <w:rPr>
                <w:rFonts w:ascii="Times New Roman CYR" w:eastAsiaTheme="minorEastAsia" w:hAnsi="Times New Roman CYR" w:cs="Times New Roman CYR"/>
                <w:i/>
                <w:sz w:val="20"/>
                <w:szCs w:val="20"/>
                <w:vertAlign w:val="superscript"/>
              </w:rPr>
              <w:t>17</w:t>
            </w:r>
            <w:r w:rsidRPr="007B71A6">
              <w:rPr>
                <w:rFonts w:ascii="Times New Roman CYR" w:eastAsiaTheme="minorEastAsia" w:hAnsi="Times New Roman CYR" w:cs="Times New Roman CYR"/>
                <w:i/>
                <w:sz w:val="20"/>
                <w:szCs w:val="20"/>
              </w:rPr>
              <w:t xml:space="preserve">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sub_264" w:history="1">
              <w:r w:rsidRPr="007B71A6">
                <w:rPr>
                  <w:rFonts w:ascii="Times New Roman CYR" w:eastAsiaTheme="minorEastAsia" w:hAnsi="Times New Roman CYR" w:cs="Times New Roman"/>
                  <w:i/>
                  <w:sz w:val="20"/>
                  <w:szCs w:val="20"/>
                </w:rPr>
                <w:t>строке 6.Х.4</w:t>
              </w:r>
            </w:hyperlink>
            <w:r w:rsidRPr="007B71A6">
              <w:rPr>
                <w:rFonts w:ascii="Times New Roman CYR" w:eastAsiaTheme="minorEastAsia" w:hAnsi="Times New Roman CYR" w:cs="Times New Roman CYR"/>
                <w:i/>
                <w:sz w:val="20"/>
                <w:szCs w:val="20"/>
              </w:rPr>
              <w:t>.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bookmarkEnd w:id="81"/>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82" w:name="sub_2641"/>
            <w:r w:rsidRPr="007B71A6">
              <w:rPr>
                <w:rFonts w:ascii="Times New Roman CYR" w:eastAsiaTheme="minorEastAsia" w:hAnsi="Times New Roman CYR" w:cs="Times New Roman CYR"/>
                <w:color w:val="000000" w:themeColor="text1"/>
              </w:rPr>
              <w:t>6.Х.4.1. Площадь застройки части объекта капитального строительства (</w:t>
            </w:r>
            <w:proofErr w:type="spellStart"/>
            <w:r w:rsidRPr="007B71A6">
              <w:rPr>
                <w:rFonts w:ascii="Times New Roman CYR" w:eastAsiaTheme="minorEastAsia" w:hAnsi="Times New Roman CYR" w:cs="Times New Roman CYR"/>
                <w:color w:val="000000" w:themeColor="text1"/>
              </w:rPr>
              <w:t>кв.м</w:t>
            </w:r>
            <w:proofErr w:type="spellEnd"/>
            <w:r w:rsidRPr="007B71A6">
              <w:rPr>
                <w:rFonts w:ascii="Times New Roman CYR" w:eastAsiaTheme="minorEastAsia" w:hAnsi="Times New Roman CYR" w:cs="Times New Roman CYR"/>
                <w:color w:val="000000" w:themeColor="text1"/>
              </w:rPr>
              <w:t>)</w:t>
            </w:r>
            <w:r w:rsidRPr="007B71A6">
              <w:rPr>
                <w:rFonts w:ascii="Times New Roman CYR" w:eastAsiaTheme="minorEastAsia" w:hAnsi="Times New Roman CYR" w:cs="Times New Roman CYR"/>
                <w:color w:val="000000" w:themeColor="text1"/>
                <w:vertAlign w:val="superscript"/>
              </w:rPr>
              <w:t> </w:t>
            </w:r>
            <w:hyperlink w:anchor="sub_11128" w:history="1">
              <w:r w:rsidRPr="007B71A6">
                <w:rPr>
                  <w:rFonts w:ascii="Times New Roman CYR" w:eastAsiaTheme="minorEastAsia" w:hAnsi="Times New Roman CYR" w:cs="Times New Roman"/>
                  <w:color w:val="000000" w:themeColor="text1"/>
                  <w:vertAlign w:val="superscript"/>
                </w:rPr>
                <w:t>18</w:t>
              </w:r>
            </w:hyperlink>
            <w:r w:rsidRPr="007B71A6">
              <w:rPr>
                <w:rFonts w:ascii="Times New Roman CYR" w:eastAsiaTheme="minorEastAsia" w:hAnsi="Times New Roman CYR" w:cs="Times New Roman CYR"/>
                <w:color w:val="000000" w:themeColor="text1"/>
              </w:rPr>
              <w:t>:</w:t>
            </w:r>
            <w:bookmarkEnd w:id="82"/>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000000" w:themeColor="text1"/>
                <w:sz w:val="20"/>
                <w:szCs w:val="20"/>
              </w:rPr>
            </w:pPr>
            <w:bookmarkStart w:id="83" w:name="sub_11128"/>
            <w:r w:rsidRPr="007B71A6">
              <w:rPr>
                <w:rFonts w:ascii="Times New Roman CYR" w:eastAsiaTheme="minorEastAsia" w:hAnsi="Times New Roman CYR" w:cs="Times New Roman CYR"/>
                <w:i/>
                <w:sz w:val="20"/>
                <w:szCs w:val="20"/>
                <w:vertAlign w:val="superscript"/>
              </w:rPr>
              <w:t>18</w:t>
            </w:r>
            <w:r w:rsidRPr="007B71A6">
              <w:rPr>
                <w:rFonts w:ascii="Times New Roman CYR" w:eastAsiaTheme="minorEastAsia" w:hAnsi="Times New Roman CYR" w:cs="Times New Roman CYR"/>
                <w:i/>
                <w:sz w:val="20"/>
                <w:szCs w:val="20"/>
              </w:rPr>
              <w:t xml:space="preserve">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sub_2641" w:history="1">
              <w:r w:rsidRPr="007B71A6">
                <w:rPr>
                  <w:rFonts w:ascii="Times New Roman CYR" w:eastAsiaTheme="minorEastAsia" w:hAnsi="Times New Roman CYR" w:cs="Times New Roman"/>
                  <w:i/>
                  <w:sz w:val="20"/>
                  <w:szCs w:val="20"/>
                </w:rPr>
                <w:t xml:space="preserve">строке 6.Х.4.1. </w:t>
              </w:r>
            </w:hyperlink>
            <w:r w:rsidRPr="007B71A6">
              <w:rPr>
                <w:rFonts w:ascii="Times New Roman CYR" w:eastAsiaTheme="minorEastAsia" w:hAnsi="Times New Roman CYR" w:cs="Times New Roman CYR"/>
                <w:i/>
                <w:sz w:val="20"/>
                <w:szCs w:val="20"/>
              </w:rPr>
              <w:t>указывается площадь застройки этапа, вводимого в эксплуатацию.</w:t>
            </w:r>
            <w:bookmarkEnd w:id="83"/>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84" w:name="sub_265"/>
            <w:r w:rsidRPr="007B71A6">
              <w:rPr>
                <w:rFonts w:ascii="Times New Roman CYR" w:eastAsiaTheme="minorEastAsia" w:hAnsi="Times New Roman CYR" w:cs="Times New Roman CYR"/>
                <w:color w:val="000000" w:themeColor="text1"/>
              </w:rPr>
              <w:t>6.Х.5. Площадь (</w:t>
            </w:r>
            <w:proofErr w:type="spellStart"/>
            <w:r w:rsidRPr="007B71A6">
              <w:rPr>
                <w:rFonts w:ascii="Times New Roman CYR" w:eastAsiaTheme="minorEastAsia" w:hAnsi="Times New Roman CYR" w:cs="Times New Roman CYR"/>
                <w:color w:val="000000" w:themeColor="text1"/>
              </w:rPr>
              <w:t>кв.м</w:t>
            </w:r>
            <w:proofErr w:type="spellEnd"/>
            <w:r w:rsidRPr="007B71A6">
              <w:rPr>
                <w:rFonts w:ascii="Times New Roman CYR" w:eastAsiaTheme="minorEastAsia" w:hAnsi="Times New Roman CYR" w:cs="Times New Roman CYR"/>
                <w:color w:val="000000" w:themeColor="text1"/>
              </w:rPr>
              <w:t>)</w:t>
            </w:r>
            <w:r w:rsidRPr="007B71A6">
              <w:rPr>
                <w:rFonts w:ascii="Times New Roman CYR" w:eastAsiaTheme="minorEastAsia" w:hAnsi="Times New Roman CYR" w:cs="Times New Roman CYR"/>
                <w:color w:val="000000" w:themeColor="text1"/>
                <w:vertAlign w:val="superscript"/>
              </w:rPr>
              <w:t> </w:t>
            </w:r>
            <w:hyperlink w:anchor="sub_11129" w:history="1">
              <w:r w:rsidRPr="007B71A6">
                <w:rPr>
                  <w:rFonts w:ascii="Times New Roman CYR" w:eastAsiaTheme="minorEastAsia" w:hAnsi="Times New Roman CYR" w:cs="Times New Roman"/>
                  <w:color w:val="000000" w:themeColor="text1"/>
                  <w:vertAlign w:val="superscript"/>
                </w:rPr>
                <w:t>19</w:t>
              </w:r>
            </w:hyperlink>
            <w:r w:rsidRPr="007B71A6">
              <w:rPr>
                <w:rFonts w:ascii="Times New Roman CYR" w:eastAsiaTheme="minorEastAsia" w:hAnsi="Times New Roman CYR" w:cs="Times New Roman CYR"/>
                <w:color w:val="000000" w:themeColor="text1"/>
              </w:rPr>
              <w:t>:</w:t>
            </w:r>
            <w:bookmarkEnd w:id="84"/>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000000" w:themeColor="text1"/>
                <w:sz w:val="20"/>
                <w:szCs w:val="20"/>
              </w:rPr>
            </w:pPr>
            <w:bookmarkStart w:id="85" w:name="sub_11129"/>
            <w:r w:rsidRPr="007B71A6">
              <w:rPr>
                <w:rFonts w:ascii="Times New Roman CYR" w:eastAsiaTheme="minorEastAsia" w:hAnsi="Times New Roman CYR" w:cs="Times New Roman CYR"/>
                <w:i/>
                <w:sz w:val="20"/>
                <w:szCs w:val="20"/>
                <w:vertAlign w:val="superscript"/>
              </w:rPr>
              <w:t>19</w:t>
            </w:r>
            <w:r w:rsidRPr="007B71A6">
              <w:rPr>
                <w:rFonts w:ascii="Times New Roman CYR" w:eastAsiaTheme="minorEastAsia" w:hAnsi="Times New Roman CYR" w:cs="Times New Roman CYR"/>
                <w:i/>
                <w:sz w:val="20"/>
                <w:szCs w:val="20"/>
              </w:rPr>
              <w:t xml:space="preserve">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sub_265" w:history="1">
              <w:r w:rsidRPr="007B71A6">
                <w:rPr>
                  <w:rFonts w:ascii="Times New Roman CYR" w:eastAsiaTheme="minorEastAsia" w:hAnsi="Times New Roman CYR" w:cs="Times New Roman"/>
                  <w:i/>
                  <w:sz w:val="20"/>
                  <w:szCs w:val="20"/>
                </w:rPr>
                <w:t>строке 6.Х.5.</w:t>
              </w:r>
            </w:hyperlink>
            <w:r w:rsidRPr="007B71A6">
              <w:rPr>
                <w:rFonts w:ascii="Times New Roman CYR" w:eastAsiaTheme="minorEastAsia" w:hAnsi="Times New Roman CYR" w:cs="Times New Roman CYR"/>
                <w:i/>
                <w:sz w:val="20"/>
                <w:szCs w:val="20"/>
              </w:rPr>
              <w:t xml:space="preserve">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bookmarkEnd w:id="85"/>
            <w:r w:rsidRPr="007B71A6">
              <w:rPr>
                <w:rFonts w:ascii="Times New Roman CYR" w:eastAsiaTheme="minorEastAsia" w:hAnsi="Times New Roman CYR" w:cs="Times New Roman CYR"/>
                <w:i/>
                <w:color w:val="000000" w:themeColor="text1"/>
                <w:sz w:val="20"/>
                <w:szCs w:val="20"/>
              </w:rPr>
              <w:t xml:space="preserve"> </w:t>
            </w: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86" w:name="sub_2651"/>
            <w:r w:rsidRPr="007B71A6">
              <w:rPr>
                <w:rFonts w:ascii="Times New Roman CYR" w:eastAsiaTheme="minorEastAsia" w:hAnsi="Times New Roman CYR" w:cs="Times New Roman CYR"/>
                <w:color w:val="000000" w:themeColor="text1"/>
              </w:rPr>
              <w:lastRenderedPageBreak/>
              <w:t>6.Х.5.1. Площадь части объекта капитального строительства (</w:t>
            </w:r>
            <w:proofErr w:type="spellStart"/>
            <w:r w:rsidRPr="007B71A6">
              <w:rPr>
                <w:rFonts w:ascii="Times New Roman CYR" w:eastAsiaTheme="minorEastAsia" w:hAnsi="Times New Roman CYR" w:cs="Times New Roman CYR"/>
                <w:color w:val="000000" w:themeColor="text1"/>
              </w:rPr>
              <w:t>кв.м</w:t>
            </w:r>
            <w:proofErr w:type="spellEnd"/>
            <w:r w:rsidRPr="007B71A6">
              <w:rPr>
                <w:rFonts w:ascii="Times New Roman CYR" w:eastAsiaTheme="minorEastAsia" w:hAnsi="Times New Roman CYR" w:cs="Times New Roman CYR"/>
                <w:color w:val="000000" w:themeColor="text1"/>
              </w:rPr>
              <w:t>)</w:t>
            </w:r>
            <w:r w:rsidRPr="007B71A6">
              <w:rPr>
                <w:rFonts w:ascii="Times New Roman CYR" w:eastAsiaTheme="minorEastAsia" w:hAnsi="Times New Roman CYR" w:cs="Times New Roman CYR"/>
                <w:color w:val="000000" w:themeColor="text1"/>
                <w:vertAlign w:val="superscript"/>
              </w:rPr>
              <w:t> </w:t>
            </w:r>
            <w:hyperlink w:anchor="sub_11130" w:history="1">
              <w:r w:rsidRPr="007B71A6">
                <w:rPr>
                  <w:rFonts w:ascii="Times New Roman CYR" w:eastAsiaTheme="minorEastAsia" w:hAnsi="Times New Roman CYR" w:cs="Times New Roman"/>
                  <w:color w:val="000000" w:themeColor="text1"/>
                  <w:vertAlign w:val="superscript"/>
                </w:rPr>
                <w:t>20</w:t>
              </w:r>
            </w:hyperlink>
            <w:r w:rsidRPr="007B71A6">
              <w:rPr>
                <w:rFonts w:ascii="Times New Roman CYR" w:eastAsiaTheme="minorEastAsia" w:hAnsi="Times New Roman CYR" w:cs="Times New Roman CYR"/>
                <w:color w:val="000000" w:themeColor="text1"/>
              </w:rPr>
              <w:t>:</w:t>
            </w:r>
            <w:bookmarkEnd w:id="86"/>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000000" w:themeColor="text1"/>
                <w:sz w:val="20"/>
                <w:szCs w:val="20"/>
              </w:rPr>
            </w:pPr>
            <w:bookmarkStart w:id="87" w:name="sub_11130"/>
            <w:r w:rsidRPr="007B71A6">
              <w:rPr>
                <w:rFonts w:ascii="Times New Roman CYR" w:eastAsiaTheme="minorEastAsia" w:hAnsi="Times New Roman CYR" w:cs="Times New Roman CYR"/>
                <w:i/>
                <w:sz w:val="20"/>
                <w:szCs w:val="20"/>
                <w:vertAlign w:val="superscript"/>
              </w:rPr>
              <w:t>20</w:t>
            </w:r>
            <w:r w:rsidRPr="007B71A6">
              <w:rPr>
                <w:rFonts w:ascii="Times New Roman CYR" w:eastAsiaTheme="minorEastAsia" w:hAnsi="Times New Roman CYR" w:cs="Times New Roman CYR"/>
                <w:i/>
                <w:sz w:val="20"/>
                <w:szCs w:val="20"/>
              </w:rPr>
              <w:t xml:space="preserve">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sub_2651" w:history="1">
              <w:r w:rsidRPr="007B71A6">
                <w:rPr>
                  <w:rFonts w:ascii="Times New Roman CYR" w:eastAsiaTheme="minorEastAsia" w:hAnsi="Times New Roman CYR" w:cs="Times New Roman"/>
                  <w:i/>
                  <w:sz w:val="20"/>
                  <w:szCs w:val="20"/>
                </w:rPr>
                <w:t>строке 6.Х.5.1.</w:t>
              </w:r>
            </w:hyperlink>
            <w:r w:rsidRPr="007B71A6">
              <w:rPr>
                <w:rFonts w:ascii="Times New Roman CYR" w:eastAsiaTheme="minorEastAsia" w:hAnsi="Times New Roman CYR" w:cs="Times New Roman CYR"/>
                <w:i/>
                <w:sz w:val="20"/>
                <w:szCs w:val="20"/>
              </w:rPr>
              <w:t xml:space="preserve"> указывается площадь этапа, вводимого в эксплуатацию.</w:t>
            </w:r>
            <w:bookmarkEnd w:id="87"/>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88" w:name="sub_266"/>
            <w:r w:rsidRPr="007B71A6">
              <w:rPr>
                <w:rFonts w:ascii="Times New Roman CYR" w:eastAsiaTheme="minorEastAsia" w:hAnsi="Times New Roman CYR" w:cs="Times New Roman CYR"/>
                <w:color w:val="000000" w:themeColor="text1"/>
              </w:rPr>
              <w:t>6.Х.6. Площадь нежилых помещений (</w:t>
            </w:r>
            <w:proofErr w:type="spellStart"/>
            <w:r w:rsidRPr="007B71A6">
              <w:rPr>
                <w:rFonts w:ascii="Times New Roman CYR" w:eastAsiaTheme="minorEastAsia" w:hAnsi="Times New Roman CYR" w:cs="Times New Roman CYR"/>
                <w:color w:val="000000" w:themeColor="text1"/>
              </w:rPr>
              <w:t>кв.м</w:t>
            </w:r>
            <w:proofErr w:type="spellEnd"/>
            <w:r w:rsidRPr="007B71A6">
              <w:rPr>
                <w:rFonts w:ascii="Times New Roman CYR" w:eastAsiaTheme="minorEastAsia" w:hAnsi="Times New Roman CYR" w:cs="Times New Roman CYR"/>
                <w:color w:val="000000" w:themeColor="text1"/>
              </w:rPr>
              <w:t>):</w:t>
            </w:r>
            <w:bookmarkEnd w:id="88"/>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89" w:name="sub_267"/>
            <w:r w:rsidRPr="007B71A6">
              <w:rPr>
                <w:rFonts w:ascii="Times New Roman CYR" w:eastAsiaTheme="minorEastAsia" w:hAnsi="Times New Roman CYR" w:cs="Times New Roman CYR"/>
                <w:color w:val="000000" w:themeColor="text1"/>
              </w:rPr>
              <w:t>6.Х.7. Общая площадь жилых помещений (с учетом балконов, лоджий, веранд и террас) (кв. м):</w:t>
            </w:r>
            <w:bookmarkEnd w:id="89"/>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color w:val="000000" w:themeColor="text1"/>
              </w:rPr>
            </w:pPr>
            <w:bookmarkStart w:id="90" w:name="sub_2671"/>
            <w:r w:rsidRPr="007B71A6">
              <w:rPr>
                <w:rFonts w:ascii="Times New Roman CYR" w:eastAsiaTheme="minorEastAsia" w:hAnsi="Times New Roman CYR" w:cs="Times New Roman CYR"/>
                <w:color w:val="000000" w:themeColor="text1"/>
              </w:rPr>
              <w:t>6.Х.7.1. Общая площадь жилых помещений (за исключением балконов, лоджий, веранд и террас) (кв. м):</w:t>
            </w:r>
            <w:bookmarkEnd w:id="90"/>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91" w:name="sub_268"/>
            <w:r w:rsidRPr="007B71A6">
              <w:rPr>
                <w:rFonts w:ascii="Times New Roman CYR" w:eastAsiaTheme="minorEastAsia" w:hAnsi="Times New Roman CYR" w:cs="Times New Roman CYR"/>
                <w:color w:val="000000" w:themeColor="text1"/>
              </w:rPr>
              <w:t>6.Х.8. Количество помещений (штук):</w:t>
            </w:r>
            <w:bookmarkEnd w:id="91"/>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92" w:name="sub_269"/>
            <w:r w:rsidRPr="007B71A6">
              <w:rPr>
                <w:rFonts w:ascii="Times New Roman CYR" w:eastAsiaTheme="minorEastAsia" w:hAnsi="Times New Roman CYR" w:cs="Times New Roman CYR"/>
                <w:color w:val="000000" w:themeColor="text1"/>
              </w:rPr>
              <w:t>6.Х.9. Количество нежилых помещений (штук):</w:t>
            </w:r>
            <w:bookmarkEnd w:id="92"/>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93" w:name="sub_2610"/>
            <w:r w:rsidRPr="007B71A6">
              <w:rPr>
                <w:rFonts w:ascii="Times New Roman CYR" w:eastAsiaTheme="minorEastAsia" w:hAnsi="Times New Roman CYR" w:cs="Times New Roman CYR"/>
                <w:color w:val="000000" w:themeColor="text1"/>
              </w:rPr>
              <w:t>6.Х. 10. Количество жилых помещений (штук):</w:t>
            </w:r>
            <w:bookmarkEnd w:id="93"/>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94" w:name="sub_2611"/>
            <w:r w:rsidRPr="007B71A6">
              <w:rPr>
                <w:rFonts w:ascii="Times New Roman CYR" w:eastAsiaTheme="minorEastAsia" w:hAnsi="Times New Roman CYR" w:cs="Times New Roman CYR"/>
                <w:color w:val="000000" w:themeColor="text1"/>
              </w:rPr>
              <w:t>6.Х. 11. в том числе квартир (штук):</w:t>
            </w:r>
            <w:bookmarkEnd w:id="94"/>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95" w:name="sub_2612"/>
            <w:r w:rsidRPr="007B71A6">
              <w:rPr>
                <w:rFonts w:ascii="Times New Roman CYR" w:eastAsiaTheme="minorEastAsia" w:hAnsi="Times New Roman CYR" w:cs="Times New Roman CYR"/>
                <w:color w:val="000000" w:themeColor="text1"/>
              </w:rPr>
              <w:t xml:space="preserve">6.Х. 12. Количество </w:t>
            </w:r>
            <w:proofErr w:type="spellStart"/>
            <w:r w:rsidRPr="007B71A6">
              <w:rPr>
                <w:rFonts w:ascii="Times New Roman CYR" w:eastAsiaTheme="minorEastAsia" w:hAnsi="Times New Roman CYR" w:cs="Times New Roman CYR"/>
                <w:color w:val="000000" w:themeColor="text1"/>
              </w:rPr>
              <w:t>машино</w:t>
            </w:r>
            <w:proofErr w:type="spellEnd"/>
            <w:r w:rsidRPr="007B71A6">
              <w:rPr>
                <w:rFonts w:ascii="Times New Roman CYR" w:eastAsiaTheme="minorEastAsia" w:hAnsi="Times New Roman CYR" w:cs="Times New Roman CYR"/>
                <w:color w:val="000000" w:themeColor="text1"/>
              </w:rPr>
              <w:t>-мест (штук):</w:t>
            </w:r>
            <w:bookmarkEnd w:id="95"/>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96" w:name="sub_2613"/>
            <w:r w:rsidRPr="007B71A6">
              <w:rPr>
                <w:rFonts w:ascii="Times New Roman CYR" w:eastAsiaTheme="minorEastAsia" w:hAnsi="Times New Roman CYR" w:cs="Times New Roman CYR"/>
                <w:color w:val="000000" w:themeColor="text1"/>
              </w:rPr>
              <w:t>6.Х. 13. Количество этажей:</w:t>
            </w:r>
            <w:bookmarkEnd w:id="96"/>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97" w:name="sub_2614"/>
            <w:r w:rsidRPr="007B71A6">
              <w:rPr>
                <w:rFonts w:ascii="Times New Roman CYR" w:eastAsiaTheme="minorEastAsia" w:hAnsi="Times New Roman CYR" w:cs="Times New Roman CYR"/>
                <w:color w:val="000000" w:themeColor="text1"/>
              </w:rPr>
              <w:t>6.Х. 14. в том числе, количество подземных этажей:</w:t>
            </w:r>
            <w:bookmarkEnd w:id="97"/>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98" w:name="sub_2615"/>
            <w:r w:rsidRPr="007B71A6">
              <w:rPr>
                <w:rFonts w:ascii="Times New Roman CYR" w:eastAsiaTheme="minorEastAsia" w:hAnsi="Times New Roman CYR" w:cs="Times New Roman CYR"/>
                <w:color w:val="000000" w:themeColor="text1"/>
              </w:rPr>
              <w:t>6.Х. 15. Вместимость (человек):</w:t>
            </w:r>
            <w:bookmarkEnd w:id="98"/>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99" w:name="sub_2616"/>
            <w:r w:rsidRPr="007B71A6">
              <w:rPr>
                <w:rFonts w:ascii="Times New Roman CYR" w:eastAsiaTheme="minorEastAsia" w:hAnsi="Times New Roman CYR" w:cs="Times New Roman CYR"/>
                <w:color w:val="000000" w:themeColor="text1"/>
              </w:rPr>
              <w:t>6.Х. 16. Высота (м):</w:t>
            </w:r>
            <w:bookmarkEnd w:id="99"/>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100" w:name="sub_2617"/>
            <w:r w:rsidRPr="007B71A6">
              <w:rPr>
                <w:rFonts w:ascii="Times New Roman CYR" w:eastAsiaTheme="minorEastAsia" w:hAnsi="Times New Roman CYR" w:cs="Times New Roman CYR"/>
                <w:color w:val="000000" w:themeColor="text1"/>
              </w:rPr>
              <w:t>6.Х. 17. Класс энергической эффективности (при наличии)</w:t>
            </w:r>
            <w:r w:rsidRPr="007B71A6">
              <w:rPr>
                <w:rFonts w:ascii="Times New Roman CYR" w:eastAsiaTheme="minorEastAsia" w:hAnsi="Times New Roman CYR" w:cs="Times New Roman CYR"/>
                <w:color w:val="000000" w:themeColor="text1"/>
                <w:vertAlign w:val="superscript"/>
              </w:rPr>
              <w:t> </w:t>
            </w:r>
            <w:hyperlink w:anchor="sub_11131" w:history="1">
              <w:r w:rsidRPr="007B71A6">
                <w:rPr>
                  <w:rFonts w:ascii="Times New Roman CYR" w:eastAsiaTheme="minorEastAsia" w:hAnsi="Times New Roman CYR" w:cs="Times New Roman"/>
                  <w:color w:val="000000" w:themeColor="text1"/>
                  <w:vertAlign w:val="superscript"/>
                </w:rPr>
                <w:t>21</w:t>
              </w:r>
            </w:hyperlink>
            <w:r w:rsidRPr="007B71A6">
              <w:rPr>
                <w:rFonts w:ascii="Times New Roman CYR" w:eastAsiaTheme="minorEastAsia" w:hAnsi="Times New Roman CYR" w:cs="Times New Roman CYR"/>
                <w:color w:val="000000" w:themeColor="text1"/>
              </w:rPr>
              <w:t>:</w:t>
            </w:r>
            <w:bookmarkEnd w:id="100"/>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000000" w:themeColor="text1"/>
                <w:sz w:val="20"/>
                <w:szCs w:val="20"/>
              </w:rPr>
            </w:pPr>
            <w:bookmarkStart w:id="101" w:name="sub_11131"/>
            <w:r w:rsidRPr="007B71A6">
              <w:rPr>
                <w:rFonts w:ascii="Times New Roman CYR" w:eastAsiaTheme="minorEastAsia" w:hAnsi="Times New Roman CYR" w:cs="Times New Roman CYR"/>
                <w:i/>
                <w:sz w:val="20"/>
                <w:szCs w:val="20"/>
                <w:vertAlign w:val="superscript"/>
              </w:rPr>
              <w:t>21</w:t>
            </w:r>
            <w:r w:rsidRPr="007B71A6">
              <w:rPr>
                <w:rFonts w:ascii="Times New Roman CYR" w:eastAsiaTheme="minorEastAsia" w:hAnsi="Times New Roman CYR" w:cs="Times New Roman CYR"/>
                <w:i/>
                <w:sz w:val="20"/>
                <w:szCs w:val="20"/>
              </w:rPr>
              <w:t xml:space="preserve"> Указывается в отношении объектов капитального строительства, для которых присвоение класса энергетической эффективности, определяемого в соответствии с законодательством об энергосбережении и о повышении энергетической эффективности, является обязательным.</w:t>
            </w:r>
            <w:bookmarkEnd w:id="101"/>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102" w:name="sub_2618"/>
            <w:r w:rsidRPr="007B71A6">
              <w:rPr>
                <w:rFonts w:ascii="Times New Roman CYR" w:eastAsiaTheme="minorEastAsia" w:hAnsi="Times New Roman CYR" w:cs="Times New Roman CYR"/>
                <w:color w:val="000000" w:themeColor="text1"/>
              </w:rPr>
              <w:t>6.Х. 18. Иные показатели</w:t>
            </w:r>
            <w:r w:rsidRPr="007B71A6">
              <w:rPr>
                <w:rFonts w:ascii="Times New Roman CYR" w:eastAsiaTheme="minorEastAsia" w:hAnsi="Times New Roman CYR" w:cs="Times New Roman CYR"/>
                <w:color w:val="000000" w:themeColor="text1"/>
                <w:vertAlign w:val="superscript"/>
              </w:rPr>
              <w:t> </w:t>
            </w:r>
            <w:hyperlink w:anchor="sub_11132" w:history="1">
              <w:r w:rsidRPr="007B71A6">
                <w:rPr>
                  <w:rFonts w:ascii="Times New Roman CYR" w:eastAsiaTheme="minorEastAsia" w:hAnsi="Times New Roman CYR" w:cs="Times New Roman"/>
                  <w:color w:val="000000" w:themeColor="text1"/>
                  <w:vertAlign w:val="superscript"/>
                </w:rPr>
                <w:t>22</w:t>
              </w:r>
            </w:hyperlink>
            <w:r w:rsidRPr="007B71A6">
              <w:rPr>
                <w:rFonts w:ascii="Times New Roman CYR" w:eastAsiaTheme="minorEastAsia" w:hAnsi="Times New Roman CYR" w:cs="Times New Roman CYR"/>
                <w:color w:val="000000" w:themeColor="text1"/>
              </w:rPr>
              <w:t>:</w:t>
            </w:r>
            <w:bookmarkEnd w:id="102"/>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000000" w:themeColor="text1"/>
                <w:sz w:val="20"/>
                <w:szCs w:val="20"/>
              </w:rPr>
            </w:pPr>
            <w:bookmarkStart w:id="103" w:name="sub_11132"/>
            <w:r w:rsidRPr="007B71A6">
              <w:rPr>
                <w:rFonts w:ascii="Times New Roman CYR" w:eastAsiaTheme="minorEastAsia" w:hAnsi="Times New Roman CYR" w:cs="Times New Roman CYR"/>
                <w:i/>
                <w:sz w:val="20"/>
                <w:szCs w:val="20"/>
                <w:vertAlign w:val="superscript"/>
              </w:rPr>
              <w:t>22</w:t>
            </w:r>
            <w:r w:rsidRPr="007B71A6">
              <w:rPr>
                <w:rFonts w:ascii="Times New Roman CYR" w:eastAsiaTheme="minorEastAsia" w:hAnsi="Times New Roman CYR" w:cs="Times New Roman CYR"/>
                <w:i/>
                <w:sz w:val="20"/>
                <w:szCs w:val="20"/>
              </w:rPr>
              <w:t xml:space="preserve">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bookmarkEnd w:id="103"/>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104" w:name="sub_2619"/>
            <w:r w:rsidRPr="007B71A6">
              <w:rPr>
                <w:rFonts w:ascii="Times New Roman CYR" w:eastAsiaTheme="minorEastAsia" w:hAnsi="Times New Roman CYR" w:cs="Times New Roman CYR"/>
                <w:color w:val="000000" w:themeColor="text1"/>
              </w:rPr>
              <w:t>6.Х. 19. Дата подготовки технического плана:</w:t>
            </w:r>
            <w:bookmarkEnd w:id="104"/>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105" w:name="sub_2620"/>
            <w:r w:rsidRPr="007B71A6">
              <w:rPr>
                <w:rFonts w:ascii="Times New Roman CYR" w:eastAsiaTheme="minorEastAsia" w:hAnsi="Times New Roman CYR" w:cs="Times New Roman CYR"/>
                <w:color w:val="000000" w:themeColor="text1"/>
              </w:rPr>
              <w:t xml:space="preserve">6.Х.20. Страховой номер индивидуального лицевого счета кадастрового инженера, </w:t>
            </w:r>
            <w:r w:rsidRPr="007B71A6">
              <w:rPr>
                <w:rFonts w:ascii="Times New Roman CYR" w:eastAsiaTheme="minorEastAsia" w:hAnsi="Times New Roman CYR" w:cs="Times New Roman CYR"/>
                <w:color w:val="000000" w:themeColor="text1"/>
              </w:rPr>
              <w:lastRenderedPageBreak/>
              <w:t>подготовившего технический план:</w:t>
            </w:r>
            <w:bookmarkEnd w:id="105"/>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9356" w:type="dxa"/>
            <w:gridSpan w:val="2"/>
            <w:tcBorders>
              <w:top w:val="single" w:sz="4" w:space="0" w:color="auto"/>
              <w:bottom w:val="single" w:sz="4" w:space="0" w:color="auto"/>
            </w:tcBorders>
          </w:tcPr>
          <w:p w:rsidR="007B71A6" w:rsidRPr="007B71A6" w:rsidRDefault="007B71A6" w:rsidP="007B71A6">
            <w:pPr>
              <w:widowControl w:val="0"/>
              <w:autoSpaceDE w:val="0"/>
              <w:autoSpaceDN w:val="0"/>
              <w:adjustRightInd w:val="0"/>
              <w:jc w:val="center"/>
              <w:rPr>
                <w:rFonts w:ascii="Times New Roman CYR" w:eastAsiaTheme="minorEastAsia" w:hAnsi="Times New Roman CYR" w:cs="Times New Roman CYR"/>
                <w:b/>
                <w:bCs/>
                <w:color w:val="000000" w:themeColor="text1"/>
                <w:vertAlign w:val="superscript"/>
              </w:rPr>
            </w:pPr>
            <w:bookmarkStart w:id="106" w:name="sub_2070"/>
            <w:r w:rsidRPr="007B71A6">
              <w:rPr>
                <w:rFonts w:ascii="Times New Roman CYR" w:eastAsiaTheme="minorEastAsia" w:hAnsi="Times New Roman CYR" w:cs="Times New Roman CYR"/>
                <w:b/>
                <w:bCs/>
                <w:color w:val="000000" w:themeColor="text1"/>
              </w:rPr>
              <w:lastRenderedPageBreak/>
              <w:t>Раздел 7. Фактические показатели линейного объекта и сведения о техническом плане</w:t>
            </w:r>
            <w:r w:rsidRPr="007B71A6">
              <w:rPr>
                <w:rFonts w:ascii="Times New Roman CYR" w:eastAsiaTheme="minorEastAsia" w:hAnsi="Times New Roman CYR" w:cs="Times New Roman CYR"/>
                <w:b/>
                <w:bCs/>
                <w:color w:val="000000" w:themeColor="text1"/>
                <w:vertAlign w:val="superscript"/>
              </w:rPr>
              <w:t> </w:t>
            </w:r>
            <w:hyperlink w:anchor="sub_11133" w:history="1">
              <w:r w:rsidRPr="007B71A6">
                <w:rPr>
                  <w:rFonts w:ascii="Times New Roman CYR" w:eastAsiaTheme="minorEastAsia" w:hAnsi="Times New Roman CYR" w:cs="Times New Roman"/>
                  <w:color w:val="000000" w:themeColor="text1"/>
                  <w:vertAlign w:val="superscript"/>
                </w:rPr>
                <w:t>23</w:t>
              </w:r>
            </w:hyperlink>
            <w:bookmarkEnd w:id="106"/>
          </w:p>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sz w:val="20"/>
                <w:szCs w:val="20"/>
                <w:vertAlign w:val="superscript"/>
              </w:rPr>
            </w:pPr>
            <w:bookmarkStart w:id="107" w:name="sub_11133"/>
          </w:p>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sz w:val="20"/>
                <w:szCs w:val="20"/>
              </w:rPr>
            </w:pPr>
            <w:r w:rsidRPr="007B71A6">
              <w:rPr>
                <w:rFonts w:ascii="Times New Roman CYR" w:eastAsiaTheme="minorEastAsia" w:hAnsi="Times New Roman CYR" w:cs="Times New Roman CYR"/>
                <w:i/>
                <w:sz w:val="20"/>
                <w:szCs w:val="20"/>
                <w:vertAlign w:val="superscript"/>
              </w:rPr>
              <w:t>23</w:t>
            </w:r>
            <w:r w:rsidRPr="007B71A6">
              <w:rPr>
                <w:rFonts w:ascii="Times New Roman CYR" w:eastAsiaTheme="minorEastAsia" w:hAnsi="Times New Roman CYR" w:cs="Times New Roman CYR"/>
                <w:i/>
                <w:sz w:val="20"/>
                <w:szCs w:val="20"/>
              </w:rPr>
              <w:t xml:space="preserve"> Строки </w:t>
            </w:r>
            <w:hyperlink w:anchor="sub_2070" w:history="1">
              <w:r w:rsidRPr="007B71A6">
                <w:rPr>
                  <w:rFonts w:ascii="Times New Roman CYR" w:eastAsiaTheme="minorEastAsia" w:hAnsi="Times New Roman CYR" w:cs="Times New Roman"/>
                  <w:i/>
                  <w:sz w:val="20"/>
                  <w:szCs w:val="20"/>
                </w:rPr>
                <w:t>раздела 7</w:t>
              </w:r>
            </w:hyperlink>
            <w:r w:rsidRPr="007B71A6">
              <w:rPr>
                <w:rFonts w:ascii="Times New Roman CYR" w:eastAsiaTheme="minorEastAsia" w:hAnsi="Times New Roman CYR" w:cs="Times New Roman CYR"/>
                <w:i/>
                <w:sz w:val="20"/>
                <w:szCs w:val="20"/>
              </w:rPr>
              <w:t xml:space="preserve"> формы разрешения на ввод объекта в эксплуатацию заполняются в отношении каждого вводимого в эксплуатацию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bookmarkEnd w:id="107"/>
            <w:r w:rsidRPr="007B71A6">
              <w:rPr>
                <w:rFonts w:ascii="Times New Roman CYR" w:eastAsiaTheme="minorEastAsia" w:hAnsi="Times New Roman CYR" w:cs="Times New Roman CYR"/>
                <w:i/>
                <w:sz w:val="20"/>
                <w:szCs w:val="20"/>
              </w:rPr>
              <w:t xml:space="preserve">                                       </w:t>
            </w:r>
          </w:p>
          <w:p w:rsidR="007B71A6" w:rsidRPr="007B71A6" w:rsidRDefault="007B71A6" w:rsidP="007B71A6"/>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108" w:name="sub_2007"/>
            <w:r w:rsidRPr="007B71A6">
              <w:rPr>
                <w:rFonts w:ascii="Times New Roman CYR" w:eastAsiaTheme="minorEastAsia" w:hAnsi="Times New Roman CYR" w:cs="Times New Roman CYR"/>
                <w:color w:val="000000" w:themeColor="text1"/>
              </w:rPr>
              <w:t>7.Х. Наименование линейного объекта, предусмотренного проектной документацией</w:t>
            </w:r>
            <w:r w:rsidRPr="007B71A6">
              <w:rPr>
                <w:rFonts w:ascii="Times New Roman CYR" w:eastAsiaTheme="minorEastAsia" w:hAnsi="Times New Roman CYR" w:cs="Times New Roman CYR"/>
                <w:color w:val="000000" w:themeColor="text1"/>
                <w:vertAlign w:val="superscript"/>
              </w:rPr>
              <w:t> </w:t>
            </w:r>
            <w:hyperlink w:anchor="sub_11134" w:history="1">
              <w:r w:rsidRPr="007B71A6">
                <w:rPr>
                  <w:rFonts w:ascii="Times New Roman CYR" w:eastAsiaTheme="minorEastAsia" w:hAnsi="Times New Roman CYR" w:cs="Times New Roman"/>
                  <w:color w:val="000000" w:themeColor="text1"/>
                  <w:vertAlign w:val="superscript"/>
                </w:rPr>
                <w:t>24</w:t>
              </w:r>
            </w:hyperlink>
            <w:r w:rsidRPr="007B71A6">
              <w:rPr>
                <w:rFonts w:ascii="Times New Roman CYR" w:eastAsiaTheme="minorEastAsia" w:hAnsi="Times New Roman CYR" w:cs="Times New Roman CYR"/>
                <w:color w:val="000000" w:themeColor="text1"/>
              </w:rPr>
              <w:t>:</w:t>
            </w:r>
            <w:bookmarkEnd w:id="108"/>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000000" w:themeColor="text1"/>
                <w:sz w:val="20"/>
                <w:szCs w:val="20"/>
              </w:rPr>
            </w:pPr>
            <w:bookmarkStart w:id="109" w:name="sub_11134"/>
            <w:r w:rsidRPr="007B71A6">
              <w:rPr>
                <w:rFonts w:ascii="Times New Roman CYR" w:eastAsiaTheme="minorEastAsia" w:hAnsi="Times New Roman CYR" w:cs="Times New Roman CYR"/>
                <w:i/>
                <w:sz w:val="20"/>
                <w:szCs w:val="20"/>
                <w:vertAlign w:val="superscript"/>
              </w:rPr>
              <w:t>24</w:t>
            </w:r>
            <w:r w:rsidRPr="007B71A6">
              <w:rPr>
                <w:rFonts w:ascii="Times New Roman CYR" w:eastAsiaTheme="minorEastAsia" w:hAnsi="Times New Roman CYR" w:cs="Times New Roman CYR"/>
                <w:i/>
                <w:sz w:val="20"/>
                <w:szCs w:val="20"/>
              </w:rPr>
              <w:t xml:space="preserve"> При заполнении </w:t>
            </w:r>
            <w:hyperlink w:anchor="sub_2007" w:history="1">
              <w:r w:rsidRPr="007B71A6">
                <w:rPr>
                  <w:rFonts w:ascii="Times New Roman CYR" w:eastAsiaTheme="minorEastAsia" w:hAnsi="Times New Roman CYR" w:cs="Times New Roman"/>
                  <w:i/>
                  <w:sz w:val="20"/>
                  <w:szCs w:val="20"/>
                </w:rPr>
                <w:t>строк 7.Х. - 7.Х.8.</w:t>
              </w:r>
            </w:hyperlink>
            <w:r w:rsidRPr="007B71A6">
              <w:rPr>
                <w:rFonts w:ascii="Times New Roman CYR" w:eastAsiaTheme="minorEastAsia" w:hAnsi="Times New Roman CYR" w:cs="Times New Roman CYR"/>
                <w:i/>
                <w:sz w:val="20"/>
                <w:szCs w:val="20"/>
              </w:rPr>
              <w:t xml:space="preserve"> в номерах строк вместо знака "X" органом (организацией), осуществляющим выдачу разрешения на ввод объекта в эксплуатацию,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7.Х. не заполняется.</w:t>
            </w:r>
            <w:bookmarkEnd w:id="109"/>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110" w:name="sub_2071"/>
            <w:r w:rsidRPr="007B71A6">
              <w:rPr>
                <w:rFonts w:ascii="Times New Roman CYR" w:eastAsiaTheme="minorEastAsia" w:hAnsi="Times New Roman CYR" w:cs="Times New Roman CYR"/>
                <w:color w:val="000000" w:themeColor="text1"/>
              </w:rPr>
              <w:t>7.Х. 1. Кадастровый номер реконструированного линейного объекта:</w:t>
            </w:r>
            <w:bookmarkEnd w:id="110"/>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i/>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111" w:name="sub_2072"/>
            <w:r w:rsidRPr="007B71A6">
              <w:rPr>
                <w:rFonts w:ascii="Times New Roman CYR" w:eastAsiaTheme="minorEastAsia" w:hAnsi="Times New Roman CYR" w:cs="Times New Roman CYR"/>
                <w:color w:val="000000" w:themeColor="text1"/>
              </w:rPr>
              <w:t>7.Х.2. Протяженность (м)</w:t>
            </w:r>
            <w:r w:rsidRPr="007B71A6">
              <w:rPr>
                <w:rFonts w:ascii="Times New Roman CYR" w:eastAsiaTheme="minorEastAsia" w:hAnsi="Times New Roman CYR" w:cs="Times New Roman CYR"/>
                <w:color w:val="000000" w:themeColor="text1"/>
                <w:vertAlign w:val="superscript"/>
              </w:rPr>
              <w:t> </w:t>
            </w:r>
            <w:hyperlink w:anchor="sub_11135" w:history="1">
              <w:r w:rsidRPr="007B71A6">
                <w:rPr>
                  <w:rFonts w:ascii="Times New Roman CYR" w:eastAsiaTheme="minorEastAsia" w:hAnsi="Times New Roman CYR" w:cs="Times New Roman"/>
                  <w:color w:val="000000" w:themeColor="text1"/>
                  <w:vertAlign w:val="superscript"/>
                </w:rPr>
                <w:t>25</w:t>
              </w:r>
            </w:hyperlink>
            <w:r w:rsidRPr="007B71A6">
              <w:rPr>
                <w:rFonts w:ascii="Times New Roman CYR" w:eastAsiaTheme="minorEastAsia" w:hAnsi="Times New Roman CYR" w:cs="Times New Roman CYR"/>
                <w:color w:val="000000" w:themeColor="text1"/>
              </w:rPr>
              <w:t>:</w:t>
            </w:r>
            <w:bookmarkEnd w:id="111"/>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sz w:val="20"/>
                <w:szCs w:val="20"/>
              </w:rPr>
            </w:pPr>
            <w:bookmarkStart w:id="112" w:name="sub_11135"/>
            <w:r w:rsidRPr="007B71A6">
              <w:rPr>
                <w:rFonts w:ascii="Times New Roman CYR" w:eastAsiaTheme="minorEastAsia" w:hAnsi="Times New Roman CYR" w:cs="Times New Roman CYR"/>
                <w:i/>
                <w:sz w:val="20"/>
                <w:szCs w:val="20"/>
                <w:vertAlign w:val="superscript"/>
              </w:rPr>
              <w:t>25</w:t>
            </w:r>
            <w:r w:rsidRPr="007B71A6">
              <w:rPr>
                <w:rFonts w:ascii="Times New Roman CYR" w:eastAsiaTheme="minorEastAsia" w:hAnsi="Times New Roman CYR" w:cs="Times New Roman CYR"/>
                <w:i/>
                <w:sz w:val="20"/>
                <w:szCs w:val="20"/>
              </w:rPr>
              <w:t xml:space="preserve">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w:t>
            </w:r>
            <w:hyperlink w:anchor="sub_2072" w:history="1">
              <w:r w:rsidRPr="007B71A6">
                <w:rPr>
                  <w:rFonts w:ascii="Times New Roman CYR" w:eastAsiaTheme="minorEastAsia" w:hAnsi="Times New Roman CYR" w:cs="Times New Roman"/>
                  <w:i/>
                  <w:sz w:val="20"/>
                  <w:szCs w:val="20"/>
                </w:rPr>
                <w:t>строке 7.Х.2.</w:t>
              </w:r>
            </w:hyperlink>
            <w:r w:rsidRPr="007B71A6">
              <w:rPr>
                <w:rFonts w:ascii="Times New Roman CYR" w:eastAsiaTheme="minorEastAsia" w:hAnsi="Times New Roman CYR" w:cs="Times New Roman CYR"/>
                <w:i/>
                <w:sz w:val="20"/>
                <w:szCs w:val="20"/>
              </w:rPr>
              <w:t xml:space="preserve"> указывается протяженность линейного объекта, соответствующая всем ранее введенным в эксплуатацию этапам такого линейного объекта и этапа, вводимого в эксплуатацию.</w:t>
            </w:r>
          </w:p>
          <w:bookmarkEnd w:id="112"/>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000000" w:themeColor="text1"/>
                <w:sz w:val="20"/>
                <w:szCs w:val="20"/>
              </w:rPr>
            </w:pPr>
            <w:r w:rsidRPr="007B71A6">
              <w:rPr>
                <w:rFonts w:ascii="Times New Roman CYR" w:eastAsiaTheme="minorEastAsia" w:hAnsi="Times New Roman CYR" w:cs="Times New Roman CYR"/>
                <w:i/>
                <w:sz w:val="20"/>
                <w:szCs w:val="20"/>
              </w:rPr>
              <w:t xml:space="preserve">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 в </w:t>
            </w:r>
            <w:hyperlink w:anchor="sub_2072" w:history="1">
              <w:r w:rsidRPr="007B71A6">
                <w:rPr>
                  <w:rFonts w:ascii="Times New Roman CYR" w:eastAsiaTheme="minorEastAsia" w:hAnsi="Times New Roman CYR" w:cs="Times New Roman"/>
                  <w:i/>
                  <w:sz w:val="20"/>
                  <w:szCs w:val="20"/>
                </w:rPr>
                <w:t>строке 7.Х.2.</w:t>
              </w:r>
            </w:hyperlink>
            <w:r w:rsidRPr="007B71A6">
              <w:rPr>
                <w:rFonts w:ascii="Times New Roman CYR" w:eastAsiaTheme="minorEastAsia" w:hAnsi="Times New Roman CYR" w:cs="Times New Roman CYR"/>
                <w:i/>
                <w:sz w:val="20"/>
                <w:szCs w:val="20"/>
              </w:rPr>
              <w:t xml:space="preserve"> указывается протяженность всех ранее введенных и вводимых в эксплуатацию </w:t>
            </w:r>
            <w:r w:rsidRPr="007B71A6">
              <w:rPr>
                <w:rFonts w:ascii="Times New Roman CYR" w:eastAsiaTheme="minorEastAsia" w:hAnsi="Times New Roman CYR" w:cs="Times New Roman CYR"/>
                <w:i/>
                <w:sz w:val="20"/>
                <w:szCs w:val="20"/>
              </w:rPr>
              <w:lastRenderedPageBreak/>
              <w:t>участков или частей линейного объекта.</w:t>
            </w: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113" w:name="sub_2721"/>
            <w:r w:rsidRPr="007B71A6">
              <w:rPr>
                <w:rFonts w:ascii="Times New Roman CYR" w:eastAsiaTheme="minorEastAsia" w:hAnsi="Times New Roman CYR" w:cs="Times New Roman CYR"/>
                <w:color w:val="000000" w:themeColor="text1"/>
              </w:rPr>
              <w:lastRenderedPageBreak/>
              <w:t>7Х.2.1. Протяженность участка или части линейного объекта (м)</w:t>
            </w:r>
            <w:r w:rsidRPr="007B71A6">
              <w:rPr>
                <w:rFonts w:ascii="Times New Roman CYR" w:eastAsiaTheme="minorEastAsia" w:hAnsi="Times New Roman CYR" w:cs="Times New Roman CYR"/>
                <w:color w:val="000000" w:themeColor="text1"/>
                <w:vertAlign w:val="superscript"/>
              </w:rPr>
              <w:t> </w:t>
            </w:r>
            <w:hyperlink w:anchor="sub_11136" w:history="1">
              <w:r w:rsidRPr="007B71A6">
                <w:rPr>
                  <w:rFonts w:ascii="Times New Roman CYR" w:eastAsiaTheme="minorEastAsia" w:hAnsi="Times New Roman CYR" w:cs="Times New Roman"/>
                  <w:color w:val="000000" w:themeColor="text1"/>
                  <w:vertAlign w:val="superscript"/>
                </w:rPr>
                <w:t>26</w:t>
              </w:r>
            </w:hyperlink>
            <w:r w:rsidRPr="007B71A6">
              <w:rPr>
                <w:rFonts w:ascii="Times New Roman CYR" w:eastAsiaTheme="minorEastAsia" w:hAnsi="Times New Roman CYR" w:cs="Times New Roman CYR"/>
                <w:color w:val="000000" w:themeColor="text1"/>
              </w:rPr>
              <w:t>:</w:t>
            </w:r>
            <w:bookmarkEnd w:id="113"/>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sz w:val="20"/>
                <w:szCs w:val="20"/>
              </w:rPr>
            </w:pPr>
            <w:bookmarkStart w:id="114" w:name="sub_11136"/>
            <w:r w:rsidRPr="007B71A6">
              <w:rPr>
                <w:rFonts w:ascii="Times New Roman CYR" w:eastAsiaTheme="minorEastAsia" w:hAnsi="Times New Roman CYR" w:cs="Times New Roman CYR"/>
                <w:i/>
                <w:sz w:val="20"/>
                <w:szCs w:val="20"/>
                <w:vertAlign w:val="superscript"/>
              </w:rPr>
              <w:t>26</w:t>
            </w:r>
            <w:r w:rsidRPr="007B71A6">
              <w:rPr>
                <w:rFonts w:ascii="Times New Roman CYR" w:eastAsiaTheme="minorEastAsia" w:hAnsi="Times New Roman CYR" w:cs="Times New Roman CYR"/>
                <w:i/>
                <w:sz w:val="20"/>
                <w:szCs w:val="20"/>
              </w:rPr>
              <w:t xml:space="preserve">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w:t>
            </w:r>
          </w:p>
          <w:bookmarkEnd w:id="114"/>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color w:val="000000" w:themeColor="text1"/>
                <w:sz w:val="20"/>
                <w:szCs w:val="20"/>
              </w:rPr>
            </w:pPr>
            <w:r w:rsidRPr="007B71A6">
              <w:rPr>
                <w:rFonts w:ascii="Times New Roman CYR" w:eastAsiaTheme="minorEastAsia" w:hAnsi="Times New Roman CYR" w:cs="Times New Roman CYR"/>
                <w:i/>
                <w:sz w:val="20"/>
                <w:szCs w:val="20"/>
              </w:rPr>
              <w:t xml:space="preserve">В данных случаях, в </w:t>
            </w:r>
            <w:hyperlink w:anchor="sub_2721" w:history="1">
              <w:r w:rsidRPr="007B71A6">
                <w:rPr>
                  <w:rFonts w:ascii="Times New Roman CYR" w:eastAsiaTheme="minorEastAsia" w:hAnsi="Times New Roman CYR" w:cs="Times New Roman"/>
                  <w:i/>
                  <w:sz w:val="20"/>
                  <w:szCs w:val="20"/>
                </w:rPr>
                <w:t>строке 7.Х.2.1.</w:t>
              </w:r>
            </w:hyperlink>
            <w:r w:rsidRPr="007B71A6">
              <w:rPr>
                <w:rFonts w:ascii="Times New Roman CYR" w:eastAsiaTheme="minorEastAsia" w:hAnsi="Times New Roman CYR" w:cs="Times New Roman CYR"/>
                <w:i/>
                <w:sz w:val="20"/>
                <w:szCs w:val="20"/>
              </w:rPr>
              <w:t xml:space="preserve"> указывается протяженность этапа, вводимого в эксплуатацию, либо указывается протяженность соответствующего участка или части линейного объекта.</w:t>
            </w: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115" w:name="sub_2073"/>
            <w:r w:rsidRPr="007B71A6">
              <w:rPr>
                <w:rFonts w:ascii="Times New Roman CYR" w:eastAsiaTheme="minorEastAsia" w:hAnsi="Times New Roman CYR" w:cs="Times New Roman CYR"/>
                <w:color w:val="000000" w:themeColor="text1"/>
              </w:rPr>
              <w:t>7.Х.З. Категория (класс):</w:t>
            </w:r>
            <w:bookmarkEnd w:id="115"/>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116" w:name="sub_2074"/>
            <w:r w:rsidRPr="007B71A6">
              <w:rPr>
                <w:rFonts w:ascii="Times New Roman CYR" w:eastAsiaTheme="minorEastAsia" w:hAnsi="Times New Roman CYR" w:cs="Times New Roman CYR"/>
                <w:color w:val="000000" w:themeColor="text1"/>
              </w:rPr>
              <w:t>7.Х.4. Мощность (пропускная способность, грузооборот, интенсивность движения):</w:t>
            </w:r>
            <w:bookmarkEnd w:id="116"/>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117" w:name="sub_2075"/>
            <w:r w:rsidRPr="007B71A6">
              <w:rPr>
                <w:rFonts w:ascii="Times New Roman CYR" w:eastAsiaTheme="minorEastAsia" w:hAnsi="Times New Roman CYR" w:cs="Times New Roman CYR"/>
                <w:color w:val="000000" w:themeColor="text1"/>
              </w:rPr>
              <w:t>7.Х.5.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bookmarkEnd w:id="117"/>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118" w:name="sub_2076"/>
            <w:r w:rsidRPr="007B71A6">
              <w:rPr>
                <w:rFonts w:ascii="Times New Roman CYR" w:eastAsiaTheme="minorEastAsia" w:hAnsi="Times New Roman CYR" w:cs="Times New Roman CYR"/>
                <w:color w:val="000000" w:themeColor="text1"/>
              </w:rPr>
              <w:t>7.Х.6. Иные показатели</w:t>
            </w:r>
            <w:r w:rsidRPr="007B71A6">
              <w:rPr>
                <w:rFonts w:ascii="Times New Roman CYR" w:eastAsiaTheme="minorEastAsia" w:hAnsi="Times New Roman CYR" w:cs="Times New Roman CYR"/>
                <w:color w:val="000000" w:themeColor="text1"/>
                <w:vertAlign w:val="superscript"/>
              </w:rPr>
              <w:t> </w:t>
            </w:r>
            <w:hyperlink w:anchor="sub_11137" w:history="1">
              <w:r w:rsidRPr="007B71A6">
                <w:rPr>
                  <w:rFonts w:ascii="Times New Roman CYR" w:eastAsiaTheme="minorEastAsia" w:hAnsi="Times New Roman CYR" w:cs="Times New Roman"/>
                  <w:color w:val="000000" w:themeColor="text1"/>
                  <w:vertAlign w:val="superscript"/>
                </w:rPr>
                <w:t>27</w:t>
              </w:r>
            </w:hyperlink>
            <w:r w:rsidRPr="007B71A6">
              <w:rPr>
                <w:rFonts w:ascii="Times New Roman CYR" w:eastAsiaTheme="minorEastAsia" w:hAnsi="Times New Roman CYR" w:cs="Times New Roman CYR"/>
                <w:color w:val="000000" w:themeColor="text1"/>
              </w:rPr>
              <w:t>:</w:t>
            </w:r>
            <w:bookmarkEnd w:id="118"/>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ind w:firstLine="720"/>
              <w:jc w:val="both"/>
              <w:rPr>
                <w:rFonts w:ascii="Times New Roman CYR" w:eastAsiaTheme="minorEastAsia" w:hAnsi="Times New Roman CYR" w:cs="Times New Roman CYR"/>
                <w:i/>
                <w:color w:val="000000" w:themeColor="text1"/>
                <w:sz w:val="20"/>
                <w:szCs w:val="20"/>
              </w:rPr>
            </w:pPr>
            <w:bookmarkStart w:id="119" w:name="sub_11137"/>
            <w:r w:rsidRPr="007B71A6">
              <w:rPr>
                <w:rFonts w:ascii="Times New Roman CYR" w:eastAsiaTheme="minorEastAsia" w:hAnsi="Times New Roman CYR" w:cs="Times New Roman CYR"/>
                <w:i/>
                <w:sz w:val="20"/>
                <w:szCs w:val="20"/>
                <w:vertAlign w:val="superscript"/>
              </w:rPr>
              <w:t>27</w:t>
            </w:r>
            <w:r w:rsidRPr="007B71A6">
              <w:rPr>
                <w:rFonts w:ascii="Times New Roman CYR" w:eastAsiaTheme="minorEastAsia" w:hAnsi="Times New Roman CYR" w:cs="Times New Roman CYR"/>
                <w:i/>
                <w:sz w:val="20"/>
                <w:szCs w:val="20"/>
              </w:rPr>
              <w:t xml:space="preserve">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bookmarkEnd w:id="119"/>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120" w:name="sub_2077"/>
            <w:r w:rsidRPr="007B71A6">
              <w:rPr>
                <w:rFonts w:ascii="Times New Roman CYR" w:eastAsiaTheme="minorEastAsia" w:hAnsi="Times New Roman CYR" w:cs="Times New Roman CYR"/>
                <w:color w:val="000000" w:themeColor="text1"/>
              </w:rPr>
              <w:t>7.Х.7. Дата подготовки технического плана:</w:t>
            </w:r>
            <w:bookmarkEnd w:id="120"/>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7B71A6" w:rsidRPr="007B71A6" w:rsidTr="00AC15EC">
        <w:tc>
          <w:tcPr>
            <w:tcW w:w="54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rPr>
                <w:rFonts w:ascii="Times New Roman CYR" w:eastAsiaTheme="minorEastAsia" w:hAnsi="Times New Roman CYR" w:cs="Times New Roman CYR"/>
                <w:color w:val="000000" w:themeColor="text1"/>
              </w:rPr>
            </w:pPr>
            <w:bookmarkStart w:id="121" w:name="sub_2078"/>
            <w:r w:rsidRPr="007B71A6">
              <w:rPr>
                <w:rFonts w:ascii="Times New Roman CYR" w:eastAsiaTheme="minorEastAsia" w:hAnsi="Times New Roman CYR" w:cs="Times New Roman CYR"/>
                <w:color w:val="000000" w:themeColor="text1"/>
              </w:rPr>
              <w:t>7.Х.8. Страховой номер индивидуального лицевого счета кадастрового инженера, подготовившего технический план:</w:t>
            </w:r>
            <w:bookmarkEnd w:id="121"/>
          </w:p>
        </w:tc>
        <w:tc>
          <w:tcPr>
            <w:tcW w:w="395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color w:val="000000" w:themeColor="text1"/>
              </w:rPr>
            </w:pPr>
          </w:p>
        </w:tc>
      </w:tr>
    </w:tbl>
    <w:p w:rsidR="007B71A6" w:rsidRPr="007B71A6" w:rsidRDefault="007B71A6" w:rsidP="007B71A6">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00"/>
        <w:gridCol w:w="1980"/>
        <w:gridCol w:w="2876"/>
      </w:tblGrid>
      <w:tr w:rsidR="007B71A6" w:rsidRPr="007B71A6" w:rsidTr="00AC15EC">
        <w:tc>
          <w:tcPr>
            <w:tcW w:w="45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color w:val="000000" w:themeColor="text1"/>
              </w:rPr>
            </w:pPr>
          </w:p>
        </w:tc>
        <w:tc>
          <w:tcPr>
            <w:tcW w:w="287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7B71A6" w:rsidRPr="007B71A6" w:rsidTr="00AC15EC">
        <w:tc>
          <w:tcPr>
            <w:tcW w:w="4500" w:type="dxa"/>
            <w:tcBorders>
              <w:top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jc w:val="center"/>
              <w:rPr>
                <w:rFonts w:ascii="Times New Roman CYR" w:eastAsiaTheme="minorEastAsia" w:hAnsi="Times New Roman CYR" w:cs="Times New Roman CYR"/>
                <w:color w:val="000000" w:themeColor="text1"/>
              </w:rPr>
            </w:pPr>
            <w:r w:rsidRPr="007B71A6">
              <w:rPr>
                <w:rFonts w:ascii="Times New Roman CYR" w:eastAsiaTheme="minorEastAsia" w:hAnsi="Times New Roman CYR" w:cs="Times New Roman CYR"/>
                <w:color w:val="000000" w:themeColor="text1"/>
              </w:rPr>
              <w:t>должность уполномоченного лица органа (организации), осуществляющего выдачу разрешения на ввод объекта в эксплуатацию</w:t>
            </w:r>
          </w:p>
        </w:tc>
        <w:tc>
          <w:tcPr>
            <w:tcW w:w="1980" w:type="dxa"/>
            <w:tcBorders>
              <w:top w:val="single" w:sz="4" w:space="0" w:color="auto"/>
              <w:left w:val="single" w:sz="4" w:space="0" w:color="auto"/>
              <w:bottom w:val="single" w:sz="4" w:space="0" w:color="auto"/>
              <w:right w:val="single" w:sz="4" w:space="0" w:color="auto"/>
            </w:tcBorders>
          </w:tcPr>
          <w:p w:rsidR="007B71A6" w:rsidRPr="007B71A6" w:rsidRDefault="007B71A6" w:rsidP="007B71A6">
            <w:pPr>
              <w:widowControl w:val="0"/>
              <w:autoSpaceDE w:val="0"/>
              <w:autoSpaceDN w:val="0"/>
              <w:adjustRightInd w:val="0"/>
              <w:jc w:val="center"/>
              <w:rPr>
                <w:rFonts w:ascii="Times New Roman CYR" w:eastAsiaTheme="minorEastAsia" w:hAnsi="Times New Roman CYR" w:cs="Times New Roman CYR"/>
                <w:color w:val="000000" w:themeColor="text1"/>
              </w:rPr>
            </w:pPr>
            <w:r w:rsidRPr="007B71A6">
              <w:rPr>
                <w:rFonts w:ascii="Times New Roman CYR" w:eastAsiaTheme="minorEastAsia" w:hAnsi="Times New Roman CYR" w:cs="Times New Roman CYR"/>
                <w:color w:val="000000" w:themeColor="text1"/>
              </w:rPr>
              <w:t>подпись</w:t>
            </w:r>
          </w:p>
        </w:tc>
        <w:tc>
          <w:tcPr>
            <w:tcW w:w="2876" w:type="dxa"/>
            <w:tcBorders>
              <w:top w:val="single" w:sz="4" w:space="0" w:color="auto"/>
              <w:left w:val="single" w:sz="4" w:space="0" w:color="auto"/>
              <w:bottom w:val="single" w:sz="4" w:space="0" w:color="auto"/>
            </w:tcBorders>
          </w:tcPr>
          <w:p w:rsidR="007B71A6" w:rsidRPr="007B71A6" w:rsidRDefault="007B71A6" w:rsidP="007B71A6">
            <w:pPr>
              <w:widowControl w:val="0"/>
              <w:autoSpaceDE w:val="0"/>
              <w:autoSpaceDN w:val="0"/>
              <w:adjustRightInd w:val="0"/>
              <w:jc w:val="center"/>
              <w:rPr>
                <w:rFonts w:ascii="Times New Roman CYR" w:eastAsiaTheme="minorEastAsia" w:hAnsi="Times New Roman CYR" w:cs="Times New Roman CYR"/>
                <w:color w:val="000000" w:themeColor="text1"/>
              </w:rPr>
            </w:pPr>
            <w:r w:rsidRPr="007B71A6">
              <w:rPr>
                <w:rFonts w:ascii="Times New Roman CYR" w:eastAsiaTheme="minorEastAsia" w:hAnsi="Times New Roman CYR" w:cs="Times New Roman CYR"/>
                <w:color w:val="000000" w:themeColor="text1"/>
              </w:rPr>
              <w:t>инициалы, фамилия</w:t>
            </w:r>
          </w:p>
        </w:tc>
      </w:tr>
    </w:tbl>
    <w:p w:rsidR="007B71A6" w:rsidRPr="007B71A6" w:rsidRDefault="007B71A6" w:rsidP="007B71A6">
      <w:pPr>
        <w:rPr>
          <w:color w:val="000000" w:themeColor="text1"/>
        </w:rPr>
      </w:pPr>
    </w:p>
    <w:p w:rsidR="007B71A6" w:rsidRPr="007B71A6" w:rsidRDefault="007B71A6" w:rsidP="007B71A6">
      <w:pPr>
        <w:rPr>
          <w:color w:val="000000" w:themeColor="text1"/>
        </w:rPr>
      </w:pPr>
    </w:p>
    <w:p w:rsidR="007B71A6" w:rsidRPr="007B71A6" w:rsidRDefault="007B71A6" w:rsidP="007B71A6">
      <w:pPr>
        <w:rPr>
          <w:color w:val="000000" w:themeColor="text1"/>
        </w:rPr>
      </w:pPr>
    </w:p>
    <w:p w:rsidR="007B71A6" w:rsidRPr="007B71A6" w:rsidRDefault="007B71A6" w:rsidP="007B71A6">
      <w:pPr>
        <w:shd w:val="clear" w:color="auto" w:fill="FFFFFF"/>
        <w:spacing w:line="322" w:lineRule="exact"/>
        <w:ind w:right="20" w:firstLine="700"/>
        <w:jc w:val="right"/>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lastRenderedPageBreak/>
        <w:t xml:space="preserve">Приложение № 2  </w:t>
      </w:r>
    </w:p>
    <w:p w:rsidR="007B71A6" w:rsidRPr="007B71A6" w:rsidRDefault="007B71A6" w:rsidP="007B71A6">
      <w:pPr>
        <w:shd w:val="clear" w:color="auto" w:fill="FFFFFF"/>
        <w:spacing w:line="322" w:lineRule="exact"/>
        <w:ind w:right="20" w:firstLine="700"/>
        <w:jc w:val="right"/>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к Административному регламенту</w:t>
      </w:r>
      <w:r w:rsidRPr="007B71A6">
        <w:rPr>
          <w:rFonts w:ascii="Times New Roman" w:eastAsia="Times New Roman" w:hAnsi="Times New Roman" w:cs="Times New Roman"/>
          <w:color w:val="auto"/>
          <w:sz w:val="27"/>
          <w:szCs w:val="27"/>
        </w:rPr>
        <w:br/>
        <w:t xml:space="preserve"> предоставления</w:t>
      </w:r>
      <w:r w:rsidRPr="007B71A6">
        <w:rPr>
          <w:rFonts w:ascii="Times New Roman" w:eastAsia="Times New Roman" w:hAnsi="Times New Roman" w:cs="Times New Roman"/>
          <w:color w:val="auto"/>
          <w:sz w:val="27"/>
          <w:szCs w:val="27"/>
        </w:rPr>
        <w:br/>
        <w:t xml:space="preserve"> муниципальной услуги</w:t>
      </w:r>
    </w:p>
    <w:p w:rsidR="007B71A6" w:rsidRPr="007B71A6" w:rsidRDefault="007B71A6" w:rsidP="007B71A6">
      <w:pPr>
        <w:spacing w:line="322" w:lineRule="exact"/>
        <w:ind w:right="20" w:firstLine="700"/>
        <w:jc w:val="both"/>
        <w:rPr>
          <w:rFonts w:ascii="Times New Roman" w:eastAsia="Times New Roman" w:hAnsi="Times New Roman" w:cs="Times New Roman"/>
          <w:color w:val="auto"/>
          <w:sz w:val="27"/>
          <w:szCs w:val="27"/>
        </w:rPr>
      </w:pPr>
    </w:p>
    <w:p w:rsidR="007B71A6" w:rsidRPr="007B71A6" w:rsidRDefault="007B71A6" w:rsidP="007B71A6">
      <w:pPr>
        <w:jc w:val="right"/>
        <w:rPr>
          <w:rFonts w:ascii="Times New Roman" w:eastAsia="Times New Roman" w:hAnsi="Times New Roman" w:cs="Times New Roman"/>
          <w:color w:val="auto"/>
          <w:sz w:val="27"/>
          <w:szCs w:val="27"/>
        </w:rPr>
      </w:pPr>
    </w:p>
    <w:p w:rsidR="007B71A6" w:rsidRPr="007B71A6" w:rsidRDefault="007B71A6" w:rsidP="007B71A6">
      <w:pPr>
        <w:jc w:val="right"/>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ФОРМА</w:t>
      </w:r>
    </w:p>
    <w:p w:rsidR="007B71A6" w:rsidRPr="007B71A6" w:rsidRDefault="007B71A6" w:rsidP="007B71A6">
      <w:pPr>
        <w:keepNext/>
        <w:keepLines/>
        <w:jc w:val="right"/>
        <w:rPr>
          <w:b/>
          <w:bCs/>
          <w:sz w:val="27"/>
          <w:szCs w:val="27"/>
        </w:rPr>
      </w:pPr>
    </w:p>
    <w:p w:rsidR="007B71A6" w:rsidRPr="007B71A6" w:rsidRDefault="007B71A6" w:rsidP="007B71A6">
      <w:pPr>
        <w:keepNext/>
        <w:keepLines/>
        <w:jc w:val="right"/>
        <w:rPr>
          <w:b/>
          <w:bCs/>
          <w:sz w:val="27"/>
          <w:szCs w:val="27"/>
        </w:rPr>
      </w:pPr>
      <w:r w:rsidRPr="007B71A6">
        <w:rPr>
          <w:sz w:val="27"/>
          <w:szCs w:val="27"/>
        </w:rPr>
        <w:t>Кому</w:t>
      </w:r>
      <w:r w:rsidRPr="007B71A6">
        <w:rPr>
          <w:sz w:val="27"/>
          <w:szCs w:val="27"/>
        </w:rPr>
        <w:tab/>
        <w:t>__________________________________</w:t>
      </w:r>
    </w:p>
    <w:p w:rsidR="007B71A6" w:rsidRPr="007B71A6" w:rsidRDefault="007B71A6" w:rsidP="007B71A6">
      <w:pPr>
        <w:keepNext/>
        <w:keepLines/>
        <w:jc w:val="right"/>
        <w:rPr>
          <w:b/>
          <w:bCs/>
          <w:sz w:val="20"/>
          <w:szCs w:val="20"/>
        </w:rPr>
      </w:pPr>
      <w:r w:rsidRPr="007B71A6">
        <w:t>(</w:t>
      </w:r>
      <w:r w:rsidRPr="007B71A6">
        <w:rPr>
          <w:sz w:val="20"/>
          <w:szCs w:val="20"/>
        </w:rPr>
        <w:t xml:space="preserve">фамилия, имя, отчество (при наличии) застройщика, </w:t>
      </w:r>
      <w:r w:rsidRPr="007B71A6">
        <w:rPr>
          <w:sz w:val="20"/>
          <w:szCs w:val="20"/>
        </w:rPr>
        <w:br/>
        <w:t>ОГРНИП (для физического лица, зарегистрированного в</w:t>
      </w:r>
    </w:p>
    <w:p w:rsidR="007B71A6" w:rsidRPr="007B71A6" w:rsidRDefault="007B71A6" w:rsidP="007B71A6">
      <w:pPr>
        <w:keepNext/>
        <w:keepLines/>
        <w:jc w:val="right"/>
        <w:rPr>
          <w:b/>
          <w:bCs/>
          <w:sz w:val="20"/>
          <w:szCs w:val="20"/>
        </w:rPr>
      </w:pPr>
      <w:r w:rsidRPr="007B71A6">
        <w:rPr>
          <w:sz w:val="20"/>
          <w:szCs w:val="20"/>
        </w:rPr>
        <w:t>качестве индивидуального предпринимателя)</w:t>
      </w:r>
    </w:p>
    <w:p w:rsidR="007B71A6" w:rsidRPr="007B71A6" w:rsidRDefault="007B71A6" w:rsidP="007B71A6">
      <w:pPr>
        <w:keepNext/>
        <w:keepLines/>
        <w:jc w:val="right"/>
        <w:rPr>
          <w:b/>
          <w:bCs/>
          <w:sz w:val="20"/>
          <w:szCs w:val="20"/>
        </w:rPr>
      </w:pPr>
      <w:r w:rsidRPr="007B71A6">
        <w:rPr>
          <w:sz w:val="20"/>
          <w:szCs w:val="20"/>
        </w:rPr>
        <w:t xml:space="preserve">                                                                                         - для физического лица, полное наименование застройщика, ИНН,  ОГРН - для юридического лица, </w:t>
      </w:r>
      <w:r w:rsidRPr="007B71A6">
        <w:rPr>
          <w:sz w:val="20"/>
          <w:szCs w:val="20"/>
        </w:rPr>
        <w:br/>
        <w:t xml:space="preserve">почтовый индекс и адрес, телефон, </w:t>
      </w:r>
    </w:p>
    <w:p w:rsidR="007B71A6" w:rsidRPr="007B71A6" w:rsidRDefault="007B71A6" w:rsidP="007B71A6">
      <w:pPr>
        <w:keepNext/>
        <w:keepLines/>
        <w:jc w:val="right"/>
        <w:rPr>
          <w:b/>
          <w:bCs/>
          <w:sz w:val="20"/>
          <w:szCs w:val="20"/>
        </w:rPr>
      </w:pPr>
      <w:r w:rsidRPr="007B71A6">
        <w:rPr>
          <w:sz w:val="20"/>
          <w:szCs w:val="20"/>
        </w:rPr>
        <w:t>адрес электронной почты)</w:t>
      </w:r>
    </w:p>
    <w:p w:rsidR="007B71A6" w:rsidRPr="007B71A6" w:rsidRDefault="007B71A6" w:rsidP="007B71A6">
      <w:pPr>
        <w:keepNext/>
        <w:keepLines/>
        <w:jc w:val="right"/>
        <w:rPr>
          <w:b/>
          <w:bCs/>
          <w:sz w:val="27"/>
          <w:szCs w:val="27"/>
        </w:rPr>
      </w:pPr>
    </w:p>
    <w:p w:rsidR="007B71A6" w:rsidRPr="007B71A6" w:rsidRDefault="007B71A6" w:rsidP="007B71A6">
      <w:pPr>
        <w:keepNext/>
        <w:keepLines/>
        <w:jc w:val="right"/>
        <w:rPr>
          <w:b/>
          <w:bCs/>
          <w:sz w:val="27"/>
          <w:szCs w:val="27"/>
        </w:rPr>
      </w:pPr>
    </w:p>
    <w:p w:rsidR="007B71A6" w:rsidRPr="007B71A6" w:rsidRDefault="007B71A6" w:rsidP="007B71A6">
      <w:pPr>
        <w:keepNext/>
        <w:keepLines/>
        <w:ind w:left="400"/>
      </w:pPr>
      <w:r w:rsidRPr="007B71A6">
        <w:t xml:space="preserve">Р Е Ш Е Н И Е </w:t>
      </w:r>
    </w:p>
    <w:p w:rsidR="007B71A6" w:rsidRPr="007B71A6" w:rsidRDefault="007B71A6" w:rsidP="007B71A6">
      <w:pPr>
        <w:ind w:left="340"/>
        <w:jc w:val="center"/>
        <w:rPr>
          <w:rFonts w:ascii="Times New Roman" w:eastAsia="Times New Roman" w:hAnsi="Times New Roman" w:cs="Times New Roman"/>
          <w:color w:val="auto"/>
        </w:rPr>
      </w:pPr>
      <w:r w:rsidRPr="007B71A6">
        <w:rPr>
          <w:rFonts w:ascii="Times New Roman" w:eastAsia="Times New Roman" w:hAnsi="Times New Roman" w:cs="Times New Roman"/>
          <w:b/>
          <w:bCs/>
          <w:color w:val="auto"/>
          <w:sz w:val="26"/>
          <w:szCs w:val="26"/>
        </w:rPr>
        <w:t>об отказе в выдаче разрешения на ввод объекта в эксплуатацию</w:t>
      </w:r>
    </w:p>
    <w:p w:rsidR="007B71A6" w:rsidRPr="007B71A6" w:rsidRDefault="007B71A6" w:rsidP="007B71A6">
      <w:pPr>
        <w:ind w:left="340"/>
        <w:jc w:val="center"/>
        <w:rPr>
          <w:rFonts w:ascii="Times New Roman" w:eastAsia="Times New Roman" w:hAnsi="Times New Roman" w:cs="Times New Roman"/>
          <w:color w:val="auto"/>
        </w:rPr>
      </w:pPr>
      <w:r w:rsidRPr="007B71A6">
        <w:rPr>
          <w:rFonts w:ascii="Times New Roman" w:eastAsia="Times New Roman" w:hAnsi="Times New Roman" w:cs="Times New Roman"/>
          <w:color w:val="auto"/>
        </w:rPr>
        <w:t>___________________________________________________________________________</w:t>
      </w:r>
    </w:p>
    <w:p w:rsidR="007B71A6" w:rsidRPr="007B71A6" w:rsidRDefault="007B71A6" w:rsidP="007B71A6">
      <w:pPr>
        <w:ind w:left="340"/>
        <w:jc w:val="center"/>
        <w:rPr>
          <w:rFonts w:ascii="Times New Roman" w:eastAsia="Times New Roman" w:hAnsi="Times New Roman" w:cs="Times New Roman"/>
          <w:color w:val="auto"/>
          <w:sz w:val="19"/>
          <w:szCs w:val="19"/>
        </w:rPr>
      </w:pPr>
      <w:r w:rsidRPr="007B71A6">
        <w:rPr>
          <w:rFonts w:ascii="Times New Roman" w:eastAsia="Times New Roman" w:hAnsi="Times New Roman" w:cs="Times New Roman"/>
          <w:color w:val="auto"/>
          <w:sz w:val="19"/>
          <w:szCs w:val="19"/>
        </w:rPr>
        <w:t>(наименование уполномоченного органа местного самоуправления)</w:t>
      </w:r>
    </w:p>
    <w:p w:rsidR="007B71A6" w:rsidRPr="007B71A6" w:rsidRDefault="007B71A6" w:rsidP="007B71A6">
      <w:pPr>
        <w:ind w:left="340"/>
        <w:jc w:val="center"/>
        <w:rPr>
          <w:rFonts w:ascii="Times New Roman" w:eastAsia="Times New Roman" w:hAnsi="Times New Roman" w:cs="Times New Roman"/>
          <w:color w:val="auto"/>
          <w:sz w:val="19"/>
          <w:szCs w:val="19"/>
        </w:rPr>
      </w:pPr>
    </w:p>
    <w:p w:rsidR="007B71A6" w:rsidRPr="007B71A6" w:rsidRDefault="007B71A6" w:rsidP="007B71A6">
      <w:pPr>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по результатам рассмотрения заявления от «____» ___________ 202 __ г.   № ______ принято решение об отказе в выдаче разрешения на ввод объекта в эксплуатацию.</w:t>
      </w:r>
    </w:p>
    <w:p w:rsidR="007B71A6" w:rsidRPr="007B71A6" w:rsidRDefault="007B71A6" w:rsidP="007B71A6">
      <w:pPr>
        <w:rPr>
          <w:rFonts w:ascii="Times New Roman" w:eastAsia="Times New Roman" w:hAnsi="Times New Roman" w:cs="Times New Roman"/>
          <w:color w:val="auto"/>
          <w:sz w:val="27"/>
          <w:szCs w:val="27"/>
        </w:rPr>
      </w:pPr>
    </w:p>
    <w:tbl>
      <w:tblPr>
        <w:tblW w:w="4946" w:type="pct"/>
        <w:tblLook w:val="04A0" w:firstRow="1" w:lastRow="0" w:firstColumn="1" w:lastColumn="0" w:noHBand="0" w:noVBand="1"/>
      </w:tblPr>
      <w:tblGrid>
        <w:gridCol w:w="2302"/>
        <w:gridCol w:w="5369"/>
        <w:gridCol w:w="2076"/>
      </w:tblGrid>
      <w:tr w:rsidR="007B71A6" w:rsidRPr="007B71A6" w:rsidTr="00AC15EC">
        <w:trPr>
          <w:trHeight w:val="600"/>
        </w:trPr>
        <w:tc>
          <w:tcPr>
            <w:tcW w:w="1181" w:type="pct"/>
            <w:tcBorders>
              <w:top w:val="single" w:sz="8" w:space="0" w:color="auto"/>
              <w:left w:val="single" w:sz="8" w:space="0" w:color="auto"/>
              <w:bottom w:val="single" w:sz="8" w:space="0" w:color="auto"/>
              <w:right w:val="single" w:sz="8" w:space="0" w:color="auto"/>
            </w:tcBorders>
            <w:shd w:val="clear" w:color="auto" w:fill="auto"/>
            <w:hideMark/>
          </w:tcPr>
          <w:p w:rsidR="007B71A6" w:rsidRPr="007B71A6" w:rsidRDefault="007B71A6" w:rsidP="007B71A6">
            <w:pPr>
              <w:jc w:val="cente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 пункта Административного регламента</w:t>
            </w:r>
          </w:p>
        </w:tc>
        <w:tc>
          <w:tcPr>
            <w:tcW w:w="2754" w:type="pct"/>
            <w:tcBorders>
              <w:top w:val="single" w:sz="8" w:space="0" w:color="auto"/>
              <w:left w:val="nil"/>
              <w:bottom w:val="single" w:sz="8" w:space="0" w:color="auto"/>
              <w:right w:val="single" w:sz="8" w:space="0" w:color="auto"/>
            </w:tcBorders>
            <w:shd w:val="clear" w:color="auto" w:fill="auto"/>
            <w:hideMark/>
          </w:tcPr>
          <w:p w:rsidR="007B71A6" w:rsidRPr="007B71A6" w:rsidRDefault="007B71A6" w:rsidP="007B71A6">
            <w:pPr>
              <w:jc w:val="cente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1066" w:type="pct"/>
            <w:tcBorders>
              <w:top w:val="single" w:sz="8" w:space="0" w:color="auto"/>
              <w:left w:val="nil"/>
              <w:bottom w:val="single" w:sz="8" w:space="0" w:color="auto"/>
              <w:right w:val="single" w:sz="8" w:space="0" w:color="auto"/>
            </w:tcBorders>
            <w:shd w:val="clear" w:color="auto" w:fill="auto"/>
            <w:hideMark/>
          </w:tcPr>
          <w:p w:rsidR="007B71A6" w:rsidRPr="007B71A6" w:rsidRDefault="007B71A6" w:rsidP="007B71A6">
            <w:pPr>
              <w:jc w:val="cente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Разъяснение причин отказа в выдаче разрешения на ввод объекта в эксплуатацию</w:t>
            </w:r>
          </w:p>
        </w:tc>
      </w:tr>
      <w:tr w:rsidR="007B71A6" w:rsidRPr="007B71A6" w:rsidTr="00AC15EC">
        <w:trPr>
          <w:trHeight w:val="600"/>
        </w:trPr>
        <w:tc>
          <w:tcPr>
            <w:tcW w:w="1181" w:type="pct"/>
            <w:tcBorders>
              <w:top w:val="nil"/>
              <w:left w:val="single" w:sz="8" w:space="0" w:color="auto"/>
              <w:bottom w:val="single" w:sz="8" w:space="0" w:color="auto"/>
              <w:right w:val="single" w:sz="8" w:space="0" w:color="auto"/>
            </w:tcBorders>
            <w:shd w:val="clear" w:color="auto" w:fill="auto"/>
            <w:hideMark/>
          </w:tcPr>
          <w:p w:rsidR="007B71A6" w:rsidRPr="007B71A6" w:rsidRDefault="007B71A6" w:rsidP="007B71A6">
            <w:pPr>
              <w:jc w:val="both"/>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Подпункт "а" пункта 2.7</w:t>
            </w:r>
          </w:p>
        </w:tc>
        <w:tc>
          <w:tcPr>
            <w:tcW w:w="2754" w:type="pct"/>
            <w:tcBorders>
              <w:top w:val="nil"/>
              <w:left w:val="nil"/>
              <w:bottom w:val="single" w:sz="8"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Отсутствие документов, предусмотренных подпунктом "г» пункта 2.11, пунктом 2.13 Административного регламента.</w:t>
            </w:r>
          </w:p>
        </w:tc>
        <w:tc>
          <w:tcPr>
            <w:tcW w:w="1066" w:type="pct"/>
            <w:tcBorders>
              <w:top w:val="nil"/>
              <w:left w:val="nil"/>
              <w:bottom w:val="single" w:sz="8"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i/>
                <w:iCs/>
                <w:color w:val="auto"/>
                <w:sz w:val="22"/>
                <w:szCs w:val="22"/>
              </w:rPr>
              <w:t>Указываются основания такого вывода.</w:t>
            </w:r>
          </w:p>
        </w:tc>
      </w:tr>
      <w:tr w:rsidR="007B71A6" w:rsidRPr="007B71A6" w:rsidTr="00AC15EC">
        <w:trPr>
          <w:trHeight w:val="2400"/>
        </w:trPr>
        <w:tc>
          <w:tcPr>
            <w:tcW w:w="1181" w:type="pct"/>
            <w:tcBorders>
              <w:top w:val="single" w:sz="8" w:space="0" w:color="auto"/>
              <w:left w:val="single" w:sz="8" w:space="0" w:color="auto"/>
              <w:bottom w:val="single" w:sz="4" w:space="0" w:color="auto"/>
              <w:right w:val="single" w:sz="8" w:space="0" w:color="auto"/>
            </w:tcBorders>
            <w:shd w:val="clear" w:color="auto" w:fill="auto"/>
            <w:hideMark/>
          </w:tcPr>
          <w:p w:rsidR="007B71A6" w:rsidRPr="007B71A6" w:rsidRDefault="007B71A6" w:rsidP="007B71A6">
            <w:pPr>
              <w:jc w:val="both"/>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Подпункт "б" пункта 2.7</w:t>
            </w:r>
          </w:p>
        </w:tc>
        <w:tc>
          <w:tcPr>
            <w:tcW w:w="2754" w:type="pct"/>
            <w:tcBorders>
              <w:top w:val="single" w:sz="8" w:space="0" w:color="auto"/>
              <w:left w:val="nil"/>
              <w:bottom w:val="single" w:sz="4"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w:t>
            </w:r>
            <w:r w:rsidRPr="007B71A6">
              <w:rPr>
                <w:rFonts w:ascii="Times New Roman" w:eastAsia="Times New Roman" w:hAnsi="Times New Roman" w:cs="Times New Roman"/>
                <w:color w:val="auto"/>
                <w:sz w:val="22"/>
                <w:szCs w:val="22"/>
              </w:rPr>
              <w:lastRenderedPageBreak/>
              <w:t>на ввод в эксплуатацию линейного объекта, для размещения которого не требуется образование земельного участка.</w:t>
            </w:r>
          </w:p>
        </w:tc>
        <w:tc>
          <w:tcPr>
            <w:tcW w:w="1066" w:type="pct"/>
            <w:tcBorders>
              <w:top w:val="single" w:sz="8" w:space="0" w:color="auto"/>
              <w:left w:val="nil"/>
              <w:bottom w:val="single" w:sz="4"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i/>
                <w:iCs/>
                <w:color w:val="auto"/>
                <w:sz w:val="22"/>
                <w:szCs w:val="22"/>
              </w:rPr>
              <w:lastRenderedPageBreak/>
              <w:t>Указываются основания такого вывода.</w:t>
            </w:r>
          </w:p>
        </w:tc>
      </w:tr>
      <w:tr w:rsidR="007B71A6" w:rsidRPr="007B71A6" w:rsidTr="00AC15EC">
        <w:trPr>
          <w:trHeight w:val="960"/>
        </w:trPr>
        <w:tc>
          <w:tcPr>
            <w:tcW w:w="1181" w:type="pct"/>
            <w:tcBorders>
              <w:top w:val="single" w:sz="4" w:space="0" w:color="auto"/>
              <w:left w:val="single" w:sz="8" w:space="0" w:color="auto"/>
              <w:bottom w:val="single" w:sz="4" w:space="0" w:color="auto"/>
              <w:right w:val="single" w:sz="8" w:space="0" w:color="auto"/>
            </w:tcBorders>
            <w:shd w:val="clear" w:color="auto" w:fill="auto"/>
            <w:hideMark/>
          </w:tcPr>
          <w:p w:rsidR="007B71A6" w:rsidRPr="007B71A6" w:rsidRDefault="007B71A6" w:rsidP="007B71A6">
            <w:pPr>
              <w:jc w:val="both"/>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lastRenderedPageBreak/>
              <w:t>Подпункт "в" пункта 2.7</w:t>
            </w:r>
          </w:p>
        </w:tc>
        <w:tc>
          <w:tcPr>
            <w:tcW w:w="2754" w:type="pct"/>
            <w:tcBorders>
              <w:top w:val="single" w:sz="4" w:space="0" w:color="auto"/>
              <w:left w:val="nil"/>
              <w:bottom w:val="single" w:sz="4"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7B71A6">
              <w:rPr>
                <w:rFonts w:ascii="Times New Roman" w:eastAsia="Times New Roman" w:hAnsi="Times New Roman" w:cs="Times New Roman"/>
                <w:color w:val="auto"/>
                <w:sz w:val="22"/>
                <w:szCs w:val="22"/>
                <w:vertAlign w:val="superscript"/>
              </w:rPr>
              <w:t>2</w:t>
            </w:r>
            <w:r w:rsidRPr="007B71A6">
              <w:rPr>
                <w:rFonts w:ascii="Times New Roman" w:eastAsia="Times New Roman" w:hAnsi="Times New Roman" w:cs="Times New Roman"/>
                <w:color w:val="auto"/>
                <w:sz w:val="22"/>
                <w:szCs w:val="22"/>
              </w:rPr>
              <w:t xml:space="preserve"> статьи 55 Градостроительного кодекса Российской Федерации.</w:t>
            </w:r>
          </w:p>
        </w:tc>
        <w:tc>
          <w:tcPr>
            <w:tcW w:w="1066" w:type="pct"/>
            <w:tcBorders>
              <w:top w:val="single" w:sz="4" w:space="0" w:color="auto"/>
              <w:left w:val="nil"/>
              <w:bottom w:val="single" w:sz="4"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i/>
                <w:iCs/>
                <w:color w:val="auto"/>
                <w:sz w:val="22"/>
                <w:szCs w:val="22"/>
              </w:rPr>
              <w:t>Указываются основания такого вывода.</w:t>
            </w:r>
          </w:p>
        </w:tc>
      </w:tr>
      <w:tr w:rsidR="007B71A6" w:rsidRPr="007B71A6" w:rsidTr="00AC15EC">
        <w:trPr>
          <w:trHeight w:val="960"/>
        </w:trPr>
        <w:tc>
          <w:tcPr>
            <w:tcW w:w="1181" w:type="pct"/>
            <w:tcBorders>
              <w:top w:val="single" w:sz="4" w:space="0" w:color="auto"/>
              <w:left w:val="single" w:sz="8" w:space="0" w:color="auto"/>
              <w:bottom w:val="single" w:sz="8" w:space="0" w:color="auto"/>
              <w:right w:val="single" w:sz="8" w:space="0" w:color="auto"/>
            </w:tcBorders>
            <w:shd w:val="clear" w:color="auto" w:fill="auto"/>
            <w:hideMark/>
          </w:tcPr>
          <w:p w:rsidR="007B71A6" w:rsidRPr="007B71A6" w:rsidRDefault="007B71A6" w:rsidP="007B71A6">
            <w:pPr>
              <w:jc w:val="both"/>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Подпункт "г" пункта 2.7</w:t>
            </w:r>
          </w:p>
        </w:tc>
        <w:tc>
          <w:tcPr>
            <w:tcW w:w="2754" w:type="pct"/>
            <w:tcBorders>
              <w:top w:val="single" w:sz="4" w:space="0" w:color="auto"/>
              <w:left w:val="nil"/>
              <w:bottom w:val="single" w:sz="8"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7B71A6">
              <w:rPr>
                <w:rFonts w:ascii="Times New Roman" w:eastAsia="Times New Roman" w:hAnsi="Times New Roman" w:cs="Times New Roman"/>
                <w:color w:val="auto"/>
                <w:sz w:val="22"/>
                <w:szCs w:val="22"/>
                <w:vertAlign w:val="superscript"/>
              </w:rPr>
              <w:t>2</w:t>
            </w:r>
            <w:r w:rsidRPr="007B71A6">
              <w:rPr>
                <w:rFonts w:ascii="Times New Roman" w:eastAsia="Times New Roman" w:hAnsi="Times New Roman" w:cs="Times New Roman"/>
                <w:color w:val="auto"/>
                <w:sz w:val="22"/>
                <w:szCs w:val="22"/>
              </w:rPr>
              <w:t xml:space="preserve"> статьи 55 Градостроительного кодекса Российской Федерации.</w:t>
            </w:r>
          </w:p>
        </w:tc>
        <w:tc>
          <w:tcPr>
            <w:tcW w:w="1066" w:type="pct"/>
            <w:tcBorders>
              <w:top w:val="single" w:sz="4" w:space="0" w:color="auto"/>
              <w:left w:val="nil"/>
              <w:bottom w:val="single" w:sz="8"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i/>
                <w:iCs/>
                <w:color w:val="auto"/>
                <w:sz w:val="22"/>
                <w:szCs w:val="22"/>
              </w:rPr>
              <w:t>Указываются основания такого вывода.</w:t>
            </w:r>
          </w:p>
        </w:tc>
      </w:tr>
      <w:tr w:rsidR="007B71A6" w:rsidRPr="007B71A6" w:rsidTr="00AC15EC">
        <w:trPr>
          <w:trHeight w:val="1200"/>
        </w:trPr>
        <w:tc>
          <w:tcPr>
            <w:tcW w:w="1181" w:type="pct"/>
            <w:tcBorders>
              <w:top w:val="nil"/>
              <w:left w:val="single" w:sz="8" w:space="0" w:color="auto"/>
              <w:bottom w:val="single" w:sz="8" w:space="0" w:color="auto"/>
              <w:right w:val="single" w:sz="8" w:space="0" w:color="auto"/>
            </w:tcBorders>
            <w:shd w:val="clear" w:color="auto" w:fill="auto"/>
            <w:hideMark/>
          </w:tcPr>
          <w:p w:rsidR="007B71A6" w:rsidRPr="007B71A6" w:rsidRDefault="007B71A6" w:rsidP="007B71A6">
            <w:pPr>
              <w:jc w:val="both"/>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Подпункт "д" пункта 2.7</w:t>
            </w:r>
          </w:p>
        </w:tc>
        <w:tc>
          <w:tcPr>
            <w:tcW w:w="2754" w:type="pct"/>
            <w:tcBorders>
              <w:top w:val="nil"/>
              <w:left w:val="nil"/>
              <w:bottom w:val="single" w:sz="8" w:space="0" w:color="auto"/>
              <w:right w:val="single" w:sz="8" w:space="0" w:color="auto"/>
            </w:tcBorders>
            <w:shd w:val="clear" w:color="auto" w:fill="auto"/>
            <w:hideMark/>
          </w:tcPr>
          <w:p w:rsidR="007B71A6" w:rsidRPr="007B71A6" w:rsidRDefault="007B71A6" w:rsidP="007B71A6">
            <w:pPr>
              <w:tabs>
                <w:tab w:val="left" w:pos="1176"/>
              </w:tabs>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Не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1066" w:type="pct"/>
            <w:tcBorders>
              <w:top w:val="nil"/>
              <w:left w:val="nil"/>
              <w:bottom w:val="single" w:sz="8"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i/>
                <w:iCs/>
                <w:color w:val="auto"/>
                <w:sz w:val="22"/>
                <w:szCs w:val="22"/>
              </w:rPr>
              <w:t>Указываются основания такого вывода.</w:t>
            </w:r>
          </w:p>
        </w:tc>
      </w:tr>
    </w:tbl>
    <w:p w:rsidR="007B71A6" w:rsidRPr="007B71A6" w:rsidRDefault="007B71A6" w:rsidP="007B71A6">
      <w:pPr>
        <w:rPr>
          <w:rFonts w:ascii="Times New Roman" w:eastAsia="Times New Roman" w:hAnsi="Times New Roman" w:cs="Times New Roman"/>
          <w:color w:val="auto"/>
          <w:sz w:val="27"/>
          <w:szCs w:val="27"/>
        </w:rPr>
      </w:pPr>
    </w:p>
    <w:p w:rsidR="007B71A6" w:rsidRPr="007B71A6" w:rsidRDefault="007B71A6" w:rsidP="007B71A6">
      <w:pPr>
        <w:shd w:val="clear" w:color="auto" w:fill="FFFFFF"/>
        <w:jc w:val="both"/>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Вы вправе повторно обратиться с заявлением о выдаче разрешения на ввод объекта в эксплуатацию после устранения указанных нарушений.</w:t>
      </w:r>
    </w:p>
    <w:p w:rsidR="007B71A6" w:rsidRPr="007B71A6" w:rsidRDefault="007B71A6" w:rsidP="007B71A6">
      <w:pPr>
        <w:rPr>
          <w:rFonts w:ascii="Times New Roman" w:eastAsia="Times New Roman" w:hAnsi="Times New Roman" w:cs="Times New Roman"/>
          <w:color w:val="auto"/>
          <w:sz w:val="27"/>
          <w:szCs w:val="27"/>
        </w:rPr>
      </w:pPr>
    </w:p>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Данный отказ может быть обжалован в досудебном порядке путем</w:t>
      </w:r>
      <w:r w:rsidRPr="007B71A6">
        <w:t xml:space="preserve"> </w:t>
      </w:r>
      <w:r w:rsidRPr="007B71A6">
        <w:rPr>
          <w:rFonts w:ascii="Times New Roman" w:eastAsia="Times New Roman" w:hAnsi="Times New Roman" w:cs="Times New Roman"/>
          <w:color w:val="auto"/>
          <w:sz w:val="26"/>
          <w:szCs w:val="26"/>
        </w:rPr>
        <w:t xml:space="preserve">направления жалобы в ____________________________________________________, а также в судебном порядке. </w:t>
      </w:r>
    </w:p>
    <w:p w:rsidR="007B71A6" w:rsidRPr="007B71A6" w:rsidRDefault="007B71A6" w:rsidP="007B71A6">
      <w:pPr>
        <w:rPr>
          <w:rFonts w:ascii="Times New Roman" w:eastAsia="Times New Roman" w:hAnsi="Times New Roman" w:cs="Times New Roman"/>
          <w:color w:val="auto"/>
          <w:sz w:val="27"/>
          <w:szCs w:val="27"/>
        </w:rPr>
      </w:pPr>
    </w:p>
    <w:p w:rsidR="007B71A6" w:rsidRPr="007B71A6" w:rsidRDefault="007B71A6" w:rsidP="007B71A6">
      <w:pPr>
        <w:rPr>
          <w:rFonts w:ascii="Times New Roman" w:eastAsia="Times New Roman" w:hAnsi="Times New Roman" w:cs="Times New Roman"/>
          <w:color w:val="auto"/>
          <w:sz w:val="27"/>
          <w:szCs w:val="27"/>
        </w:rPr>
      </w:pPr>
    </w:p>
    <w:p w:rsidR="007B71A6" w:rsidRPr="007B71A6" w:rsidRDefault="007B71A6" w:rsidP="007B71A6">
      <w:pPr>
        <w:rPr>
          <w:sz w:val="2"/>
          <w:szCs w:val="2"/>
        </w:rPr>
      </w:pPr>
    </w:p>
    <w:p w:rsidR="007B71A6" w:rsidRPr="007B71A6" w:rsidRDefault="007B71A6" w:rsidP="007B71A6">
      <w:pPr>
        <w:rPr>
          <w:sz w:val="2"/>
          <w:szCs w:val="2"/>
        </w:rPr>
      </w:pPr>
    </w:p>
    <w:p w:rsidR="007B71A6" w:rsidRPr="007B71A6" w:rsidRDefault="007B71A6" w:rsidP="007B71A6">
      <w:pPr>
        <w:spacing w:after="293" w:line="270" w:lineRule="exact"/>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Дополнительно информируем:________________________________________________</w:t>
      </w:r>
    </w:p>
    <w:p w:rsidR="007B71A6" w:rsidRPr="007B71A6" w:rsidRDefault="007B71A6" w:rsidP="007B71A6">
      <w:pPr>
        <w:spacing w:line="270" w:lineRule="exact"/>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_____________________________________________________________________</w:t>
      </w:r>
    </w:p>
    <w:p w:rsidR="007B71A6" w:rsidRPr="007B71A6" w:rsidRDefault="007B71A6" w:rsidP="007B71A6">
      <w:pPr>
        <w:spacing w:line="190" w:lineRule="exact"/>
        <w:ind w:left="400"/>
        <w:rPr>
          <w:rFonts w:ascii="Times New Roman" w:eastAsia="Times New Roman" w:hAnsi="Times New Roman" w:cs="Times New Roman"/>
          <w:color w:val="auto"/>
          <w:sz w:val="19"/>
          <w:szCs w:val="19"/>
        </w:rPr>
      </w:pPr>
      <w:r w:rsidRPr="007B71A6">
        <w:rPr>
          <w:rFonts w:ascii="Times New Roman" w:eastAsia="Times New Roman" w:hAnsi="Times New Roman" w:cs="Times New Roman"/>
          <w:color w:val="auto"/>
          <w:sz w:val="19"/>
          <w:szCs w:val="19"/>
        </w:rPr>
        <w:t>(указывается информация, необходимая для устранения причин отказа в приеме документов, а также иная</w:t>
      </w:r>
    </w:p>
    <w:p w:rsidR="007B71A6" w:rsidRPr="007B71A6" w:rsidRDefault="007B71A6" w:rsidP="007B71A6">
      <w:pPr>
        <w:ind w:left="3120"/>
        <w:rPr>
          <w:rFonts w:ascii="Times New Roman" w:eastAsia="Times New Roman" w:hAnsi="Times New Roman" w:cs="Times New Roman"/>
          <w:color w:val="auto"/>
          <w:sz w:val="19"/>
          <w:szCs w:val="19"/>
        </w:rPr>
      </w:pPr>
      <w:r w:rsidRPr="007B71A6">
        <w:rPr>
          <w:rFonts w:ascii="Times New Roman" w:eastAsia="Times New Roman" w:hAnsi="Times New Roman" w:cs="Times New Roman"/>
          <w:color w:val="auto"/>
          <w:sz w:val="19"/>
          <w:szCs w:val="19"/>
        </w:rPr>
        <w:t>дополнительная информация при наличии)</w:t>
      </w:r>
    </w:p>
    <w:p w:rsidR="007B71A6" w:rsidRPr="007B71A6" w:rsidRDefault="007B71A6" w:rsidP="007B71A6">
      <w:pPr>
        <w:ind w:left="3120"/>
        <w:rPr>
          <w:rFonts w:ascii="Times New Roman" w:eastAsia="Times New Roman" w:hAnsi="Times New Roman" w:cs="Times New Roman"/>
          <w:color w:val="auto"/>
          <w:sz w:val="19"/>
          <w:szCs w:val="19"/>
        </w:rPr>
      </w:pPr>
    </w:p>
    <w:p w:rsidR="007B71A6" w:rsidRPr="007B71A6" w:rsidRDefault="007B71A6" w:rsidP="007B71A6">
      <w:pPr>
        <w:rPr>
          <w:rFonts w:ascii="Times New Roman" w:eastAsia="Times New Roman" w:hAnsi="Times New Roman" w:cs="Times New Roman"/>
          <w:color w:val="auto"/>
          <w:sz w:val="19"/>
          <w:szCs w:val="19"/>
        </w:rPr>
      </w:pPr>
    </w:p>
    <w:p w:rsidR="007B71A6" w:rsidRPr="007B71A6" w:rsidRDefault="007B71A6" w:rsidP="007B71A6">
      <w:pPr>
        <w:jc w:val="center"/>
        <w:rPr>
          <w:rFonts w:ascii="Times New Roman" w:eastAsia="Times New Roman" w:hAnsi="Times New Roman" w:cs="Times New Roman"/>
          <w:color w:val="auto"/>
          <w:sz w:val="19"/>
          <w:szCs w:val="19"/>
        </w:rPr>
      </w:pPr>
      <w:r w:rsidRPr="007B71A6">
        <w:rPr>
          <w:rFonts w:ascii="Times New Roman" w:eastAsia="Times New Roman" w:hAnsi="Times New Roman" w:cs="Times New Roman"/>
          <w:color w:val="auto"/>
          <w:sz w:val="19"/>
          <w:szCs w:val="19"/>
        </w:rPr>
        <w:t xml:space="preserve">__________________ </w:t>
      </w:r>
      <w:r w:rsidRPr="007B71A6">
        <w:rPr>
          <w:rFonts w:ascii="Times New Roman" w:eastAsia="Times New Roman" w:hAnsi="Times New Roman" w:cs="Times New Roman"/>
          <w:color w:val="auto"/>
          <w:sz w:val="19"/>
          <w:szCs w:val="19"/>
        </w:rPr>
        <w:tab/>
        <w:t xml:space="preserve">_____________ </w:t>
      </w:r>
      <w:r w:rsidRPr="007B71A6">
        <w:rPr>
          <w:rFonts w:ascii="Times New Roman" w:eastAsia="Times New Roman" w:hAnsi="Times New Roman" w:cs="Times New Roman"/>
          <w:color w:val="auto"/>
          <w:sz w:val="19"/>
          <w:szCs w:val="19"/>
        </w:rPr>
        <w:tab/>
      </w:r>
      <w:r w:rsidRPr="007B71A6">
        <w:rPr>
          <w:rFonts w:ascii="Times New Roman" w:eastAsia="Times New Roman" w:hAnsi="Times New Roman" w:cs="Times New Roman"/>
          <w:color w:val="auto"/>
          <w:sz w:val="19"/>
          <w:szCs w:val="19"/>
        </w:rPr>
        <w:tab/>
        <w:t xml:space="preserve">                   ________________________________</w:t>
      </w:r>
    </w:p>
    <w:p w:rsidR="007B71A6" w:rsidRPr="007B71A6" w:rsidRDefault="007B71A6" w:rsidP="007B71A6">
      <w:pPr>
        <w:tabs>
          <w:tab w:val="left" w:pos="4122"/>
          <w:tab w:val="left" w:pos="6037"/>
        </w:tabs>
        <w:rPr>
          <w:rFonts w:ascii="Times New Roman" w:eastAsia="Times New Roman" w:hAnsi="Times New Roman" w:cs="Times New Roman"/>
          <w:color w:val="auto"/>
          <w:sz w:val="19"/>
          <w:szCs w:val="19"/>
        </w:rPr>
      </w:pPr>
      <w:r w:rsidRPr="007B71A6">
        <w:rPr>
          <w:rFonts w:ascii="Times New Roman" w:eastAsia="Times New Roman" w:hAnsi="Times New Roman" w:cs="Times New Roman"/>
          <w:color w:val="auto"/>
          <w:sz w:val="19"/>
          <w:szCs w:val="19"/>
        </w:rPr>
        <w:t xml:space="preserve">                          (должность)                   (подпись)</w:t>
      </w:r>
      <w:r w:rsidRPr="007B71A6">
        <w:rPr>
          <w:rFonts w:ascii="Times New Roman" w:eastAsia="Times New Roman" w:hAnsi="Times New Roman" w:cs="Times New Roman"/>
          <w:color w:val="auto"/>
          <w:sz w:val="19"/>
          <w:szCs w:val="19"/>
        </w:rPr>
        <w:tab/>
      </w:r>
      <w:r w:rsidRPr="007B71A6">
        <w:rPr>
          <w:rFonts w:ascii="Times New Roman" w:eastAsia="Times New Roman" w:hAnsi="Times New Roman" w:cs="Times New Roman"/>
          <w:color w:val="auto"/>
          <w:sz w:val="19"/>
          <w:szCs w:val="19"/>
        </w:rPr>
        <w:tab/>
        <w:t>(фамилия, имя, отчество (при наличии)</w:t>
      </w:r>
    </w:p>
    <w:p w:rsidR="007B71A6" w:rsidRPr="007B71A6" w:rsidRDefault="007B71A6" w:rsidP="007B71A6">
      <w:pPr>
        <w:ind w:firstLine="700"/>
        <w:jc w:val="both"/>
        <w:rPr>
          <w:rFonts w:ascii="Times New Roman" w:eastAsia="Times New Roman" w:hAnsi="Times New Roman" w:cs="Times New Roman"/>
          <w:color w:val="auto"/>
          <w:sz w:val="27"/>
          <w:szCs w:val="27"/>
        </w:rPr>
      </w:pPr>
    </w:p>
    <w:p w:rsidR="007B71A6" w:rsidRPr="007B71A6" w:rsidRDefault="007B71A6" w:rsidP="007B71A6">
      <w:pPr>
        <w:spacing w:line="322" w:lineRule="exact"/>
        <w:ind w:right="20" w:firstLine="700"/>
        <w:jc w:val="both"/>
        <w:rPr>
          <w:rFonts w:ascii="Times New Roman" w:eastAsia="Times New Roman" w:hAnsi="Times New Roman" w:cs="Times New Roman"/>
          <w:color w:val="auto"/>
          <w:sz w:val="27"/>
          <w:szCs w:val="27"/>
        </w:rPr>
      </w:pPr>
    </w:p>
    <w:p w:rsidR="007B71A6" w:rsidRPr="007B71A6" w:rsidRDefault="007B71A6" w:rsidP="007B71A6">
      <w:pPr>
        <w:rPr>
          <w:rFonts w:ascii="Times New Roman" w:eastAsia="Times New Roman" w:hAnsi="Times New Roman" w:cs="Times New Roman"/>
          <w:sz w:val="27"/>
          <w:szCs w:val="27"/>
        </w:rPr>
      </w:pPr>
      <w:r w:rsidRPr="007B71A6">
        <w:br w:type="page"/>
      </w:r>
    </w:p>
    <w:p w:rsidR="007B71A6" w:rsidRPr="007B71A6" w:rsidRDefault="007B71A6" w:rsidP="007B71A6">
      <w:pPr>
        <w:shd w:val="clear" w:color="auto" w:fill="FFFFFF"/>
        <w:spacing w:line="322" w:lineRule="exact"/>
        <w:ind w:right="20" w:firstLine="700"/>
        <w:jc w:val="right"/>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lastRenderedPageBreak/>
        <w:t xml:space="preserve">Приложение № 3 </w:t>
      </w:r>
    </w:p>
    <w:p w:rsidR="007B71A6" w:rsidRPr="007B71A6" w:rsidRDefault="007B71A6" w:rsidP="007B71A6">
      <w:pPr>
        <w:shd w:val="clear" w:color="auto" w:fill="FFFFFF"/>
        <w:spacing w:line="322" w:lineRule="exact"/>
        <w:ind w:right="20" w:firstLine="700"/>
        <w:jc w:val="right"/>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 xml:space="preserve">к Административному регламенту </w:t>
      </w:r>
      <w:r w:rsidRPr="007B71A6">
        <w:rPr>
          <w:rFonts w:ascii="Times New Roman" w:eastAsia="Times New Roman" w:hAnsi="Times New Roman" w:cs="Times New Roman"/>
          <w:color w:val="auto"/>
          <w:sz w:val="27"/>
          <w:szCs w:val="27"/>
        </w:rPr>
        <w:br/>
        <w:t xml:space="preserve">предоставления муниципальной услуги </w:t>
      </w:r>
    </w:p>
    <w:p w:rsidR="007B71A6" w:rsidRPr="007B71A6" w:rsidRDefault="007B71A6" w:rsidP="007B71A6">
      <w:pPr>
        <w:shd w:val="clear" w:color="auto" w:fill="FFFFFF"/>
        <w:spacing w:line="322" w:lineRule="exact"/>
        <w:ind w:right="20" w:firstLine="700"/>
        <w:jc w:val="right"/>
        <w:rPr>
          <w:rFonts w:ascii="Times New Roman" w:eastAsia="Times New Roman" w:hAnsi="Times New Roman" w:cs="Times New Roman"/>
          <w:color w:val="auto"/>
          <w:sz w:val="27"/>
          <w:szCs w:val="27"/>
        </w:rPr>
      </w:pPr>
    </w:p>
    <w:p w:rsidR="007B71A6" w:rsidRPr="007B71A6" w:rsidRDefault="007B71A6" w:rsidP="007B71A6">
      <w:pPr>
        <w:shd w:val="clear" w:color="auto" w:fill="FFFFFF"/>
        <w:spacing w:line="322" w:lineRule="exact"/>
        <w:ind w:right="20" w:firstLine="700"/>
        <w:jc w:val="right"/>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ФОРМА</w:t>
      </w:r>
    </w:p>
    <w:p w:rsidR="007B71A6" w:rsidRPr="007B71A6" w:rsidRDefault="007B71A6" w:rsidP="007B71A6">
      <w:pPr>
        <w:shd w:val="clear" w:color="auto" w:fill="FFFFFF"/>
        <w:spacing w:line="322" w:lineRule="exact"/>
        <w:ind w:right="20" w:firstLine="700"/>
        <w:jc w:val="right"/>
        <w:rPr>
          <w:rFonts w:ascii="Times New Roman" w:eastAsia="Times New Roman" w:hAnsi="Times New Roman" w:cs="Times New Roman"/>
          <w:color w:val="auto"/>
          <w:sz w:val="27"/>
          <w:szCs w:val="27"/>
        </w:rPr>
      </w:pPr>
    </w:p>
    <w:p w:rsidR="007B71A6" w:rsidRPr="007B71A6" w:rsidRDefault="007B71A6" w:rsidP="007B71A6">
      <w:pPr>
        <w:shd w:val="clear" w:color="auto" w:fill="FFFFFF"/>
        <w:spacing w:line="322" w:lineRule="exact"/>
        <w:ind w:right="20" w:firstLine="700"/>
        <w:jc w:val="right"/>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Кому</w:t>
      </w:r>
      <w:r w:rsidRPr="007B71A6">
        <w:rPr>
          <w:rFonts w:ascii="Times New Roman" w:eastAsia="Times New Roman" w:hAnsi="Times New Roman" w:cs="Times New Roman"/>
          <w:color w:val="auto"/>
          <w:sz w:val="27"/>
          <w:szCs w:val="27"/>
        </w:rPr>
        <w:tab/>
        <w:t>_______________________________________________</w:t>
      </w:r>
    </w:p>
    <w:p w:rsidR="007B71A6" w:rsidRPr="007B71A6" w:rsidRDefault="007B71A6" w:rsidP="007B71A6">
      <w:pPr>
        <w:shd w:val="clear" w:color="auto" w:fill="FFFFFF"/>
        <w:spacing w:line="322" w:lineRule="exact"/>
        <w:ind w:right="20" w:firstLine="700"/>
        <w:jc w:val="right"/>
        <w:rPr>
          <w:rFonts w:ascii="Times New Roman" w:eastAsia="Times New Roman" w:hAnsi="Times New Roman" w:cs="Times New Roman"/>
          <w:color w:val="auto"/>
          <w:sz w:val="20"/>
          <w:szCs w:val="20"/>
        </w:rPr>
      </w:pPr>
      <w:r w:rsidRPr="007B71A6">
        <w:rPr>
          <w:rFonts w:ascii="Times New Roman" w:eastAsia="Times New Roman" w:hAnsi="Times New Roman" w:cs="Times New Roman"/>
          <w:color w:val="auto"/>
          <w:sz w:val="20"/>
          <w:szCs w:val="20"/>
        </w:rPr>
        <w:t xml:space="preserve">(фамилия, имя, отчество (при наличии) застройщика, </w:t>
      </w:r>
      <w:r w:rsidRPr="007B71A6">
        <w:rPr>
          <w:rFonts w:ascii="Times New Roman" w:eastAsia="Times New Roman" w:hAnsi="Times New Roman" w:cs="Times New Roman"/>
          <w:color w:val="auto"/>
          <w:sz w:val="20"/>
          <w:szCs w:val="20"/>
        </w:rPr>
        <w:br/>
        <w:t>ОГРНИП (для физического лица, зарегистрированного в</w:t>
      </w:r>
    </w:p>
    <w:p w:rsidR="007B71A6" w:rsidRPr="007B71A6" w:rsidRDefault="007B71A6" w:rsidP="007B71A6">
      <w:pPr>
        <w:shd w:val="clear" w:color="auto" w:fill="FFFFFF"/>
        <w:spacing w:line="322" w:lineRule="exact"/>
        <w:ind w:right="20" w:firstLine="700"/>
        <w:jc w:val="right"/>
        <w:rPr>
          <w:rFonts w:ascii="Times New Roman" w:eastAsia="Times New Roman" w:hAnsi="Times New Roman" w:cs="Times New Roman"/>
          <w:color w:val="auto"/>
          <w:sz w:val="20"/>
          <w:szCs w:val="20"/>
        </w:rPr>
      </w:pPr>
      <w:r w:rsidRPr="007B71A6">
        <w:rPr>
          <w:rFonts w:ascii="Times New Roman" w:eastAsia="Times New Roman" w:hAnsi="Times New Roman" w:cs="Times New Roman"/>
          <w:color w:val="auto"/>
          <w:sz w:val="20"/>
          <w:szCs w:val="20"/>
        </w:rPr>
        <w:t xml:space="preserve">качестве индивидуального предпринимателя) - для физического лица, </w:t>
      </w:r>
      <w:r w:rsidRPr="007B71A6">
        <w:rPr>
          <w:rFonts w:ascii="Times New Roman" w:eastAsia="Times New Roman" w:hAnsi="Times New Roman" w:cs="Times New Roman"/>
          <w:color w:val="auto"/>
          <w:sz w:val="20"/>
          <w:szCs w:val="20"/>
        </w:rPr>
        <w:br/>
        <w:t>полное наименование застройщика, ИНН, ОГРН - для юридического лица,</w:t>
      </w:r>
    </w:p>
    <w:p w:rsidR="007B71A6" w:rsidRPr="007B71A6" w:rsidRDefault="007B71A6" w:rsidP="007B71A6">
      <w:pPr>
        <w:spacing w:line="322" w:lineRule="exact"/>
        <w:ind w:right="20" w:firstLine="700"/>
        <w:jc w:val="right"/>
        <w:rPr>
          <w:rFonts w:ascii="Times New Roman" w:eastAsia="Times New Roman" w:hAnsi="Times New Roman" w:cs="Times New Roman"/>
          <w:color w:val="auto"/>
          <w:sz w:val="20"/>
          <w:szCs w:val="20"/>
        </w:rPr>
      </w:pPr>
      <w:r w:rsidRPr="007B71A6">
        <w:rPr>
          <w:rFonts w:ascii="Times New Roman" w:eastAsia="Times New Roman" w:hAnsi="Times New Roman" w:cs="Times New Roman"/>
          <w:color w:val="auto"/>
          <w:sz w:val="20"/>
          <w:szCs w:val="20"/>
        </w:rPr>
        <w:t>почтовый индекс и адрес, телефон, адрес электронной почты)</w:t>
      </w:r>
    </w:p>
    <w:p w:rsidR="007B71A6" w:rsidRPr="007B71A6" w:rsidRDefault="007B71A6" w:rsidP="007B71A6">
      <w:pPr>
        <w:spacing w:line="322" w:lineRule="exact"/>
        <w:ind w:right="20" w:firstLine="700"/>
        <w:jc w:val="both"/>
        <w:rPr>
          <w:rFonts w:ascii="Times New Roman" w:eastAsia="Times New Roman" w:hAnsi="Times New Roman" w:cs="Times New Roman"/>
          <w:color w:val="auto"/>
          <w:sz w:val="27"/>
          <w:szCs w:val="27"/>
        </w:rPr>
      </w:pPr>
    </w:p>
    <w:p w:rsidR="007B71A6" w:rsidRPr="007B71A6" w:rsidRDefault="007B71A6" w:rsidP="007B71A6">
      <w:pPr>
        <w:spacing w:line="322" w:lineRule="exact"/>
        <w:ind w:right="20" w:firstLine="700"/>
        <w:jc w:val="both"/>
        <w:rPr>
          <w:rFonts w:ascii="Times New Roman" w:eastAsia="Times New Roman" w:hAnsi="Times New Roman" w:cs="Times New Roman"/>
          <w:color w:val="auto"/>
          <w:sz w:val="27"/>
          <w:szCs w:val="27"/>
        </w:rPr>
      </w:pPr>
    </w:p>
    <w:p w:rsidR="007B71A6" w:rsidRPr="007B71A6" w:rsidRDefault="007B71A6" w:rsidP="007B71A6">
      <w:pPr>
        <w:spacing w:line="322" w:lineRule="exact"/>
        <w:ind w:right="20" w:firstLine="700"/>
        <w:jc w:val="center"/>
        <w:rPr>
          <w:rFonts w:ascii="Times New Roman" w:eastAsia="Times New Roman" w:hAnsi="Times New Roman" w:cs="Times New Roman"/>
          <w:b/>
          <w:color w:val="auto"/>
          <w:sz w:val="27"/>
          <w:szCs w:val="27"/>
        </w:rPr>
      </w:pPr>
      <w:r w:rsidRPr="007B71A6">
        <w:rPr>
          <w:rFonts w:ascii="Times New Roman" w:eastAsia="Times New Roman" w:hAnsi="Times New Roman" w:cs="Times New Roman"/>
          <w:b/>
          <w:color w:val="auto"/>
          <w:sz w:val="27"/>
          <w:szCs w:val="27"/>
        </w:rPr>
        <w:t>З А Я В Л Е Н И Е</w:t>
      </w:r>
    </w:p>
    <w:p w:rsidR="007B71A6" w:rsidRPr="007B71A6" w:rsidRDefault="007B71A6" w:rsidP="007B71A6">
      <w:pPr>
        <w:spacing w:line="322" w:lineRule="exact"/>
        <w:ind w:right="20" w:firstLine="700"/>
        <w:jc w:val="center"/>
        <w:rPr>
          <w:rFonts w:ascii="Times New Roman" w:eastAsia="Times New Roman" w:hAnsi="Times New Roman" w:cs="Times New Roman"/>
          <w:b/>
          <w:color w:val="auto"/>
          <w:sz w:val="27"/>
          <w:szCs w:val="27"/>
        </w:rPr>
      </w:pPr>
      <w:r w:rsidRPr="007B71A6">
        <w:rPr>
          <w:rFonts w:ascii="Times New Roman" w:eastAsia="Times New Roman" w:hAnsi="Times New Roman" w:cs="Times New Roman"/>
          <w:b/>
          <w:color w:val="auto"/>
          <w:sz w:val="27"/>
          <w:szCs w:val="27"/>
        </w:rPr>
        <w:t>о выдаче разрешения на ввод объекта в эксплуатацию</w:t>
      </w:r>
    </w:p>
    <w:p w:rsidR="007B71A6" w:rsidRPr="007B71A6" w:rsidRDefault="007B71A6" w:rsidP="007B71A6">
      <w:pPr>
        <w:ind w:firstLine="709"/>
        <w:jc w:val="center"/>
        <w:rPr>
          <w:rFonts w:ascii="Times New Roman" w:eastAsia="Times New Roman" w:hAnsi="Times New Roman" w:cs="Times New Roman"/>
          <w:sz w:val="28"/>
          <w:szCs w:val="28"/>
        </w:rPr>
      </w:pPr>
    </w:p>
    <w:p w:rsidR="007B71A6" w:rsidRPr="007B71A6" w:rsidRDefault="007B71A6" w:rsidP="007B71A6">
      <w:pPr>
        <w:ind w:firstLine="709"/>
        <w:jc w:val="center"/>
        <w:rPr>
          <w:rFonts w:ascii="Times New Roman" w:eastAsia="Times New Roman" w:hAnsi="Times New Roman" w:cs="Times New Roman"/>
          <w:sz w:val="28"/>
          <w:szCs w:val="28"/>
        </w:rPr>
      </w:pPr>
      <w:r w:rsidRPr="007B71A6">
        <w:rPr>
          <w:rFonts w:ascii="Times New Roman" w:eastAsia="Times New Roman" w:hAnsi="Times New Roman" w:cs="Times New Roman"/>
          <w:sz w:val="28"/>
          <w:szCs w:val="28"/>
        </w:rPr>
        <w:t>"__" ____________ 20__ г.</w:t>
      </w:r>
    </w:p>
    <w:p w:rsidR="007B71A6" w:rsidRPr="007B71A6" w:rsidRDefault="007B71A6" w:rsidP="007B71A6">
      <w:pPr>
        <w:ind w:firstLine="709"/>
        <w:jc w:val="center"/>
        <w:rPr>
          <w:rFonts w:ascii="Times New Roman" w:eastAsia="Times New Roman" w:hAnsi="Times New Roman" w:cs="Times New Roman"/>
          <w:sz w:val="28"/>
          <w:szCs w:val="28"/>
        </w:rPr>
      </w:pPr>
    </w:p>
    <w:p w:rsidR="007B71A6" w:rsidRPr="007B71A6" w:rsidRDefault="007B71A6" w:rsidP="007B71A6">
      <w:pPr>
        <w:autoSpaceDE w:val="0"/>
        <w:autoSpaceDN w:val="0"/>
        <w:adjustRightInd w:val="0"/>
        <w:jc w:val="center"/>
        <w:rPr>
          <w:rFonts w:ascii="Times New Roman" w:hAnsi="Times New Roman" w:cs="Times New Roman"/>
          <w:color w:val="auto"/>
        </w:rPr>
      </w:pPr>
      <w:r w:rsidRPr="007B71A6">
        <w:rPr>
          <w:rFonts w:ascii="Times New Roman" w:hAnsi="Times New Roman" w:cs="Times New Roman"/>
          <w:color w:val="auto"/>
        </w:rPr>
        <w:t>_____________________________________________________________________________</w:t>
      </w:r>
    </w:p>
    <w:p w:rsidR="007B71A6" w:rsidRPr="007B71A6" w:rsidRDefault="007B71A6" w:rsidP="007B71A6">
      <w:pPr>
        <w:spacing w:line="226" w:lineRule="exact"/>
        <w:ind w:left="200"/>
        <w:jc w:val="center"/>
        <w:rPr>
          <w:rFonts w:ascii="Times New Roman" w:eastAsia="Times New Roman" w:hAnsi="Times New Roman" w:cs="Times New Roman"/>
          <w:color w:val="auto"/>
          <w:sz w:val="19"/>
          <w:szCs w:val="19"/>
        </w:rPr>
      </w:pPr>
      <w:r w:rsidRPr="007B71A6">
        <w:rPr>
          <w:rFonts w:ascii="Times New Roman" w:eastAsia="Times New Roman" w:hAnsi="Times New Roman" w:cs="Times New Roman"/>
          <w:color w:val="auto"/>
          <w:sz w:val="19"/>
          <w:szCs w:val="19"/>
        </w:rPr>
        <w:t>(наименование уполномоченного на выдачу разрешений на ввод объекта в эксплуатацию органа местного самоуправления, организации)</w:t>
      </w:r>
    </w:p>
    <w:p w:rsidR="007B71A6" w:rsidRPr="007B71A6" w:rsidRDefault="007B71A6" w:rsidP="007B71A6">
      <w:pPr>
        <w:ind w:right="20" w:firstLine="700"/>
        <w:jc w:val="both"/>
        <w:rPr>
          <w:rFonts w:ascii="Times New Roman" w:eastAsia="Times New Roman" w:hAnsi="Times New Roman" w:cs="Times New Roman"/>
          <w:color w:val="auto"/>
          <w:sz w:val="27"/>
          <w:szCs w:val="27"/>
        </w:rPr>
      </w:pPr>
    </w:p>
    <w:p w:rsidR="007B71A6" w:rsidRPr="007B71A6" w:rsidRDefault="007B71A6" w:rsidP="007B71A6">
      <w:pPr>
        <w:ind w:right="20" w:firstLine="700"/>
        <w:jc w:val="both"/>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В соответствии со статьей 55 Градостроительного кодекса Российской Федерации прошу выдать разрешение на ввод объекта в эксплуатацию.</w:t>
      </w:r>
    </w:p>
    <w:p w:rsidR="007B71A6" w:rsidRPr="007B71A6" w:rsidRDefault="007B71A6" w:rsidP="007B71A6">
      <w:pPr>
        <w:ind w:right="20" w:firstLine="700"/>
        <w:jc w:val="both"/>
        <w:rPr>
          <w:rFonts w:ascii="Times New Roman" w:eastAsia="Times New Roman" w:hAnsi="Times New Roman" w:cs="Times New Roman"/>
          <w:color w:val="auto"/>
          <w:sz w:val="27"/>
          <w:szCs w:val="27"/>
        </w:rPr>
      </w:pPr>
    </w:p>
    <w:p w:rsidR="007B71A6" w:rsidRPr="007B71A6" w:rsidRDefault="007B71A6" w:rsidP="007B71A6">
      <w:pPr>
        <w:spacing w:line="270" w:lineRule="exact"/>
        <w:jc w:val="center"/>
      </w:pPr>
      <w:r w:rsidRPr="007B71A6">
        <w:t>1. Сведения о застройщике</w:t>
      </w:r>
    </w:p>
    <w:p w:rsidR="007B71A6" w:rsidRPr="007B71A6" w:rsidRDefault="007B71A6" w:rsidP="007B71A6">
      <w:pPr>
        <w:ind w:right="20" w:firstLine="700"/>
        <w:jc w:val="both"/>
        <w:rPr>
          <w:rFonts w:ascii="Times New Roman" w:eastAsia="Times New Roman" w:hAnsi="Times New Roman" w:cs="Times New Roman"/>
          <w:color w:val="auto"/>
          <w:sz w:val="27"/>
          <w:szCs w:val="27"/>
        </w:rPr>
      </w:pPr>
    </w:p>
    <w:tbl>
      <w:tblPr>
        <w:tblW w:w="0" w:type="auto"/>
        <w:tblLayout w:type="fixed"/>
        <w:tblCellMar>
          <w:left w:w="10" w:type="dxa"/>
          <w:right w:w="10" w:type="dxa"/>
        </w:tblCellMar>
        <w:tblLook w:val="04A0" w:firstRow="1" w:lastRow="0" w:firstColumn="1" w:lastColumn="0" w:noHBand="0" w:noVBand="1"/>
      </w:tblPr>
      <w:tblGrid>
        <w:gridCol w:w="1051"/>
        <w:gridCol w:w="4771"/>
        <w:gridCol w:w="3686"/>
      </w:tblGrid>
      <w:tr w:rsidR="007B71A6" w:rsidRPr="007B71A6" w:rsidTr="00AC15EC">
        <w:trPr>
          <w:trHeight w:val="110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ind w:left="300"/>
              <w:rPr>
                <w:rFonts w:ascii="Times New Roman" w:eastAsia="Times New Roman" w:hAnsi="Times New Roman" w:cs="Times New Roman"/>
                <w:color w:val="auto"/>
                <w:sz w:val="25"/>
                <w:szCs w:val="25"/>
              </w:rPr>
            </w:pPr>
            <w:r w:rsidRPr="007B71A6">
              <w:rPr>
                <w:rFonts w:ascii="Times New Roman" w:eastAsia="Times New Roman" w:hAnsi="Times New Roman" w:cs="Times New Roman"/>
                <w:color w:val="auto"/>
                <w:sz w:val="25"/>
                <w:szCs w:val="25"/>
              </w:rPr>
              <w:t>1.1</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spacing w:line="346" w:lineRule="exact"/>
              <w:ind w:left="120"/>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Сведения о физическом лице, в случае если застройщиком является физическое лицо:</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rPr>
                <w:sz w:val="10"/>
                <w:szCs w:val="10"/>
              </w:rPr>
            </w:pPr>
          </w:p>
        </w:tc>
      </w:tr>
      <w:tr w:rsidR="007B71A6" w:rsidRPr="007B71A6" w:rsidTr="00AC15EC">
        <w:trPr>
          <w:trHeight w:val="411"/>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ind w:left="300"/>
              <w:rPr>
                <w:rFonts w:ascii="Times New Roman" w:eastAsia="Times New Roman" w:hAnsi="Times New Roman" w:cs="Times New Roman"/>
                <w:color w:val="auto"/>
                <w:sz w:val="25"/>
                <w:szCs w:val="25"/>
              </w:rPr>
            </w:pPr>
            <w:r w:rsidRPr="007B71A6">
              <w:rPr>
                <w:rFonts w:ascii="Times New Roman" w:eastAsia="Times New Roman" w:hAnsi="Times New Roman" w:cs="Times New Roman"/>
                <w:color w:val="auto"/>
                <w:sz w:val="25"/>
                <w:szCs w:val="25"/>
              </w:rPr>
              <w:t>1.1.1</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spacing w:line="346" w:lineRule="exact"/>
              <w:ind w:left="120"/>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Фамилия, имя, отчество (при наличии)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rPr>
                <w:sz w:val="10"/>
                <w:szCs w:val="10"/>
              </w:rPr>
            </w:pPr>
          </w:p>
        </w:tc>
      </w:tr>
      <w:tr w:rsidR="007B71A6" w:rsidRPr="007B71A6" w:rsidTr="00AC15EC">
        <w:trPr>
          <w:trHeight w:val="1707"/>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ind w:left="300"/>
              <w:rPr>
                <w:rFonts w:ascii="Times New Roman" w:eastAsia="Times New Roman" w:hAnsi="Times New Roman" w:cs="Times New Roman"/>
                <w:color w:val="auto"/>
                <w:sz w:val="25"/>
                <w:szCs w:val="25"/>
              </w:rPr>
            </w:pPr>
            <w:r w:rsidRPr="007B71A6">
              <w:rPr>
                <w:rFonts w:ascii="Times New Roman" w:eastAsia="Times New Roman" w:hAnsi="Times New Roman" w:cs="Times New Roman"/>
                <w:color w:val="auto"/>
                <w:sz w:val="25"/>
                <w:szCs w:val="25"/>
              </w:rPr>
              <w:t>1.1.2</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spacing w:line="346" w:lineRule="exact"/>
              <w:ind w:left="120"/>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Реквизиты документа, удостоверяющего личность (не указываются в случае, если застройщик является индивидуальным предпринимателем)</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rPr>
                <w:sz w:val="10"/>
                <w:szCs w:val="10"/>
              </w:rPr>
            </w:pPr>
          </w:p>
        </w:tc>
      </w:tr>
      <w:tr w:rsidR="007B71A6" w:rsidRPr="007B71A6" w:rsidTr="00AC15EC">
        <w:trPr>
          <w:trHeight w:val="1081"/>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shd w:val="clear" w:color="auto" w:fill="FFFFFF"/>
              <w:spacing w:line="0" w:lineRule="atLeast"/>
              <w:ind w:left="300"/>
              <w:rPr>
                <w:rFonts w:ascii="Times New Roman" w:eastAsia="Times New Roman" w:hAnsi="Times New Roman" w:cs="Times New Roman"/>
                <w:color w:val="auto"/>
                <w:sz w:val="25"/>
                <w:szCs w:val="25"/>
              </w:rPr>
            </w:pPr>
            <w:r w:rsidRPr="007B71A6">
              <w:rPr>
                <w:rFonts w:ascii="Times New Roman" w:eastAsia="Times New Roman" w:hAnsi="Times New Roman" w:cs="Times New Roman"/>
                <w:color w:val="auto"/>
                <w:sz w:val="25"/>
                <w:szCs w:val="25"/>
              </w:rPr>
              <w:t>1.1.3</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spacing w:line="346" w:lineRule="exact"/>
              <w:ind w:left="120"/>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Основной государственный регистрационный номер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rPr>
                <w:sz w:val="10"/>
                <w:szCs w:val="10"/>
              </w:rPr>
            </w:pPr>
          </w:p>
        </w:tc>
      </w:tr>
      <w:tr w:rsidR="007B71A6" w:rsidRPr="007B71A6" w:rsidTr="00AC15EC">
        <w:trPr>
          <w:trHeight w:val="56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shd w:val="clear" w:color="auto" w:fill="FFFFFF"/>
              <w:spacing w:line="0" w:lineRule="atLeast"/>
              <w:ind w:left="300"/>
              <w:rPr>
                <w:rFonts w:ascii="Times New Roman" w:eastAsia="Times New Roman" w:hAnsi="Times New Roman" w:cs="Times New Roman"/>
                <w:color w:val="auto"/>
                <w:sz w:val="25"/>
                <w:szCs w:val="25"/>
              </w:rPr>
            </w:pPr>
            <w:r w:rsidRPr="007B71A6">
              <w:rPr>
                <w:rFonts w:ascii="Times New Roman" w:eastAsia="Times New Roman" w:hAnsi="Times New Roman" w:cs="Times New Roman"/>
                <w:color w:val="auto"/>
                <w:sz w:val="25"/>
                <w:szCs w:val="25"/>
              </w:rPr>
              <w:t>1.2</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spacing w:line="346" w:lineRule="exact"/>
              <w:ind w:left="120"/>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Сведения о юридическом лице:</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rPr>
                <w:sz w:val="10"/>
                <w:szCs w:val="10"/>
              </w:rPr>
            </w:pPr>
          </w:p>
        </w:tc>
      </w:tr>
      <w:tr w:rsidR="007B71A6" w:rsidRPr="007B71A6" w:rsidTr="00AC15EC">
        <w:trPr>
          <w:trHeight w:val="56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shd w:val="clear" w:color="auto" w:fill="FFFFFF"/>
              <w:spacing w:line="0" w:lineRule="atLeast"/>
              <w:ind w:left="300"/>
              <w:rPr>
                <w:rFonts w:ascii="Times New Roman" w:eastAsia="Times New Roman" w:hAnsi="Times New Roman" w:cs="Times New Roman"/>
                <w:color w:val="auto"/>
                <w:sz w:val="25"/>
                <w:szCs w:val="25"/>
              </w:rPr>
            </w:pPr>
            <w:r w:rsidRPr="007B71A6">
              <w:rPr>
                <w:rFonts w:ascii="Times New Roman" w:eastAsia="Times New Roman" w:hAnsi="Times New Roman" w:cs="Times New Roman"/>
                <w:color w:val="auto"/>
                <w:sz w:val="25"/>
                <w:szCs w:val="25"/>
              </w:rPr>
              <w:t>1.2.1</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spacing w:line="346" w:lineRule="exact"/>
              <w:ind w:left="120"/>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Полное наименование</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rPr>
                <w:sz w:val="10"/>
                <w:szCs w:val="10"/>
              </w:rPr>
            </w:pPr>
          </w:p>
        </w:tc>
      </w:tr>
      <w:tr w:rsidR="007B71A6" w:rsidRPr="007B71A6" w:rsidTr="00AC15EC">
        <w:trPr>
          <w:trHeight w:val="853"/>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shd w:val="clear" w:color="auto" w:fill="FFFFFF"/>
              <w:spacing w:line="0" w:lineRule="atLeast"/>
              <w:ind w:left="300"/>
              <w:rPr>
                <w:rFonts w:ascii="Times New Roman" w:eastAsia="Times New Roman" w:hAnsi="Times New Roman" w:cs="Times New Roman"/>
                <w:color w:val="auto"/>
                <w:sz w:val="25"/>
                <w:szCs w:val="25"/>
              </w:rPr>
            </w:pPr>
            <w:r w:rsidRPr="007B71A6">
              <w:rPr>
                <w:rFonts w:ascii="Times New Roman" w:eastAsia="Times New Roman" w:hAnsi="Times New Roman" w:cs="Times New Roman"/>
                <w:color w:val="auto"/>
                <w:sz w:val="25"/>
                <w:szCs w:val="25"/>
              </w:rPr>
              <w:lastRenderedPageBreak/>
              <w:t>1.2.2</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spacing w:line="346" w:lineRule="exact"/>
              <w:ind w:left="120"/>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Основной государственный регистрационный номер</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rPr>
                <w:sz w:val="10"/>
                <w:szCs w:val="10"/>
              </w:rPr>
            </w:pPr>
          </w:p>
        </w:tc>
      </w:tr>
      <w:tr w:rsidR="007B71A6" w:rsidRPr="007B71A6" w:rsidTr="00AC15EC">
        <w:trPr>
          <w:trHeight w:val="1121"/>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shd w:val="clear" w:color="auto" w:fill="FFFFFF"/>
              <w:spacing w:line="0" w:lineRule="atLeast"/>
              <w:ind w:left="300"/>
              <w:rPr>
                <w:rFonts w:ascii="Times New Roman" w:eastAsia="Times New Roman" w:hAnsi="Times New Roman" w:cs="Times New Roman"/>
                <w:color w:val="auto"/>
                <w:sz w:val="25"/>
                <w:szCs w:val="25"/>
              </w:rPr>
            </w:pPr>
            <w:r w:rsidRPr="007B71A6">
              <w:rPr>
                <w:rFonts w:ascii="Times New Roman" w:eastAsia="Times New Roman" w:hAnsi="Times New Roman" w:cs="Times New Roman"/>
                <w:color w:val="auto"/>
                <w:sz w:val="25"/>
                <w:szCs w:val="25"/>
              </w:rPr>
              <w:t>1.2.3</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spacing w:line="346" w:lineRule="exact"/>
              <w:ind w:left="120"/>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Идентификационный номер налогоплательщика - юридического лица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rPr>
                <w:sz w:val="10"/>
                <w:szCs w:val="10"/>
              </w:rPr>
            </w:pPr>
          </w:p>
        </w:tc>
      </w:tr>
    </w:tbl>
    <w:p w:rsidR="007B71A6" w:rsidRPr="007B71A6" w:rsidRDefault="007B71A6" w:rsidP="007B71A6">
      <w:pPr>
        <w:spacing w:line="322" w:lineRule="exact"/>
        <w:ind w:right="20" w:firstLine="700"/>
        <w:jc w:val="both"/>
        <w:rPr>
          <w:rFonts w:ascii="Times New Roman" w:eastAsia="Times New Roman" w:hAnsi="Times New Roman" w:cs="Times New Roman"/>
          <w:color w:val="auto"/>
          <w:sz w:val="27"/>
          <w:szCs w:val="27"/>
        </w:rPr>
      </w:pPr>
    </w:p>
    <w:p w:rsidR="007B71A6" w:rsidRPr="007B71A6" w:rsidRDefault="007B71A6" w:rsidP="007B71A6">
      <w:pPr>
        <w:spacing w:line="322" w:lineRule="exact"/>
        <w:ind w:right="20" w:firstLine="700"/>
        <w:jc w:val="center"/>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2. Сведения об объекте</w:t>
      </w:r>
    </w:p>
    <w:p w:rsidR="007B71A6" w:rsidRPr="007B71A6" w:rsidRDefault="007B71A6" w:rsidP="007B71A6">
      <w:pPr>
        <w:spacing w:line="322" w:lineRule="exact"/>
        <w:ind w:right="20" w:firstLine="700"/>
        <w:jc w:val="both"/>
        <w:rPr>
          <w:rFonts w:ascii="Times New Roman" w:eastAsia="Times New Roman" w:hAnsi="Times New Roman" w:cs="Times New Roman"/>
          <w:color w:val="auto"/>
          <w:sz w:val="27"/>
          <w:szCs w:val="27"/>
        </w:rPr>
      </w:pPr>
    </w:p>
    <w:tbl>
      <w:tblPr>
        <w:tblW w:w="0" w:type="auto"/>
        <w:tblLayout w:type="fixed"/>
        <w:tblCellMar>
          <w:left w:w="10" w:type="dxa"/>
          <w:right w:w="10" w:type="dxa"/>
        </w:tblCellMar>
        <w:tblLook w:val="04A0" w:firstRow="1" w:lastRow="0" w:firstColumn="1" w:lastColumn="0" w:noHBand="0" w:noVBand="1"/>
      </w:tblPr>
      <w:tblGrid>
        <w:gridCol w:w="1051"/>
        <w:gridCol w:w="4627"/>
        <w:gridCol w:w="3830"/>
      </w:tblGrid>
      <w:tr w:rsidR="007B71A6" w:rsidRPr="007B71A6" w:rsidTr="00AC15EC">
        <w:trPr>
          <w:trHeight w:val="2823"/>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ind w:left="320"/>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spacing w:line="346" w:lineRule="exact"/>
              <w:ind w:left="120"/>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Наименование объекта капитального строительства (этапа) в соответствии с проектной документацией.</w:t>
            </w:r>
          </w:p>
          <w:p w:rsidR="007B71A6" w:rsidRPr="007B71A6" w:rsidRDefault="007B71A6" w:rsidP="007B71A6">
            <w:pPr>
              <w:spacing w:line="346" w:lineRule="exact"/>
              <w:ind w:left="120"/>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rPr>
                <w:rFonts w:ascii="Times New Roman" w:hAnsi="Times New Roman" w:cs="Times New Roman"/>
                <w:i/>
                <w:sz w:val="27"/>
                <w:szCs w:val="27"/>
              </w:rPr>
            </w:pPr>
          </w:p>
        </w:tc>
      </w:tr>
      <w:tr w:rsidR="007B71A6" w:rsidRPr="007B71A6" w:rsidTr="00AC15EC">
        <w:trPr>
          <w:trHeight w:val="453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ind w:left="320"/>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spacing w:line="346" w:lineRule="exact"/>
              <w:ind w:left="120"/>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Адрес (местоположение) объекта:</w:t>
            </w:r>
          </w:p>
          <w:p w:rsidR="007B71A6" w:rsidRPr="007B71A6" w:rsidRDefault="007B71A6" w:rsidP="007B71A6">
            <w:pPr>
              <w:spacing w:line="346" w:lineRule="exact"/>
              <w:ind w:left="120"/>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7B71A6" w:rsidRPr="007B71A6" w:rsidRDefault="007B71A6" w:rsidP="007B71A6">
            <w:pPr>
              <w:rPr>
                <w:rFonts w:ascii="Times New Roman" w:hAnsi="Times New Roman" w:cs="Times New Roman"/>
                <w:i/>
                <w:sz w:val="27"/>
                <w:szCs w:val="27"/>
              </w:rPr>
            </w:pPr>
          </w:p>
        </w:tc>
      </w:tr>
    </w:tbl>
    <w:p w:rsidR="007B71A6" w:rsidRPr="007B71A6" w:rsidRDefault="007B71A6" w:rsidP="007B71A6">
      <w:pPr>
        <w:spacing w:line="270" w:lineRule="exact"/>
        <w:rPr>
          <w:rFonts w:ascii="Times New Roman" w:eastAsia="Times New Roman" w:hAnsi="Times New Roman" w:cs="Times New Roman"/>
          <w:color w:val="auto"/>
          <w:sz w:val="27"/>
          <w:szCs w:val="27"/>
        </w:rPr>
      </w:pPr>
    </w:p>
    <w:p w:rsidR="007B71A6" w:rsidRPr="007B71A6" w:rsidRDefault="007B71A6" w:rsidP="007B71A6">
      <w:pPr>
        <w:spacing w:line="270" w:lineRule="exact"/>
        <w:jc w:val="center"/>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3. Сведения о земельном участке</w:t>
      </w:r>
    </w:p>
    <w:p w:rsidR="007B71A6" w:rsidRPr="007B71A6" w:rsidRDefault="007B71A6" w:rsidP="007B71A6">
      <w:pPr>
        <w:spacing w:line="322" w:lineRule="exact"/>
        <w:ind w:right="20" w:firstLine="700"/>
        <w:jc w:val="both"/>
        <w:rPr>
          <w:rFonts w:ascii="Times New Roman" w:eastAsia="Times New Roman" w:hAnsi="Times New Roman" w:cs="Times New Roman"/>
          <w:color w:val="auto"/>
          <w:sz w:val="27"/>
          <w:szCs w:val="27"/>
        </w:rPr>
      </w:pPr>
    </w:p>
    <w:tbl>
      <w:tblPr>
        <w:tblStyle w:val="afa"/>
        <w:tblW w:w="0" w:type="auto"/>
        <w:tblLook w:val="04A0" w:firstRow="1" w:lastRow="0" w:firstColumn="1" w:lastColumn="0" w:noHBand="0" w:noVBand="1"/>
      </w:tblPr>
      <w:tblGrid>
        <w:gridCol w:w="1075"/>
        <w:gridCol w:w="4520"/>
        <w:gridCol w:w="4011"/>
      </w:tblGrid>
      <w:tr w:rsidR="007B71A6" w:rsidRPr="007B71A6" w:rsidTr="00AC15EC">
        <w:tc>
          <w:tcPr>
            <w:tcW w:w="1075" w:type="dxa"/>
          </w:tcPr>
          <w:p w:rsidR="007B71A6" w:rsidRPr="007B71A6" w:rsidRDefault="007B71A6" w:rsidP="007B71A6">
            <w:pPr>
              <w:spacing w:line="322" w:lineRule="exact"/>
              <w:ind w:right="20"/>
              <w:jc w:val="both"/>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3.1.</w:t>
            </w:r>
          </w:p>
        </w:tc>
        <w:tc>
          <w:tcPr>
            <w:tcW w:w="4520" w:type="dxa"/>
          </w:tcPr>
          <w:p w:rsidR="007B71A6" w:rsidRPr="007B71A6" w:rsidRDefault="007B71A6" w:rsidP="007B71A6">
            <w:pPr>
              <w:shd w:val="clear" w:color="auto" w:fill="FFFFFF"/>
              <w:spacing w:line="322" w:lineRule="exact"/>
              <w:jc w:val="both"/>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Кадастровый номер земельного</w:t>
            </w:r>
          </w:p>
          <w:p w:rsidR="007B71A6" w:rsidRPr="007B71A6" w:rsidRDefault="007B71A6" w:rsidP="007B71A6">
            <w:pPr>
              <w:shd w:val="clear" w:color="auto" w:fill="FFFFFF"/>
              <w:spacing w:line="322" w:lineRule="exact"/>
              <w:jc w:val="both"/>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участка (земельных участков),</w:t>
            </w:r>
          </w:p>
          <w:p w:rsidR="007B71A6" w:rsidRPr="007B71A6" w:rsidRDefault="007B71A6" w:rsidP="007B71A6">
            <w:pPr>
              <w:shd w:val="clear" w:color="auto" w:fill="FFFFFF"/>
              <w:spacing w:line="322" w:lineRule="exact"/>
              <w:jc w:val="both"/>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в пределах которого (которых)</w:t>
            </w:r>
          </w:p>
          <w:p w:rsidR="007B71A6" w:rsidRPr="007B71A6" w:rsidRDefault="007B71A6" w:rsidP="007B71A6">
            <w:pPr>
              <w:shd w:val="clear" w:color="auto" w:fill="FFFFFF"/>
              <w:spacing w:line="322" w:lineRule="exact"/>
              <w:jc w:val="both"/>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расположен объект</w:t>
            </w:r>
          </w:p>
          <w:p w:rsidR="007B71A6" w:rsidRPr="007B71A6" w:rsidRDefault="007B71A6" w:rsidP="007B71A6">
            <w:pPr>
              <w:shd w:val="clear" w:color="auto" w:fill="FFFFFF"/>
              <w:spacing w:line="322" w:lineRule="exact"/>
              <w:jc w:val="both"/>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капитального строительства</w:t>
            </w:r>
          </w:p>
          <w:p w:rsidR="007B71A6" w:rsidRPr="007B71A6" w:rsidRDefault="007B71A6" w:rsidP="007B71A6">
            <w:pPr>
              <w:shd w:val="clear" w:color="auto" w:fill="FFFFFF"/>
              <w:spacing w:line="322" w:lineRule="exact"/>
              <w:jc w:val="both"/>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(заполнение не обязательно при</w:t>
            </w:r>
          </w:p>
          <w:p w:rsidR="007B71A6" w:rsidRPr="007B71A6" w:rsidRDefault="007B71A6" w:rsidP="007B71A6">
            <w:pPr>
              <w:shd w:val="clear" w:color="auto" w:fill="FFFFFF"/>
              <w:spacing w:line="322" w:lineRule="exact"/>
              <w:jc w:val="both"/>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выдаче разрешения на ввод</w:t>
            </w:r>
          </w:p>
          <w:p w:rsidR="007B71A6" w:rsidRPr="007B71A6" w:rsidRDefault="007B71A6" w:rsidP="007B71A6">
            <w:pPr>
              <w:spacing w:line="322" w:lineRule="exact"/>
              <w:jc w:val="both"/>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линейного объекта)</w:t>
            </w:r>
          </w:p>
        </w:tc>
        <w:tc>
          <w:tcPr>
            <w:tcW w:w="4011" w:type="dxa"/>
          </w:tcPr>
          <w:p w:rsidR="007B71A6" w:rsidRPr="007B71A6" w:rsidRDefault="007B71A6" w:rsidP="007B71A6">
            <w:pPr>
              <w:spacing w:line="322" w:lineRule="exact"/>
              <w:ind w:right="20"/>
              <w:jc w:val="both"/>
              <w:rPr>
                <w:rFonts w:ascii="Times New Roman" w:eastAsia="Times New Roman" w:hAnsi="Times New Roman" w:cs="Times New Roman"/>
                <w:color w:val="auto"/>
                <w:sz w:val="27"/>
                <w:szCs w:val="27"/>
              </w:rPr>
            </w:pPr>
          </w:p>
        </w:tc>
      </w:tr>
    </w:tbl>
    <w:p w:rsidR="007B71A6" w:rsidRPr="007B71A6" w:rsidRDefault="007B71A6" w:rsidP="007B71A6">
      <w:pPr>
        <w:spacing w:line="322" w:lineRule="exact"/>
        <w:ind w:right="20" w:firstLine="700"/>
        <w:jc w:val="both"/>
        <w:rPr>
          <w:rFonts w:ascii="Times New Roman" w:eastAsia="Times New Roman" w:hAnsi="Times New Roman" w:cs="Times New Roman"/>
          <w:color w:val="auto"/>
          <w:sz w:val="27"/>
          <w:szCs w:val="27"/>
        </w:rPr>
      </w:pPr>
    </w:p>
    <w:p w:rsidR="007B71A6" w:rsidRPr="007B71A6" w:rsidRDefault="007B71A6" w:rsidP="007B71A6">
      <w:pPr>
        <w:jc w:val="center"/>
        <w:rPr>
          <w:rFonts w:ascii="Times New Roman" w:eastAsia="Times New Roman" w:hAnsi="Times New Roman" w:cs="Times New Roman"/>
          <w:color w:val="auto"/>
          <w:sz w:val="26"/>
          <w:szCs w:val="26"/>
        </w:rPr>
      </w:pPr>
    </w:p>
    <w:p w:rsidR="007B71A6" w:rsidRPr="007B71A6" w:rsidRDefault="007B71A6" w:rsidP="007B71A6">
      <w:pPr>
        <w:jc w:val="center"/>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lastRenderedPageBreak/>
        <w:t>4. Сведения о разрешении на строительство</w:t>
      </w:r>
    </w:p>
    <w:p w:rsidR="007B71A6" w:rsidRPr="007B71A6" w:rsidRDefault="007B71A6" w:rsidP="007B71A6">
      <w:pPr>
        <w:spacing w:line="322" w:lineRule="exact"/>
        <w:ind w:right="20" w:firstLine="700"/>
        <w:jc w:val="center"/>
        <w:rPr>
          <w:rFonts w:ascii="Times New Roman" w:eastAsia="Times New Roman" w:hAnsi="Times New Roman" w:cs="Times New Roman"/>
          <w:color w:val="auto"/>
          <w:sz w:val="27"/>
          <w:szCs w:val="27"/>
        </w:rPr>
      </w:pPr>
    </w:p>
    <w:tbl>
      <w:tblPr>
        <w:tblW w:w="9858" w:type="dxa"/>
        <w:tblInd w:w="-252" w:type="dxa"/>
        <w:tblLook w:val="04A0" w:firstRow="1" w:lastRow="0" w:firstColumn="1" w:lastColumn="0" w:noHBand="0" w:noVBand="1"/>
      </w:tblPr>
      <w:tblGrid>
        <w:gridCol w:w="1336"/>
        <w:gridCol w:w="4694"/>
        <w:gridCol w:w="1986"/>
        <w:gridCol w:w="1842"/>
      </w:tblGrid>
      <w:tr w:rsidR="007B71A6" w:rsidRPr="007B71A6" w:rsidTr="00AC15EC">
        <w:trPr>
          <w:trHeight w:val="330"/>
        </w:trPr>
        <w:tc>
          <w:tcPr>
            <w:tcW w:w="1336" w:type="dxa"/>
            <w:tcBorders>
              <w:top w:val="single" w:sz="8" w:space="0" w:color="auto"/>
              <w:left w:val="single" w:sz="8" w:space="0" w:color="auto"/>
              <w:bottom w:val="single" w:sz="8" w:space="0" w:color="auto"/>
              <w:right w:val="single" w:sz="8" w:space="0" w:color="auto"/>
            </w:tcBorders>
            <w:shd w:val="clear" w:color="auto" w:fill="auto"/>
            <w:noWrap/>
            <w:hideMark/>
          </w:tcPr>
          <w:p w:rsidR="007B71A6" w:rsidRPr="007B71A6" w:rsidRDefault="007B71A6" w:rsidP="007B71A6">
            <w:pPr>
              <w:ind w:firstLineChars="200" w:firstLine="520"/>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w:t>
            </w:r>
          </w:p>
        </w:tc>
        <w:tc>
          <w:tcPr>
            <w:tcW w:w="4694" w:type="dxa"/>
            <w:tcBorders>
              <w:top w:val="single" w:sz="8" w:space="0" w:color="auto"/>
              <w:left w:val="nil"/>
              <w:bottom w:val="single" w:sz="8" w:space="0" w:color="auto"/>
              <w:right w:val="single" w:sz="8" w:space="0" w:color="auto"/>
            </w:tcBorders>
            <w:shd w:val="clear" w:color="auto" w:fill="auto"/>
            <w:hideMark/>
          </w:tcPr>
          <w:p w:rsidR="007B71A6" w:rsidRPr="007B71A6" w:rsidRDefault="007B71A6" w:rsidP="007B71A6">
            <w:pPr>
              <w:jc w:val="center"/>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Орган (организация), выдавший (-</w:t>
            </w:r>
            <w:proofErr w:type="spellStart"/>
            <w:r w:rsidRPr="007B71A6">
              <w:rPr>
                <w:rFonts w:ascii="Times New Roman" w:eastAsia="Times New Roman" w:hAnsi="Times New Roman" w:cs="Times New Roman"/>
                <w:color w:val="auto"/>
                <w:sz w:val="26"/>
                <w:szCs w:val="26"/>
              </w:rPr>
              <w:t>ая</w:t>
            </w:r>
            <w:proofErr w:type="spellEnd"/>
            <w:r w:rsidRPr="007B71A6">
              <w:rPr>
                <w:rFonts w:ascii="Times New Roman" w:eastAsia="Times New Roman" w:hAnsi="Times New Roman" w:cs="Times New Roman"/>
                <w:color w:val="auto"/>
                <w:sz w:val="26"/>
                <w:szCs w:val="26"/>
              </w:rPr>
              <w:t>) разрешение на строительство</w:t>
            </w:r>
          </w:p>
        </w:tc>
        <w:tc>
          <w:tcPr>
            <w:tcW w:w="1986" w:type="dxa"/>
            <w:tcBorders>
              <w:top w:val="single" w:sz="8" w:space="0" w:color="auto"/>
              <w:left w:val="nil"/>
              <w:bottom w:val="single" w:sz="8" w:space="0" w:color="auto"/>
              <w:right w:val="single" w:sz="8" w:space="0" w:color="auto"/>
            </w:tcBorders>
            <w:shd w:val="clear" w:color="auto" w:fill="auto"/>
            <w:hideMark/>
          </w:tcPr>
          <w:p w:rsidR="007B71A6" w:rsidRPr="007B71A6" w:rsidRDefault="007B71A6" w:rsidP="007B71A6">
            <w:pPr>
              <w:jc w:val="center"/>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Номер документа</w:t>
            </w:r>
          </w:p>
        </w:tc>
        <w:tc>
          <w:tcPr>
            <w:tcW w:w="1842" w:type="dxa"/>
            <w:tcBorders>
              <w:top w:val="single" w:sz="8" w:space="0" w:color="auto"/>
              <w:left w:val="nil"/>
              <w:bottom w:val="single" w:sz="8" w:space="0" w:color="auto"/>
              <w:right w:val="single" w:sz="8" w:space="0" w:color="auto"/>
            </w:tcBorders>
            <w:shd w:val="clear" w:color="auto" w:fill="auto"/>
            <w:noWrap/>
            <w:hideMark/>
          </w:tcPr>
          <w:p w:rsidR="007B71A6" w:rsidRPr="007B71A6" w:rsidRDefault="007B71A6" w:rsidP="007B71A6">
            <w:pPr>
              <w:jc w:val="center"/>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Дата документа</w:t>
            </w:r>
          </w:p>
        </w:tc>
      </w:tr>
      <w:tr w:rsidR="007B71A6" w:rsidRPr="007B71A6" w:rsidTr="00AC15EC">
        <w:trPr>
          <w:trHeight w:val="255"/>
        </w:trPr>
        <w:tc>
          <w:tcPr>
            <w:tcW w:w="1336" w:type="dxa"/>
            <w:tcBorders>
              <w:top w:val="nil"/>
              <w:left w:val="single" w:sz="8" w:space="0" w:color="auto"/>
              <w:bottom w:val="single" w:sz="8" w:space="0" w:color="auto"/>
              <w:right w:val="single" w:sz="8" w:space="0" w:color="auto"/>
            </w:tcBorders>
            <w:shd w:val="clear" w:color="auto" w:fill="auto"/>
            <w:noWrap/>
            <w:hideMark/>
          </w:tcPr>
          <w:p w:rsidR="007B71A6" w:rsidRPr="007B71A6" w:rsidRDefault="007B71A6" w:rsidP="007B71A6">
            <w:pPr>
              <w:ind w:firstLineChars="200" w:firstLine="400"/>
              <w:rPr>
                <w:rFonts w:ascii="Arial" w:eastAsia="Times New Roman" w:hAnsi="Arial" w:cs="Arial"/>
                <w:color w:val="auto"/>
                <w:sz w:val="20"/>
                <w:szCs w:val="20"/>
              </w:rPr>
            </w:pPr>
            <w:r w:rsidRPr="007B71A6">
              <w:rPr>
                <w:rFonts w:ascii="Arial" w:eastAsia="Times New Roman" w:hAnsi="Arial" w:cs="Arial"/>
                <w:color w:val="auto"/>
                <w:sz w:val="20"/>
                <w:szCs w:val="20"/>
              </w:rPr>
              <w:t> </w:t>
            </w:r>
          </w:p>
        </w:tc>
        <w:tc>
          <w:tcPr>
            <w:tcW w:w="4694" w:type="dxa"/>
            <w:tcBorders>
              <w:top w:val="nil"/>
              <w:left w:val="nil"/>
              <w:bottom w:val="single" w:sz="8" w:space="0" w:color="auto"/>
              <w:right w:val="single" w:sz="8" w:space="0" w:color="auto"/>
            </w:tcBorders>
            <w:shd w:val="clear" w:color="auto" w:fill="auto"/>
            <w:noWrap/>
            <w:hideMark/>
          </w:tcPr>
          <w:p w:rsidR="007B71A6" w:rsidRPr="007B71A6" w:rsidRDefault="007B71A6" w:rsidP="007B71A6">
            <w:pPr>
              <w:rPr>
                <w:rFonts w:ascii="Arial" w:eastAsia="Times New Roman" w:hAnsi="Arial" w:cs="Arial"/>
                <w:color w:val="auto"/>
                <w:sz w:val="20"/>
                <w:szCs w:val="20"/>
              </w:rPr>
            </w:pPr>
            <w:r w:rsidRPr="007B71A6">
              <w:rPr>
                <w:rFonts w:ascii="Arial" w:eastAsia="Times New Roman" w:hAnsi="Arial" w:cs="Arial"/>
                <w:color w:val="auto"/>
                <w:sz w:val="20"/>
                <w:szCs w:val="20"/>
              </w:rPr>
              <w:t> </w:t>
            </w:r>
          </w:p>
          <w:p w:rsidR="007B71A6" w:rsidRPr="007B71A6" w:rsidRDefault="007B71A6" w:rsidP="007B71A6">
            <w:pPr>
              <w:rPr>
                <w:rFonts w:ascii="Arial" w:eastAsia="Times New Roman" w:hAnsi="Arial" w:cs="Arial"/>
                <w:color w:val="auto"/>
                <w:sz w:val="20"/>
                <w:szCs w:val="20"/>
              </w:rPr>
            </w:pPr>
          </w:p>
        </w:tc>
        <w:tc>
          <w:tcPr>
            <w:tcW w:w="1986" w:type="dxa"/>
            <w:tcBorders>
              <w:top w:val="nil"/>
              <w:left w:val="nil"/>
              <w:bottom w:val="single" w:sz="8" w:space="0" w:color="auto"/>
              <w:right w:val="single" w:sz="8" w:space="0" w:color="auto"/>
            </w:tcBorders>
            <w:shd w:val="clear" w:color="auto" w:fill="auto"/>
            <w:noWrap/>
            <w:hideMark/>
          </w:tcPr>
          <w:p w:rsidR="007B71A6" w:rsidRPr="007B71A6" w:rsidRDefault="007B71A6" w:rsidP="007B71A6">
            <w:pPr>
              <w:rPr>
                <w:rFonts w:ascii="Arial" w:eastAsia="Times New Roman" w:hAnsi="Arial" w:cs="Arial"/>
                <w:color w:val="auto"/>
                <w:sz w:val="20"/>
                <w:szCs w:val="20"/>
              </w:rPr>
            </w:pPr>
            <w:r w:rsidRPr="007B71A6">
              <w:rPr>
                <w:rFonts w:ascii="Arial" w:eastAsia="Times New Roman" w:hAnsi="Arial" w:cs="Arial"/>
                <w:color w:val="auto"/>
                <w:sz w:val="20"/>
                <w:szCs w:val="20"/>
              </w:rPr>
              <w:t> </w:t>
            </w:r>
          </w:p>
        </w:tc>
        <w:tc>
          <w:tcPr>
            <w:tcW w:w="1842" w:type="dxa"/>
            <w:tcBorders>
              <w:top w:val="nil"/>
              <w:left w:val="nil"/>
              <w:bottom w:val="single" w:sz="8" w:space="0" w:color="auto"/>
              <w:right w:val="single" w:sz="8" w:space="0" w:color="auto"/>
            </w:tcBorders>
            <w:shd w:val="clear" w:color="auto" w:fill="auto"/>
            <w:noWrap/>
            <w:hideMark/>
          </w:tcPr>
          <w:p w:rsidR="007B71A6" w:rsidRPr="007B71A6" w:rsidRDefault="007B71A6" w:rsidP="007B71A6">
            <w:pPr>
              <w:rPr>
                <w:rFonts w:ascii="Arial" w:eastAsia="Times New Roman" w:hAnsi="Arial" w:cs="Arial"/>
                <w:color w:val="auto"/>
                <w:sz w:val="20"/>
                <w:szCs w:val="20"/>
              </w:rPr>
            </w:pPr>
            <w:r w:rsidRPr="007B71A6">
              <w:rPr>
                <w:rFonts w:ascii="Arial" w:eastAsia="Times New Roman" w:hAnsi="Arial" w:cs="Arial"/>
                <w:color w:val="auto"/>
                <w:sz w:val="20"/>
                <w:szCs w:val="20"/>
              </w:rPr>
              <w:t> </w:t>
            </w:r>
          </w:p>
        </w:tc>
      </w:tr>
    </w:tbl>
    <w:p w:rsidR="007B71A6" w:rsidRPr="007B71A6" w:rsidRDefault="007B71A6" w:rsidP="007B71A6">
      <w:pPr>
        <w:spacing w:line="322" w:lineRule="exact"/>
        <w:ind w:right="20" w:firstLine="700"/>
        <w:jc w:val="both"/>
        <w:rPr>
          <w:rFonts w:ascii="Times New Roman" w:eastAsia="Times New Roman" w:hAnsi="Times New Roman" w:cs="Times New Roman"/>
          <w:color w:val="auto"/>
          <w:sz w:val="27"/>
          <w:szCs w:val="27"/>
        </w:rPr>
      </w:pPr>
    </w:p>
    <w:p w:rsidR="007B71A6" w:rsidRPr="007B71A6" w:rsidRDefault="007B71A6" w:rsidP="007B71A6">
      <w:pPr>
        <w:shd w:val="clear" w:color="auto" w:fill="FFFFFF"/>
        <w:spacing w:line="322" w:lineRule="exact"/>
        <w:ind w:right="20" w:firstLine="700"/>
        <w:jc w:val="center"/>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5. Сведения о ранее выданных разрешениях на ввод объекта в эксплуатацию в</w:t>
      </w:r>
    </w:p>
    <w:p w:rsidR="007B71A6" w:rsidRPr="007B71A6" w:rsidRDefault="007B71A6" w:rsidP="007B71A6">
      <w:pPr>
        <w:spacing w:line="322" w:lineRule="exact"/>
        <w:ind w:right="20" w:firstLine="700"/>
        <w:jc w:val="center"/>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отношении этапа строительства, реконструкции объекта капитального</w:t>
      </w:r>
    </w:p>
    <w:p w:rsidR="007B71A6" w:rsidRPr="007B71A6" w:rsidRDefault="007B71A6" w:rsidP="007B71A6">
      <w:pPr>
        <w:jc w:val="center"/>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строительства (при наличии)</w:t>
      </w:r>
    </w:p>
    <w:p w:rsidR="007B71A6" w:rsidRPr="007B71A6" w:rsidRDefault="007B71A6" w:rsidP="007B71A6">
      <w:pPr>
        <w:spacing w:line="322" w:lineRule="exact"/>
        <w:ind w:right="20" w:firstLine="700"/>
        <w:jc w:val="center"/>
        <w:rPr>
          <w:rFonts w:ascii="Times New Roman" w:eastAsia="Times New Roman" w:hAnsi="Times New Roman" w:cs="Times New Roman"/>
          <w:color w:val="auto"/>
          <w:sz w:val="27"/>
          <w:szCs w:val="27"/>
        </w:rPr>
      </w:pPr>
    </w:p>
    <w:tbl>
      <w:tblPr>
        <w:tblW w:w="9858" w:type="dxa"/>
        <w:tblInd w:w="-252" w:type="dxa"/>
        <w:tblLook w:val="04A0" w:firstRow="1" w:lastRow="0" w:firstColumn="1" w:lastColumn="0" w:noHBand="0" w:noVBand="1"/>
      </w:tblPr>
      <w:tblGrid>
        <w:gridCol w:w="1336"/>
        <w:gridCol w:w="4694"/>
        <w:gridCol w:w="1986"/>
        <w:gridCol w:w="1842"/>
      </w:tblGrid>
      <w:tr w:rsidR="007B71A6" w:rsidRPr="007B71A6" w:rsidTr="00AC15EC">
        <w:trPr>
          <w:trHeight w:val="330"/>
        </w:trPr>
        <w:tc>
          <w:tcPr>
            <w:tcW w:w="1336" w:type="dxa"/>
            <w:tcBorders>
              <w:top w:val="single" w:sz="8" w:space="0" w:color="auto"/>
              <w:left w:val="single" w:sz="8" w:space="0" w:color="auto"/>
              <w:bottom w:val="single" w:sz="8" w:space="0" w:color="auto"/>
              <w:right w:val="single" w:sz="8" w:space="0" w:color="auto"/>
            </w:tcBorders>
            <w:shd w:val="clear" w:color="auto" w:fill="auto"/>
            <w:noWrap/>
            <w:hideMark/>
          </w:tcPr>
          <w:p w:rsidR="007B71A6" w:rsidRPr="007B71A6" w:rsidRDefault="007B71A6" w:rsidP="007B71A6">
            <w:pPr>
              <w:ind w:firstLineChars="200" w:firstLine="520"/>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w:t>
            </w:r>
          </w:p>
        </w:tc>
        <w:tc>
          <w:tcPr>
            <w:tcW w:w="4694" w:type="dxa"/>
            <w:tcBorders>
              <w:top w:val="single" w:sz="8" w:space="0" w:color="auto"/>
              <w:left w:val="nil"/>
              <w:bottom w:val="single" w:sz="8" w:space="0" w:color="auto"/>
              <w:right w:val="single" w:sz="8" w:space="0" w:color="auto"/>
            </w:tcBorders>
            <w:shd w:val="clear" w:color="auto" w:fill="auto"/>
            <w:hideMark/>
          </w:tcPr>
          <w:p w:rsidR="007B71A6" w:rsidRPr="007B71A6" w:rsidRDefault="007B71A6" w:rsidP="007B71A6">
            <w:pPr>
              <w:jc w:val="center"/>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Орган (организация), выдавший (-</w:t>
            </w:r>
            <w:proofErr w:type="spellStart"/>
            <w:r w:rsidRPr="007B71A6">
              <w:rPr>
                <w:rFonts w:ascii="Times New Roman" w:eastAsia="Times New Roman" w:hAnsi="Times New Roman" w:cs="Times New Roman"/>
                <w:color w:val="auto"/>
                <w:sz w:val="26"/>
                <w:szCs w:val="26"/>
              </w:rPr>
              <w:t>ая</w:t>
            </w:r>
            <w:proofErr w:type="spellEnd"/>
            <w:r w:rsidRPr="007B71A6">
              <w:rPr>
                <w:rFonts w:ascii="Times New Roman" w:eastAsia="Times New Roman" w:hAnsi="Times New Roman" w:cs="Times New Roman"/>
                <w:color w:val="auto"/>
                <w:sz w:val="26"/>
                <w:szCs w:val="26"/>
              </w:rPr>
              <w:t>) разрешение на ввод объекта в эксплуатацию</w:t>
            </w:r>
          </w:p>
        </w:tc>
        <w:tc>
          <w:tcPr>
            <w:tcW w:w="1986" w:type="dxa"/>
            <w:tcBorders>
              <w:top w:val="single" w:sz="8" w:space="0" w:color="auto"/>
              <w:left w:val="nil"/>
              <w:bottom w:val="single" w:sz="8" w:space="0" w:color="auto"/>
              <w:right w:val="single" w:sz="8" w:space="0" w:color="auto"/>
            </w:tcBorders>
            <w:shd w:val="clear" w:color="auto" w:fill="auto"/>
            <w:hideMark/>
          </w:tcPr>
          <w:p w:rsidR="007B71A6" w:rsidRPr="007B71A6" w:rsidRDefault="007B71A6" w:rsidP="007B71A6">
            <w:pPr>
              <w:jc w:val="center"/>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Номер документа</w:t>
            </w:r>
          </w:p>
        </w:tc>
        <w:tc>
          <w:tcPr>
            <w:tcW w:w="1842" w:type="dxa"/>
            <w:tcBorders>
              <w:top w:val="single" w:sz="8" w:space="0" w:color="auto"/>
              <w:left w:val="nil"/>
              <w:bottom w:val="single" w:sz="8" w:space="0" w:color="auto"/>
              <w:right w:val="single" w:sz="8" w:space="0" w:color="auto"/>
            </w:tcBorders>
            <w:shd w:val="clear" w:color="auto" w:fill="auto"/>
            <w:noWrap/>
            <w:hideMark/>
          </w:tcPr>
          <w:p w:rsidR="007B71A6" w:rsidRPr="007B71A6" w:rsidRDefault="007B71A6" w:rsidP="007B71A6">
            <w:pPr>
              <w:jc w:val="center"/>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Дата документа</w:t>
            </w:r>
          </w:p>
        </w:tc>
      </w:tr>
      <w:tr w:rsidR="007B71A6" w:rsidRPr="007B71A6" w:rsidTr="00AC15EC">
        <w:trPr>
          <w:trHeight w:val="255"/>
        </w:trPr>
        <w:tc>
          <w:tcPr>
            <w:tcW w:w="1336" w:type="dxa"/>
            <w:tcBorders>
              <w:top w:val="nil"/>
              <w:left w:val="single" w:sz="8" w:space="0" w:color="auto"/>
              <w:bottom w:val="single" w:sz="8" w:space="0" w:color="auto"/>
              <w:right w:val="single" w:sz="8" w:space="0" w:color="auto"/>
            </w:tcBorders>
            <w:shd w:val="clear" w:color="auto" w:fill="auto"/>
            <w:noWrap/>
            <w:hideMark/>
          </w:tcPr>
          <w:p w:rsidR="007B71A6" w:rsidRPr="007B71A6" w:rsidRDefault="007B71A6" w:rsidP="007B71A6">
            <w:pPr>
              <w:ind w:firstLineChars="200" w:firstLine="400"/>
              <w:rPr>
                <w:rFonts w:ascii="Arial" w:eastAsia="Times New Roman" w:hAnsi="Arial" w:cs="Arial"/>
                <w:color w:val="auto"/>
                <w:sz w:val="20"/>
                <w:szCs w:val="20"/>
              </w:rPr>
            </w:pPr>
            <w:r w:rsidRPr="007B71A6">
              <w:rPr>
                <w:rFonts w:ascii="Arial" w:eastAsia="Times New Roman" w:hAnsi="Arial" w:cs="Arial"/>
                <w:color w:val="auto"/>
                <w:sz w:val="20"/>
                <w:szCs w:val="20"/>
              </w:rPr>
              <w:t> </w:t>
            </w:r>
          </w:p>
        </w:tc>
        <w:tc>
          <w:tcPr>
            <w:tcW w:w="4694" w:type="dxa"/>
            <w:tcBorders>
              <w:top w:val="nil"/>
              <w:left w:val="nil"/>
              <w:bottom w:val="single" w:sz="8" w:space="0" w:color="auto"/>
              <w:right w:val="single" w:sz="8" w:space="0" w:color="auto"/>
            </w:tcBorders>
            <w:shd w:val="clear" w:color="auto" w:fill="auto"/>
            <w:noWrap/>
            <w:hideMark/>
          </w:tcPr>
          <w:p w:rsidR="007B71A6" w:rsidRPr="007B71A6" w:rsidRDefault="007B71A6" w:rsidP="007B71A6">
            <w:pPr>
              <w:rPr>
                <w:rFonts w:ascii="Arial" w:eastAsia="Times New Roman" w:hAnsi="Arial" w:cs="Arial"/>
                <w:color w:val="auto"/>
                <w:sz w:val="20"/>
                <w:szCs w:val="20"/>
              </w:rPr>
            </w:pPr>
            <w:r w:rsidRPr="007B71A6">
              <w:rPr>
                <w:rFonts w:ascii="Arial" w:eastAsia="Times New Roman" w:hAnsi="Arial" w:cs="Arial"/>
                <w:color w:val="auto"/>
                <w:sz w:val="20"/>
                <w:szCs w:val="20"/>
              </w:rPr>
              <w:t> </w:t>
            </w:r>
          </w:p>
          <w:p w:rsidR="007B71A6" w:rsidRPr="007B71A6" w:rsidRDefault="007B71A6" w:rsidP="007B71A6">
            <w:pPr>
              <w:rPr>
                <w:rFonts w:ascii="Arial" w:eastAsia="Times New Roman" w:hAnsi="Arial" w:cs="Arial"/>
                <w:color w:val="auto"/>
                <w:sz w:val="20"/>
                <w:szCs w:val="20"/>
              </w:rPr>
            </w:pPr>
          </w:p>
        </w:tc>
        <w:tc>
          <w:tcPr>
            <w:tcW w:w="1986" w:type="dxa"/>
            <w:tcBorders>
              <w:top w:val="nil"/>
              <w:left w:val="nil"/>
              <w:bottom w:val="single" w:sz="8" w:space="0" w:color="auto"/>
              <w:right w:val="single" w:sz="8" w:space="0" w:color="auto"/>
            </w:tcBorders>
            <w:shd w:val="clear" w:color="auto" w:fill="auto"/>
            <w:noWrap/>
            <w:hideMark/>
          </w:tcPr>
          <w:p w:rsidR="007B71A6" w:rsidRPr="007B71A6" w:rsidRDefault="007B71A6" w:rsidP="007B71A6">
            <w:pPr>
              <w:rPr>
                <w:rFonts w:ascii="Arial" w:eastAsia="Times New Roman" w:hAnsi="Arial" w:cs="Arial"/>
                <w:color w:val="auto"/>
                <w:sz w:val="20"/>
                <w:szCs w:val="20"/>
              </w:rPr>
            </w:pPr>
            <w:r w:rsidRPr="007B71A6">
              <w:rPr>
                <w:rFonts w:ascii="Arial" w:eastAsia="Times New Roman" w:hAnsi="Arial" w:cs="Arial"/>
                <w:color w:val="auto"/>
                <w:sz w:val="20"/>
                <w:szCs w:val="20"/>
              </w:rPr>
              <w:t> </w:t>
            </w:r>
          </w:p>
        </w:tc>
        <w:tc>
          <w:tcPr>
            <w:tcW w:w="1842" w:type="dxa"/>
            <w:tcBorders>
              <w:top w:val="nil"/>
              <w:left w:val="nil"/>
              <w:bottom w:val="single" w:sz="8" w:space="0" w:color="auto"/>
              <w:right w:val="single" w:sz="8" w:space="0" w:color="auto"/>
            </w:tcBorders>
            <w:shd w:val="clear" w:color="auto" w:fill="auto"/>
            <w:noWrap/>
            <w:hideMark/>
          </w:tcPr>
          <w:p w:rsidR="007B71A6" w:rsidRPr="007B71A6" w:rsidRDefault="007B71A6" w:rsidP="007B71A6">
            <w:pPr>
              <w:rPr>
                <w:rFonts w:ascii="Arial" w:eastAsia="Times New Roman" w:hAnsi="Arial" w:cs="Arial"/>
                <w:color w:val="auto"/>
                <w:sz w:val="20"/>
                <w:szCs w:val="20"/>
              </w:rPr>
            </w:pPr>
            <w:r w:rsidRPr="007B71A6">
              <w:rPr>
                <w:rFonts w:ascii="Arial" w:eastAsia="Times New Roman" w:hAnsi="Arial" w:cs="Arial"/>
                <w:color w:val="auto"/>
                <w:sz w:val="20"/>
                <w:szCs w:val="20"/>
              </w:rPr>
              <w:t> </w:t>
            </w:r>
          </w:p>
        </w:tc>
      </w:tr>
    </w:tbl>
    <w:p w:rsidR="007B71A6" w:rsidRPr="007B71A6" w:rsidRDefault="007B71A6" w:rsidP="007B71A6">
      <w:pPr>
        <w:spacing w:line="322" w:lineRule="exact"/>
        <w:ind w:right="20" w:firstLine="700"/>
        <w:jc w:val="both"/>
        <w:rPr>
          <w:rFonts w:ascii="Times New Roman" w:eastAsia="Times New Roman" w:hAnsi="Times New Roman" w:cs="Times New Roman"/>
          <w:color w:val="auto"/>
          <w:sz w:val="27"/>
          <w:szCs w:val="27"/>
        </w:rPr>
      </w:pPr>
    </w:p>
    <w:p w:rsidR="007B71A6" w:rsidRPr="007B71A6" w:rsidRDefault="007B71A6" w:rsidP="007B71A6">
      <w:pPr>
        <w:shd w:val="clear" w:color="auto" w:fill="FFFFFF"/>
        <w:spacing w:line="322" w:lineRule="exact"/>
        <w:ind w:right="20" w:firstLine="700"/>
        <w:jc w:val="both"/>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При этом сообщаю, что ввод объекта в эксплуатацию будет осуществляться на основании следующих документов:</w:t>
      </w:r>
    </w:p>
    <w:p w:rsidR="007B71A6" w:rsidRPr="007B71A6" w:rsidRDefault="007B71A6" w:rsidP="007B71A6">
      <w:pPr>
        <w:spacing w:line="322" w:lineRule="exact"/>
        <w:ind w:right="20" w:firstLine="700"/>
        <w:jc w:val="both"/>
        <w:rPr>
          <w:rFonts w:ascii="Times New Roman" w:eastAsia="Times New Roman" w:hAnsi="Times New Roman" w:cs="Times New Roman"/>
          <w:color w:val="auto"/>
          <w:sz w:val="27"/>
          <w:szCs w:val="27"/>
        </w:rPr>
      </w:pPr>
    </w:p>
    <w:tbl>
      <w:tblPr>
        <w:tblW w:w="9947" w:type="dxa"/>
        <w:tblInd w:w="-341" w:type="dxa"/>
        <w:tblLook w:val="04A0" w:firstRow="1" w:lastRow="0" w:firstColumn="1" w:lastColumn="0" w:noHBand="0" w:noVBand="1"/>
      </w:tblPr>
      <w:tblGrid>
        <w:gridCol w:w="1434"/>
        <w:gridCol w:w="4682"/>
        <w:gridCol w:w="1988"/>
        <w:gridCol w:w="1843"/>
      </w:tblGrid>
      <w:tr w:rsidR="007B71A6" w:rsidRPr="007B71A6" w:rsidTr="00AC15EC">
        <w:trPr>
          <w:trHeight w:val="330"/>
        </w:trPr>
        <w:tc>
          <w:tcPr>
            <w:tcW w:w="1434" w:type="dxa"/>
            <w:tcBorders>
              <w:top w:val="single" w:sz="8" w:space="0" w:color="auto"/>
              <w:left w:val="single" w:sz="8" w:space="0" w:color="auto"/>
              <w:bottom w:val="single" w:sz="8" w:space="0" w:color="auto"/>
              <w:right w:val="single" w:sz="8" w:space="0" w:color="auto"/>
            </w:tcBorders>
            <w:shd w:val="clear" w:color="auto" w:fill="auto"/>
            <w:noWrap/>
            <w:hideMark/>
          </w:tcPr>
          <w:p w:rsidR="007B71A6" w:rsidRPr="007B71A6" w:rsidRDefault="007B71A6" w:rsidP="007B71A6">
            <w:pPr>
              <w:ind w:firstLineChars="200" w:firstLine="520"/>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w:t>
            </w:r>
          </w:p>
        </w:tc>
        <w:tc>
          <w:tcPr>
            <w:tcW w:w="4682" w:type="dxa"/>
            <w:tcBorders>
              <w:top w:val="single" w:sz="8" w:space="0" w:color="auto"/>
              <w:left w:val="nil"/>
              <w:bottom w:val="single" w:sz="8" w:space="0" w:color="auto"/>
              <w:right w:val="single" w:sz="8" w:space="0" w:color="auto"/>
            </w:tcBorders>
            <w:shd w:val="clear" w:color="auto" w:fill="auto"/>
            <w:noWrap/>
            <w:hideMark/>
          </w:tcPr>
          <w:p w:rsidR="007B71A6" w:rsidRPr="007B71A6" w:rsidRDefault="007B71A6" w:rsidP="007B71A6">
            <w:pPr>
              <w:jc w:val="center"/>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Наименование документа</w:t>
            </w:r>
          </w:p>
        </w:tc>
        <w:tc>
          <w:tcPr>
            <w:tcW w:w="1988" w:type="dxa"/>
            <w:tcBorders>
              <w:top w:val="single" w:sz="8" w:space="0" w:color="auto"/>
              <w:left w:val="nil"/>
              <w:bottom w:val="single" w:sz="8" w:space="0" w:color="auto"/>
              <w:right w:val="single" w:sz="8" w:space="0" w:color="auto"/>
            </w:tcBorders>
            <w:shd w:val="clear" w:color="auto" w:fill="auto"/>
            <w:hideMark/>
          </w:tcPr>
          <w:p w:rsidR="007B71A6" w:rsidRPr="007B71A6" w:rsidRDefault="007B71A6" w:rsidP="007B71A6">
            <w:pPr>
              <w:jc w:val="center"/>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Номер документа</w:t>
            </w:r>
          </w:p>
        </w:tc>
        <w:tc>
          <w:tcPr>
            <w:tcW w:w="1843" w:type="dxa"/>
            <w:tcBorders>
              <w:top w:val="single" w:sz="8" w:space="0" w:color="auto"/>
              <w:left w:val="nil"/>
              <w:bottom w:val="single" w:sz="4" w:space="0" w:color="auto"/>
              <w:right w:val="single" w:sz="8" w:space="0" w:color="auto"/>
            </w:tcBorders>
            <w:shd w:val="clear" w:color="auto" w:fill="auto"/>
            <w:hideMark/>
          </w:tcPr>
          <w:p w:rsidR="007B71A6" w:rsidRPr="007B71A6" w:rsidRDefault="007B71A6" w:rsidP="007B71A6">
            <w:pPr>
              <w:jc w:val="center"/>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Дата документа</w:t>
            </w:r>
          </w:p>
        </w:tc>
      </w:tr>
      <w:tr w:rsidR="007B71A6" w:rsidRPr="007B71A6" w:rsidTr="00AC15EC">
        <w:trPr>
          <w:trHeight w:val="330"/>
        </w:trPr>
        <w:tc>
          <w:tcPr>
            <w:tcW w:w="1434" w:type="dxa"/>
            <w:tcBorders>
              <w:top w:val="single" w:sz="8" w:space="0" w:color="auto"/>
              <w:left w:val="single" w:sz="8" w:space="0" w:color="auto"/>
              <w:bottom w:val="single" w:sz="8" w:space="0" w:color="auto"/>
              <w:right w:val="single" w:sz="8" w:space="0" w:color="auto"/>
            </w:tcBorders>
            <w:shd w:val="clear" w:color="auto" w:fill="auto"/>
            <w:noWrap/>
          </w:tcPr>
          <w:p w:rsidR="007B71A6" w:rsidRPr="007B71A6" w:rsidRDefault="007B71A6" w:rsidP="007B71A6">
            <w:pPr>
              <w:ind w:firstLineChars="200" w:firstLine="560"/>
              <w:rPr>
                <w:rFonts w:ascii="Arial" w:eastAsia="Times New Roman" w:hAnsi="Arial" w:cs="Arial"/>
                <w:color w:val="auto"/>
                <w:sz w:val="20"/>
                <w:szCs w:val="20"/>
              </w:rPr>
            </w:pPr>
            <w:r w:rsidRPr="007B71A6">
              <w:rPr>
                <w:rFonts w:ascii="Times New Roman" w:eastAsia="Times New Roman" w:hAnsi="Times New Roman" w:cs="Times New Roman"/>
                <w:color w:val="auto"/>
                <w:sz w:val="28"/>
                <w:szCs w:val="28"/>
              </w:rPr>
              <w:t>1</w:t>
            </w:r>
          </w:p>
          <w:p w:rsidR="007B71A6" w:rsidRPr="007B71A6" w:rsidRDefault="007B71A6" w:rsidP="007B71A6">
            <w:pPr>
              <w:ind w:firstLineChars="200" w:firstLine="520"/>
              <w:rPr>
                <w:rFonts w:ascii="Times New Roman" w:eastAsia="Times New Roman" w:hAnsi="Times New Roman" w:cs="Times New Roman"/>
                <w:color w:val="auto"/>
                <w:sz w:val="26"/>
                <w:szCs w:val="26"/>
              </w:rPr>
            </w:pPr>
          </w:p>
        </w:tc>
        <w:tc>
          <w:tcPr>
            <w:tcW w:w="4682" w:type="dxa"/>
            <w:tcBorders>
              <w:top w:val="single" w:sz="8" w:space="0" w:color="auto"/>
              <w:left w:val="nil"/>
              <w:bottom w:val="single" w:sz="8" w:space="0" w:color="auto"/>
              <w:right w:val="single" w:sz="8" w:space="0" w:color="auto"/>
            </w:tcBorders>
            <w:shd w:val="clear" w:color="auto" w:fill="auto"/>
            <w:noWrap/>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w:t>
            </w:r>
          </w:p>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8" w:type="dxa"/>
            <w:tcBorders>
              <w:top w:val="single" w:sz="8" w:space="0" w:color="auto"/>
              <w:left w:val="nil"/>
              <w:bottom w:val="single" w:sz="8" w:space="0" w:color="auto"/>
              <w:right w:val="single" w:sz="8" w:space="0" w:color="auto"/>
            </w:tcBorders>
            <w:shd w:val="clear" w:color="auto" w:fill="auto"/>
          </w:tcPr>
          <w:p w:rsidR="007B71A6" w:rsidRPr="007B71A6" w:rsidRDefault="007B71A6" w:rsidP="007B71A6">
            <w:pPr>
              <w:jc w:val="center"/>
              <w:rPr>
                <w:rFonts w:ascii="Times New Roman" w:eastAsia="Times New Roman" w:hAnsi="Times New Roman" w:cs="Times New Roman"/>
                <w:color w:val="auto"/>
                <w:sz w:val="26"/>
                <w:szCs w:val="26"/>
              </w:rPr>
            </w:pPr>
          </w:p>
        </w:tc>
        <w:tc>
          <w:tcPr>
            <w:tcW w:w="1843" w:type="dxa"/>
            <w:tcBorders>
              <w:top w:val="single" w:sz="8" w:space="0" w:color="auto"/>
              <w:left w:val="nil"/>
              <w:bottom w:val="single" w:sz="4" w:space="0" w:color="auto"/>
              <w:right w:val="single" w:sz="8" w:space="0" w:color="auto"/>
            </w:tcBorders>
            <w:shd w:val="clear" w:color="auto" w:fill="auto"/>
          </w:tcPr>
          <w:p w:rsidR="007B71A6" w:rsidRPr="007B71A6" w:rsidRDefault="007B71A6" w:rsidP="007B71A6">
            <w:pPr>
              <w:jc w:val="center"/>
              <w:rPr>
                <w:rFonts w:ascii="Times New Roman" w:eastAsia="Times New Roman" w:hAnsi="Times New Roman" w:cs="Times New Roman"/>
                <w:color w:val="auto"/>
                <w:sz w:val="26"/>
                <w:szCs w:val="26"/>
              </w:rPr>
            </w:pPr>
          </w:p>
        </w:tc>
      </w:tr>
      <w:tr w:rsidR="007B71A6" w:rsidRPr="007B71A6" w:rsidTr="00AC15EC">
        <w:trPr>
          <w:trHeight w:val="2040"/>
        </w:trPr>
        <w:tc>
          <w:tcPr>
            <w:tcW w:w="1434" w:type="dxa"/>
            <w:tcBorders>
              <w:top w:val="nil"/>
              <w:left w:val="single" w:sz="8" w:space="0" w:color="auto"/>
              <w:bottom w:val="single" w:sz="8" w:space="0" w:color="auto"/>
              <w:right w:val="single" w:sz="8" w:space="0" w:color="auto"/>
            </w:tcBorders>
            <w:shd w:val="clear" w:color="auto" w:fill="auto"/>
            <w:noWrap/>
            <w:hideMark/>
          </w:tcPr>
          <w:p w:rsidR="007B71A6" w:rsidRPr="007B71A6" w:rsidRDefault="007B71A6" w:rsidP="007B71A6">
            <w:pPr>
              <w:ind w:firstLineChars="200" w:firstLine="520"/>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2</w:t>
            </w:r>
          </w:p>
        </w:tc>
        <w:tc>
          <w:tcPr>
            <w:tcW w:w="4682" w:type="dxa"/>
            <w:tcBorders>
              <w:top w:val="nil"/>
              <w:left w:val="nil"/>
              <w:bottom w:val="single" w:sz="8"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7B71A6">
              <w:rPr>
                <w:rFonts w:ascii="Times New Roman" w:eastAsia="Times New Roman" w:hAnsi="Times New Roman" w:cs="Times New Roman"/>
                <w:color w:val="auto"/>
                <w:sz w:val="26"/>
                <w:szCs w:val="26"/>
                <w:vertAlign w:val="superscript"/>
              </w:rPr>
              <w:t>8</w:t>
            </w:r>
            <w:r w:rsidRPr="007B71A6">
              <w:rPr>
                <w:rFonts w:ascii="Times New Roman" w:eastAsia="Times New Roman" w:hAnsi="Times New Roman" w:cs="Times New Roman"/>
                <w:color w:val="auto"/>
                <w:sz w:val="26"/>
                <w:szCs w:val="26"/>
              </w:rPr>
              <w:t xml:space="preserve"> и 3</w:t>
            </w:r>
            <w:r w:rsidRPr="007B71A6">
              <w:rPr>
                <w:rFonts w:ascii="Times New Roman" w:eastAsia="Times New Roman" w:hAnsi="Times New Roman" w:cs="Times New Roman"/>
                <w:color w:val="auto"/>
                <w:sz w:val="26"/>
                <w:szCs w:val="26"/>
                <w:vertAlign w:val="superscript"/>
              </w:rPr>
              <w:t>9</w:t>
            </w:r>
            <w:r w:rsidRPr="007B71A6">
              <w:rPr>
                <w:rFonts w:ascii="Times New Roman" w:eastAsia="Times New Roman" w:hAnsi="Times New Roman" w:cs="Times New Roman"/>
                <w:color w:val="auto"/>
                <w:sz w:val="26"/>
                <w:szCs w:val="26"/>
              </w:rPr>
              <w:t xml:space="preserve"> статьи 49 Градостроительного кодекса Российской Федерации) (</w:t>
            </w:r>
            <w:r w:rsidRPr="007B71A6">
              <w:rPr>
                <w:rFonts w:ascii="Times New Roman" w:eastAsia="Times New Roman" w:hAnsi="Times New Roman" w:cs="Times New Roman"/>
                <w:i/>
                <w:iCs/>
                <w:color w:val="auto"/>
                <w:sz w:val="26"/>
                <w:szCs w:val="26"/>
              </w:rPr>
              <w:t xml:space="preserve">указывается в случае, если предусмотрено осуществление государственного </w:t>
            </w:r>
            <w:r w:rsidRPr="007B71A6">
              <w:rPr>
                <w:rFonts w:ascii="Times New Roman" w:eastAsia="Times New Roman" w:hAnsi="Times New Roman" w:cs="Times New Roman"/>
                <w:i/>
                <w:iCs/>
                <w:color w:val="auto"/>
                <w:sz w:val="26"/>
                <w:szCs w:val="26"/>
              </w:rPr>
              <w:lastRenderedPageBreak/>
              <w:t>строительного надзора в соответствии с частью 1 статьи 54 Градостроительного кодекса Российской Федерации)</w:t>
            </w:r>
          </w:p>
        </w:tc>
        <w:tc>
          <w:tcPr>
            <w:tcW w:w="1988" w:type="dxa"/>
            <w:tcBorders>
              <w:top w:val="nil"/>
              <w:left w:val="nil"/>
              <w:bottom w:val="single" w:sz="8" w:space="0" w:color="auto"/>
              <w:right w:val="single" w:sz="8" w:space="0" w:color="auto"/>
            </w:tcBorders>
            <w:shd w:val="clear" w:color="auto" w:fill="auto"/>
            <w:noWrap/>
            <w:hideMark/>
          </w:tcPr>
          <w:p w:rsidR="007B71A6" w:rsidRPr="007B71A6" w:rsidRDefault="007B71A6" w:rsidP="007B71A6">
            <w:pPr>
              <w:rPr>
                <w:rFonts w:ascii="Arial" w:eastAsia="Times New Roman" w:hAnsi="Arial" w:cs="Arial"/>
                <w:color w:val="auto"/>
                <w:sz w:val="20"/>
                <w:szCs w:val="20"/>
              </w:rPr>
            </w:pPr>
            <w:r w:rsidRPr="007B71A6">
              <w:rPr>
                <w:rFonts w:ascii="Arial" w:eastAsia="Times New Roman" w:hAnsi="Arial" w:cs="Arial"/>
                <w:color w:val="auto"/>
                <w:sz w:val="20"/>
                <w:szCs w:val="20"/>
              </w:rPr>
              <w:lastRenderedPageBreak/>
              <w:t> </w:t>
            </w:r>
          </w:p>
        </w:tc>
        <w:tc>
          <w:tcPr>
            <w:tcW w:w="1843" w:type="dxa"/>
            <w:tcBorders>
              <w:top w:val="single" w:sz="4" w:space="0" w:color="auto"/>
              <w:left w:val="nil"/>
              <w:bottom w:val="single" w:sz="8" w:space="0" w:color="auto"/>
              <w:right w:val="single" w:sz="8" w:space="0" w:color="auto"/>
            </w:tcBorders>
            <w:shd w:val="clear" w:color="auto" w:fill="auto"/>
            <w:noWrap/>
          </w:tcPr>
          <w:p w:rsidR="007B71A6" w:rsidRPr="007B71A6" w:rsidRDefault="007B71A6" w:rsidP="007B71A6">
            <w:pPr>
              <w:rPr>
                <w:rFonts w:ascii="Arial" w:eastAsia="Times New Roman" w:hAnsi="Arial" w:cs="Arial"/>
                <w:color w:val="auto"/>
                <w:sz w:val="20"/>
                <w:szCs w:val="20"/>
              </w:rPr>
            </w:pPr>
          </w:p>
          <w:p w:rsidR="007B71A6" w:rsidRPr="007B71A6" w:rsidRDefault="007B71A6" w:rsidP="007B71A6">
            <w:pPr>
              <w:rPr>
                <w:rFonts w:ascii="Arial" w:eastAsia="Times New Roman" w:hAnsi="Arial" w:cs="Arial"/>
                <w:sz w:val="20"/>
                <w:szCs w:val="20"/>
              </w:rPr>
            </w:pPr>
          </w:p>
          <w:p w:rsidR="007B71A6" w:rsidRPr="007B71A6" w:rsidRDefault="007B71A6" w:rsidP="007B71A6">
            <w:pPr>
              <w:rPr>
                <w:rFonts w:ascii="Arial" w:eastAsia="Times New Roman" w:hAnsi="Arial" w:cs="Arial"/>
                <w:sz w:val="20"/>
                <w:szCs w:val="20"/>
              </w:rPr>
            </w:pPr>
          </w:p>
          <w:p w:rsidR="007B71A6" w:rsidRPr="007B71A6" w:rsidRDefault="007B71A6" w:rsidP="007B71A6">
            <w:pPr>
              <w:rPr>
                <w:rFonts w:ascii="Arial" w:eastAsia="Times New Roman" w:hAnsi="Arial" w:cs="Arial"/>
                <w:sz w:val="20"/>
                <w:szCs w:val="20"/>
              </w:rPr>
            </w:pPr>
          </w:p>
          <w:p w:rsidR="007B71A6" w:rsidRPr="007B71A6" w:rsidRDefault="007B71A6" w:rsidP="007B71A6">
            <w:pPr>
              <w:jc w:val="center"/>
              <w:rPr>
                <w:rFonts w:ascii="Arial" w:eastAsia="Times New Roman" w:hAnsi="Arial" w:cs="Arial"/>
                <w:sz w:val="20"/>
                <w:szCs w:val="20"/>
              </w:rPr>
            </w:pPr>
          </w:p>
        </w:tc>
      </w:tr>
      <w:tr w:rsidR="007B71A6" w:rsidRPr="007B71A6" w:rsidTr="00AC15EC">
        <w:trPr>
          <w:trHeight w:val="990"/>
        </w:trPr>
        <w:tc>
          <w:tcPr>
            <w:tcW w:w="1434" w:type="dxa"/>
            <w:tcBorders>
              <w:top w:val="nil"/>
              <w:left w:val="single" w:sz="8" w:space="0" w:color="auto"/>
              <w:bottom w:val="single" w:sz="8" w:space="0" w:color="auto"/>
              <w:right w:val="single" w:sz="8" w:space="0" w:color="auto"/>
            </w:tcBorders>
            <w:shd w:val="clear" w:color="auto" w:fill="auto"/>
            <w:noWrap/>
            <w:hideMark/>
          </w:tcPr>
          <w:p w:rsidR="007B71A6" w:rsidRPr="007B71A6" w:rsidRDefault="007B71A6" w:rsidP="007B71A6">
            <w:pPr>
              <w:ind w:firstLineChars="200" w:firstLine="520"/>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lastRenderedPageBreak/>
              <w:t>3</w:t>
            </w:r>
          </w:p>
        </w:tc>
        <w:tc>
          <w:tcPr>
            <w:tcW w:w="4682" w:type="dxa"/>
            <w:tcBorders>
              <w:top w:val="nil"/>
              <w:left w:val="nil"/>
              <w:bottom w:val="single" w:sz="8"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7B71A6">
              <w:rPr>
                <w:rFonts w:ascii="Times New Roman" w:eastAsia="Times New Roman" w:hAnsi="Times New Roman" w:cs="Times New Roman"/>
                <w:i/>
                <w:iCs/>
                <w:color w:val="auto"/>
                <w:sz w:val="26"/>
                <w:szCs w:val="26"/>
              </w:rPr>
              <w:t>(указывается в случаях, предусмотренных частью 7 статьи 54 Градостроительного кодекса Российской Федерации)</w:t>
            </w:r>
          </w:p>
        </w:tc>
        <w:tc>
          <w:tcPr>
            <w:tcW w:w="1988" w:type="dxa"/>
            <w:tcBorders>
              <w:top w:val="nil"/>
              <w:left w:val="nil"/>
              <w:bottom w:val="single" w:sz="8" w:space="0" w:color="auto"/>
              <w:right w:val="single" w:sz="8" w:space="0" w:color="auto"/>
            </w:tcBorders>
            <w:shd w:val="clear" w:color="auto" w:fill="auto"/>
            <w:noWrap/>
            <w:hideMark/>
          </w:tcPr>
          <w:p w:rsidR="007B71A6" w:rsidRPr="007B71A6" w:rsidRDefault="007B71A6" w:rsidP="007B71A6">
            <w:pPr>
              <w:rPr>
                <w:rFonts w:ascii="Arial" w:eastAsia="Times New Roman" w:hAnsi="Arial" w:cs="Arial"/>
                <w:color w:val="auto"/>
                <w:sz w:val="20"/>
                <w:szCs w:val="20"/>
              </w:rPr>
            </w:pPr>
            <w:r w:rsidRPr="007B71A6">
              <w:rPr>
                <w:rFonts w:ascii="Arial" w:eastAsia="Times New Roman" w:hAnsi="Arial" w:cs="Arial"/>
                <w:color w:val="auto"/>
                <w:sz w:val="20"/>
                <w:szCs w:val="20"/>
              </w:rPr>
              <w:t> </w:t>
            </w:r>
          </w:p>
        </w:tc>
        <w:tc>
          <w:tcPr>
            <w:tcW w:w="1843" w:type="dxa"/>
            <w:tcBorders>
              <w:top w:val="nil"/>
              <w:left w:val="nil"/>
              <w:bottom w:val="single" w:sz="8" w:space="0" w:color="auto"/>
              <w:right w:val="single" w:sz="8" w:space="0" w:color="auto"/>
            </w:tcBorders>
            <w:shd w:val="clear" w:color="auto" w:fill="auto"/>
            <w:noWrap/>
          </w:tcPr>
          <w:p w:rsidR="007B71A6" w:rsidRPr="007B71A6" w:rsidRDefault="007B71A6" w:rsidP="007B71A6">
            <w:pPr>
              <w:rPr>
                <w:rFonts w:ascii="Arial" w:eastAsia="Times New Roman" w:hAnsi="Arial" w:cs="Arial"/>
                <w:color w:val="auto"/>
                <w:sz w:val="20"/>
                <w:szCs w:val="20"/>
              </w:rPr>
            </w:pPr>
          </w:p>
        </w:tc>
      </w:tr>
    </w:tbl>
    <w:p w:rsidR="007B71A6" w:rsidRPr="007B71A6" w:rsidRDefault="007B71A6" w:rsidP="007B71A6">
      <w:pPr>
        <w:spacing w:line="322" w:lineRule="exact"/>
        <w:ind w:right="20" w:firstLine="700"/>
        <w:jc w:val="both"/>
        <w:rPr>
          <w:rFonts w:ascii="Times New Roman" w:eastAsia="Times New Roman" w:hAnsi="Times New Roman" w:cs="Times New Roman"/>
          <w:color w:val="auto"/>
          <w:sz w:val="27"/>
          <w:szCs w:val="27"/>
        </w:rPr>
      </w:pPr>
    </w:p>
    <w:p w:rsidR="007B71A6" w:rsidRPr="007B71A6" w:rsidRDefault="007B71A6" w:rsidP="007B71A6">
      <w:pPr>
        <w:jc w:val="both"/>
        <w:rPr>
          <w:rFonts w:ascii="Arial" w:eastAsia="Times New Roman" w:hAnsi="Arial" w:cs="Arial"/>
          <w:color w:val="auto"/>
          <w:sz w:val="20"/>
          <w:szCs w:val="20"/>
          <w:lang w:val="en-US"/>
        </w:rPr>
      </w:pPr>
      <w:r w:rsidRPr="007B71A6">
        <w:rPr>
          <w:rFonts w:ascii="Times New Roman" w:eastAsia="Times New Roman" w:hAnsi="Times New Roman" w:cs="Times New Roman"/>
          <w:color w:val="auto"/>
          <w:sz w:val="26"/>
          <w:szCs w:val="26"/>
        </w:rPr>
        <w:t>Приложение: _______________________________________________________________________</w:t>
      </w:r>
    </w:p>
    <w:p w:rsidR="007B71A6" w:rsidRPr="007B71A6" w:rsidRDefault="007B71A6" w:rsidP="007B71A6">
      <w:pPr>
        <w:spacing w:line="322" w:lineRule="exact"/>
        <w:ind w:right="20" w:firstLine="700"/>
        <w:jc w:val="both"/>
        <w:rPr>
          <w:rFonts w:ascii="Times New Roman" w:eastAsia="Times New Roman" w:hAnsi="Times New Roman" w:cs="Times New Roman"/>
          <w:color w:val="auto"/>
          <w:sz w:val="27"/>
          <w:szCs w:val="27"/>
        </w:rPr>
      </w:pPr>
    </w:p>
    <w:p w:rsidR="007B71A6" w:rsidRPr="007B71A6" w:rsidRDefault="007B71A6" w:rsidP="007B71A6">
      <w:pPr>
        <w:shd w:val="clear" w:color="auto" w:fill="FFFFFF"/>
        <w:spacing w:line="322" w:lineRule="exact"/>
        <w:ind w:right="20"/>
        <w:jc w:val="both"/>
        <w:rPr>
          <w:rFonts w:ascii="Times New Roman" w:eastAsia="Times New Roman" w:hAnsi="Times New Roman" w:cs="Times New Roman"/>
          <w:color w:val="auto"/>
          <w:sz w:val="27"/>
          <w:szCs w:val="27"/>
        </w:rPr>
      </w:pPr>
    </w:p>
    <w:p w:rsidR="007B71A6" w:rsidRPr="007B71A6" w:rsidRDefault="007B71A6" w:rsidP="007B71A6">
      <w:pPr>
        <w:shd w:val="clear" w:color="auto" w:fill="FFFFFF"/>
        <w:spacing w:line="322" w:lineRule="exact"/>
        <w:ind w:right="20"/>
        <w:jc w:val="both"/>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Номер телефона и адрес электронной почты для связи:________________________</w:t>
      </w:r>
    </w:p>
    <w:p w:rsidR="007B71A6" w:rsidRPr="007B71A6" w:rsidRDefault="007B71A6" w:rsidP="007B71A6">
      <w:pPr>
        <w:spacing w:line="322" w:lineRule="exact"/>
        <w:ind w:right="20"/>
        <w:jc w:val="both"/>
        <w:rPr>
          <w:rFonts w:ascii="Times New Roman" w:eastAsia="Times New Roman" w:hAnsi="Times New Roman" w:cs="Times New Roman"/>
          <w:color w:val="auto"/>
          <w:sz w:val="27"/>
          <w:szCs w:val="27"/>
        </w:rPr>
      </w:pPr>
    </w:p>
    <w:p w:rsidR="007B71A6" w:rsidRPr="007B71A6" w:rsidRDefault="007B71A6" w:rsidP="007B71A6">
      <w:pPr>
        <w:spacing w:line="322" w:lineRule="exact"/>
        <w:ind w:right="20"/>
        <w:jc w:val="both"/>
        <w:rPr>
          <w:rFonts w:ascii="Times New Roman" w:eastAsia="Times New Roman" w:hAnsi="Times New Roman" w:cs="Times New Roman"/>
          <w:color w:val="auto"/>
          <w:sz w:val="27"/>
          <w:szCs w:val="27"/>
        </w:rPr>
      </w:pPr>
    </w:p>
    <w:p w:rsidR="007B71A6" w:rsidRPr="007B71A6" w:rsidRDefault="007B71A6" w:rsidP="007B71A6">
      <w:pPr>
        <w:spacing w:line="322" w:lineRule="exact"/>
        <w:ind w:right="20"/>
        <w:jc w:val="both"/>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Результат предоставления услуги прошу:</w:t>
      </w:r>
    </w:p>
    <w:p w:rsidR="007B71A6" w:rsidRPr="007B71A6" w:rsidRDefault="007B71A6" w:rsidP="007B71A6">
      <w:pPr>
        <w:shd w:val="clear" w:color="auto" w:fill="FFFFFF"/>
        <w:spacing w:line="322" w:lineRule="exact"/>
        <w:ind w:right="20"/>
        <w:jc w:val="both"/>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направить в форме электронного документа в личный кабинет в</w:t>
      </w:r>
    </w:p>
    <w:p w:rsidR="007B71A6" w:rsidRPr="007B71A6" w:rsidRDefault="007B71A6" w:rsidP="007B71A6">
      <w:pPr>
        <w:spacing w:line="322" w:lineRule="exact"/>
        <w:ind w:right="20"/>
        <w:jc w:val="both"/>
        <w:rPr>
          <w:rFonts w:ascii="Times New Roman" w:eastAsia="Times New Roman" w:hAnsi="Times New Roman" w:cs="Times New Roman"/>
          <w:color w:val="auto"/>
          <w:sz w:val="27"/>
          <w:szCs w:val="27"/>
        </w:rPr>
      </w:pPr>
    </w:p>
    <w:p w:rsidR="007B71A6" w:rsidRPr="007B71A6" w:rsidRDefault="007B71A6" w:rsidP="007B71A6">
      <w:pPr>
        <w:spacing w:line="322" w:lineRule="exact"/>
        <w:ind w:right="20" w:firstLine="700"/>
        <w:jc w:val="both"/>
        <w:rPr>
          <w:rFonts w:ascii="Times New Roman" w:eastAsia="Times New Roman" w:hAnsi="Times New Roman" w:cs="Times New Roman"/>
          <w:color w:val="auto"/>
          <w:sz w:val="27"/>
          <w:szCs w:val="27"/>
        </w:rPr>
      </w:pPr>
    </w:p>
    <w:tbl>
      <w:tblPr>
        <w:tblW w:w="4875" w:type="pct"/>
        <w:tblLayout w:type="fixed"/>
        <w:tblLook w:val="04A0" w:firstRow="1" w:lastRow="0" w:firstColumn="1" w:lastColumn="0" w:noHBand="0" w:noVBand="1"/>
      </w:tblPr>
      <w:tblGrid>
        <w:gridCol w:w="6164"/>
        <w:gridCol w:w="3443"/>
      </w:tblGrid>
      <w:tr w:rsidR="007B71A6" w:rsidRPr="007B71A6" w:rsidTr="00AC15EC">
        <w:trPr>
          <w:trHeight w:val="660"/>
        </w:trPr>
        <w:tc>
          <w:tcPr>
            <w:tcW w:w="3208" w:type="pct"/>
            <w:tcBorders>
              <w:top w:val="single" w:sz="8" w:space="0" w:color="auto"/>
              <w:left w:val="single" w:sz="8" w:space="0" w:color="auto"/>
              <w:bottom w:val="single" w:sz="8"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федеральной государственной информационной системе «Единый портал государственных и муниципальных услуг (функций)»</w:t>
            </w:r>
          </w:p>
        </w:tc>
        <w:tc>
          <w:tcPr>
            <w:tcW w:w="1792" w:type="pct"/>
            <w:tcBorders>
              <w:top w:val="single" w:sz="8" w:space="0" w:color="auto"/>
              <w:left w:val="nil"/>
              <w:bottom w:val="single" w:sz="8" w:space="0" w:color="auto"/>
              <w:right w:val="single" w:sz="8" w:space="0" w:color="auto"/>
            </w:tcBorders>
            <w:shd w:val="clear" w:color="auto" w:fill="auto"/>
            <w:noWrap/>
            <w:hideMark/>
          </w:tcPr>
          <w:p w:rsidR="007B71A6" w:rsidRPr="007B71A6" w:rsidRDefault="007B71A6" w:rsidP="007B71A6">
            <w:pPr>
              <w:rPr>
                <w:rFonts w:ascii="Arial" w:eastAsia="Times New Roman" w:hAnsi="Arial" w:cs="Arial"/>
                <w:color w:val="auto"/>
                <w:sz w:val="20"/>
                <w:szCs w:val="20"/>
              </w:rPr>
            </w:pPr>
            <w:r w:rsidRPr="007B71A6">
              <w:rPr>
                <w:rFonts w:ascii="Arial" w:eastAsia="Times New Roman" w:hAnsi="Arial" w:cs="Arial"/>
                <w:color w:val="auto"/>
                <w:sz w:val="20"/>
                <w:szCs w:val="20"/>
              </w:rPr>
              <w:t> </w:t>
            </w:r>
          </w:p>
        </w:tc>
      </w:tr>
      <w:tr w:rsidR="007B71A6" w:rsidRPr="007B71A6" w:rsidTr="00AC15EC">
        <w:trPr>
          <w:trHeight w:val="990"/>
        </w:trPr>
        <w:tc>
          <w:tcPr>
            <w:tcW w:w="3208" w:type="pct"/>
            <w:tcBorders>
              <w:top w:val="nil"/>
              <w:left w:val="single" w:sz="8" w:space="0" w:color="auto"/>
              <w:bottom w:val="single" w:sz="8" w:space="0" w:color="auto"/>
              <w:right w:val="single" w:sz="8" w:space="0" w:color="auto"/>
            </w:tcBorders>
            <w:shd w:val="clear" w:color="auto" w:fill="auto"/>
            <w:hideMark/>
          </w:tcPr>
          <w:p w:rsidR="007B71A6" w:rsidRPr="007B71A6" w:rsidRDefault="007B71A6" w:rsidP="007B71A6">
            <w:pPr>
              <w:jc w:val="both"/>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p>
        </w:tc>
        <w:tc>
          <w:tcPr>
            <w:tcW w:w="1792" w:type="pct"/>
            <w:tcBorders>
              <w:top w:val="nil"/>
              <w:left w:val="nil"/>
              <w:bottom w:val="single" w:sz="8" w:space="0" w:color="auto"/>
              <w:right w:val="single" w:sz="8" w:space="0" w:color="auto"/>
            </w:tcBorders>
            <w:shd w:val="clear" w:color="auto" w:fill="auto"/>
            <w:noWrap/>
            <w:hideMark/>
          </w:tcPr>
          <w:p w:rsidR="007B71A6" w:rsidRPr="007B71A6" w:rsidRDefault="007B71A6" w:rsidP="007B71A6">
            <w:pPr>
              <w:rPr>
                <w:rFonts w:ascii="Arial" w:eastAsia="Times New Roman" w:hAnsi="Arial" w:cs="Arial"/>
                <w:color w:val="auto"/>
                <w:sz w:val="20"/>
                <w:szCs w:val="20"/>
              </w:rPr>
            </w:pPr>
            <w:r w:rsidRPr="007B71A6">
              <w:rPr>
                <w:rFonts w:ascii="Arial" w:eastAsia="Times New Roman" w:hAnsi="Arial" w:cs="Arial"/>
                <w:color w:val="auto"/>
                <w:sz w:val="20"/>
                <w:szCs w:val="20"/>
              </w:rPr>
              <w:t> </w:t>
            </w:r>
          </w:p>
        </w:tc>
      </w:tr>
      <w:tr w:rsidR="007B71A6" w:rsidRPr="007B71A6" w:rsidTr="00AC15EC">
        <w:trPr>
          <w:trHeight w:val="330"/>
        </w:trPr>
        <w:tc>
          <w:tcPr>
            <w:tcW w:w="3208" w:type="pct"/>
            <w:tcBorders>
              <w:top w:val="nil"/>
              <w:left w:val="single" w:sz="8" w:space="0" w:color="auto"/>
              <w:bottom w:val="single" w:sz="8" w:space="0" w:color="auto"/>
              <w:right w:val="single" w:sz="8" w:space="0" w:color="auto"/>
            </w:tcBorders>
            <w:shd w:val="clear" w:color="auto" w:fill="auto"/>
            <w:noWrap/>
            <w:hideMark/>
          </w:tcPr>
          <w:p w:rsidR="007B71A6" w:rsidRPr="007B71A6" w:rsidRDefault="007B71A6" w:rsidP="007B71A6">
            <w:pPr>
              <w:jc w:val="both"/>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направить на бумажном носителе на почтовый адрес:</w:t>
            </w:r>
          </w:p>
        </w:tc>
        <w:tc>
          <w:tcPr>
            <w:tcW w:w="1792" w:type="pct"/>
            <w:tcBorders>
              <w:top w:val="nil"/>
              <w:left w:val="nil"/>
              <w:bottom w:val="single" w:sz="8" w:space="0" w:color="auto"/>
              <w:right w:val="single" w:sz="8" w:space="0" w:color="auto"/>
            </w:tcBorders>
            <w:shd w:val="clear" w:color="auto" w:fill="auto"/>
            <w:noWrap/>
            <w:hideMark/>
          </w:tcPr>
          <w:p w:rsidR="007B71A6" w:rsidRPr="007B71A6" w:rsidRDefault="007B71A6" w:rsidP="007B71A6">
            <w:pPr>
              <w:rPr>
                <w:rFonts w:ascii="Arial" w:eastAsia="Times New Roman" w:hAnsi="Arial" w:cs="Arial"/>
                <w:color w:val="auto"/>
                <w:sz w:val="20"/>
                <w:szCs w:val="20"/>
              </w:rPr>
            </w:pPr>
            <w:r w:rsidRPr="007B71A6">
              <w:rPr>
                <w:rFonts w:ascii="Arial" w:eastAsia="Times New Roman" w:hAnsi="Arial" w:cs="Arial"/>
                <w:color w:val="auto"/>
                <w:sz w:val="20"/>
                <w:szCs w:val="20"/>
              </w:rPr>
              <w:t> </w:t>
            </w:r>
          </w:p>
          <w:p w:rsidR="007B71A6" w:rsidRPr="007B71A6" w:rsidRDefault="007B71A6" w:rsidP="007B71A6">
            <w:pPr>
              <w:rPr>
                <w:rFonts w:ascii="Arial" w:eastAsia="Times New Roman" w:hAnsi="Arial" w:cs="Arial"/>
                <w:color w:val="auto"/>
                <w:sz w:val="20"/>
                <w:szCs w:val="20"/>
              </w:rPr>
            </w:pPr>
          </w:p>
          <w:p w:rsidR="007B71A6" w:rsidRPr="007B71A6" w:rsidRDefault="007B71A6" w:rsidP="007B71A6">
            <w:pPr>
              <w:rPr>
                <w:rFonts w:ascii="Arial" w:eastAsia="Times New Roman" w:hAnsi="Arial" w:cs="Arial"/>
                <w:color w:val="auto"/>
                <w:sz w:val="20"/>
                <w:szCs w:val="20"/>
              </w:rPr>
            </w:pPr>
          </w:p>
          <w:p w:rsidR="007B71A6" w:rsidRPr="007B71A6" w:rsidRDefault="007B71A6" w:rsidP="007B71A6">
            <w:pPr>
              <w:rPr>
                <w:rFonts w:ascii="Arial" w:eastAsia="Times New Roman" w:hAnsi="Arial" w:cs="Arial"/>
                <w:color w:val="auto"/>
                <w:sz w:val="20"/>
                <w:szCs w:val="20"/>
              </w:rPr>
            </w:pPr>
          </w:p>
        </w:tc>
      </w:tr>
      <w:tr w:rsidR="007B71A6" w:rsidRPr="007B71A6" w:rsidTr="00AC15EC">
        <w:trPr>
          <w:trHeight w:val="660"/>
        </w:trPr>
        <w:tc>
          <w:tcPr>
            <w:tcW w:w="3208" w:type="pct"/>
            <w:tcBorders>
              <w:top w:val="nil"/>
              <w:left w:val="single" w:sz="8" w:space="0" w:color="auto"/>
              <w:bottom w:val="single" w:sz="8" w:space="0" w:color="auto"/>
              <w:right w:val="single" w:sz="8" w:space="0" w:color="auto"/>
            </w:tcBorders>
            <w:shd w:val="clear" w:color="auto" w:fill="auto"/>
            <w:hideMark/>
          </w:tcPr>
          <w:p w:rsidR="007B71A6" w:rsidRPr="007B71A6" w:rsidRDefault="007B71A6" w:rsidP="007B71A6">
            <w:pPr>
              <w:jc w:val="both"/>
              <w:rPr>
                <w:rFonts w:ascii="Arial" w:eastAsia="Times New Roman" w:hAnsi="Arial" w:cs="Arial"/>
                <w:color w:val="auto"/>
                <w:sz w:val="20"/>
                <w:szCs w:val="20"/>
              </w:rPr>
            </w:pPr>
            <w:r w:rsidRPr="007B71A6">
              <w:rPr>
                <w:rFonts w:ascii="Times New Roman" w:eastAsia="Times New Roman" w:hAnsi="Times New Roman" w:cs="Times New Roman"/>
                <w:color w:val="auto"/>
                <w:sz w:val="26"/>
                <w:szCs w:val="26"/>
              </w:rPr>
              <w:t>направить в форме электронного документа в личный кабинет в единой информационной системе жилищного строительства</w:t>
            </w:r>
          </w:p>
        </w:tc>
        <w:tc>
          <w:tcPr>
            <w:tcW w:w="1792" w:type="pct"/>
            <w:tcBorders>
              <w:top w:val="nil"/>
              <w:left w:val="nil"/>
              <w:bottom w:val="single" w:sz="8" w:space="0" w:color="auto"/>
              <w:right w:val="single" w:sz="8" w:space="0" w:color="auto"/>
            </w:tcBorders>
            <w:shd w:val="clear" w:color="auto" w:fill="auto"/>
            <w:noWrap/>
            <w:hideMark/>
          </w:tcPr>
          <w:p w:rsidR="007B71A6" w:rsidRPr="007B71A6" w:rsidRDefault="007B71A6" w:rsidP="007B71A6">
            <w:pPr>
              <w:rPr>
                <w:rFonts w:ascii="Arial" w:eastAsia="Times New Roman" w:hAnsi="Arial" w:cs="Arial"/>
                <w:color w:val="auto"/>
                <w:sz w:val="20"/>
                <w:szCs w:val="20"/>
              </w:rPr>
            </w:pPr>
            <w:r w:rsidRPr="007B71A6">
              <w:rPr>
                <w:rFonts w:ascii="Arial" w:eastAsia="Times New Roman" w:hAnsi="Arial" w:cs="Arial"/>
                <w:color w:val="auto"/>
                <w:sz w:val="20"/>
                <w:szCs w:val="20"/>
              </w:rPr>
              <w:t> </w:t>
            </w:r>
          </w:p>
        </w:tc>
      </w:tr>
      <w:tr w:rsidR="007B71A6" w:rsidRPr="007B71A6" w:rsidTr="00AC15EC">
        <w:trPr>
          <w:trHeight w:val="25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hideMark/>
          </w:tcPr>
          <w:p w:rsidR="007B71A6" w:rsidRPr="007B71A6" w:rsidRDefault="007B71A6" w:rsidP="007B71A6">
            <w:pPr>
              <w:ind w:firstLineChars="1500" w:firstLine="2700"/>
              <w:rPr>
                <w:rFonts w:ascii="Arial" w:eastAsia="Times New Roman" w:hAnsi="Arial" w:cs="Arial"/>
                <w:color w:val="auto"/>
                <w:sz w:val="20"/>
                <w:szCs w:val="20"/>
              </w:rPr>
            </w:pPr>
            <w:r w:rsidRPr="007B71A6">
              <w:rPr>
                <w:rFonts w:ascii="Times New Roman" w:eastAsia="Times New Roman" w:hAnsi="Times New Roman" w:cs="Times New Roman"/>
                <w:i/>
                <w:iCs/>
                <w:color w:val="auto"/>
                <w:sz w:val="18"/>
                <w:szCs w:val="18"/>
              </w:rPr>
              <w:t>Указывается один из перечисленных способов</w:t>
            </w:r>
          </w:p>
        </w:tc>
      </w:tr>
    </w:tbl>
    <w:p w:rsidR="007B71A6" w:rsidRPr="007B71A6" w:rsidRDefault="007B71A6" w:rsidP="007B71A6">
      <w:pPr>
        <w:spacing w:line="322" w:lineRule="exact"/>
        <w:ind w:right="20" w:firstLine="700"/>
        <w:jc w:val="both"/>
        <w:rPr>
          <w:rFonts w:ascii="Times New Roman" w:eastAsia="Times New Roman" w:hAnsi="Times New Roman" w:cs="Times New Roman"/>
          <w:color w:val="auto"/>
          <w:sz w:val="27"/>
          <w:szCs w:val="27"/>
        </w:rPr>
      </w:pPr>
    </w:p>
    <w:p w:rsidR="007B71A6" w:rsidRPr="007B71A6" w:rsidRDefault="007B71A6" w:rsidP="007B71A6">
      <w:pPr>
        <w:spacing w:line="322" w:lineRule="exact"/>
        <w:ind w:right="20" w:firstLine="700"/>
        <w:jc w:val="right"/>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 xml:space="preserve">_________      _______________________                                     </w:t>
      </w:r>
    </w:p>
    <w:p w:rsidR="007B71A6" w:rsidRPr="007B71A6" w:rsidRDefault="007B71A6" w:rsidP="007B71A6">
      <w:pPr>
        <w:spacing w:line="322" w:lineRule="exact"/>
        <w:ind w:right="20" w:firstLine="700"/>
        <w:jc w:val="right"/>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w:t>
      </w:r>
      <w:r w:rsidRPr="007B71A6">
        <w:rPr>
          <w:rFonts w:ascii="Times New Roman" w:eastAsia="Times New Roman" w:hAnsi="Times New Roman" w:cs="Times New Roman"/>
          <w:color w:val="auto"/>
          <w:sz w:val="20"/>
          <w:szCs w:val="20"/>
        </w:rPr>
        <w:t>подпись)      (фамилия, имя, отчество (при наличии)</w:t>
      </w:r>
    </w:p>
    <w:p w:rsidR="007B71A6" w:rsidRPr="007B71A6" w:rsidRDefault="007B71A6" w:rsidP="007B71A6">
      <w:pPr>
        <w:tabs>
          <w:tab w:val="left" w:pos="6402"/>
        </w:tabs>
        <w:spacing w:line="322" w:lineRule="exact"/>
        <w:ind w:right="20" w:firstLine="700"/>
        <w:jc w:val="right"/>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tab/>
      </w:r>
    </w:p>
    <w:p w:rsidR="007B71A6" w:rsidRPr="007B71A6" w:rsidRDefault="007B71A6" w:rsidP="007B71A6">
      <w:pPr>
        <w:tabs>
          <w:tab w:val="left" w:pos="6402"/>
        </w:tabs>
        <w:spacing w:line="322" w:lineRule="exact"/>
        <w:ind w:right="20" w:firstLine="700"/>
        <w:jc w:val="right"/>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27"/>
          <w:szCs w:val="27"/>
        </w:rPr>
        <w:lastRenderedPageBreak/>
        <w:t xml:space="preserve">Приложение № 4 </w:t>
      </w:r>
    </w:p>
    <w:p w:rsidR="007B71A6" w:rsidRPr="007B71A6" w:rsidRDefault="007B71A6" w:rsidP="007B71A6">
      <w:pPr>
        <w:jc w:val="right"/>
        <w:rPr>
          <w:rFonts w:ascii="Times New Roman" w:hAnsi="Times New Roman" w:cs="Times New Roman"/>
        </w:rPr>
      </w:pPr>
      <w:r w:rsidRPr="007B71A6">
        <w:rPr>
          <w:rFonts w:ascii="Times New Roman" w:hAnsi="Times New Roman" w:cs="Times New Roman"/>
        </w:rPr>
        <w:t>к Административному регламенту</w:t>
      </w:r>
      <w:r w:rsidRPr="007B71A6">
        <w:rPr>
          <w:rFonts w:ascii="Times New Roman" w:hAnsi="Times New Roman" w:cs="Times New Roman"/>
        </w:rPr>
        <w:br/>
        <w:t xml:space="preserve"> предоставления </w:t>
      </w:r>
      <w:r w:rsidRPr="007B71A6">
        <w:rPr>
          <w:rFonts w:ascii="Times New Roman" w:hAnsi="Times New Roman" w:cs="Times New Roman"/>
        </w:rPr>
        <w:br/>
        <w:t xml:space="preserve">муниципальной услуги </w:t>
      </w:r>
    </w:p>
    <w:p w:rsidR="007B71A6" w:rsidRPr="007B71A6" w:rsidRDefault="007B71A6" w:rsidP="007B71A6">
      <w:pPr>
        <w:jc w:val="right"/>
        <w:rPr>
          <w:rFonts w:ascii="Times New Roman" w:hAnsi="Times New Roman" w:cs="Times New Roman"/>
        </w:rPr>
      </w:pPr>
    </w:p>
    <w:p w:rsidR="007B71A6" w:rsidRPr="007B71A6" w:rsidRDefault="007B71A6" w:rsidP="007B71A6">
      <w:pPr>
        <w:jc w:val="right"/>
        <w:rPr>
          <w:rFonts w:ascii="Times New Roman" w:hAnsi="Times New Roman" w:cs="Times New Roman"/>
        </w:rPr>
      </w:pPr>
      <w:r w:rsidRPr="007B71A6">
        <w:rPr>
          <w:rFonts w:ascii="Times New Roman" w:hAnsi="Times New Roman" w:cs="Times New Roman"/>
        </w:rPr>
        <w:t>ФОРМА</w:t>
      </w:r>
    </w:p>
    <w:p w:rsidR="007B71A6" w:rsidRPr="007B71A6" w:rsidRDefault="007B71A6" w:rsidP="007B71A6">
      <w:pPr>
        <w:rPr>
          <w:rFonts w:ascii="Times New Roman" w:hAnsi="Times New Roman" w:cs="Times New Roman"/>
        </w:rPr>
      </w:pPr>
    </w:p>
    <w:p w:rsidR="007B71A6" w:rsidRPr="007B71A6" w:rsidRDefault="007B71A6" w:rsidP="007B71A6">
      <w:pPr>
        <w:jc w:val="right"/>
        <w:rPr>
          <w:rFonts w:ascii="Times New Roman" w:hAnsi="Times New Roman" w:cs="Times New Roman"/>
        </w:rPr>
      </w:pPr>
      <w:r w:rsidRPr="007B71A6">
        <w:rPr>
          <w:rFonts w:ascii="Times New Roman" w:hAnsi="Times New Roman" w:cs="Times New Roman"/>
        </w:rPr>
        <w:t>Кому________________________________________</w:t>
      </w:r>
    </w:p>
    <w:p w:rsidR="007B71A6" w:rsidRPr="007B71A6" w:rsidRDefault="007B71A6" w:rsidP="007B71A6">
      <w:pPr>
        <w:jc w:val="right"/>
        <w:rPr>
          <w:rFonts w:ascii="Times New Roman" w:hAnsi="Times New Roman" w:cs="Times New Roman"/>
          <w:sz w:val="20"/>
          <w:szCs w:val="20"/>
        </w:rPr>
      </w:pPr>
      <w:r w:rsidRPr="007B71A6">
        <w:rPr>
          <w:rFonts w:ascii="Times New Roman" w:hAnsi="Times New Roman" w:cs="Times New Roman"/>
          <w:sz w:val="20"/>
          <w:szCs w:val="20"/>
        </w:rPr>
        <w:t>(фамилия, имя, отчество (при наличии) застройщика,</w:t>
      </w:r>
    </w:p>
    <w:p w:rsidR="007B71A6" w:rsidRPr="007B71A6" w:rsidRDefault="007B71A6" w:rsidP="007B71A6">
      <w:pPr>
        <w:jc w:val="right"/>
        <w:rPr>
          <w:rFonts w:ascii="Times New Roman" w:hAnsi="Times New Roman" w:cs="Times New Roman"/>
          <w:sz w:val="20"/>
          <w:szCs w:val="20"/>
        </w:rPr>
      </w:pPr>
      <w:r w:rsidRPr="007B71A6">
        <w:rPr>
          <w:rFonts w:ascii="Times New Roman" w:hAnsi="Times New Roman" w:cs="Times New Roman"/>
          <w:sz w:val="20"/>
          <w:szCs w:val="20"/>
        </w:rPr>
        <w:t>ОГРНИП (для физического лица, зарегистрированного в</w:t>
      </w:r>
    </w:p>
    <w:p w:rsidR="007B71A6" w:rsidRPr="007B71A6" w:rsidRDefault="007B71A6" w:rsidP="007B71A6">
      <w:pPr>
        <w:jc w:val="right"/>
        <w:rPr>
          <w:rFonts w:ascii="Times New Roman" w:hAnsi="Times New Roman" w:cs="Times New Roman"/>
          <w:sz w:val="20"/>
          <w:szCs w:val="20"/>
        </w:rPr>
      </w:pPr>
      <w:r w:rsidRPr="007B71A6">
        <w:rPr>
          <w:rFonts w:ascii="Times New Roman" w:hAnsi="Times New Roman" w:cs="Times New Roman"/>
          <w:sz w:val="20"/>
          <w:szCs w:val="20"/>
        </w:rPr>
        <w:t>качестве индивидуального предпринимателя) - для</w:t>
      </w:r>
    </w:p>
    <w:p w:rsidR="007B71A6" w:rsidRPr="007B71A6" w:rsidRDefault="007B71A6" w:rsidP="007B71A6">
      <w:pPr>
        <w:jc w:val="right"/>
        <w:rPr>
          <w:rFonts w:ascii="Times New Roman" w:hAnsi="Times New Roman" w:cs="Times New Roman"/>
          <w:sz w:val="20"/>
          <w:szCs w:val="20"/>
        </w:rPr>
      </w:pPr>
      <w:r w:rsidRPr="007B71A6">
        <w:rPr>
          <w:rFonts w:ascii="Times New Roman" w:hAnsi="Times New Roman" w:cs="Times New Roman"/>
          <w:sz w:val="20"/>
          <w:szCs w:val="20"/>
        </w:rPr>
        <w:t>физического лица, полное наименование застройщика,</w:t>
      </w:r>
    </w:p>
    <w:p w:rsidR="007B71A6" w:rsidRPr="007B71A6" w:rsidRDefault="007B71A6" w:rsidP="007B71A6">
      <w:pPr>
        <w:jc w:val="right"/>
        <w:rPr>
          <w:rFonts w:ascii="Times New Roman" w:hAnsi="Times New Roman" w:cs="Times New Roman"/>
          <w:sz w:val="20"/>
          <w:szCs w:val="20"/>
        </w:rPr>
      </w:pPr>
      <w:r w:rsidRPr="007B71A6">
        <w:rPr>
          <w:rFonts w:ascii="Times New Roman" w:hAnsi="Times New Roman" w:cs="Times New Roman"/>
          <w:sz w:val="20"/>
          <w:szCs w:val="20"/>
        </w:rPr>
        <w:t>ИНН, ОГРН - для юридического лица,</w:t>
      </w:r>
    </w:p>
    <w:p w:rsidR="007B71A6" w:rsidRPr="007B71A6" w:rsidRDefault="007B71A6" w:rsidP="007B71A6">
      <w:pPr>
        <w:jc w:val="right"/>
        <w:rPr>
          <w:rFonts w:ascii="Times New Roman" w:hAnsi="Times New Roman" w:cs="Times New Roman"/>
          <w:sz w:val="20"/>
          <w:szCs w:val="20"/>
        </w:rPr>
      </w:pPr>
      <w:r w:rsidRPr="007B71A6">
        <w:rPr>
          <w:rFonts w:ascii="Times New Roman" w:hAnsi="Times New Roman" w:cs="Times New Roman"/>
          <w:sz w:val="20"/>
          <w:szCs w:val="20"/>
        </w:rPr>
        <w:t>почтовый индекс и адрес, телефон, адрес электронной</w:t>
      </w:r>
    </w:p>
    <w:p w:rsidR="007B71A6" w:rsidRPr="007B71A6" w:rsidRDefault="007B71A6" w:rsidP="007B71A6">
      <w:pPr>
        <w:jc w:val="right"/>
        <w:rPr>
          <w:rFonts w:ascii="Times New Roman" w:hAnsi="Times New Roman" w:cs="Times New Roman"/>
          <w:sz w:val="20"/>
          <w:szCs w:val="20"/>
        </w:rPr>
      </w:pPr>
      <w:r w:rsidRPr="007B71A6">
        <w:rPr>
          <w:rFonts w:ascii="Times New Roman" w:hAnsi="Times New Roman" w:cs="Times New Roman"/>
          <w:sz w:val="20"/>
          <w:szCs w:val="20"/>
        </w:rPr>
        <w:t>почты)</w:t>
      </w:r>
    </w:p>
    <w:p w:rsidR="007B71A6" w:rsidRPr="007B71A6" w:rsidRDefault="007B71A6" w:rsidP="007B71A6">
      <w:pPr>
        <w:rPr>
          <w:rFonts w:ascii="Times New Roman" w:hAnsi="Times New Roman" w:cs="Times New Roman"/>
          <w:sz w:val="20"/>
          <w:szCs w:val="20"/>
        </w:rPr>
      </w:pPr>
    </w:p>
    <w:p w:rsidR="007B71A6" w:rsidRPr="007B71A6" w:rsidRDefault="007B71A6" w:rsidP="007B71A6">
      <w:pPr>
        <w:jc w:val="center"/>
        <w:rPr>
          <w:rFonts w:ascii="Times New Roman" w:hAnsi="Times New Roman" w:cs="Times New Roman"/>
          <w:b/>
        </w:rPr>
      </w:pPr>
      <w:r w:rsidRPr="007B71A6">
        <w:rPr>
          <w:rFonts w:ascii="Times New Roman" w:hAnsi="Times New Roman" w:cs="Times New Roman"/>
          <w:b/>
        </w:rPr>
        <w:t>Р Е Ш Е Н И Е</w:t>
      </w:r>
    </w:p>
    <w:p w:rsidR="007B71A6" w:rsidRPr="007B71A6" w:rsidRDefault="007B71A6" w:rsidP="007B71A6">
      <w:pPr>
        <w:jc w:val="center"/>
        <w:rPr>
          <w:rFonts w:ascii="Times New Roman" w:hAnsi="Times New Roman" w:cs="Times New Roman"/>
          <w:b/>
        </w:rPr>
      </w:pPr>
      <w:r w:rsidRPr="007B71A6">
        <w:rPr>
          <w:rFonts w:ascii="Times New Roman" w:hAnsi="Times New Roman" w:cs="Times New Roman"/>
          <w:b/>
        </w:rPr>
        <w:t>об отказе в приеме документов</w:t>
      </w:r>
    </w:p>
    <w:p w:rsidR="007B71A6" w:rsidRPr="007B71A6" w:rsidRDefault="007B71A6" w:rsidP="007B71A6">
      <w:pPr>
        <w:pBdr>
          <w:bottom w:val="single" w:sz="12" w:space="1" w:color="auto"/>
        </w:pBdr>
        <w:rPr>
          <w:rFonts w:ascii="Times New Roman" w:hAnsi="Times New Roman" w:cs="Times New Roman"/>
        </w:rPr>
      </w:pPr>
    </w:p>
    <w:p w:rsidR="007B71A6" w:rsidRPr="007B71A6" w:rsidRDefault="007B71A6" w:rsidP="007B71A6">
      <w:pPr>
        <w:jc w:val="center"/>
        <w:rPr>
          <w:rFonts w:ascii="Times New Roman" w:hAnsi="Times New Roman" w:cs="Times New Roman"/>
          <w:sz w:val="20"/>
          <w:szCs w:val="20"/>
        </w:rPr>
      </w:pPr>
      <w:r w:rsidRPr="007B71A6">
        <w:rPr>
          <w:rFonts w:ascii="Times New Roman" w:hAnsi="Times New Roman" w:cs="Times New Roman"/>
          <w:sz w:val="20"/>
          <w:szCs w:val="20"/>
        </w:rPr>
        <w:t>(наименование уполномоченного на выдачу разрешений на ввод объекта в эксплуатацию</w:t>
      </w:r>
    </w:p>
    <w:p w:rsidR="007B71A6" w:rsidRPr="007B71A6" w:rsidRDefault="007B71A6" w:rsidP="007B71A6">
      <w:pPr>
        <w:jc w:val="center"/>
        <w:rPr>
          <w:rFonts w:ascii="Times New Roman" w:hAnsi="Times New Roman" w:cs="Times New Roman"/>
          <w:sz w:val="20"/>
          <w:szCs w:val="20"/>
        </w:rPr>
      </w:pPr>
      <w:r w:rsidRPr="007B71A6">
        <w:rPr>
          <w:rFonts w:ascii="Times New Roman" w:hAnsi="Times New Roman" w:cs="Times New Roman"/>
          <w:sz w:val="20"/>
          <w:szCs w:val="20"/>
        </w:rPr>
        <w:t>органа местного самоуправления, организации)</w:t>
      </w:r>
    </w:p>
    <w:p w:rsidR="007B71A6" w:rsidRPr="007B71A6" w:rsidRDefault="007B71A6" w:rsidP="007B71A6">
      <w:pPr>
        <w:jc w:val="both"/>
        <w:rPr>
          <w:rFonts w:ascii="Times New Roman" w:hAnsi="Times New Roman" w:cs="Times New Roman"/>
        </w:rPr>
      </w:pPr>
    </w:p>
    <w:p w:rsidR="007B71A6" w:rsidRPr="007B71A6" w:rsidRDefault="007B71A6" w:rsidP="007B71A6">
      <w:pPr>
        <w:jc w:val="both"/>
        <w:rPr>
          <w:rFonts w:ascii="Times New Roman" w:hAnsi="Times New Roman" w:cs="Times New Roman"/>
        </w:rPr>
      </w:pPr>
      <w:r w:rsidRPr="007B71A6">
        <w:rPr>
          <w:rFonts w:ascii="Times New Roman" w:hAnsi="Times New Roman" w:cs="Times New Roman"/>
        </w:rPr>
        <w:t>В приеме документов для предоставления услуги "Выдача разрешения на ввод объекта в эксплуатацию" Вам отказано по следующим основаниям:</w:t>
      </w:r>
    </w:p>
    <w:p w:rsidR="007B71A6" w:rsidRPr="007B71A6" w:rsidRDefault="007B71A6" w:rsidP="007B71A6">
      <w:pPr>
        <w:jc w:val="both"/>
        <w:rPr>
          <w:rFonts w:ascii="Times New Roman" w:hAnsi="Times New Roman" w:cs="Times New Roman"/>
        </w:rPr>
      </w:pPr>
    </w:p>
    <w:tbl>
      <w:tblPr>
        <w:tblW w:w="4875" w:type="pct"/>
        <w:tblLayout w:type="fixed"/>
        <w:tblLook w:val="04A0" w:firstRow="1" w:lastRow="0" w:firstColumn="1" w:lastColumn="0" w:noHBand="0" w:noVBand="1"/>
      </w:tblPr>
      <w:tblGrid>
        <w:gridCol w:w="3023"/>
        <w:gridCol w:w="3219"/>
        <w:gridCol w:w="3365"/>
      </w:tblGrid>
      <w:tr w:rsidR="007B71A6" w:rsidRPr="007B71A6" w:rsidTr="00AC15EC">
        <w:trPr>
          <w:trHeight w:val="300"/>
        </w:trPr>
        <w:tc>
          <w:tcPr>
            <w:tcW w:w="1573" w:type="pct"/>
            <w:tcBorders>
              <w:top w:val="single" w:sz="8" w:space="0" w:color="auto"/>
              <w:left w:val="single" w:sz="8" w:space="0" w:color="auto"/>
              <w:bottom w:val="single" w:sz="8" w:space="0" w:color="auto"/>
              <w:right w:val="single" w:sz="8" w:space="0" w:color="auto"/>
            </w:tcBorders>
            <w:shd w:val="clear" w:color="auto" w:fill="auto"/>
            <w:hideMark/>
          </w:tcPr>
          <w:p w:rsidR="007B71A6" w:rsidRPr="007B71A6" w:rsidRDefault="007B71A6" w:rsidP="007B71A6">
            <w:pPr>
              <w:jc w:val="center"/>
              <w:rPr>
                <w:rFonts w:ascii="Times New Roman" w:eastAsia="Times New Roman" w:hAnsi="Times New Roman" w:cs="Times New Roman"/>
                <w:color w:val="auto"/>
                <w:sz w:val="22"/>
                <w:szCs w:val="22"/>
              </w:rPr>
            </w:pPr>
          </w:p>
          <w:p w:rsidR="007B71A6" w:rsidRPr="007B71A6" w:rsidRDefault="007B71A6" w:rsidP="007B71A6">
            <w:pPr>
              <w:jc w:val="cente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 пункта Административного регламента</w:t>
            </w:r>
          </w:p>
        </w:tc>
        <w:tc>
          <w:tcPr>
            <w:tcW w:w="1675" w:type="pct"/>
            <w:tcBorders>
              <w:top w:val="single" w:sz="8" w:space="0" w:color="auto"/>
              <w:left w:val="nil"/>
              <w:bottom w:val="single" w:sz="8" w:space="0" w:color="auto"/>
              <w:right w:val="single" w:sz="8" w:space="0" w:color="auto"/>
            </w:tcBorders>
            <w:shd w:val="clear" w:color="auto" w:fill="auto"/>
            <w:hideMark/>
          </w:tcPr>
          <w:p w:rsidR="007B71A6" w:rsidRPr="007B71A6" w:rsidRDefault="007B71A6" w:rsidP="007B71A6">
            <w:pPr>
              <w:jc w:val="cente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1751" w:type="pct"/>
            <w:tcBorders>
              <w:top w:val="single" w:sz="8" w:space="0" w:color="auto"/>
              <w:left w:val="nil"/>
              <w:bottom w:val="single" w:sz="8" w:space="0" w:color="auto"/>
              <w:right w:val="single" w:sz="8" w:space="0" w:color="auto"/>
            </w:tcBorders>
            <w:shd w:val="clear" w:color="auto" w:fill="auto"/>
            <w:hideMark/>
          </w:tcPr>
          <w:p w:rsidR="007B71A6" w:rsidRPr="007B71A6" w:rsidRDefault="007B71A6" w:rsidP="007B71A6">
            <w:pPr>
              <w:jc w:val="cente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Разъяснение причин отказа в приеме документов</w:t>
            </w:r>
          </w:p>
        </w:tc>
      </w:tr>
      <w:tr w:rsidR="007B71A6" w:rsidRPr="007B71A6" w:rsidTr="00AC15EC">
        <w:trPr>
          <w:trHeight w:val="600"/>
        </w:trPr>
        <w:tc>
          <w:tcPr>
            <w:tcW w:w="1573" w:type="pct"/>
            <w:tcBorders>
              <w:top w:val="nil"/>
              <w:left w:val="single" w:sz="8" w:space="0" w:color="auto"/>
              <w:bottom w:val="single" w:sz="8"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Подпункт "а" пункта 2.16</w:t>
            </w:r>
          </w:p>
        </w:tc>
        <w:tc>
          <w:tcPr>
            <w:tcW w:w="1675" w:type="pct"/>
            <w:tcBorders>
              <w:top w:val="nil"/>
              <w:left w:val="nil"/>
              <w:bottom w:val="single" w:sz="8" w:space="0" w:color="auto"/>
              <w:right w:val="single" w:sz="8" w:space="0" w:color="auto"/>
            </w:tcBorders>
            <w:shd w:val="clear" w:color="auto" w:fill="auto"/>
            <w:hideMark/>
          </w:tcPr>
          <w:p w:rsidR="007B71A6" w:rsidRPr="007B71A6" w:rsidRDefault="007B71A6" w:rsidP="007B71A6">
            <w:pPr>
              <w:tabs>
                <w:tab w:val="left" w:pos="1148"/>
              </w:tabs>
              <w:rPr>
                <w:rFonts w:ascii="Times New Roman" w:eastAsia="Times New Roman" w:hAnsi="Times New Roman" w:cs="Times New Roman"/>
                <w:color w:val="auto"/>
                <w:sz w:val="22"/>
                <w:szCs w:val="22"/>
              </w:rPr>
            </w:pPr>
            <w:r w:rsidRPr="007B71A6">
              <w:rPr>
                <w:rFonts w:ascii="Times New Roman" w:eastAsia="Times New Roman" w:hAnsi="Times New Roman" w:cs="Times New Roman"/>
                <w:color w:val="auto"/>
                <w:sz w:val="22"/>
                <w:szCs w:val="22"/>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7B71A6" w:rsidRPr="007B71A6" w:rsidRDefault="007B71A6" w:rsidP="007B71A6">
            <w:pPr>
              <w:rPr>
                <w:rFonts w:ascii="Arial" w:eastAsia="Times New Roman" w:hAnsi="Arial" w:cs="Arial"/>
                <w:color w:val="auto"/>
                <w:sz w:val="20"/>
                <w:szCs w:val="20"/>
              </w:rPr>
            </w:pPr>
          </w:p>
        </w:tc>
        <w:tc>
          <w:tcPr>
            <w:tcW w:w="1751" w:type="pct"/>
            <w:tcBorders>
              <w:top w:val="nil"/>
              <w:left w:val="nil"/>
              <w:bottom w:val="single" w:sz="8"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i/>
                <w:iCs/>
                <w:color w:val="auto"/>
                <w:sz w:val="22"/>
                <w:szCs w:val="22"/>
              </w:rPr>
              <w:t>Указывается какое ведомство, организация предоставляет услугу, информация о его местонахождении.</w:t>
            </w:r>
          </w:p>
        </w:tc>
      </w:tr>
      <w:tr w:rsidR="007B71A6" w:rsidRPr="007B71A6" w:rsidTr="00AC15EC">
        <w:trPr>
          <w:trHeight w:val="600"/>
        </w:trPr>
        <w:tc>
          <w:tcPr>
            <w:tcW w:w="1573" w:type="pct"/>
            <w:tcBorders>
              <w:top w:val="nil"/>
              <w:left w:val="single" w:sz="8" w:space="0" w:color="auto"/>
              <w:bottom w:val="single" w:sz="8"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Подпункт "б" пункта 2.16</w:t>
            </w:r>
          </w:p>
        </w:tc>
        <w:tc>
          <w:tcPr>
            <w:tcW w:w="1675" w:type="pct"/>
            <w:tcBorders>
              <w:top w:val="nil"/>
              <w:left w:val="nil"/>
              <w:bottom w:val="single" w:sz="8" w:space="0" w:color="auto"/>
              <w:right w:val="single" w:sz="8" w:space="0" w:color="auto"/>
            </w:tcBorders>
            <w:shd w:val="clear" w:color="auto" w:fill="auto"/>
            <w:hideMark/>
          </w:tcPr>
          <w:p w:rsidR="007B71A6" w:rsidRPr="007B71A6" w:rsidRDefault="007B71A6" w:rsidP="007B71A6">
            <w:pPr>
              <w:tabs>
                <w:tab w:val="left" w:pos="1191"/>
              </w:tabs>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Неполное заполнение полей в форме заявления, в том числе в интерактивной форме заявления на ЕПГУ.</w:t>
            </w:r>
          </w:p>
        </w:tc>
        <w:tc>
          <w:tcPr>
            <w:tcW w:w="1751" w:type="pct"/>
            <w:tcBorders>
              <w:top w:val="nil"/>
              <w:left w:val="nil"/>
              <w:bottom w:val="single" w:sz="8" w:space="0" w:color="auto"/>
              <w:right w:val="single" w:sz="8" w:space="0" w:color="auto"/>
            </w:tcBorders>
            <w:shd w:val="clear" w:color="auto" w:fill="auto"/>
            <w:noWrap/>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i/>
                <w:iCs/>
                <w:color w:val="auto"/>
                <w:sz w:val="22"/>
                <w:szCs w:val="22"/>
              </w:rPr>
              <w:t>Указываются основания такого вывода.</w:t>
            </w:r>
          </w:p>
        </w:tc>
      </w:tr>
      <w:tr w:rsidR="007B71A6" w:rsidRPr="007B71A6" w:rsidTr="00AC15EC">
        <w:trPr>
          <w:trHeight w:val="600"/>
        </w:trPr>
        <w:tc>
          <w:tcPr>
            <w:tcW w:w="1573" w:type="pct"/>
            <w:tcBorders>
              <w:top w:val="nil"/>
              <w:left w:val="single" w:sz="8" w:space="0" w:color="auto"/>
              <w:bottom w:val="single" w:sz="4"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Подпункт "в" пункта 2.16</w:t>
            </w:r>
          </w:p>
        </w:tc>
        <w:tc>
          <w:tcPr>
            <w:tcW w:w="1675" w:type="pct"/>
            <w:tcBorders>
              <w:top w:val="nil"/>
              <w:left w:val="nil"/>
              <w:bottom w:val="single" w:sz="4"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Непредставление документов, предусмотренных подпунктами "а" - "в" пункта 2.11  настоящего Административного регламента.</w:t>
            </w:r>
          </w:p>
        </w:tc>
        <w:tc>
          <w:tcPr>
            <w:tcW w:w="1751" w:type="pct"/>
            <w:tcBorders>
              <w:top w:val="nil"/>
              <w:left w:val="nil"/>
              <w:bottom w:val="single" w:sz="4"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i/>
                <w:iCs/>
                <w:color w:val="auto"/>
                <w:sz w:val="22"/>
                <w:szCs w:val="22"/>
              </w:rPr>
              <w:t>Указывается исчерпывающий перечень документов, не представленных заявителем.</w:t>
            </w:r>
          </w:p>
        </w:tc>
      </w:tr>
      <w:tr w:rsidR="007B71A6" w:rsidRPr="007B71A6" w:rsidTr="00AC15EC">
        <w:trPr>
          <w:trHeight w:val="900"/>
        </w:trPr>
        <w:tc>
          <w:tcPr>
            <w:tcW w:w="1573" w:type="pct"/>
            <w:tcBorders>
              <w:top w:val="single" w:sz="4" w:space="0" w:color="auto"/>
              <w:left w:val="single" w:sz="4" w:space="0" w:color="auto"/>
              <w:bottom w:val="single" w:sz="4" w:space="0" w:color="auto"/>
              <w:right w:val="single" w:sz="4"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Подпункт "г" пункта 2.16</w:t>
            </w:r>
          </w:p>
        </w:tc>
        <w:tc>
          <w:tcPr>
            <w:tcW w:w="1675" w:type="pct"/>
            <w:tcBorders>
              <w:top w:val="single" w:sz="4" w:space="0" w:color="auto"/>
              <w:left w:val="single" w:sz="4" w:space="0" w:color="auto"/>
              <w:bottom w:val="single" w:sz="4" w:space="0" w:color="auto"/>
              <w:right w:val="single" w:sz="4"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w:t>
            </w:r>
            <w:r w:rsidRPr="007B71A6">
              <w:rPr>
                <w:rFonts w:ascii="Times New Roman" w:eastAsia="Times New Roman" w:hAnsi="Times New Roman" w:cs="Times New Roman"/>
                <w:color w:val="auto"/>
                <w:sz w:val="22"/>
                <w:szCs w:val="22"/>
              </w:rPr>
              <w:lastRenderedPageBreak/>
              <w:t>за получением услуги указанным лицом).</w:t>
            </w:r>
          </w:p>
        </w:tc>
        <w:tc>
          <w:tcPr>
            <w:tcW w:w="1751" w:type="pct"/>
            <w:tcBorders>
              <w:top w:val="single" w:sz="4" w:space="0" w:color="auto"/>
              <w:left w:val="single" w:sz="4" w:space="0" w:color="auto"/>
              <w:bottom w:val="single" w:sz="4" w:space="0" w:color="auto"/>
              <w:right w:val="single" w:sz="4"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i/>
                <w:iCs/>
                <w:color w:val="auto"/>
                <w:sz w:val="22"/>
                <w:szCs w:val="22"/>
              </w:rPr>
              <w:lastRenderedPageBreak/>
              <w:t>Указывается исчерпывающий перечень документов, утративших силу.</w:t>
            </w:r>
          </w:p>
        </w:tc>
      </w:tr>
      <w:tr w:rsidR="007B71A6" w:rsidRPr="007B71A6" w:rsidTr="00AC15EC">
        <w:trPr>
          <w:trHeight w:val="600"/>
        </w:trPr>
        <w:tc>
          <w:tcPr>
            <w:tcW w:w="1573" w:type="pct"/>
            <w:tcBorders>
              <w:top w:val="single" w:sz="4" w:space="0" w:color="auto"/>
              <w:left w:val="single" w:sz="4" w:space="0" w:color="auto"/>
              <w:bottom w:val="single" w:sz="4" w:space="0" w:color="auto"/>
              <w:right w:val="single" w:sz="4" w:space="0" w:color="auto"/>
            </w:tcBorders>
            <w:shd w:val="clear" w:color="auto" w:fill="auto"/>
          </w:tcPr>
          <w:p w:rsidR="007B71A6" w:rsidRPr="007B71A6" w:rsidRDefault="007B71A6" w:rsidP="007B71A6">
            <w:pPr>
              <w:rPr>
                <w:rFonts w:ascii="Times New Roman" w:eastAsia="Times New Roman" w:hAnsi="Times New Roman" w:cs="Times New Roman"/>
                <w:color w:val="auto"/>
                <w:sz w:val="22"/>
                <w:szCs w:val="22"/>
              </w:rPr>
            </w:pPr>
            <w:r w:rsidRPr="007B71A6">
              <w:rPr>
                <w:rFonts w:ascii="Times New Roman" w:eastAsia="Times New Roman" w:hAnsi="Times New Roman" w:cs="Times New Roman"/>
                <w:color w:val="auto"/>
                <w:sz w:val="22"/>
                <w:szCs w:val="22"/>
              </w:rPr>
              <w:lastRenderedPageBreak/>
              <w:t>Подпункт "д" пункта 2.16</w:t>
            </w:r>
          </w:p>
        </w:tc>
        <w:tc>
          <w:tcPr>
            <w:tcW w:w="1675" w:type="pct"/>
            <w:tcBorders>
              <w:top w:val="single" w:sz="4" w:space="0" w:color="auto"/>
              <w:left w:val="single" w:sz="4" w:space="0" w:color="auto"/>
              <w:bottom w:val="single" w:sz="4" w:space="0" w:color="auto"/>
              <w:right w:val="single" w:sz="4" w:space="0" w:color="auto"/>
            </w:tcBorders>
            <w:shd w:val="clear" w:color="auto" w:fill="auto"/>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Представленные документы содержат подчистки и исправления текста.</w:t>
            </w:r>
          </w:p>
        </w:tc>
        <w:tc>
          <w:tcPr>
            <w:tcW w:w="1751" w:type="pct"/>
            <w:tcBorders>
              <w:top w:val="single" w:sz="4" w:space="0" w:color="auto"/>
              <w:left w:val="single" w:sz="4" w:space="0" w:color="auto"/>
              <w:bottom w:val="single" w:sz="4" w:space="0" w:color="auto"/>
              <w:right w:val="single" w:sz="4" w:space="0" w:color="auto"/>
            </w:tcBorders>
            <w:shd w:val="clear" w:color="auto" w:fill="auto"/>
          </w:tcPr>
          <w:p w:rsidR="007B71A6" w:rsidRPr="007B71A6" w:rsidRDefault="007B71A6" w:rsidP="007B71A6">
            <w:pPr>
              <w:rPr>
                <w:rFonts w:ascii="Times New Roman" w:eastAsia="Times New Roman" w:hAnsi="Times New Roman" w:cs="Times New Roman"/>
                <w:i/>
                <w:iCs/>
                <w:color w:val="auto"/>
                <w:sz w:val="22"/>
                <w:szCs w:val="22"/>
              </w:rPr>
            </w:pPr>
            <w:r w:rsidRPr="007B71A6">
              <w:rPr>
                <w:rFonts w:ascii="Times New Roman" w:eastAsia="Times New Roman" w:hAnsi="Times New Roman" w:cs="Times New Roman"/>
                <w:i/>
                <w:iCs/>
                <w:color w:val="auto"/>
                <w:sz w:val="22"/>
                <w:szCs w:val="22"/>
              </w:rPr>
              <w:t>Указывается исчерпывающий перечень документов, содержащих подчистки и исправления текста.</w:t>
            </w:r>
          </w:p>
        </w:tc>
      </w:tr>
      <w:tr w:rsidR="007B71A6" w:rsidRPr="007B71A6" w:rsidTr="00AC15EC">
        <w:trPr>
          <w:trHeight w:val="600"/>
        </w:trPr>
        <w:tc>
          <w:tcPr>
            <w:tcW w:w="1573" w:type="pct"/>
            <w:tcBorders>
              <w:top w:val="single" w:sz="4" w:space="0" w:color="auto"/>
              <w:left w:val="single" w:sz="8" w:space="0" w:color="auto"/>
              <w:bottom w:val="single" w:sz="8"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Подпункт "е" пункта 2.16</w:t>
            </w:r>
          </w:p>
        </w:tc>
        <w:tc>
          <w:tcPr>
            <w:tcW w:w="1675" w:type="pct"/>
            <w:tcBorders>
              <w:top w:val="single" w:sz="4" w:space="0" w:color="auto"/>
              <w:left w:val="nil"/>
              <w:bottom w:val="single" w:sz="8"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751" w:type="pct"/>
            <w:tcBorders>
              <w:top w:val="single" w:sz="4" w:space="0" w:color="auto"/>
              <w:left w:val="nil"/>
              <w:bottom w:val="single" w:sz="8"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i/>
                <w:iCs/>
                <w:color w:val="auto"/>
                <w:sz w:val="22"/>
                <w:szCs w:val="22"/>
              </w:rPr>
              <w:t>Указывается исчерпывающий перечень документов, содержащих повреждения.</w:t>
            </w:r>
          </w:p>
        </w:tc>
      </w:tr>
      <w:tr w:rsidR="007B71A6" w:rsidRPr="007B71A6" w:rsidTr="00AC15EC">
        <w:trPr>
          <w:trHeight w:val="900"/>
        </w:trPr>
        <w:tc>
          <w:tcPr>
            <w:tcW w:w="1573" w:type="pct"/>
            <w:tcBorders>
              <w:top w:val="nil"/>
              <w:left w:val="single" w:sz="8" w:space="0" w:color="auto"/>
              <w:bottom w:val="single" w:sz="8"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Подпункт "ж" пункта 2.16</w:t>
            </w:r>
          </w:p>
        </w:tc>
        <w:tc>
          <w:tcPr>
            <w:tcW w:w="1675" w:type="pct"/>
            <w:tcBorders>
              <w:top w:val="nil"/>
              <w:left w:val="nil"/>
              <w:bottom w:val="single" w:sz="8"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Заявление о выдаче разрешения на ввод объекта в эксплуатацию и документы, указанные в подпунктах "б" - "г" пункта 2.11 Административного регламента, представлены в электронной форме с нарушением требований, установленных пунктами 2.37- 2.39 Административного регламента.</w:t>
            </w:r>
          </w:p>
        </w:tc>
        <w:tc>
          <w:tcPr>
            <w:tcW w:w="1751" w:type="pct"/>
            <w:tcBorders>
              <w:top w:val="nil"/>
              <w:left w:val="nil"/>
              <w:bottom w:val="single" w:sz="8"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i/>
                <w:iCs/>
                <w:color w:val="auto"/>
                <w:sz w:val="22"/>
                <w:szCs w:val="22"/>
              </w:rPr>
              <w:t>Указывается исчерпывающий перечень электронных документов, не соответствующих указанному критерию.</w:t>
            </w:r>
          </w:p>
        </w:tc>
      </w:tr>
      <w:tr w:rsidR="007B71A6" w:rsidRPr="007B71A6" w:rsidTr="00AC15EC">
        <w:trPr>
          <w:trHeight w:val="900"/>
        </w:trPr>
        <w:tc>
          <w:tcPr>
            <w:tcW w:w="1573" w:type="pct"/>
            <w:tcBorders>
              <w:top w:val="nil"/>
              <w:left w:val="single" w:sz="8" w:space="0" w:color="auto"/>
              <w:bottom w:val="single" w:sz="8"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Подпункт "з" пункта 2.16</w:t>
            </w:r>
          </w:p>
        </w:tc>
        <w:tc>
          <w:tcPr>
            <w:tcW w:w="1675" w:type="pct"/>
            <w:tcBorders>
              <w:top w:val="nil"/>
              <w:left w:val="nil"/>
              <w:bottom w:val="single" w:sz="8"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color w:val="auto"/>
                <w:sz w:val="22"/>
                <w:szCs w:val="2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751" w:type="pct"/>
            <w:tcBorders>
              <w:top w:val="nil"/>
              <w:left w:val="nil"/>
              <w:bottom w:val="single" w:sz="8" w:space="0" w:color="auto"/>
              <w:right w:val="single" w:sz="8" w:space="0" w:color="auto"/>
            </w:tcBorders>
            <w:shd w:val="clear" w:color="auto" w:fill="auto"/>
            <w:hideMark/>
          </w:tcPr>
          <w:p w:rsidR="007B71A6" w:rsidRPr="007B71A6" w:rsidRDefault="007B71A6" w:rsidP="007B71A6">
            <w:pPr>
              <w:rPr>
                <w:rFonts w:ascii="Arial" w:eastAsia="Times New Roman" w:hAnsi="Arial" w:cs="Arial"/>
                <w:color w:val="auto"/>
                <w:sz w:val="20"/>
                <w:szCs w:val="20"/>
              </w:rPr>
            </w:pPr>
            <w:r w:rsidRPr="007B71A6">
              <w:rPr>
                <w:rFonts w:ascii="Times New Roman" w:eastAsia="Times New Roman" w:hAnsi="Times New Roman" w:cs="Times New Roman"/>
                <w:i/>
                <w:iCs/>
                <w:color w:val="auto"/>
                <w:sz w:val="20"/>
                <w:szCs w:val="20"/>
              </w:rPr>
              <w:t>Указывается исчерпывающий перечень электронных документов, не соответствующих указанному критерию.</w:t>
            </w:r>
          </w:p>
        </w:tc>
      </w:tr>
    </w:tbl>
    <w:p w:rsidR="007B71A6" w:rsidRPr="007B71A6" w:rsidRDefault="007B71A6" w:rsidP="007B71A6">
      <w:pPr>
        <w:jc w:val="both"/>
        <w:rPr>
          <w:rFonts w:ascii="Times New Roman" w:eastAsia="Times New Roman" w:hAnsi="Times New Roman" w:cs="Times New Roman"/>
          <w:color w:val="auto"/>
          <w:sz w:val="26"/>
          <w:szCs w:val="26"/>
        </w:rPr>
      </w:pPr>
    </w:p>
    <w:p w:rsidR="007B71A6" w:rsidRPr="007B71A6" w:rsidRDefault="007B71A6" w:rsidP="007B71A6">
      <w:pPr>
        <w:jc w:val="both"/>
        <w:rPr>
          <w:rFonts w:ascii="Times New Roman" w:eastAsia="Times New Roman" w:hAnsi="Times New Roman" w:cs="Times New Roman"/>
          <w:color w:val="auto"/>
          <w:sz w:val="26"/>
          <w:szCs w:val="26"/>
        </w:rPr>
      </w:pPr>
      <w:r w:rsidRPr="007B71A6">
        <w:rPr>
          <w:rFonts w:ascii="Times New Roman" w:eastAsia="Times New Roman" w:hAnsi="Times New Roman" w:cs="Times New Roman"/>
          <w:color w:val="auto"/>
          <w:sz w:val="26"/>
          <w:szCs w:val="26"/>
        </w:rPr>
        <w:t>Дополнительно информируем:___________________________________________________________</w:t>
      </w:r>
    </w:p>
    <w:p w:rsidR="007B71A6" w:rsidRPr="007B71A6" w:rsidRDefault="007B71A6" w:rsidP="007B71A6">
      <w:pPr>
        <w:jc w:val="both"/>
        <w:rPr>
          <w:rFonts w:ascii="Times New Roman" w:eastAsia="Times New Roman" w:hAnsi="Times New Roman" w:cs="Times New Roman"/>
          <w:color w:val="auto"/>
          <w:sz w:val="20"/>
          <w:szCs w:val="20"/>
        </w:rPr>
      </w:pPr>
      <w:r w:rsidRPr="007B71A6">
        <w:rPr>
          <w:rFonts w:ascii="Times New Roman" w:eastAsia="Times New Roman" w:hAnsi="Times New Roman" w:cs="Times New Roman"/>
          <w:color w:val="auto"/>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7B71A6" w:rsidRPr="007B71A6" w:rsidRDefault="007B71A6" w:rsidP="007B71A6">
      <w:pPr>
        <w:spacing w:line="322" w:lineRule="exact"/>
        <w:ind w:right="20" w:firstLine="700"/>
        <w:jc w:val="both"/>
        <w:rPr>
          <w:rFonts w:ascii="Times New Roman" w:eastAsia="Times New Roman" w:hAnsi="Times New Roman" w:cs="Times New Roman"/>
          <w:color w:val="auto"/>
          <w:sz w:val="27"/>
          <w:szCs w:val="27"/>
        </w:rPr>
      </w:pPr>
    </w:p>
    <w:p w:rsidR="007B71A6" w:rsidRPr="007B71A6" w:rsidRDefault="007B71A6" w:rsidP="007B71A6">
      <w:pPr>
        <w:rPr>
          <w:rFonts w:ascii="Times New Roman" w:eastAsia="Times New Roman" w:hAnsi="Times New Roman" w:cs="Times New Roman"/>
          <w:color w:val="auto"/>
          <w:sz w:val="19"/>
          <w:szCs w:val="19"/>
        </w:rPr>
      </w:pPr>
    </w:p>
    <w:p w:rsidR="007B71A6" w:rsidRPr="007B71A6" w:rsidRDefault="007B71A6" w:rsidP="007B71A6">
      <w:pPr>
        <w:jc w:val="center"/>
        <w:rPr>
          <w:rFonts w:ascii="Times New Roman" w:eastAsia="Times New Roman" w:hAnsi="Times New Roman" w:cs="Times New Roman"/>
          <w:color w:val="auto"/>
          <w:sz w:val="19"/>
          <w:szCs w:val="19"/>
        </w:rPr>
      </w:pPr>
      <w:r w:rsidRPr="007B71A6">
        <w:rPr>
          <w:rFonts w:ascii="Times New Roman" w:eastAsia="Times New Roman" w:hAnsi="Times New Roman" w:cs="Times New Roman"/>
          <w:color w:val="auto"/>
          <w:sz w:val="19"/>
          <w:szCs w:val="19"/>
        </w:rPr>
        <w:t xml:space="preserve">__________________ </w:t>
      </w:r>
      <w:r w:rsidRPr="007B71A6">
        <w:rPr>
          <w:rFonts w:ascii="Times New Roman" w:eastAsia="Times New Roman" w:hAnsi="Times New Roman" w:cs="Times New Roman"/>
          <w:color w:val="auto"/>
          <w:sz w:val="19"/>
          <w:szCs w:val="19"/>
        </w:rPr>
        <w:tab/>
        <w:t xml:space="preserve">            _____________ </w:t>
      </w:r>
      <w:r w:rsidRPr="007B71A6">
        <w:rPr>
          <w:rFonts w:ascii="Times New Roman" w:eastAsia="Times New Roman" w:hAnsi="Times New Roman" w:cs="Times New Roman"/>
          <w:color w:val="auto"/>
          <w:sz w:val="19"/>
          <w:szCs w:val="19"/>
        </w:rPr>
        <w:tab/>
      </w:r>
      <w:r w:rsidRPr="007B71A6">
        <w:rPr>
          <w:rFonts w:ascii="Times New Roman" w:eastAsia="Times New Roman" w:hAnsi="Times New Roman" w:cs="Times New Roman"/>
          <w:color w:val="auto"/>
          <w:sz w:val="19"/>
          <w:szCs w:val="19"/>
        </w:rPr>
        <w:tab/>
        <w:t xml:space="preserve">                   ________________________________</w:t>
      </w:r>
    </w:p>
    <w:p w:rsidR="007B71A6" w:rsidRPr="007B71A6" w:rsidRDefault="007B71A6" w:rsidP="007B71A6">
      <w:pPr>
        <w:tabs>
          <w:tab w:val="left" w:pos="4122"/>
          <w:tab w:val="left" w:pos="6037"/>
        </w:tabs>
        <w:rPr>
          <w:rFonts w:ascii="Times New Roman" w:eastAsia="Times New Roman" w:hAnsi="Times New Roman" w:cs="Times New Roman"/>
          <w:color w:val="auto"/>
          <w:sz w:val="27"/>
          <w:szCs w:val="27"/>
        </w:rPr>
      </w:pPr>
      <w:r w:rsidRPr="007B71A6">
        <w:rPr>
          <w:rFonts w:ascii="Times New Roman" w:eastAsia="Times New Roman" w:hAnsi="Times New Roman" w:cs="Times New Roman"/>
          <w:color w:val="auto"/>
          <w:sz w:val="19"/>
          <w:szCs w:val="19"/>
        </w:rPr>
        <w:t xml:space="preserve">            (должность)                                  (подпись)</w:t>
      </w:r>
      <w:r w:rsidRPr="007B71A6">
        <w:rPr>
          <w:rFonts w:ascii="Times New Roman" w:eastAsia="Times New Roman" w:hAnsi="Times New Roman" w:cs="Times New Roman"/>
          <w:color w:val="auto"/>
          <w:sz w:val="19"/>
          <w:szCs w:val="19"/>
        </w:rPr>
        <w:tab/>
        <w:t xml:space="preserve">                                         (фамилия, имя, отчество (при наличии)</w:t>
      </w:r>
    </w:p>
    <w:p w:rsidR="007B71A6" w:rsidRDefault="007B71A6" w:rsidP="00221A21">
      <w:pPr>
        <w:pStyle w:val="ConsPlusNormal"/>
        <w:ind w:left="5529" w:firstLine="0"/>
        <w:jc w:val="center"/>
        <w:rPr>
          <w:rFonts w:ascii="Times New Roman" w:hAnsi="Times New Roman" w:cs="Times New Roman"/>
          <w:sz w:val="28"/>
          <w:szCs w:val="28"/>
        </w:rPr>
      </w:pPr>
    </w:p>
    <w:p w:rsidR="007B71A6" w:rsidRDefault="007B71A6" w:rsidP="00221A21">
      <w:pPr>
        <w:pStyle w:val="ConsPlusNormal"/>
        <w:ind w:left="5529" w:firstLine="0"/>
        <w:jc w:val="center"/>
        <w:rPr>
          <w:rFonts w:ascii="Times New Roman" w:hAnsi="Times New Roman" w:cs="Times New Roman"/>
          <w:sz w:val="28"/>
          <w:szCs w:val="28"/>
        </w:rPr>
      </w:pPr>
    </w:p>
    <w:p w:rsidR="007B71A6" w:rsidRDefault="007B71A6" w:rsidP="00221A21">
      <w:pPr>
        <w:pStyle w:val="ConsPlusNormal"/>
        <w:ind w:left="5529" w:firstLine="0"/>
        <w:jc w:val="center"/>
        <w:rPr>
          <w:rFonts w:ascii="Times New Roman" w:hAnsi="Times New Roman" w:cs="Times New Roman"/>
          <w:sz w:val="28"/>
          <w:szCs w:val="28"/>
        </w:rPr>
      </w:pPr>
    </w:p>
    <w:p w:rsidR="007B71A6" w:rsidRDefault="007B71A6" w:rsidP="00221A21">
      <w:pPr>
        <w:pStyle w:val="ConsPlusNormal"/>
        <w:ind w:left="5529" w:firstLine="0"/>
        <w:jc w:val="center"/>
        <w:rPr>
          <w:rFonts w:ascii="Times New Roman" w:hAnsi="Times New Roman" w:cs="Times New Roman"/>
          <w:sz w:val="28"/>
          <w:szCs w:val="28"/>
        </w:rPr>
      </w:pPr>
    </w:p>
    <w:p w:rsidR="007B71A6" w:rsidRDefault="007B71A6" w:rsidP="00221A21">
      <w:pPr>
        <w:pStyle w:val="ConsPlusNormal"/>
        <w:ind w:left="5529" w:firstLine="0"/>
        <w:jc w:val="center"/>
        <w:rPr>
          <w:rFonts w:ascii="Times New Roman" w:hAnsi="Times New Roman" w:cs="Times New Roman"/>
          <w:sz w:val="28"/>
          <w:szCs w:val="28"/>
        </w:rPr>
      </w:pPr>
    </w:p>
    <w:p w:rsidR="007B71A6" w:rsidRDefault="007B71A6" w:rsidP="00221A21">
      <w:pPr>
        <w:pStyle w:val="ConsPlusNormal"/>
        <w:ind w:left="5529" w:firstLine="0"/>
        <w:jc w:val="center"/>
        <w:rPr>
          <w:rFonts w:ascii="Times New Roman" w:hAnsi="Times New Roman" w:cs="Times New Roman"/>
          <w:sz w:val="28"/>
          <w:szCs w:val="28"/>
        </w:rPr>
      </w:pPr>
    </w:p>
    <w:p w:rsidR="007B71A6" w:rsidRDefault="007B71A6" w:rsidP="00221A21">
      <w:pPr>
        <w:pStyle w:val="ConsPlusNormal"/>
        <w:ind w:left="5529" w:firstLine="0"/>
        <w:jc w:val="center"/>
        <w:rPr>
          <w:rFonts w:ascii="Times New Roman" w:hAnsi="Times New Roman" w:cs="Times New Roman"/>
          <w:sz w:val="28"/>
          <w:szCs w:val="28"/>
        </w:rPr>
      </w:pPr>
    </w:p>
    <w:p w:rsidR="007B71A6" w:rsidRDefault="007B71A6" w:rsidP="00221A21">
      <w:pPr>
        <w:pStyle w:val="ConsPlusNormal"/>
        <w:ind w:left="5529" w:firstLine="0"/>
        <w:jc w:val="center"/>
        <w:rPr>
          <w:rFonts w:ascii="Times New Roman" w:hAnsi="Times New Roman" w:cs="Times New Roman"/>
          <w:sz w:val="28"/>
          <w:szCs w:val="28"/>
        </w:rPr>
      </w:pPr>
    </w:p>
    <w:bookmarkEnd w:id="0"/>
    <w:p w:rsidR="003856D6" w:rsidRDefault="003856D6" w:rsidP="00805FFF">
      <w:pPr>
        <w:pStyle w:val="70"/>
        <w:shd w:val="clear" w:color="auto" w:fill="auto"/>
        <w:tabs>
          <w:tab w:val="left" w:pos="4122"/>
          <w:tab w:val="left" w:pos="6037"/>
        </w:tabs>
        <w:spacing w:before="0" w:line="240" w:lineRule="auto"/>
        <w:ind w:firstLine="0"/>
        <w:jc w:val="left"/>
        <w:rPr>
          <w:sz w:val="27"/>
          <w:szCs w:val="27"/>
        </w:rPr>
      </w:pPr>
    </w:p>
    <w:sectPr w:rsidR="003856D6" w:rsidSect="00E565FB">
      <w:type w:val="continuous"/>
      <w:pgSz w:w="11905" w:h="16837"/>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3EA" w:rsidRDefault="00C233EA" w:rsidP="002B693F">
      <w:r>
        <w:separator/>
      </w:r>
    </w:p>
  </w:endnote>
  <w:endnote w:type="continuationSeparator" w:id="0">
    <w:p w:rsidR="00C233EA" w:rsidRDefault="00C233EA" w:rsidP="002B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3EA" w:rsidRDefault="00C233EA"/>
  </w:footnote>
  <w:footnote w:type="continuationSeparator" w:id="0">
    <w:p w:rsidR="00C233EA" w:rsidRDefault="00C233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95DDE"/>
    <w:multiLevelType w:val="multilevel"/>
    <w:tmpl w:val="A648B00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D1117E"/>
    <w:multiLevelType w:val="multilevel"/>
    <w:tmpl w:val="9708BC5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631132"/>
    <w:multiLevelType w:val="multilevel"/>
    <w:tmpl w:val="D004E8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C28AD"/>
    <w:multiLevelType w:val="multilevel"/>
    <w:tmpl w:val="56BE4AC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5D55FE"/>
    <w:multiLevelType w:val="multilevel"/>
    <w:tmpl w:val="4EA8F6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D40213"/>
    <w:multiLevelType w:val="multilevel"/>
    <w:tmpl w:val="9B9401CC"/>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C11C9A"/>
    <w:multiLevelType w:val="multilevel"/>
    <w:tmpl w:val="E8DE0F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FE703F"/>
    <w:multiLevelType w:val="multilevel"/>
    <w:tmpl w:val="DBD2C9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376276"/>
    <w:multiLevelType w:val="multilevel"/>
    <w:tmpl w:val="3A12338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3773D3"/>
    <w:multiLevelType w:val="multilevel"/>
    <w:tmpl w:val="52C4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97553D"/>
    <w:multiLevelType w:val="hybridMultilevel"/>
    <w:tmpl w:val="38D0CDC8"/>
    <w:lvl w:ilvl="0" w:tplc="0419000F">
      <w:start w:val="1"/>
      <w:numFmt w:val="decimal"/>
      <w:lvlText w:val="%1."/>
      <w:lvlJc w:val="left"/>
      <w:pPr>
        <w:ind w:left="1428" w:hanging="888"/>
      </w:pPr>
      <w:rPr>
        <w:rFonts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6A267D57"/>
    <w:multiLevelType w:val="multilevel"/>
    <w:tmpl w:val="AFD2B88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CD1344"/>
    <w:multiLevelType w:val="multilevel"/>
    <w:tmpl w:val="ACA2539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4B66EB"/>
    <w:multiLevelType w:val="multilevel"/>
    <w:tmpl w:val="3E34D7A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A23386"/>
    <w:multiLevelType w:val="multilevel"/>
    <w:tmpl w:val="A678D9B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9"/>
  </w:num>
  <w:num w:numId="4">
    <w:abstractNumId w:val="0"/>
  </w:num>
  <w:num w:numId="5">
    <w:abstractNumId w:val="6"/>
  </w:num>
  <w:num w:numId="6">
    <w:abstractNumId w:val="3"/>
  </w:num>
  <w:num w:numId="7">
    <w:abstractNumId w:val="7"/>
  </w:num>
  <w:num w:numId="8">
    <w:abstractNumId w:val="14"/>
  </w:num>
  <w:num w:numId="9">
    <w:abstractNumId w:val="13"/>
  </w:num>
  <w:num w:numId="10">
    <w:abstractNumId w:val="1"/>
  </w:num>
  <w:num w:numId="11">
    <w:abstractNumId w:val="12"/>
  </w:num>
  <w:num w:numId="12">
    <w:abstractNumId w:val="11"/>
  </w:num>
  <w:num w:numId="13">
    <w:abstractNumId w:val="2"/>
  </w:num>
  <w:num w:numId="14">
    <w:abstractNumId w:val="8"/>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3F"/>
    <w:rsid w:val="00001ABB"/>
    <w:rsid w:val="00002512"/>
    <w:rsid w:val="00005E70"/>
    <w:rsid w:val="00006E80"/>
    <w:rsid w:val="000113B5"/>
    <w:rsid w:val="000150B0"/>
    <w:rsid w:val="000210E1"/>
    <w:rsid w:val="00021FD5"/>
    <w:rsid w:val="000329C8"/>
    <w:rsid w:val="00046ED0"/>
    <w:rsid w:val="00054FCD"/>
    <w:rsid w:val="00056443"/>
    <w:rsid w:val="00062B55"/>
    <w:rsid w:val="00063F86"/>
    <w:rsid w:val="00072EC4"/>
    <w:rsid w:val="00075CA7"/>
    <w:rsid w:val="0007760A"/>
    <w:rsid w:val="000870AE"/>
    <w:rsid w:val="000914BC"/>
    <w:rsid w:val="00094B20"/>
    <w:rsid w:val="00097AB0"/>
    <w:rsid w:val="000A0058"/>
    <w:rsid w:val="000A074A"/>
    <w:rsid w:val="000A1F66"/>
    <w:rsid w:val="000A644C"/>
    <w:rsid w:val="000B25F9"/>
    <w:rsid w:val="000B59CB"/>
    <w:rsid w:val="000C0A02"/>
    <w:rsid w:val="000C1198"/>
    <w:rsid w:val="000C3578"/>
    <w:rsid w:val="000C5BC9"/>
    <w:rsid w:val="000D66DC"/>
    <w:rsid w:val="000E0130"/>
    <w:rsid w:val="000E487C"/>
    <w:rsid w:val="000E5AD7"/>
    <w:rsid w:val="000F221C"/>
    <w:rsid w:val="00101BEC"/>
    <w:rsid w:val="0012056F"/>
    <w:rsid w:val="00126D00"/>
    <w:rsid w:val="00131B7B"/>
    <w:rsid w:val="00135CF3"/>
    <w:rsid w:val="00135CF4"/>
    <w:rsid w:val="001444BF"/>
    <w:rsid w:val="001539B4"/>
    <w:rsid w:val="00165CBF"/>
    <w:rsid w:val="00166E23"/>
    <w:rsid w:val="0017228D"/>
    <w:rsid w:val="00191D87"/>
    <w:rsid w:val="001A2B17"/>
    <w:rsid w:val="001A72AD"/>
    <w:rsid w:val="001A7AAE"/>
    <w:rsid w:val="001B1598"/>
    <w:rsid w:val="001B3576"/>
    <w:rsid w:val="001B63D5"/>
    <w:rsid w:val="001C320D"/>
    <w:rsid w:val="001C701D"/>
    <w:rsid w:val="001D1FB5"/>
    <w:rsid w:val="001F5CA3"/>
    <w:rsid w:val="001F6F10"/>
    <w:rsid w:val="001F72B3"/>
    <w:rsid w:val="00212F11"/>
    <w:rsid w:val="002163C4"/>
    <w:rsid w:val="0021758D"/>
    <w:rsid w:val="00220789"/>
    <w:rsid w:val="00221A21"/>
    <w:rsid w:val="00224E90"/>
    <w:rsid w:val="0022551D"/>
    <w:rsid w:val="00226014"/>
    <w:rsid w:val="00232E9D"/>
    <w:rsid w:val="0023700D"/>
    <w:rsid w:val="002379CB"/>
    <w:rsid w:val="002442A9"/>
    <w:rsid w:val="00252BE9"/>
    <w:rsid w:val="002646DD"/>
    <w:rsid w:val="00272FD9"/>
    <w:rsid w:val="00273D74"/>
    <w:rsid w:val="00276AA2"/>
    <w:rsid w:val="00276C8C"/>
    <w:rsid w:val="00285D71"/>
    <w:rsid w:val="0028659C"/>
    <w:rsid w:val="002A076E"/>
    <w:rsid w:val="002A5D2E"/>
    <w:rsid w:val="002B693F"/>
    <w:rsid w:val="002C7C20"/>
    <w:rsid w:val="002D64DD"/>
    <w:rsid w:val="002E4D27"/>
    <w:rsid w:val="002E75BE"/>
    <w:rsid w:val="002F2843"/>
    <w:rsid w:val="00300E36"/>
    <w:rsid w:val="00301734"/>
    <w:rsid w:val="00302498"/>
    <w:rsid w:val="00303E8D"/>
    <w:rsid w:val="00313B45"/>
    <w:rsid w:val="00326B23"/>
    <w:rsid w:val="00330505"/>
    <w:rsid w:val="00344915"/>
    <w:rsid w:val="00347EE2"/>
    <w:rsid w:val="0035280D"/>
    <w:rsid w:val="00357661"/>
    <w:rsid w:val="00365DE3"/>
    <w:rsid w:val="00366613"/>
    <w:rsid w:val="00367B61"/>
    <w:rsid w:val="00371D36"/>
    <w:rsid w:val="003742AA"/>
    <w:rsid w:val="00382CE4"/>
    <w:rsid w:val="003856D6"/>
    <w:rsid w:val="003860DD"/>
    <w:rsid w:val="003862A4"/>
    <w:rsid w:val="00387478"/>
    <w:rsid w:val="00397D13"/>
    <w:rsid w:val="003A20EB"/>
    <w:rsid w:val="003A6DE9"/>
    <w:rsid w:val="003B0CE7"/>
    <w:rsid w:val="003D36E8"/>
    <w:rsid w:val="003D46D2"/>
    <w:rsid w:val="003D4E59"/>
    <w:rsid w:val="003E6891"/>
    <w:rsid w:val="003E7DFB"/>
    <w:rsid w:val="003F05F9"/>
    <w:rsid w:val="004102E8"/>
    <w:rsid w:val="00410C59"/>
    <w:rsid w:val="004157D1"/>
    <w:rsid w:val="00425F8E"/>
    <w:rsid w:val="00445D7B"/>
    <w:rsid w:val="00446D65"/>
    <w:rsid w:val="004547D6"/>
    <w:rsid w:val="00457362"/>
    <w:rsid w:val="00462D23"/>
    <w:rsid w:val="00496799"/>
    <w:rsid w:val="004A7E5F"/>
    <w:rsid w:val="004B57DE"/>
    <w:rsid w:val="004B5D62"/>
    <w:rsid w:val="004C318F"/>
    <w:rsid w:val="004D0512"/>
    <w:rsid w:val="004D3C02"/>
    <w:rsid w:val="004D4AAF"/>
    <w:rsid w:val="004D6EEB"/>
    <w:rsid w:val="004F1163"/>
    <w:rsid w:val="004F32F4"/>
    <w:rsid w:val="00500668"/>
    <w:rsid w:val="005008D3"/>
    <w:rsid w:val="00524AEF"/>
    <w:rsid w:val="0053120F"/>
    <w:rsid w:val="0054351C"/>
    <w:rsid w:val="005540CC"/>
    <w:rsid w:val="005651AE"/>
    <w:rsid w:val="005664CF"/>
    <w:rsid w:val="00570AB1"/>
    <w:rsid w:val="00571A10"/>
    <w:rsid w:val="00573290"/>
    <w:rsid w:val="005775B3"/>
    <w:rsid w:val="00582B5B"/>
    <w:rsid w:val="00584F66"/>
    <w:rsid w:val="00585FB3"/>
    <w:rsid w:val="00591E50"/>
    <w:rsid w:val="005A2A36"/>
    <w:rsid w:val="005A44E2"/>
    <w:rsid w:val="005B2AC8"/>
    <w:rsid w:val="005C72B8"/>
    <w:rsid w:val="005D3945"/>
    <w:rsid w:val="005E30DE"/>
    <w:rsid w:val="005F29F8"/>
    <w:rsid w:val="005F3EC4"/>
    <w:rsid w:val="00601188"/>
    <w:rsid w:val="0061393E"/>
    <w:rsid w:val="006349BB"/>
    <w:rsid w:val="00634D6C"/>
    <w:rsid w:val="006400B1"/>
    <w:rsid w:val="00645FE5"/>
    <w:rsid w:val="006465D9"/>
    <w:rsid w:val="00646EF0"/>
    <w:rsid w:val="0065682B"/>
    <w:rsid w:val="00662D66"/>
    <w:rsid w:val="006647BD"/>
    <w:rsid w:val="00666B6E"/>
    <w:rsid w:val="0067370C"/>
    <w:rsid w:val="0067717C"/>
    <w:rsid w:val="00683CA1"/>
    <w:rsid w:val="00693A6E"/>
    <w:rsid w:val="006949D4"/>
    <w:rsid w:val="00694E12"/>
    <w:rsid w:val="006B4D28"/>
    <w:rsid w:val="006B742E"/>
    <w:rsid w:val="006C0356"/>
    <w:rsid w:val="006C428E"/>
    <w:rsid w:val="006D2825"/>
    <w:rsid w:val="006D2A77"/>
    <w:rsid w:val="006E110D"/>
    <w:rsid w:val="006E754C"/>
    <w:rsid w:val="006F29A7"/>
    <w:rsid w:val="006F331D"/>
    <w:rsid w:val="006F4F85"/>
    <w:rsid w:val="00725ACC"/>
    <w:rsid w:val="00726180"/>
    <w:rsid w:val="00727956"/>
    <w:rsid w:val="00730F10"/>
    <w:rsid w:val="00736950"/>
    <w:rsid w:val="0074107D"/>
    <w:rsid w:val="00744472"/>
    <w:rsid w:val="007615C7"/>
    <w:rsid w:val="007727B3"/>
    <w:rsid w:val="007755AA"/>
    <w:rsid w:val="00780305"/>
    <w:rsid w:val="007813DE"/>
    <w:rsid w:val="00781917"/>
    <w:rsid w:val="00781CAF"/>
    <w:rsid w:val="00783056"/>
    <w:rsid w:val="00783C65"/>
    <w:rsid w:val="00794EF0"/>
    <w:rsid w:val="00795F0E"/>
    <w:rsid w:val="007A5607"/>
    <w:rsid w:val="007B71A6"/>
    <w:rsid w:val="007C261B"/>
    <w:rsid w:val="007D49E1"/>
    <w:rsid w:val="007D582A"/>
    <w:rsid w:val="007E6688"/>
    <w:rsid w:val="00803C0D"/>
    <w:rsid w:val="008048A3"/>
    <w:rsid w:val="00805FFF"/>
    <w:rsid w:val="00826277"/>
    <w:rsid w:val="008277E2"/>
    <w:rsid w:val="0083509C"/>
    <w:rsid w:val="00836735"/>
    <w:rsid w:val="00844295"/>
    <w:rsid w:val="0084467B"/>
    <w:rsid w:val="0084627E"/>
    <w:rsid w:val="0084728F"/>
    <w:rsid w:val="0085292F"/>
    <w:rsid w:val="00854622"/>
    <w:rsid w:val="0085567F"/>
    <w:rsid w:val="0086046F"/>
    <w:rsid w:val="00870B13"/>
    <w:rsid w:val="00871EF0"/>
    <w:rsid w:val="00872293"/>
    <w:rsid w:val="0088208C"/>
    <w:rsid w:val="008854BE"/>
    <w:rsid w:val="0088672B"/>
    <w:rsid w:val="008B60B3"/>
    <w:rsid w:val="008C6FCD"/>
    <w:rsid w:val="008F3990"/>
    <w:rsid w:val="008F5CDE"/>
    <w:rsid w:val="008F71B8"/>
    <w:rsid w:val="0091356D"/>
    <w:rsid w:val="00913F54"/>
    <w:rsid w:val="00915090"/>
    <w:rsid w:val="00915E3B"/>
    <w:rsid w:val="009162B1"/>
    <w:rsid w:val="0092725E"/>
    <w:rsid w:val="00945A88"/>
    <w:rsid w:val="00946193"/>
    <w:rsid w:val="00962825"/>
    <w:rsid w:val="00966897"/>
    <w:rsid w:val="009719E2"/>
    <w:rsid w:val="00974AC3"/>
    <w:rsid w:val="00984485"/>
    <w:rsid w:val="0098615E"/>
    <w:rsid w:val="009A0259"/>
    <w:rsid w:val="009A111A"/>
    <w:rsid w:val="009A1AF8"/>
    <w:rsid w:val="009A1DA2"/>
    <w:rsid w:val="009D5B6C"/>
    <w:rsid w:val="009D6CF7"/>
    <w:rsid w:val="009E4545"/>
    <w:rsid w:val="009E5B20"/>
    <w:rsid w:val="00A07048"/>
    <w:rsid w:val="00A073E3"/>
    <w:rsid w:val="00A11440"/>
    <w:rsid w:val="00A124F5"/>
    <w:rsid w:val="00A146BA"/>
    <w:rsid w:val="00A20FD9"/>
    <w:rsid w:val="00A25146"/>
    <w:rsid w:val="00A35F39"/>
    <w:rsid w:val="00A37139"/>
    <w:rsid w:val="00A41637"/>
    <w:rsid w:val="00A43A99"/>
    <w:rsid w:val="00A460F9"/>
    <w:rsid w:val="00A566C8"/>
    <w:rsid w:val="00A77620"/>
    <w:rsid w:val="00A825E1"/>
    <w:rsid w:val="00AA13CF"/>
    <w:rsid w:val="00AA430C"/>
    <w:rsid w:val="00AA6A41"/>
    <w:rsid w:val="00AB1669"/>
    <w:rsid w:val="00AB45A6"/>
    <w:rsid w:val="00AC27F4"/>
    <w:rsid w:val="00AC3268"/>
    <w:rsid w:val="00AC4C47"/>
    <w:rsid w:val="00AC4DB6"/>
    <w:rsid w:val="00AD013F"/>
    <w:rsid w:val="00AD2605"/>
    <w:rsid w:val="00AE1395"/>
    <w:rsid w:val="00AE6555"/>
    <w:rsid w:val="00AF736F"/>
    <w:rsid w:val="00B0296A"/>
    <w:rsid w:val="00B03388"/>
    <w:rsid w:val="00B14EB8"/>
    <w:rsid w:val="00B3090D"/>
    <w:rsid w:val="00B31603"/>
    <w:rsid w:val="00B40AB7"/>
    <w:rsid w:val="00B51C1B"/>
    <w:rsid w:val="00B60A2C"/>
    <w:rsid w:val="00B62792"/>
    <w:rsid w:val="00B64998"/>
    <w:rsid w:val="00B67FAC"/>
    <w:rsid w:val="00B824A2"/>
    <w:rsid w:val="00B91814"/>
    <w:rsid w:val="00B93586"/>
    <w:rsid w:val="00B94E77"/>
    <w:rsid w:val="00B951CA"/>
    <w:rsid w:val="00BA122C"/>
    <w:rsid w:val="00BA2ECB"/>
    <w:rsid w:val="00BB42CF"/>
    <w:rsid w:val="00BC387D"/>
    <w:rsid w:val="00BE1773"/>
    <w:rsid w:val="00BF1155"/>
    <w:rsid w:val="00BF22BE"/>
    <w:rsid w:val="00C0503D"/>
    <w:rsid w:val="00C233EA"/>
    <w:rsid w:val="00C53AAA"/>
    <w:rsid w:val="00C54BD0"/>
    <w:rsid w:val="00C570B1"/>
    <w:rsid w:val="00C5781C"/>
    <w:rsid w:val="00C62FDF"/>
    <w:rsid w:val="00C6782C"/>
    <w:rsid w:val="00C74544"/>
    <w:rsid w:val="00C85D65"/>
    <w:rsid w:val="00CA37B2"/>
    <w:rsid w:val="00CA4AD9"/>
    <w:rsid w:val="00CB1A78"/>
    <w:rsid w:val="00CB38A0"/>
    <w:rsid w:val="00CB7058"/>
    <w:rsid w:val="00CB7919"/>
    <w:rsid w:val="00CC2B31"/>
    <w:rsid w:val="00CD4DB7"/>
    <w:rsid w:val="00CD5DBF"/>
    <w:rsid w:val="00CE3C83"/>
    <w:rsid w:val="00CE4345"/>
    <w:rsid w:val="00CF161D"/>
    <w:rsid w:val="00D005DB"/>
    <w:rsid w:val="00D1115A"/>
    <w:rsid w:val="00D15E03"/>
    <w:rsid w:val="00D16429"/>
    <w:rsid w:val="00D278F1"/>
    <w:rsid w:val="00D35525"/>
    <w:rsid w:val="00D356C2"/>
    <w:rsid w:val="00D42FC3"/>
    <w:rsid w:val="00D50025"/>
    <w:rsid w:val="00D50BE2"/>
    <w:rsid w:val="00D5584F"/>
    <w:rsid w:val="00D578F4"/>
    <w:rsid w:val="00D745B7"/>
    <w:rsid w:val="00D74E81"/>
    <w:rsid w:val="00D77D1D"/>
    <w:rsid w:val="00D967FB"/>
    <w:rsid w:val="00DA0239"/>
    <w:rsid w:val="00DB15A1"/>
    <w:rsid w:val="00DB4135"/>
    <w:rsid w:val="00DB5997"/>
    <w:rsid w:val="00DB64AA"/>
    <w:rsid w:val="00DC0494"/>
    <w:rsid w:val="00DE720B"/>
    <w:rsid w:val="00DE7EBB"/>
    <w:rsid w:val="00DF6898"/>
    <w:rsid w:val="00DF7047"/>
    <w:rsid w:val="00E02281"/>
    <w:rsid w:val="00E02948"/>
    <w:rsid w:val="00E30518"/>
    <w:rsid w:val="00E34457"/>
    <w:rsid w:val="00E47273"/>
    <w:rsid w:val="00E52700"/>
    <w:rsid w:val="00E536F4"/>
    <w:rsid w:val="00E565FB"/>
    <w:rsid w:val="00E60384"/>
    <w:rsid w:val="00E6355F"/>
    <w:rsid w:val="00E7690D"/>
    <w:rsid w:val="00E94280"/>
    <w:rsid w:val="00E9660A"/>
    <w:rsid w:val="00EA17B1"/>
    <w:rsid w:val="00EA2954"/>
    <w:rsid w:val="00EA30C3"/>
    <w:rsid w:val="00EB537F"/>
    <w:rsid w:val="00EB5764"/>
    <w:rsid w:val="00EB7A6C"/>
    <w:rsid w:val="00ED33CD"/>
    <w:rsid w:val="00ED537A"/>
    <w:rsid w:val="00EE2C81"/>
    <w:rsid w:val="00EE3FA3"/>
    <w:rsid w:val="00EF530C"/>
    <w:rsid w:val="00F17B8D"/>
    <w:rsid w:val="00F2247F"/>
    <w:rsid w:val="00F31429"/>
    <w:rsid w:val="00F34881"/>
    <w:rsid w:val="00F4051A"/>
    <w:rsid w:val="00F416F0"/>
    <w:rsid w:val="00F67B31"/>
    <w:rsid w:val="00F72363"/>
    <w:rsid w:val="00F751B2"/>
    <w:rsid w:val="00F75557"/>
    <w:rsid w:val="00F812A9"/>
    <w:rsid w:val="00F82878"/>
    <w:rsid w:val="00F93F85"/>
    <w:rsid w:val="00FA0DA8"/>
    <w:rsid w:val="00FA4356"/>
    <w:rsid w:val="00FB0D2D"/>
    <w:rsid w:val="00FB3A47"/>
    <w:rsid w:val="00FD0B57"/>
    <w:rsid w:val="00FD28C7"/>
    <w:rsid w:val="00FD420A"/>
    <w:rsid w:val="00FD70E0"/>
    <w:rsid w:val="00FE155E"/>
    <w:rsid w:val="00FE53BB"/>
    <w:rsid w:val="00FE6450"/>
    <w:rsid w:val="00FF2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693F"/>
    <w:rPr>
      <w:color w:val="000000"/>
    </w:rPr>
  </w:style>
  <w:style w:type="paragraph" w:styleId="1">
    <w:name w:val="heading 1"/>
    <w:basedOn w:val="a"/>
    <w:next w:val="a"/>
    <w:link w:val="10"/>
    <w:uiPriority w:val="99"/>
    <w:qFormat/>
    <w:rsid w:val="00DA0239"/>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693F"/>
    <w:rPr>
      <w:color w:val="0066CC"/>
      <w:u w:val="single"/>
    </w:rPr>
  </w:style>
  <w:style w:type="character" w:customStyle="1" w:styleId="2">
    <w:name w:val="Основной текст (2)_"/>
    <w:basedOn w:val="a0"/>
    <w:link w:val="2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213pt">
    <w:name w:val="Основной текст (2) + 13 pt;Не курсив"/>
    <w:basedOn w:val="2"/>
    <w:rsid w:val="002B693F"/>
    <w:rPr>
      <w:rFonts w:ascii="Times New Roman" w:eastAsia="Times New Roman" w:hAnsi="Times New Roman" w:cs="Times New Roman"/>
      <w:b w:val="0"/>
      <w:bCs w:val="0"/>
      <w:i/>
      <w:iCs/>
      <w:smallCaps w:val="0"/>
      <w:strike w:val="0"/>
      <w:spacing w:val="0"/>
      <w:sz w:val="26"/>
      <w:szCs w:val="26"/>
    </w:rPr>
  </w:style>
  <w:style w:type="character" w:customStyle="1" w:styleId="11">
    <w:name w:val="Оглавление 1 Знак"/>
    <w:basedOn w:val="a0"/>
    <w:link w:val="12"/>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3"/>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_"/>
    <w:basedOn w:val="a0"/>
    <w:link w:val="14"/>
    <w:rsid w:val="002B693F"/>
    <w:rPr>
      <w:rFonts w:ascii="Times New Roman" w:eastAsia="Times New Roman" w:hAnsi="Times New Roman" w:cs="Times New Roman"/>
      <w:b w:val="0"/>
      <w:bCs w:val="0"/>
      <w:i w:val="0"/>
      <w:iCs w:val="0"/>
      <w:smallCaps w:val="0"/>
      <w:strike w:val="0"/>
      <w:sz w:val="26"/>
      <w:szCs w:val="26"/>
    </w:rPr>
  </w:style>
  <w:style w:type="character" w:customStyle="1" w:styleId="15">
    <w:name w:val="Заголовок №1"/>
    <w:basedOn w:val="13"/>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6">
    <w:name w:val="Заголовок №1"/>
    <w:basedOn w:val="13"/>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30">
    <w:name w:val="Основной текст (3)_"/>
    <w:basedOn w:val="a0"/>
    <w:link w:val="31"/>
    <w:rsid w:val="002B693F"/>
    <w:rPr>
      <w:rFonts w:ascii="Times New Roman" w:eastAsia="Times New Roman" w:hAnsi="Times New Roman" w:cs="Times New Roman"/>
      <w:b w:val="0"/>
      <w:bCs w:val="0"/>
      <w:i w:val="0"/>
      <w:iCs w:val="0"/>
      <w:smallCaps w:val="0"/>
      <w:strike w:val="0"/>
      <w:sz w:val="26"/>
      <w:szCs w:val="26"/>
    </w:rPr>
  </w:style>
  <w:style w:type="character" w:customStyle="1" w:styleId="4">
    <w:name w:val="Основной текст (4)_"/>
    <w:basedOn w:val="a0"/>
    <w:link w:val="4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6">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w:basedOn w:val="13"/>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18">
    <w:name w:val="Заголовок №1"/>
    <w:basedOn w:val="13"/>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7">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42">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9">
    <w:name w:val="Заголовок №1"/>
    <w:basedOn w:val="13"/>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43">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2B693F"/>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Подпись к таблице_"/>
    <w:basedOn w:val="a0"/>
    <w:link w:val="aa"/>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2B693F"/>
    <w:rPr>
      <w:rFonts w:ascii="Times New Roman" w:eastAsia="Times New Roman" w:hAnsi="Times New Roman" w:cs="Times New Roman"/>
      <w:b w:val="0"/>
      <w:bCs w:val="0"/>
      <w:i w:val="0"/>
      <w:iCs w:val="0"/>
      <w:smallCaps w:val="0"/>
      <w:strike w:val="0"/>
      <w:spacing w:val="0"/>
      <w:sz w:val="25"/>
      <w:szCs w:val="25"/>
    </w:rPr>
  </w:style>
  <w:style w:type="character" w:customStyle="1" w:styleId="6">
    <w:name w:val="Основной текст (6)_"/>
    <w:basedOn w:val="a0"/>
    <w:link w:val="60"/>
    <w:rsid w:val="002B693F"/>
    <w:rPr>
      <w:rFonts w:ascii="Times New Roman" w:eastAsia="Times New Roman" w:hAnsi="Times New Roman" w:cs="Times New Roman"/>
      <w:b w:val="0"/>
      <w:bCs w:val="0"/>
      <w:i w:val="0"/>
      <w:iCs w:val="0"/>
      <w:smallCaps w:val="0"/>
      <w:strike w:val="0"/>
      <w:sz w:val="20"/>
      <w:szCs w:val="20"/>
    </w:rPr>
  </w:style>
  <w:style w:type="character" w:customStyle="1" w:styleId="ab">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8">
    <w:name w:val="Основной текст (8)_"/>
    <w:basedOn w:val="a0"/>
    <w:link w:val="80"/>
    <w:rsid w:val="002B693F"/>
    <w:rPr>
      <w:rFonts w:ascii="Times New Roman" w:eastAsia="Times New Roman" w:hAnsi="Times New Roman" w:cs="Times New Roman"/>
      <w:b w:val="0"/>
      <w:bCs w:val="0"/>
      <w:i w:val="0"/>
      <w:iCs w:val="0"/>
      <w:smallCaps w:val="0"/>
      <w:strike w:val="0"/>
      <w:sz w:val="28"/>
      <w:szCs w:val="28"/>
    </w:rPr>
  </w:style>
  <w:style w:type="character" w:customStyle="1" w:styleId="44">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a">
    <w:name w:val="Основной текст1"/>
    <w:basedOn w:val="a4"/>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9">
    <w:name w:val="Основной текст (9)_"/>
    <w:basedOn w:val="a0"/>
    <w:link w:val="90"/>
    <w:rsid w:val="002B693F"/>
    <w:rPr>
      <w:rFonts w:ascii="Times New Roman" w:eastAsia="Times New Roman" w:hAnsi="Times New Roman" w:cs="Times New Roman"/>
      <w:b w:val="0"/>
      <w:bCs w:val="0"/>
      <w:i w:val="0"/>
      <w:iCs w:val="0"/>
      <w:smallCaps w:val="0"/>
      <w:strike w:val="0"/>
      <w:spacing w:val="0"/>
      <w:sz w:val="18"/>
      <w:szCs w:val="18"/>
    </w:rPr>
  </w:style>
  <w:style w:type="character" w:customStyle="1" w:styleId="100">
    <w:name w:val="Основной текст (10)_"/>
    <w:basedOn w:val="a0"/>
    <w:link w:val="10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2B693F"/>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e">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4"/>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 (13)_"/>
    <w:basedOn w:val="a0"/>
    <w:link w:val="131"/>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2">
    <w:name w:val="Основной текст (13)"/>
    <w:basedOn w:val="13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40">
    <w:name w:val="Основной текст (14)_"/>
    <w:basedOn w:val="a0"/>
    <w:link w:val="141"/>
    <w:rsid w:val="002B693F"/>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2B693F"/>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styleId="12">
    <w:name w:val="toc 1"/>
    <w:basedOn w:val="a"/>
    <w:link w:val="11"/>
    <w:autoRedefine/>
    <w:rsid w:val="002B693F"/>
    <w:pPr>
      <w:shd w:val="clear" w:color="auto" w:fill="FFFFFF"/>
      <w:spacing w:before="600" w:line="317" w:lineRule="exact"/>
    </w:pPr>
    <w:rPr>
      <w:rFonts w:ascii="Times New Roman" w:eastAsia="Times New Roman" w:hAnsi="Times New Roman" w:cs="Times New Roman"/>
      <w:sz w:val="27"/>
      <w:szCs w:val="27"/>
    </w:rPr>
  </w:style>
  <w:style w:type="paragraph" w:customStyle="1" w:styleId="3">
    <w:name w:val="Основной текст3"/>
    <w:basedOn w:val="a"/>
    <w:link w:val="a4"/>
    <w:rsid w:val="002B693F"/>
    <w:pPr>
      <w:shd w:val="clear" w:color="auto" w:fill="FFFFFF"/>
      <w:spacing w:line="322" w:lineRule="exact"/>
      <w:ind w:hanging="420"/>
      <w:jc w:val="both"/>
    </w:pPr>
    <w:rPr>
      <w:rFonts w:ascii="Times New Roman" w:eastAsia="Times New Roman" w:hAnsi="Times New Roman" w:cs="Times New Roman"/>
      <w:sz w:val="27"/>
      <w:szCs w:val="27"/>
    </w:rPr>
  </w:style>
  <w:style w:type="paragraph" w:customStyle="1" w:styleId="14">
    <w:name w:val="Заголовок №1"/>
    <w:basedOn w:val="a"/>
    <w:link w:val="13"/>
    <w:rsid w:val="002B693F"/>
    <w:pPr>
      <w:shd w:val="clear" w:color="auto" w:fill="FFFFFF"/>
      <w:spacing w:before="600" w:line="638" w:lineRule="exact"/>
      <w:ind w:hanging="1580"/>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rsid w:val="002B693F"/>
    <w:pPr>
      <w:shd w:val="clear" w:color="auto" w:fill="FFFFFF"/>
      <w:spacing w:line="317" w:lineRule="exact"/>
      <w:ind w:hanging="440"/>
      <w:jc w:val="right"/>
    </w:pPr>
    <w:rPr>
      <w:rFonts w:ascii="Times New Roman" w:eastAsia="Times New Roman" w:hAnsi="Times New Roman" w:cs="Times New Roman"/>
      <w:b/>
      <w:bCs/>
      <w:sz w:val="26"/>
      <w:szCs w:val="26"/>
    </w:rPr>
  </w:style>
  <w:style w:type="paragraph" w:customStyle="1" w:styleId="40">
    <w:name w:val="Основной текст (4)"/>
    <w:basedOn w:val="a"/>
    <w:link w:val="4"/>
    <w:rsid w:val="002B693F"/>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70">
    <w:name w:val="Основной текст (7)"/>
    <w:basedOn w:val="a"/>
    <w:link w:val="7"/>
    <w:rsid w:val="002B693F"/>
    <w:pPr>
      <w:shd w:val="clear" w:color="auto" w:fill="FFFFFF"/>
      <w:spacing w:before="900" w:line="226" w:lineRule="exact"/>
      <w:ind w:hanging="460"/>
      <w:jc w:val="center"/>
    </w:pPr>
    <w:rPr>
      <w:rFonts w:ascii="Times New Roman" w:eastAsia="Times New Roman" w:hAnsi="Times New Roman" w:cs="Times New Roman"/>
      <w:sz w:val="19"/>
      <w:szCs w:val="19"/>
    </w:rPr>
  </w:style>
  <w:style w:type="paragraph" w:customStyle="1" w:styleId="aa">
    <w:name w:val="Подпись к таблице"/>
    <w:basedOn w:val="a"/>
    <w:link w:val="a9"/>
    <w:rsid w:val="002B693F"/>
    <w:pPr>
      <w:shd w:val="clear" w:color="auto" w:fill="FFFFFF"/>
      <w:spacing w:line="0" w:lineRule="atLeast"/>
    </w:pPr>
    <w:rPr>
      <w:rFonts w:ascii="Times New Roman" w:eastAsia="Times New Roman" w:hAnsi="Times New Roman" w:cs="Times New Roman"/>
      <w:sz w:val="27"/>
      <w:szCs w:val="27"/>
    </w:rPr>
  </w:style>
  <w:style w:type="paragraph" w:customStyle="1" w:styleId="50">
    <w:name w:val="Основной текст (5)"/>
    <w:basedOn w:val="a"/>
    <w:link w:val="5"/>
    <w:rsid w:val="002B693F"/>
    <w:pPr>
      <w:shd w:val="clear" w:color="auto" w:fill="FFFFFF"/>
      <w:spacing w:line="0" w:lineRule="atLeast"/>
    </w:pPr>
    <w:rPr>
      <w:rFonts w:ascii="Times New Roman" w:eastAsia="Times New Roman" w:hAnsi="Times New Roman" w:cs="Times New Roman"/>
      <w:sz w:val="25"/>
      <w:szCs w:val="25"/>
    </w:rPr>
  </w:style>
  <w:style w:type="paragraph" w:customStyle="1" w:styleId="60">
    <w:name w:val="Основной текст (6)"/>
    <w:basedOn w:val="a"/>
    <w:link w:val="6"/>
    <w:rsid w:val="002B693F"/>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2B693F"/>
    <w:pPr>
      <w:shd w:val="clear" w:color="auto" w:fill="FFFFFF"/>
      <w:spacing w:line="0" w:lineRule="atLeast"/>
    </w:pPr>
    <w:rPr>
      <w:rFonts w:ascii="Times New Roman" w:eastAsia="Times New Roman" w:hAnsi="Times New Roman" w:cs="Times New Roman"/>
      <w:sz w:val="28"/>
      <w:szCs w:val="28"/>
    </w:rPr>
  </w:style>
  <w:style w:type="paragraph" w:customStyle="1" w:styleId="90">
    <w:name w:val="Основной текст (9)"/>
    <w:basedOn w:val="a"/>
    <w:link w:val="9"/>
    <w:rsid w:val="002B693F"/>
    <w:pPr>
      <w:shd w:val="clear" w:color="auto" w:fill="FFFFFF"/>
      <w:spacing w:line="0" w:lineRule="atLeast"/>
    </w:pPr>
    <w:rPr>
      <w:rFonts w:ascii="Times New Roman" w:eastAsia="Times New Roman" w:hAnsi="Times New Roman" w:cs="Times New Roman"/>
      <w:i/>
      <w:iCs/>
      <w:sz w:val="18"/>
      <w:szCs w:val="18"/>
    </w:rPr>
  </w:style>
  <w:style w:type="paragraph" w:customStyle="1" w:styleId="101">
    <w:name w:val="Основной текст (10)"/>
    <w:basedOn w:val="a"/>
    <w:link w:val="100"/>
    <w:rsid w:val="002B693F"/>
    <w:pPr>
      <w:shd w:val="clear" w:color="auto" w:fill="FFFFFF"/>
      <w:spacing w:line="278" w:lineRule="exact"/>
    </w:pPr>
    <w:rPr>
      <w:rFonts w:ascii="Times New Roman" w:eastAsia="Times New Roman" w:hAnsi="Times New Roman" w:cs="Times New Roman"/>
      <w:sz w:val="23"/>
      <w:szCs w:val="23"/>
    </w:rPr>
  </w:style>
  <w:style w:type="paragraph" w:customStyle="1" w:styleId="111">
    <w:name w:val="Основной текст (11)"/>
    <w:basedOn w:val="a"/>
    <w:link w:val="110"/>
    <w:rsid w:val="002B693F"/>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21">
    <w:name w:val="Основной текст (12)"/>
    <w:basedOn w:val="a"/>
    <w:link w:val="120"/>
    <w:rsid w:val="002B693F"/>
    <w:pPr>
      <w:shd w:val="clear" w:color="auto" w:fill="FFFFFF"/>
      <w:spacing w:line="254" w:lineRule="exact"/>
    </w:pPr>
    <w:rPr>
      <w:rFonts w:ascii="Times New Roman" w:eastAsia="Times New Roman" w:hAnsi="Times New Roman" w:cs="Times New Roman"/>
      <w:i/>
      <w:iCs/>
      <w:sz w:val="21"/>
      <w:szCs w:val="21"/>
    </w:rPr>
  </w:style>
  <w:style w:type="paragraph" w:customStyle="1" w:styleId="131">
    <w:name w:val="Основной текст (13)"/>
    <w:basedOn w:val="a"/>
    <w:link w:val="130"/>
    <w:rsid w:val="002B693F"/>
    <w:pPr>
      <w:shd w:val="clear" w:color="auto" w:fill="FFFFFF"/>
      <w:spacing w:before="240" w:after="900"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2B693F"/>
    <w:pPr>
      <w:shd w:val="clear" w:color="auto" w:fill="FFFFFF"/>
      <w:spacing w:before="420" w:after="120" w:line="0" w:lineRule="atLeast"/>
    </w:pPr>
    <w:rPr>
      <w:rFonts w:ascii="Times New Roman" w:eastAsia="Times New Roman" w:hAnsi="Times New Roman" w:cs="Times New Roman"/>
      <w:b/>
      <w:bCs/>
      <w:sz w:val="23"/>
      <w:szCs w:val="23"/>
    </w:rPr>
  </w:style>
  <w:style w:type="paragraph" w:styleId="af">
    <w:name w:val="footnote text"/>
    <w:basedOn w:val="a"/>
    <w:link w:val="af0"/>
    <w:uiPriority w:val="99"/>
    <w:semiHidden/>
    <w:unhideWhenUsed/>
    <w:rsid w:val="004B5D62"/>
    <w:rPr>
      <w:sz w:val="20"/>
      <w:szCs w:val="20"/>
    </w:rPr>
  </w:style>
  <w:style w:type="character" w:customStyle="1" w:styleId="af0">
    <w:name w:val="Текст сноски Знак"/>
    <w:basedOn w:val="a0"/>
    <w:link w:val="af"/>
    <w:uiPriority w:val="99"/>
    <w:semiHidden/>
    <w:rsid w:val="004B5D62"/>
    <w:rPr>
      <w:color w:val="000000"/>
      <w:sz w:val="20"/>
      <w:szCs w:val="20"/>
    </w:rPr>
  </w:style>
  <w:style w:type="character" w:styleId="af1">
    <w:name w:val="footnote reference"/>
    <w:basedOn w:val="a0"/>
    <w:uiPriority w:val="99"/>
    <w:semiHidden/>
    <w:unhideWhenUsed/>
    <w:rsid w:val="004B5D62"/>
    <w:rPr>
      <w:vertAlign w:val="superscript"/>
    </w:rPr>
  </w:style>
  <w:style w:type="paragraph" w:styleId="af2">
    <w:name w:val="header"/>
    <w:basedOn w:val="a"/>
    <w:link w:val="af3"/>
    <w:uiPriority w:val="99"/>
    <w:unhideWhenUsed/>
    <w:rsid w:val="00367B61"/>
    <w:pPr>
      <w:tabs>
        <w:tab w:val="center" w:pos="4677"/>
        <w:tab w:val="right" w:pos="9355"/>
      </w:tabs>
    </w:pPr>
  </w:style>
  <w:style w:type="character" w:customStyle="1" w:styleId="af3">
    <w:name w:val="Верхний колонтитул Знак"/>
    <w:basedOn w:val="a0"/>
    <w:link w:val="af2"/>
    <w:uiPriority w:val="99"/>
    <w:rsid w:val="00367B61"/>
    <w:rPr>
      <w:color w:val="000000"/>
    </w:rPr>
  </w:style>
  <w:style w:type="paragraph" w:styleId="af4">
    <w:name w:val="footer"/>
    <w:basedOn w:val="a"/>
    <w:link w:val="af5"/>
    <w:uiPriority w:val="99"/>
    <w:unhideWhenUsed/>
    <w:rsid w:val="00367B61"/>
    <w:pPr>
      <w:tabs>
        <w:tab w:val="center" w:pos="4677"/>
        <w:tab w:val="right" w:pos="9355"/>
      </w:tabs>
    </w:pPr>
  </w:style>
  <w:style w:type="character" w:customStyle="1" w:styleId="af5">
    <w:name w:val="Нижний колонтитул Знак"/>
    <w:basedOn w:val="a0"/>
    <w:link w:val="af4"/>
    <w:uiPriority w:val="99"/>
    <w:rsid w:val="00367B61"/>
    <w:rPr>
      <w:color w:val="000000"/>
    </w:rPr>
  </w:style>
  <w:style w:type="paragraph" w:customStyle="1" w:styleId="ConsPlusNormal">
    <w:name w:val="ConsPlusNormal"/>
    <w:rsid w:val="00634D6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4D6C"/>
    <w:pPr>
      <w:widowControl w:val="0"/>
      <w:autoSpaceDE w:val="0"/>
      <w:autoSpaceDN w:val="0"/>
      <w:adjustRightInd w:val="0"/>
    </w:pPr>
    <w:rPr>
      <w:rFonts w:ascii="Calibri" w:eastAsia="Times New Roman" w:hAnsi="Calibri" w:cs="Calibri"/>
      <w:b/>
      <w:bCs/>
      <w:sz w:val="22"/>
      <w:szCs w:val="22"/>
    </w:rPr>
  </w:style>
  <w:style w:type="paragraph" w:styleId="af6">
    <w:name w:val="List Paragraph"/>
    <w:basedOn w:val="a"/>
    <w:uiPriority w:val="34"/>
    <w:qFormat/>
    <w:rsid w:val="00634D6C"/>
    <w:pPr>
      <w:ind w:left="720"/>
      <w:contextualSpacing/>
    </w:pPr>
    <w:rPr>
      <w:rFonts w:ascii="Times New Roman" w:eastAsia="Times New Roman" w:hAnsi="Times New Roman" w:cs="Times New Roman"/>
      <w:color w:val="auto"/>
      <w:sz w:val="20"/>
      <w:szCs w:val="20"/>
    </w:rPr>
  </w:style>
  <w:style w:type="character" w:customStyle="1" w:styleId="160">
    <w:name w:val="Основной текст (16)_"/>
    <w:basedOn w:val="a0"/>
    <w:link w:val="161"/>
    <w:rsid w:val="00221A21"/>
    <w:rPr>
      <w:rFonts w:ascii="Times New Roman" w:eastAsia="Times New Roman" w:hAnsi="Times New Roman" w:cs="Times New Roman"/>
      <w:sz w:val="21"/>
      <w:szCs w:val="21"/>
      <w:shd w:val="clear" w:color="auto" w:fill="FFFFFF"/>
    </w:rPr>
  </w:style>
  <w:style w:type="paragraph" w:customStyle="1" w:styleId="161">
    <w:name w:val="Основной текст (16)"/>
    <w:basedOn w:val="a"/>
    <w:link w:val="160"/>
    <w:rsid w:val="00221A21"/>
    <w:pPr>
      <w:shd w:val="clear" w:color="auto" w:fill="FFFFFF"/>
      <w:spacing w:line="250" w:lineRule="exact"/>
      <w:ind w:hanging="280"/>
      <w:jc w:val="center"/>
    </w:pPr>
    <w:rPr>
      <w:rFonts w:ascii="Times New Roman" w:eastAsia="Times New Roman" w:hAnsi="Times New Roman" w:cs="Times New Roman"/>
      <w:color w:val="auto"/>
      <w:sz w:val="21"/>
      <w:szCs w:val="21"/>
    </w:rPr>
  </w:style>
  <w:style w:type="paragraph" w:customStyle="1" w:styleId="112">
    <w:name w:val="Основной текст11"/>
    <w:basedOn w:val="a"/>
    <w:rsid w:val="00221A21"/>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71">
    <w:name w:val="Основной текст (7) + Не курсив"/>
    <w:basedOn w:val="7"/>
    <w:rsid w:val="00221A21"/>
    <w:rPr>
      <w:rFonts w:ascii="Times New Roman" w:eastAsia="Times New Roman" w:hAnsi="Times New Roman" w:cs="Times New Roman"/>
      <w:b w:val="0"/>
      <w:bCs w:val="0"/>
      <w:i/>
      <w:iCs/>
      <w:smallCaps w:val="0"/>
      <w:strike w:val="0"/>
      <w:spacing w:val="0"/>
      <w:sz w:val="27"/>
      <w:szCs w:val="27"/>
    </w:rPr>
  </w:style>
  <w:style w:type="character" w:customStyle="1" w:styleId="91">
    <w:name w:val="Основной текст9"/>
    <w:basedOn w:val="a4"/>
    <w:rsid w:val="00221A21"/>
    <w:rPr>
      <w:rFonts w:ascii="Times New Roman" w:eastAsia="Times New Roman" w:hAnsi="Times New Roman" w:cs="Times New Roman"/>
      <w:b w:val="0"/>
      <w:bCs w:val="0"/>
      <w:i w:val="0"/>
      <w:iCs w:val="0"/>
      <w:smallCaps w:val="0"/>
      <w:strike w:val="0"/>
      <w:spacing w:val="0"/>
      <w:sz w:val="27"/>
      <w:szCs w:val="27"/>
    </w:rPr>
  </w:style>
  <w:style w:type="paragraph" w:styleId="af7">
    <w:name w:val="endnote text"/>
    <w:basedOn w:val="a"/>
    <w:link w:val="af8"/>
    <w:uiPriority w:val="99"/>
    <w:rsid w:val="00366613"/>
    <w:pPr>
      <w:autoSpaceDE w:val="0"/>
      <w:autoSpaceDN w:val="0"/>
    </w:pPr>
    <w:rPr>
      <w:rFonts w:ascii="Times New Roman" w:eastAsiaTheme="minorEastAsia" w:hAnsi="Times New Roman" w:cs="Times New Roman"/>
      <w:color w:val="auto"/>
      <w:sz w:val="20"/>
      <w:szCs w:val="20"/>
    </w:rPr>
  </w:style>
  <w:style w:type="character" w:customStyle="1" w:styleId="af8">
    <w:name w:val="Текст концевой сноски Знак"/>
    <w:basedOn w:val="a0"/>
    <w:link w:val="af7"/>
    <w:uiPriority w:val="99"/>
    <w:rsid w:val="00366613"/>
    <w:rPr>
      <w:rFonts w:ascii="Times New Roman" w:eastAsiaTheme="minorEastAsia" w:hAnsi="Times New Roman" w:cs="Times New Roman"/>
      <w:sz w:val="20"/>
      <w:szCs w:val="20"/>
    </w:rPr>
  </w:style>
  <w:style w:type="character" w:styleId="af9">
    <w:name w:val="endnote reference"/>
    <w:basedOn w:val="a0"/>
    <w:uiPriority w:val="99"/>
    <w:rsid w:val="00366613"/>
    <w:rPr>
      <w:vertAlign w:val="superscript"/>
    </w:rPr>
  </w:style>
  <w:style w:type="table" w:styleId="afa">
    <w:name w:val="Table Grid"/>
    <w:basedOn w:val="a1"/>
    <w:uiPriority w:val="59"/>
    <w:rsid w:val="005C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DB5997"/>
    <w:pPr>
      <w:spacing w:before="100" w:beforeAutospacing="1" w:after="100" w:afterAutospacing="1"/>
    </w:pPr>
    <w:rPr>
      <w:rFonts w:ascii="Times New Roman" w:eastAsia="Times New Roman" w:hAnsi="Times New Roman" w:cs="Times New Roman"/>
      <w:color w:val="auto"/>
    </w:rPr>
  </w:style>
  <w:style w:type="character" w:customStyle="1" w:styleId="10">
    <w:name w:val="Заголовок 1 Знак"/>
    <w:basedOn w:val="a0"/>
    <w:link w:val="1"/>
    <w:uiPriority w:val="99"/>
    <w:rsid w:val="00DA0239"/>
    <w:rPr>
      <w:rFonts w:ascii="Times New Roman CYR" w:eastAsiaTheme="minorEastAsia" w:hAnsi="Times New Roman CYR" w:cs="Times New Roman CYR"/>
      <w:b/>
      <w:bCs/>
      <w:color w:val="26282F"/>
    </w:rPr>
  </w:style>
  <w:style w:type="character" w:customStyle="1" w:styleId="afb">
    <w:name w:val="Цветовое выделение"/>
    <w:uiPriority w:val="99"/>
    <w:rsid w:val="00DA0239"/>
    <w:rPr>
      <w:b/>
      <w:color w:val="26282F"/>
    </w:rPr>
  </w:style>
  <w:style w:type="character" w:customStyle="1" w:styleId="afc">
    <w:name w:val="Гипертекстовая ссылка"/>
    <w:basedOn w:val="afb"/>
    <w:uiPriority w:val="99"/>
    <w:rsid w:val="00DA0239"/>
    <w:rPr>
      <w:rFonts w:cs="Times New Roman"/>
      <w:b w:val="0"/>
      <w:color w:val="106BBE"/>
    </w:rPr>
  </w:style>
  <w:style w:type="paragraph" w:customStyle="1" w:styleId="afd">
    <w:name w:val="Нормальный (таблица)"/>
    <w:basedOn w:val="a"/>
    <w:next w:val="a"/>
    <w:uiPriority w:val="99"/>
    <w:rsid w:val="00DA0239"/>
    <w:pPr>
      <w:widowControl w:val="0"/>
      <w:autoSpaceDE w:val="0"/>
      <w:autoSpaceDN w:val="0"/>
      <w:adjustRightInd w:val="0"/>
      <w:jc w:val="both"/>
    </w:pPr>
    <w:rPr>
      <w:rFonts w:ascii="Times New Roman CYR" w:eastAsiaTheme="minorEastAsia" w:hAnsi="Times New Roman CYR" w:cs="Times New Roman CYR"/>
      <w:color w:val="auto"/>
    </w:rPr>
  </w:style>
  <w:style w:type="paragraph" w:customStyle="1" w:styleId="afe">
    <w:name w:val="Таблицы (моноширинный)"/>
    <w:basedOn w:val="a"/>
    <w:next w:val="a"/>
    <w:uiPriority w:val="99"/>
    <w:rsid w:val="00DA0239"/>
    <w:pPr>
      <w:widowControl w:val="0"/>
      <w:autoSpaceDE w:val="0"/>
      <w:autoSpaceDN w:val="0"/>
      <w:adjustRightInd w:val="0"/>
    </w:pPr>
    <w:rPr>
      <w:rFonts w:ascii="Courier New" w:eastAsiaTheme="minorEastAsia" w:hAnsi="Courier New" w:cs="Courier New"/>
      <w:color w:val="auto"/>
    </w:rPr>
  </w:style>
  <w:style w:type="paragraph" w:customStyle="1" w:styleId="aff">
    <w:name w:val="Подзаголовок для информации об изменениях"/>
    <w:basedOn w:val="a"/>
    <w:next w:val="a"/>
    <w:uiPriority w:val="99"/>
    <w:rsid w:val="00DA0239"/>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customStyle="1" w:styleId="aff0">
    <w:name w:val="Прижатый влево"/>
    <w:basedOn w:val="a"/>
    <w:next w:val="a"/>
    <w:uiPriority w:val="99"/>
    <w:rsid w:val="00DA0239"/>
    <w:pPr>
      <w:widowControl w:val="0"/>
      <w:autoSpaceDE w:val="0"/>
      <w:autoSpaceDN w:val="0"/>
      <w:adjustRightInd w:val="0"/>
    </w:pPr>
    <w:rPr>
      <w:rFonts w:ascii="Times New Roman CYR" w:eastAsiaTheme="minorEastAsia" w:hAnsi="Times New Roman CYR" w:cs="Times New Roman CYR"/>
      <w:color w:val="auto"/>
    </w:rPr>
  </w:style>
  <w:style w:type="paragraph" w:customStyle="1" w:styleId="aff1">
    <w:name w:val="Сноска"/>
    <w:basedOn w:val="a"/>
    <w:next w:val="a"/>
    <w:uiPriority w:val="99"/>
    <w:rsid w:val="00DA0239"/>
    <w:pPr>
      <w:widowControl w:val="0"/>
      <w:autoSpaceDE w:val="0"/>
      <w:autoSpaceDN w:val="0"/>
      <w:adjustRightInd w:val="0"/>
      <w:ind w:firstLine="720"/>
      <w:jc w:val="both"/>
    </w:pPr>
    <w:rPr>
      <w:rFonts w:ascii="Times New Roman CYR" w:eastAsiaTheme="minorEastAsia" w:hAnsi="Times New Roman CYR" w:cs="Times New Roman CYR"/>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693F"/>
    <w:rPr>
      <w:color w:val="000000"/>
    </w:rPr>
  </w:style>
  <w:style w:type="paragraph" w:styleId="1">
    <w:name w:val="heading 1"/>
    <w:basedOn w:val="a"/>
    <w:next w:val="a"/>
    <w:link w:val="10"/>
    <w:uiPriority w:val="99"/>
    <w:qFormat/>
    <w:rsid w:val="00DA0239"/>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693F"/>
    <w:rPr>
      <w:color w:val="0066CC"/>
      <w:u w:val="single"/>
    </w:rPr>
  </w:style>
  <w:style w:type="character" w:customStyle="1" w:styleId="2">
    <w:name w:val="Основной текст (2)_"/>
    <w:basedOn w:val="a0"/>
    <w:link w:val="2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213pt">
    <w:name w:val="Основной текст (2) + 13 pt;Не курсив"/>
    <w:basedOn w:val="2"/>
    <w:rsid w:val="002B693F"/>
    <w:rPr>
      <w:rFonts w:ascii="Times New Roman" w:eastAsia="Times New Roman" w:hAnsi="Times New Roman" w:cs="Times New Roman"/>
      <w:b w:val="0"/>
      <w:bCs w:val="0"/>
      <w:i/>
      <w:iCs/>
      <w:smallCaps w:val="0"/>
      <w:strike w:val="0"/>
      <w:spacing w:val="0"/>
      <w:sz w:val="26"/>
      <w:szCs w:val="26"/>
    </w:rPr>
  </w:style>
  <w:style w:type="character" w:customStyle="1" w:styleId="11">
    <w:name w:val="Оглавление 1 Знак"/>
    <w:basedOn w:val="a0"/>
    <w:link w:val="12"/>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3"/>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_"/>
    <w:basedOn w:val="a0"/>
    <w:link w:val="14"/>
    <w:rsid w:val="002B693F"/>
    <w:rPr>
      <w:rFonts w:ascii="Times New Roman" w:eastAsia="Times New Roman" w:hAnsi="Times New Roman" w:cs="Times New Roman"/>
      <w:b w:val="0"/>
      <w:bCs w:val="0"/>
      <w:i w:val="0"/>
      <w:iCs w:val="0"/>
      <w:smallCaps w:val="0"/>
      <w:strike w:val="0"/>
      <w:sz w:val="26"/>
      <w:szCs w:val="26"/>
    </w:rPr>
  </w:style>
  <w:style w:type="character" w:customStyle="1" w:styleId="15">
    <w:name w:val="Заголовок №1"/>
    <w:basedOn w:val="13"/>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6">
    <w:name w:val="Заголовок №1"/>
    <w:basedOn w:val="13"/>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30">
    <w:name w:val="Основной текст (3)_"/>
    <w:basedOn w:val="a0"/>
    <w:link w:val="31"/>
    <w:rsid w:val="002B693F"/>
    <w:rPr>
      <w:rFonts w:ascii="Times New Roman" w:eastAsia="Times New Roman" w:hAnsi="Times New Roman" w:cs="Times New Roman"/>
      <w:b w:val="0"/>
      <w:bCs w:val="0"/>
      <w:i w:val="0"/>
      <w:iCs w:val="0"/>
      <w:smallCaps w:val="0"/>
      <w:strike w:val="0"/>
      <w:sz w:val="26"/>
      <w:szCs w:val="26"/>
    </w:rPr>
  </w:style>
  <w:style w:type="character" w:customStyle="1" w:styleId="4">
    <w:name w:val="Основной текст (4)_"/>
    <w:basedOn w:val="a0"/>
    <w:link w:val="4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6">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w:basedOn w:val="13"/>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18">
    <w:name w:val="Заголовок №1"/>
    <w:basedOn w:val="13"/>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7">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42">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9">
    <w:name w:val="Заголовок №1"/>
    <w:basedOn w:val="13"/>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43">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2B693F"/>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Подпись к таблице_"/>
    <w:basedOn w:val="a0"/>
    <w:link w:val="aa"/>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2B693F"/>
    <w:rPr>
      <w:rFonts w:ascii="Times New Roman" w:eastAsia="Times New Roman" w:hAnsi="Times New Roman" w:cs="Times New Roman"/>
      <w:b w:val="0"/>
      <w:bCs w:val="0"/>
      <w:i w:val="0"/>
      <w:iCs w:val="0"/>
      <w:smallCaps w:val="0"/>
      <w:strike w:val="0"/>
      <w:spacing w:val="0"/>
      <w:sz w:val="25"/>
      <w:szCs w:val="25"/>
    </w:rPr>
  </w:style>
  <w:style w:type="character" w:customStyle="1" w:styleId="6">
    <w:name w:val="Основной текст (6)_"/>
    <w:basedOn w:val="a0"/>
    <w:link w:val="60"/>
    <w:rsid w:val="002B693F"/>
    <w:rPr>
      <w:rFonts w:ascii="Times New Roman" w:eastAsia="Times New Roman" w:hAnsi="Times New Roman" w:cs="Times New Roman"/>
      <w:b w:val="0"/>
      <w:bCs w:val="0"/>
      <w:i w:val="0"/>
      <w:iCs w:val="0"/>
      <w:smallCaps w:val="0"/>
      <w:strike w:val="0"/>
      <w:sz w:val="20"/>
      <w:szCs w:val="20"/>
    </w:rPr>
  </w:style>
  <w:style w:type="character" w:customStyle="1" w:styleId="ab">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8">
    <w:name w:val="Основной текст (8)_"/>
    <w:basedOn w:val="a0"/>
    <w:link w:val="80"/>
    <w:rsid w:val="002B693F"/>
    <w:rPr>
      <w:rFonts w:ascii="Times New Roman" w:eastAsia="Times New Roman" w:hAnsi="Times New Roman" w:cs="Times New Roman"/>
      <w:b w:val="0"/>
      <w:bCs w:val="0"/>
      <w:i w:val="0"/>
      <w:iCs w:val="0"/>
      <w:smallCaps w:val="0"/>
      <w:strike w:val="0"/>
      <w:sz w:val="28"/>
      <w:szCs w:val="28"/>
    </w:rPr>
  </w:style>
  <w:style w:type="character" w:customStyle="1" w:styleId="44">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a">
    <w:name w:val="Основной текст1"/>
    <w:basedOn w:val="a4"/>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9">
    <w:name w:val="Основной текст (9)_"/>
    <w:basedOn w:val="a0"/>
    <w:link w:val="90"/>
    <w:rsid w:val="002B693F"/>
    <w:rPr>
      <w:rFonts w:ascii="Times New Roman" w:eastAsia="Times New Roman" w:hAnsi="Times New Roman" w:cs="Times New Roman"/>
      <w:b w:val="0"/>
      <w:bCs w:val="0"/>
      <w:i w:val="0"/>
      <w:iCs w:val="0"/>
      <w:smallCaps w:val="0"/>
      <w:strike w:val="0"/>
      <w:spacing w:val="0"/>
      <w:sz w:val="18"/>
      <w:szCs w:val="18"/>
    </w:rPr>
  </w:style>
  <w:style w:type="character" w:customStyle="1" w:styleId="100">
    <w:name w:val="Основной текст (10)_"/>
    <w:basedOn w:val="a0"/>
    <w:link w:val="10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2B693F"/>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e">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4"/>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 (13)_"/>
    <w:basedOn w:val="a0"/>
    <w:link w:val="131"/>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2">
    <w:name w:val="Основной текст (13)"/>
    <w:basedOn w:val="13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40">
    <w:name w:val="Основной текст (14)_"/>
    <w:basedOn w:val="a0"/>
    <w:link w:val="141"/>
    <w:rsid w:val="002B693F"/>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2B693F"/>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styleId="12">
    <w:name w:val="toc 1"/>
    <w:basedOn w:val="a"/>
    <w:link w:val="11"/>
    <w:autoRedefine/>
    <w:rsid w:val="002B693F"/>
    <w:pPr>
      <w:shd w:val="clear" w:color="auto" w:fill="FFFFFF"/>
      <w:spacing w:before="600" w:line="317" w:lineRule="exact"/>
    </w:pPr>
    <w:rPr>
      <w:rFonts w:ascii="Times New Roman" w:eastAsia="Times New Roman" w:hAnsi="Times New Roman" w:cs="Times New Roman"/>
      <w:sz w:val="27"/>
      <w:szCs w:val="27"/>
    </w:rPr>
  </w:style>
  <w:style w:type="paragraph" w:customStyle="1" w:styleId="3">
    <w:name w:val="Основной текст3"/>
    <w:basedOn w:val="a"/>
    <w:link w:val="a4"/>
    <w:rsid w:val="002B693F"/>
    <w:pPr>
      <w:shd w:val="clear" w:color="auto" w:fill="FFFFFF"/>
      <w:spacing w:line="322" w:lineRule="exact"/>
      <w:ind w:hanging="420"/>
      <w:jc w:val="both"/>
    </w:pPr>
    <w:rPr>
      <w:rFonts w:ascii="Times New Roman" w:eastAsia="Times New Roman" w:hAnsi="Times New Roman" w:cs="Times New Roman"/>
      <w:sz w:val="27"/>
      <w:szCs w:val="27"/>
    </w:rPr>
  </w:style>
  <w:style w:type="paragraph" w:customStyle="1" w:styleId="14">
    <w:name w:val="Заголовок №1"/>
    <w:basedOn w:val="a"/>
    <w:link w:val="13"/>
    <w:rsid w:val="002B693F"/>
    <w:pPr>
      <w:shd w:val="clear" w:color="auto" w:fill="FFFFFF"/>
      <w:spacing w:before="600" w:line="638" w:lineRule="exact"/>
      <w:ind w:hanging="1580"/>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rsid w:val="002B693F"/>
    <w:pPr>
      <w:shd w:val="clear" w:color="auto" w:fill="FFFFFF"/>
      <w:spacing w:line="317" w:lineRule="exact"/>
      <w:ind w:hanging="440"/>
      <w:jc w:val="right"/>
    </w:pPr>
    <w:rPr>
      <w:rFonts w:ascii="Times New Roman" w:eastAsia="Times New Roman" w:hAnsi="Times New Roman" w:cs="Times New Roman"/>
      <w:b/>
      <w:bCs/>
      <w:sz w:val="26"/>
      <w:szCs w:val="26"/>
    </w:rPr>
  </w:style>
  <w:style w:type="paragraph" w:customStyle="1" w:styleId="40">
    <w:name w:val="Основной текст (4)"/>
    <w:basedOn w:val="a"/>
    <w:link w:val="4"/>
    <w:rsid w:val="002B693F"/>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70">
    <w:name w:val="Основной текст (7)"/>
    <w:basedOn w:val="a"/>
    <w:link w:val="7"/>
    <w:rsid w:val="002B693F"/>
    <w:pPr>
      <w:shd w:val="clear" w:color="auto" w:fill="FFFFFF"/>
      <w:spacing w:before="900" w:line="226" w:lineRule="exact"/>
      <w:ind w:hanging="460"/>
      <w:jc w:val="center"/>
    </w:pPr>
    <w:rPr>
      <w:rFonts w:ascii="Times New Roman" w:eastAsia="Times New Roman" w:hAnsi="Times New Roman" w:cs="Times New Roman"/>
      <w:sz w:val="19"/>
      <w:szCs w:val="19"/>
    </w:rPr>
  </w:style>
  <w:style w:type="paragraph" w:customStyle="1" w:styleId="aa">
    <w:name w:val="Подпись к таблице"/>
    <w:basedOn w:val="a"/>
    <w:link w:val="a9"/>
    <w:rsid w:val="002B693F"/>
    <w:pPr>
      <w:shd w:val="clear" w:color="auto" w:fill="FFFFFF"/>
      <w:spacing w:line="0" w:lineRule="atLeast"/>
    </w:pPr>
    <w:rPr>
      <w:rFonts w:ascii="Times New Roman" w:eastAsia="Times New Roman" w:hAnsi="Times New Roman" w:cs="Times New Roman"/>
      <w:sz w:val="27"/>
      <w:szCs w:val="27"/>
    </w:rPr>
  </w:style>
  <w:style w:type="paragraph" w:customStyle="1" w:styleId="50">
    <w:name w:val="Основной текст (5)"/>
    <w:basedOn w:val="a"/>
    <w:link w:val="5"/>
    <w:rsid w:val="002B693F"/>
    <w:pPr>
      <w:shd w:val="clear" w:color="auto" w:fill="FFFFFF"/>
      <w:spacing w:line="0" w:lineRule="atLeast"/>
    </w:pPr>
    <w:rPr>
      <w:rFonts w:ascii="Times New Roman" w:eastAsia="Times New Roman" w:hAnsi="Times New Roman" w:cs="Times New Roman"/>
      <w:sz w:val="25"/>
      <w:szCs w:val="25"/>
    </w:rPr>
  </w:style>
  <w:style w:type="paragraph" w:customStyle="1" w:styleId="60">
    <w:name w:val="Основной текст (6)"/>
    <w:basedOn w:val="a"/>
    <w:link w:val="6"/>
    <w:rsid w:val="002B693F"/>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2B693F"/>
    <w:pPr>
      <w:shd w:val="clear" w:color="auto" w:fill="FFFFFF"/>
      <w:spacing w:line="0" w:lineRule="atLeast"/>
    </w:pPr>
    <w:rPr>
      <w:rFonts w:ascii="Times New Roman" w:eastAsia="Times New Roman" w:hAnsi="Times New Roman" w:cs="Times New Roman"/>
      <w:sz w:val="28"/>
      <w:szCs w:val="28"/>
    </w:rPr>
  </w:style>
  <w:style w:type="paragraph" w:customStyle="1" w:styleId="90">
    <w:name w:val="Основной текст (9)"/>
    <w:basedOn w:val="a"/>
    <w:link w:val="9"/>
    <w:rsid w:val="002B693F"/>
    <w:pPr>
      <w:shd w:val="clear" w:color="auto" w:fill="FFFFFF"/>
      <w:spacing w:line="0" w:lineRule="atLeast"/>
    </w:pPr>
    <w:rPr>
      <w:rFonts w:ascii="Times New Roman" w:eastAsia="Times New Roman" w:hAnsi="Times New Roman" w:cs="Times New Roman"/>
      <w:i/>
      <w:iCs/>
      <w:sz w:val="18"/>
      <w:szCs w:val="18"/>
    </w:rPr>
  </w:style>
  <w:style w:type="paragraph" w:customStyle="1" w:styleId="101">
    <w:name w:val="Основной текст (10)"/>
    <w:basedOn w:val="a"/>
    <w:link w:val="100"/>
    <w:rsid w:val="002B693F"/>
    <w:pPr>
      <w:shd w:val="clear" w:color="auto" w:fill="FFFFFF"/>
      <w:spacing w:line="278" w:lineRule="exact"/>
    </w:pPr>
    <w:rPr>
      <w:rFonts w:ascii="Times New Roman" w:eastAsia="Times New Roman" w:hAnsi="Times New Roman" w:cs="Times New Roman"/>
      <w:sz w:val="23"/>
      <w:szCs w:val="23"/>
    </w:rPr>
  </w:style>
  <w:style w:type="paragraph" w:customStyle="1" w:styleId="111">
    <w:name w:val="Основной текст (11)"/>
    <w:basedOn w:val="a"/>
    <w:link w:val="110"/>
    <w:rsid w:val="002B693F"/>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21">
    <w:name w:val="Основной текст (12)"/>
    <w:basedOn w:val="a"/>
    <w:link w:val="120"/>
    <w:rsid w:val="002B693F"/>
    <w:pPr>
      <w:shd w:val="clear" w:color="auto" w:fill="FFFFFF"/>
      <w:spacing w:line="254" w:lineRule="exact"/>
    </w:pPr>
    <w:rPr>
      <w:rFonts w:ascii="Times New Roman" w:eastAsia="Times New Roman" w:hAnsi="Times New Roman" w:cs="Times New Roman"/>
      <w:i/>
      <w:iCs/>
      <w:sz w:val="21"/>
      <w:szCs w:val="21"/>
    </w:rPr>
  </w:style>
  <w:style w:type="paragraph" w:customStyle="1" w:styleId="131">
    <w:name w:val="Основной текст (13)"/>
    <w:basedOn w:val="a"/>
    <w:link w:val="130"/>
    <w:rsid w:val="002B693F"/>
    <w:pPr>
      <w:shd w:val="clear" w:color="auto" w:fill="FFFFFF"/>
      <w:spacing w:before="240" w:after="900"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2B693F"/>
    <w:pPr>
      <w:shd w:val="clear" w:color="auto" w:fill="FFFFFF"/>
      <w:spacing w:before="420" w:after="120" w:line="0" w:lineRule="atLeast"/>
    </w:pPr>
    <w:rPr>
      <w:rFonts w:ascii="Times New Roman" w:eastAsia="Times New Roman" w:hAnsi="Times New Roman" w:cs="Times New Roman"/>
      <w:b/>
      <w:bCs/>
      <w:sz w:val="23"/>
      <w:szCs w:val="23"/>
    </w:rPr>
  </w:style>
  <w:style w:type="paragraph" w:styleId="af">
    <w:name w:val="footnote text"/>
    <w:basedOn w:val="a"/>
    <w:link w:val="af0"/>
    <w:uiPriority w:val="99"/>
    <w:semiHidden/>
    <w:unhideWhenUsed/>
    <w:rsid w:val="004B5D62"/>
    <w:rPr>
      <w:sz w:val="20"/>
      <w:szCs w:val="20"/>
    </w:rPr>
  </w:style>
  <w:style w:type="character" w:customStyle="1" w:styleId="af0">
    <w:name w:val="Текст сноски Знак"/>
    <w:basedOn w:val="a0"/>
    <w:link w:val="af"/>
    <w:uiPriority w:val="99"/>
    <w:semiHidden/>
    <w:rsid w:val="004B5D62"/>
    <w:rPr>
      <w:color w:val="000000"/>
      <w:sz w:val="20"/>
      <w:szCs w:val="20"/>
    </w:rPr>
  </w:style>
  <w:style w:type="character" w:styleId="af1">
    <w:name w:val="footnote reference"/>
    <w:basedOn w:val="a0"/>
    <w:uiPriority w:val="99"/>
    <w:semiHidden/>
    <w:unhideWhenUsed/>
    <w:rsid w:val="004B5D62"/>
    <w:rPr>
      <w:vertAlign w:val="superscript"/>
    </w:rPr>
  </w:style>
  <w:style w:type="paragraph" w:styleId="af2">
    <w:name w:val="header"/>
    <w:basedOn w:val="a"/>
    <w:link w:val="af3"/>
    <w:uiPriority w:val="99"/>
    <w:unhideWhenUsed/>
    <w:rsid w:val="00367B61"/>
    <w:pPr>
      <w:tabs>
        <w:tab w:val="center" w:pos="4677"/>
        <w:tab w:val="right" w:pos="9355"/>
      </w:tabs>
    </w:pPr>
  </w:style>
  <w:style w:type="character" w:customStyle="1" w:styleId="af3">
    <w:name w:val="Верхний колонтитул Знак"/>
    <w:basedOn w:val="a0"/>
    <w:link w:val="af2"/>
    <w:uiPriority w:val="99"/>
    <w:rsid w:val="00367B61"/>
    <w:rPr>
      <w:color w:val="000000"/>
    </w:rPr>
  </w:style>
  <w:style w:type="paragraph" w:styleId="af4">
    <w:name w:val="footer"/>
    <w:basedOn w:val="a"/>
    <w:link w:val="af5"/>
    <w:uiPriority w:val="99"/>
    <w:unhideWhenUsed/>
    <w:rsid w:val="00367B61"/>
    <w:pPr>
      <w:tabs>
        <w:tab w:val="center" w:pos="4677"/>
        <w:tab w:val="right" w:pos="9355"/>
      </w:tabs>
    </w:pPr>
  </w:style>
  <w:style w:type="character" w:customStyle="1" w:styleId="af5">
    <w:name w:val="Нижний колонтитул Знак"/>
    <w:basedOn w:val="a0"/>
    <w:link w:val="af4"/>
    <w:uiPriority w:val="99"/>
    <w:rsid w:val="00367B61"/>
    <w:rPr>
      <w:color w:val="000000"/>
    </w:rPr>
  </w:style>
  <w:style w:type="paragraph" w:customStyle="1" w:styleId="ConsPlusNormal">
    <w:name w:val="ConsPlusNormal"/>
    <w:rsid w:val="00634D6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4D6C"/>
    <w:pPr>
      <w:widowControl w:val="0"/>
      <w:autoSpaceDE w:val="0"/>
      <w:autoSpaceDN w:val="0"/>
      <w:adjustRightInd w:val="0"/>
    </w:pPr>
    <w:rPr>
      <w:rFonts w:ascii="Calibri" w:eastAsia="Times New Roman" w:hAnsi="Calibri" w:cs="Calibri"/>
      <w:b/>
      <w:bCs/>
      <w:sz w:val="22"/>
      <w:szCs w:val="22"/>
    </w:rPr>
  </w:style>
  <w:style w:type="paragraph" w:styleId="af6">
    <w:name w:val="List Paragraph"/>
    <w:basedOn w:val="a"/>
    <w:uiPriority w:val="34"/>
    <w:qFormat/>
    <w:rsid w:val="00634D6C"/>
    <w:pPr>
      <w:ind w:left="720"/>
      <w:contextualSpacing/>
    </w:pPr>
    <w:rPr>
      <w:rFonts w:ascii="Times New Roman" w:eastAsia="Times New Roman" w:hAnsi="Times New Roman" w:cs="Times New Roman"/>
      <w:color w:val="auto"/>
      <w:sz w:val="20"/>
      <w:szCs w:val="20"/>
    </w:rPr>
  </w:style>
  <w:style w:type="character" w:customStyle="1" w:styleId="160">
    <w:name w:val="Основной текст (16)_"/>
    <w:basedOn w:val="a0"/>
    <w:link w:val="161"/>
    <w:rsid w:val="00221A21"/>
    <w:rPr>
      <w:rFonts w:ascii="Times New Roman" w:eastAsia="Times New Roman" w:hAnsi="Times New Roman" w:cs="Times New Roman"/>
      <w:sz w:val="21"/>
      <w:szCs w:val="21"/>
      <w:shd w:val="clear" w:color="auto" w:fill="FFFFFF"/>
    </w:rPr>
  </w:style>
  <w:style w:type="paragraph" w:customStyle="1" w:styleId="161">
    <w:name w:val="Основной текст (16)"/>
    <w:basedOn w:val="a"/>
    <w:link w:val="160"/>
    <w:rsid w:val="00221A21"/>
    <w:pPr>
      <w:shd w:val="clear" w:color="auto" w:fill="FFFFFF"/>
      <w:spacing w:line="250" w:lineRule="exact"/>
      <w:ind w:hanging="280"/>
      <w:jc w:val="center"/>
    </w:pPr>
    <w:rPr>
      <w:rFonts w:ascii="Times New Roman" w:eastAsia="Times New Roman" w:hAnsi="Times New Roman" w:cs="Times New Roman"/>
      <w:color w:val="auto"/>
      <w:sz w:val="21"/>
      <w:szCs w:val="21"/>
    </w:rPr>
  </w:style>
  <w:style w:type="paragraph" w:customStyle="1" w:styleId="112">
    <w:name w:val="Основной текст11"/>
    <w:basedOn w:val="a"/>
    <w:rsid w:val="00221A21"/>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71">
    <w:name w:val="Основной текст (7) + Не курсив"/>
    <w:basedOn w:val="7"/>
    <w:rsid w:val="00221A21"/>
    <w:rPr>
      <w:rFonts w:ascii="Times New Roman" w:eastAsia="Times New Roman" w:hAnsi="Times New Roman" w:cs="Times New Roman"/>
      <w:b w:val="0"/>
      <w:bCs w:val="0"/>
      <w:i/>
      <w:iCs/>
      <w:smallCaps w:val="0"/>
      <w:strike w:val="0"/>
      <w:spacing w:val="0"/>
      <w:sz w:val="27"/>
      <w:szCs w:val="27"/>
    </w:rPr>
  </w:style>
  <w:style w:type="character" w:customStyle="1" w:styleId="91">
    <w:name w:val="Основной текст9"/>
    <w:basedOn w:val="a4"/>
    <w:rsid w:val="00221A21"/>
    <w:rPr>
      <w:rFonts w:ascii="Times New Roman" w:eastAsia="Times New Roman" w:hAnsi="Times New Roman" w:cs="Times New Roman"/>
      <w:b w:val="0"/>
      <w:bCs w:val="0"/>
      <w:i w:val="0"/>
      <w:iCs w:val="0"/>
      <w:smallCaps w:val="0"/>
      <w:strike w:val="0"/>
      <w:spacing w:val="0"/>
      <w:sz w:val="27"/>
      <w:szCs w:val="27"/>
    </w:rPr>
  </w:style>
  <w:style w:type="paragraph" w:styleId="af7">
    <w:name w:val="endnote text"/>
    <w:basedOn w:val="a"/>
    <w:link w:val="af8"/>
    <w:uiPriority w:val="99"/>
    <w:rsid w:val="00366613"/>
    <w:pPr>
      <w:autoSpaceDE w:val="0"/>
      <w:autoSpaceDN w:val="0"/>
    </w:pPr>
    <w:rPr>
      <w:rFonts w:ascii="Times New Roman" w:eastAsiaTheme="minorEastAsia" w:hAnsi="Times New Roman" w:cs="Times New Roman"/>
      <w:color w:val="auto"/>
      <w:sz w:val="20"/>
      <w:szCs w:val="20"/>
    </w:rPr>
  </w:style>
  <w:style w:type="character" w:customStyle="1" w:styleId="af8">
    <w:name w:val="Текст концевой сноски Знак"/>
    <w:basedOn w:val="a0"/>
    <w:link w:val="af7"/>
    <w:uiPriority w:val="99"/>
    <w:rsid w:val="00366613"/>
    <w:rPr>
      <w:rFonts w:ascii="Times New Roman" w:eastAsiaTheme="minorEastAsia" w:hAnsi="Times New Roman" w:cs="Times New Roman"/>
      <w:sz w:val="20"/>
      <w:szCs w:val="20"/>
    </w:rPr>
  </w:style>
  <w:style w:type="character" w:styleId="af9">
    <w:name w:val="endnote reference"/>
    <w:basedOn w:val="a0"/>
    <w:uiPriority w:val="99"/>
    <w:rsid w:val="00366613"/>
    <w:rPr>
      <w:vertAlign w:val="superscript"/>
    </w:rPr>
  </w:style>
  <w:style w:type="table" w:styleId="afa">
    <w:name w:val="Table Grid"/>
    <w:basedOn w:val="a1"/>
    <w:uiPriority w:val="59"/>
    <w:rsid w:val="005C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DB5997"/>
    <w:pPr>
      <w:spacing w:before="100" w:beforeAutospacing="1" w:after="100" w:afterAutospacing="1"/>
    </w:pPr>
    <w:rPr>
      <w:rFonts w:ascii="Times New Roman" w:eastAsia="Times New Roman" w:hAnsi="Times New Roman" w:cs="Times New Roman"/>
      <w:color w:val="auto"/>
    </w:rPr>
  </w:style>
  <w:style w:type="character" w:customStyle="1" w:styleId="10">
    <w:name w:val="Заголовок 1 Знак"/>
    <w:basedOn w:val="a0"/>
    <w:link w:val="1"/>
    <w:uiPriority w:val="99"/>
    <w:rsid w:val="00DA0239"/>
    <w:rPr>
      <w:rFonts w:ascii="Times New Roman CYR" w:eastAsiaTheme="minorEastAsia" w:hAnsi="Times New Roman CYR" w:cs="Times New Roman CYR"/>
      <w:b/>
      <w:bCs/>
      <w:color w:val="26282F"/>
    </w:rPr>
  </w:style>
  <w:style w:type="character" w:customStyle="1" w:styleId="afb">
    <w:name w:val="Цветовое выделение"/>
    <w:uiPriority w:val="99"/>
    <w:rsid w:val="00DA0239"/>
    <w:rPr>
      <w:b/>
      <w:color w:val="26282F"/>
    </w:rPr>
  </w:style>
  <w:style w:type="character" w:customStyle="1" w:styleId="afc">
    <w:name w:val="Гипертекстовая ссылка"/>
    <w:basedOn w:val="afb"/>
    <w:uiPriority w:val="99"/>
    <w:rsid w:val="00DA0239"/>
    <w:rPr>
      <w:rFonts w:cs="Times New Roman"/>
      <w:b w:val="0"/>
      <w:color w:val="106BBE"/>
    </w:rPr>
  </w:style>
  <w:style w:type="paragraph" w:customStyle="1" w:styleId="afd">
    <w:name w:val="Нормальный (таблица)"/>
    <w:basedOn w:val="a"/>
    <w:next w:val="a"/>
    <w:uiPriority w:val="99"/>
    <w:rsid w:val="00DA0239"/>
    <w:pPr>
      <w:widowControl w:val="0"/>
      <w:autoSpaceDE w:val="0"/>
      <w:autoSpaceDN w:val="0"/>
      <w:adjustRightInd w:val="0"/>
      <w:jc w:val="both"/>
    </w:pPr>
    <w:rPr>
      <w:rFonts w:ascii="Times New Roman CYR" w:eastAsiaTheme="minorEastAsia" w:hAnsi="Times New Roman CYR" w:cs="Times New Roman CYR"/>
      <w:color w:val="auto"/>
    </w:rPr>
  </w:style>
  <w:style w:type="paragraph" w:customStyle="1" w:styleId="afe">
    <w:name w:val="Таблицы (моноширинный)"/>
    <w:basedOn w:val="a"/>
    <w:next w:val="a"/>
    <w:uiPriority w:val="99"/>
    <w:rsid w:val="00DA0239"/>
    <w:pPr>
      <w:widowControl w:val="0"/>
      <w:autoSpaceDE w:val="0"/>
      <w:autoSpaceDN w:val="0"/>
      <w:adjustRightInd w:val="0"/>
    </w:pPr>
    <w:rPr>
      <w:rFonts w:ascii="Courier New" w:eastAsiaTheme="minorEastAsia" w:hAnsi="Courier New" w:cs="Courier New"/>
      <w:color w:val="auto"/>
    </w:rPr>
  </w:style>
  <w:style w:type="paragraph" w:customStyle="1" w:styleId="aff">
    <w:name w:val="Подзаголовок для информации об изменениях"/>
    <w:basedOn w:val="a"/>
    <w:next w:val="a"/>
    <w:uiPriority w:val="99"/>
    <w:rsid w:val="00DA0239"/>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customStyle="1" w:styleId="aff0">
    <w:name w:val="Прижатый влево"/>
    <w:basedOn w:val="a"/>
    <w:next w:val="a"/>
    <w:uiPriority w:val="99"/>
    <w:rsid w:val="00DA0239"/>
    <w:pPr>
      <w:widowControl w:val="0"/>
      <w:autoSpaceDE w:val="0"/>
      <w:autoSpaceDN w:val="0"/>
      <w:adjustRightInd w:val="0"/>
    </w:pPr>
    <w:rPr>
      <w:rFonts w:ascii="Times New Roman CYR" w:eastAsiaTheme="minorEastAsia" w:hAnsi="Times New Roman CYR" w:cs="Times New Roman CYR"/>
      <w:color w:val="auto"/>
    </w:rPr>
  </w:style>
  <w:style w:type="paragraph" w:customStyle="1" w:styleId="aff1">
    <w:name w:val="Сноска"/>
    <w:basedOn w:val="a"/>
    <w:next w:val="a"/>
    <w:uiPriority w:val="99"/>
    <w:rsid w:val="00DA0239"/>
    <w:pPr>
      <w:widowControl w:val="0"/>
      <w:autoSpaceDE w:val="0"/>
      <w:autoSpaceDN w:val="0"/>
      <w:adjustRightInd w:val="0"/>
      <w:ind w:firstLine="720"/>
      <w:jc w:val="both"/>
    </w:pPr>
    <w:rPr>
      <w:rFonts w:ascii="Times New Roman CYR" w:eastAsiaTheme="minorEastAsia" w:hAnsi="Times New Roman CYR" w:cs="Times New Roman CY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18062">
      <w:bodyDiv w:val="1"/>
      <w:marLeft w:val="0"/>
      <w:marRight w:val="0"/>
      <w:marTop w:val="0"/>
      <w:marBottom w:val="0"/>
      <w:divBdr>
        <w:top w:val="none" w:sz="0" w:space="0" w:color="auto"/>
        <w:left w:val="none" w:sz="0" w:space="0" w:color="auto"/>
        <w:bottom w:val="none" w:sz="0" w:space="0" w:color="auto"/>
        <w:right w:val="none" w:sz="0" w:space="0" w:color="auto"/>
      </w:divBdr>
    </w:div>
    <w:div w:id="307981183">
      <w:bodyDiv w:val="1"/>
      <w:marLeft w:val="0"/>
      <w:marRight w:val="0"/>
      <w:marTop w:val="0"/>
      <w:marBottom w:val="0"/>
      <w:divBdr>
        <w:top w:val="none" w:sz="0" w:space="0" w:color="auto"/>
        <w:left w:val="none" w:sz="0" w:space="0" w:color="auto"/>
        <w:bottom w:val="none" w:sz="0" w:space="0" w:color="auto"/>
        <w:right w:val="none" w:sz="0" w:space="0" w:color="auto"/>
      </w:divBdr>
    </w:div>
    <w:div w:id="317540797">
      <w:bodyDiv w:val="1"/>
      <w:marLeft w:val="0"/>
      <w:marRight w:val="0"/>
      <w:marTop w:val="0"/>
      <w:marBottom w:val="0"/>
      <w:divBdr>
        <w:top w:val="none" w:sz="0" w:space="0" w:color="auto"/>
        <w:left w:val="none" w:sz="0" w:space="0" w:color="auto"/>
        <w:bottom w:val="none" w:sz="0" w:space="0" w:color="auto"/>
        <w:right w:val="none" w:sz="0" w:space="0" w:color="auto"/>
      </w:divBdr>
    </w:div>
    <w:div w:id="376203653">
      <w:bodyDiv w:val="1"/>
      <w:marLeft w:val="0"/>
      <w:marRight w:val="0"/>
      <w:marTop w:val="0"/>
      <w:marBottom w:val="0"/>
      <w:divBdr>
        <w:top w:val="none" w:sz="0" w:space="0" w:color="auto"/>
        <w:left w:val="none" w:sz="0" w:space="0" w:color="auto"/>
        <w:bottom w:val="none" w:sz="0" w:space="0" w:color="auto"/>
        <w:right w:val="none" w:sz="0" w:space="0" w:color="auto"/>
      </w:divBdr>
    </w:div>
    <w:div w:id="392315547">
      <w:bodyDiv w:val="1"/>
      <w:marLeft w:val="0"/>
      <w:marRight w:val="0"/>
      <w:marTop w:val="0"/>
      <w:marBottom w:val="0"/>
      <w:divBdr>
        <w:top w:val="none" w:sz="0" w:space="0" w:color="auto"/>
        <w:left w:val="none" w:sz="0" w:space="0" w:color="auto"/>
        <w:bottom w:val="none" w:sz="0" w:space="0" w:color="auto"/>
        <w:right w:val="none" w:sz="0" w:space="0" w:color="auto"/>
      </w:divBdr>
    </w:div>
    <w:div w:id="436288561">
      <w:bodyDiv w:val="1"/>
      <w:marLeft w:val="0"/>
      <w:marRight w:val="0"/>
      <w:marTop w:val="0"/>
      <w:marBottom w:val="0"/>
      <w:divBdr>
        <w:top w:val="none" w:sz="0" w:space="0" w:color="auto"/>
        <w:left w:val="none" w:sz="0" w:space="0" w:color="auto"/>
        <w:bottom w:val="none" w:sz="0" w:space="0" w:color="auto"/>
        <w:right w:val="none" w:sz="0" w:space="0" w:color="auto"/>
      </w:divBdr>
    </w:div>
    <w:div w:id="456799522">
      <w:bodyDiv w:val="1"/>
      <w:marLeft w:val="0"/>
      <w:marRight w:val="0"/>
      <w:marTop w:val="0"/>
      <w:marBottom w:val="0"/>
      <w:divBdr>
        <w:top w:val="none" w:sz="0" w:space="0" w:color="auto"/>
        <w:left w:val="none" w:sz="0" w:space="0" w:color="auto"/>
        <w:bottom w:val="none" w:sz="0" w:space="0" w:color="auto"/>
        <w:right w:val="none" w:sz="0" w:space="0" w:color="auto"/>
      </w:divBdr>
    </w:div>
    <w:div w:id="474101707">
      <w:bodyDiv w:val="1"/>
      <w:marLeft w:val="0"/>
      <w:marRight w:val="0"/>
      <w:marTop w:val="0"/>
      <w:marBottom w:val="0"/>
      <w:divBdr>
        <w:top w:val="none" w:sz="0" w:space="0" w:color="auto"/>
        <w:left w:val="none" w:sz="0" w:space="0" w:color="auto"/>
        <w:bottom w:val="none" w:sz="0" w:space="0" w:color="auto"/>
        <w:right w:val="none" w:sz="0" w:space="0" w:color="auto"/>
      </w:divBdr>
    </w:div>
    <w:div w:id="518275623">
      <w:bodyDiv w:val="1"/>
      <w:marLeft w:val="0"/>
      <w:marRight w:val="0"/>
      <w:marTop w:val="0"/>
      <w:marBottom w:val="0"/>
      <w:divBdr>
        <w:top w:val="none" w:sz="0" w:space="0" w:color="auto"/>
        <w:left w:val="none" w:sz="0" w:space="0" w:color="auto"/>
        <w:bottom w:val="none" w:sz="0" w:space="0" w:color="auto"/>
        <w:right w:val="none" w:sz="0" w:space="0" w:color="auto"/>
      </w:divBdr>
    </w:div>
    <w:div w:id="534536918">
      <w:bodyDiv w:val="1"/>
      <w:marLeft w:val="0"/>
      <w:marRight w:val="0"/>
      <w:marTop w:val="0"/>
      <w:marBottom w:val="0"/>
      <w:divBdr>
        <w:top w:val="none" w:sz="0" w:space="0" w:color="auto"/>
        <w:left w:val="none" w:sz="0" w:space="0" w:color="auto"/>
        <w:bottom w:val="none" w:sz="0" w:space="0" w:color="auto"/>
        <w:right w:val="none" w:sz="0" w:space="0" w:color="auto"/>
      </w:divBdr>
    </w:div>
    <w:div w:id="576012637">
      <w:bodyDiv w:val="1"/>
      <w:marLeft w:val="0"/>
      <w:marRight w:val="0"/>
      <w:marTop w:val="0"/>
      <w:marBottom w:val="0"/>
      <w:divBdr>
        <w:top w:val="none" w:sz="0" w:space="0" w:color="auto"/>
        <w:left w:val="none" w:sz="0" w:space="0" w:color="auto"/>
        <w:bottom w:val="none" w:sz="0" w:space="0" w:color="auto"/>
        <w:right w:val="none" w:sz="0" w:space="0" w:color="auto"/>
      </w:divBdr>
    </w:div>
    <w:div w:id="706610083">
      <w:bodyDiv w:val="1"/>
      <w:marLeft w:val="0"/>
      <w:marRight w:val="0"/>
      <w:marTop w:val="0"/>
      <w:marBottom w:val="0"/>
      <w:divBdr>
        <w:top w:val="none" w:sz="0" w:space="0" w:color="auto"/>
        <w:left w:val="none" w:sz="0" w:space="0" w:color="auto"/>
        <w:bottom w:val="none" w:sz="0" w:space="0" w:color="auto"/>
        <w:right w:val="none" w:sz="0" w:space="0" w:color="auto"/>
      </w:divBdr>
    </w:div>
    <w:div w:id="904680748">
      <w:bodyDiv w:val="1"/>
      <w:marLeft w:val="0"/>
      <w:marRight w:val="0"/>
      <w:marTop w:val="0"/>
      <w:marBottom w:val="0"/>
      <w:divBdr>
        <w:top w:val="none" w:sz="0" w:space="0" w:color="auto"/>
        <w:left w:val="none" w:sz="0" w:space="0" w:color="auto"/>
        <w:bottom w:val="none" w:sz="0" w:space="0" w:color="auto"/>
        <w:right w:val="none" w:sz="0" w:space="0" w:color="auto"/>
      </w:divBdr>
    </w:div>
    <w:div w:id="920943120">
      <w:bodyDiv w:val="1"/>
      <w:marLeft w:val="0"/>
      <w:marRight w:val="0"/>
      <w:marTop w:val="0"/>
      <w:marBottom w:val="0"/>
      <w:divBdr>
        <w:top w:val="none" w:sz="0" w:space="0" w:color="auto"/>
        <w:left w:val="none" w:sz="0" w:space="0" w:color="auto"/>
        <w:bottom w:val="none" w:sz="0" w:space="0" w:color="auto"/>
        <w:right w:val="none" w:sz="0" w:space="0" w:color="auto"/>
      </w:divBdr>
    </w:div>
    <w:div w:id="1091510456">
      <w:bodyDiv w:val="1"/>
      <w:marLeft w:val="0"/>
      <w:marRight w:val="0"/>
      <w:marTop w:val="0"/>
      <w:marBottom w:val="0"/>
      <w:divBdr>
        <w:top w:val="none" w:sz="0" w:space="0" w:color="auto"/>
        <w:left w:val="none" w:sz="0" w:space="0" w:color="auto"/>
        <w:bottom w:val="none" w:sz="0" w:space="0" w:color="auto"/>
        <w:right w:val="none" w:sz="0" w:space="0" w:color="auto"/>
      </w:divBdr>
    </w:div>
    <w:div w:id="1149204774">
      <w:bodyDiv w:val="1"/>
      <w:marLeft w:val="0"/>
      <w:marRight w:val="0"/>
      <w:marTop w:val="0"/>
      <w:marBottom w:val="0"/>
      <w:divBdr>
        <w:top w:val="none" w:sz="0" w:space="0" w:color="auto"/>
        <w:left w:val="none" w:sz="0" w:space="0" w:color="auto"/>
        <w:bottom w:val="none" w:sz="0" w:space="0" w:color="auto"/>
        <w:right w:val="none" w:sz="0" w:space="0" w:color="auto"/>
      </w:divBdr>
    </w:div>
    <w:div w:id="1210648754">
      <w:bodyDiv w:val="1"/>
      <w:marLeft w:val="0"/>
      <w:marRight w:val="0"/>
      <w:marTop w:val="0"/>
      <w:marBottom w:val="0"/>
      <w:divBdr>
        <w:top w:val="none" w:sz="0" w:space="0" w:color="auto"/>
        <w:left w:val="none" w:sz="0" w:space="0" w:color="auto"/>
        <w:bottom w:val="none" w:sz="0" w:space="0" w:color="auto"/>
        <w:right w:val="none" w:sz="0" w:space="0" w:color="auto"/>
      </w:divBdr>
    </w:div>
    <w:div w:id="1294604946">
      <w:bodyDiv w:val="1"/>
      <w:marLeft w:val="0"/>
      <w:marRight w:val="0"/>
      <w:marTop w:val="0"/>
      <w:marBottom w:val="0"/>
      <w:divBdr>
        <w:top w:val="none" w:sz="0" w:space="0" w:color="auto"/>
        <w:left w:val="none" w:sz="0" w:space="0" w:color="auto"/>
        <w:bottom w:val="none" w:sz="0" w:space="0" w:color="auto"/>
        <w:right w:val="none" w:sz="0" w:space="0" w:color="auto"/>
      </w:divBdr>
    </w:div>
    <w:div w:id="1304849090">
      <w:bodyDiv w:val="1"/>
      <w:marLeft w:val="0"/>
      <w:marRight w:val="0"/>
      <w:marTop w:val="0"/>
      <w:marBottom w:val="0"/>
      <w:divBdr>
        <w:top w:val="none" w:sz="0" w:space="0" w:color="auto"/>
        <w:left w:val="none" w:sz="0" w:space="0" w:color="auto"/>
        <w:bottom w:val="none" w:sz="0" w:space="0" w:color="auto"/>
        <w:right w:val="none" w:sz="0" w:space="0" w:color="auto"/>
      </w:divBdr>
    </w:div>
    <w:div w:id="1415781348">
      <w:bodyDiv w:val="1"/>
      <w:marLeft w:val="0"/>
      <w:marRight w:val="0"/>
      <w:marTop w:val="0"/>
      <w:marBottom w:val="0"/>
      <w:divBdr>
        <w:top w:val="none" w:sz="0" w:space="0" w:color="auto"/>
        <w:left w:val="none" w:sz="0" w:space="0" w:color="auto"/>
        <w:bottom w:val="none" w:sz="0" w:space="0" w:color="auto"/>
        <w:right w:val="none" w:sz="0" w:space="0" w:color="auto"/>
      </w:divBdr>
    </w:div>
    <w:div w:id="1454329281">
      <w:bodyDiv w:val="1"/>
      <w:marLeft w:val="0"/>
      <w:marRight w:val="0"/>
      <w:marTop w:val="0"/>
      <w:marBottom w:val="0"/>
      <w:divBdr>
        <w:top w:val="none" w:sz="0" w:space="0" w:color="auto"/>
        <w:left w:val="none" w:sz="0" w:space="0" w:color="auto"/>
        <w:bottom w:val="none" w:sz="0" w:space="0" w:color="auto"/>
        <w:right w:val="none" w:sz="0" w:space="0" w:color="auto"/>
      </w:divBdr>
    </w:div>
    <w:div w:id="1705792976">
      <w:bodyDiv w:val="1"/>
      <w:marLeft w:val="0"/>
      <w:marRight w:val="0"/>
      <w:marTop w:val="0"/>
      <w:marBottom w:val="0"/>
      <w:divBdr>
        <w:top w:val="none" w:sz="0" w:space="0" w:color="auto"/>
        <w:left w:val="none" w:sz="0" w:space="0" w:color="auto"/>
        <w:bottom w:val="none" w:sz="0" w:space="0" w:color="auto"/>
        <w:right w:val="none" w:sz="0" w:space="0" w:color="auto"/>
      </w:divBdr>
    </w:div>
    <w:div w:id="1816869260">
      <w:bodyDiv w:val="1"/>
      <w:marLeft w:val="0"/>
      <w:marRight w:val="0"/>
      <w:marTop w:val="0"/>
      <w:marBottom w:val="0"/>
      <w:divBdr>
        <w:top w:val="none" w:sz="0" w:space="0" w:color="auto"/>
        <w:left w:val="none" w:sz="0" w:space="0" w:color="auto"/>
        <w:bottom w:val="none" w:sz="0" w:space="0" w:color="auto"/>
        <w:right w:val="none" w:sz="0" w:space="0" w:color="auto"/>
      </w:divBdr>
    </w:div>
    <w:div w:id="1834492312">
      <w:bodyDiv w:val="1"/>
      <w:marLeft w:val="0"/>
      <w:marRight w:val="0"/>
      <w:marTop w:val="0"/>
      <w:marBottom w:val="0"/>
      <w:divBdr>
        <w:top w:val="none" w:sz="0" w:space="0" w:color="auto"/>
        <w:left w:val="none" w:sz="0" w:space="0" w:color="auto"/>
        <w:bottom w:val="none" w:sz="0" w:space="0" w:color="auto"/>
        <w:right w:val="none" w:sz="0" w:space="0" w:color="auto"/>
      </w:divBdr>
    </w:div>
    <w:div w:id="1873571172">
      <w:bodyDiv w:val="1"/>
      <w:marLeft w:val="0"/>
      <w:marRight w:val="0"/>
      <w:marTop w:val="0"/>
      <w:marBottom w:val="0"/>
      <w:divBdr>
        <w:top w:val="none" w:sz="0" w:space="0" w:color="auto"/>
        <w:left w:val="none" w:sz="0" w:space="0" w:color="auto"/>
        <w:bottom w:val="none" w:sz="0" w:space="0" w:color="auto"/>
        <w:right w:val="none" w:sz="0" w:space="0" w:color="auto"/>
      </w:divBdr>
    </w:div>
    <w:div w:id="1987516244">
      <w:bodyDiv w:val="1"/>
      <w:marLeft w:val="0"/>
      <w:marRight w:val="0"/>
      <w:marTop w:val="0"/>
      <w:marBottom w:val="0"/>
      <w:divBdr>
        <w:top w:val="none" w:sz="0" w:space="0" w:color="auto"/>
        <w:left w:val="none" w:sz="0" w:space="0" w:color="auto"/>
        <w:bottom w:val="none" w:sz="0" w:space="0" w:color="auto"/>
        <w:right w:val="none" w:sz="0" w:space="0" w:color="auto"/>
      </w:divBdr>
    </w:div>
    <w:div w:id="2022580697">
      <w:bodyDiv w:val="1"/>
      <w:marLeft w:val="0"/>
      <w:marRight w:val="0"/>
      <w:marTop w:val="0"/>
      <w:marBottom w:val="0"/>
      <w:divBdr>
        <w:top w:val="none" w:sz="0" w:space="0" w:color="auto"/>
        <w:left w:val="none" w:sz="0" w:space="0" w:color="auto"/>
        <w:bottom w:val="none" w:sz="0" w:space="0" w:color="auto"/>
        <w:right w:val="none" w:sz="0" w:space="0" w:color="auto"/>
      </w:divBdr>
    </w:div>
    <w:div w:id="209324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hyperlink" Target="http://nla-service.minjust.ru:8080/rnla-links/ws/content/act/a372aaad-88e9-4526-81ed-e7c6cb3ccc78.html" TargetMode="External"/><Relationship Id="rId26" Type="http://schemas.openxmlformats.org/officeDocument/2006/relationships/hyperlink" Target="http://ivo.garant.ru/document/redirect/71249284/1000" TargetMode="External"/><Relationship Id="rId3" Type="http://schemas.openxmlformats.org/officeDocument/2006/relationships/styles" Target="styles.xml"/><Relationship Id="rId21" Type="http://schemas.openxmlformats.org/officeDocument/2006/relationships/hyperlink" Target="https://www.consultant.ru/document/cons_doc_LAW_449675/9066705b3210c244f4b2caba0da8ec7186f0d1ab/"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https://base.garant.ru/406052893/" TargetMode="External"/><Relationship Id="rId25" Type="http://schemas.openxmlformats.org/officeDocument/2006/relationships/hyperlink" Target="http://ivo.garant.ru/document/redirect/10164072/54" TargetMode="External"/><Relationship Id="rId33" Type="http://schemas.openxmlformats.org/officeDocument/2006/relationships/hyperlink" Target="http://ivo.garant.ru/document/redirect/71129192/10053" TargetMode="External"/><Relationship Id="rId2" Type="http://schemas.openxmlformats.org/officeDocument/2006/relationships/numbering" Target="numbering.xml"/><Relationship Id="rId16" Type="http://schemas.openxmlformats.org/officeDocument/2006/relationships/hyperlink" Target="http://nla-service.minjust.ru:8080/rnla-links/ws/content/act/4f48675c-2dc2-4b7b-8f43-c7d17ab9072f.html" TargetMode="External"/><Relationship Id="rId20" Type="http://schemas.openxmlformats.org/officeDocument/2006/relationships/hyperlink" Target="https://www.consultant.ru/document/cons_doc_LAW_449675/d6aa4f5374347120919d6d0ca106e089be185a9b/" TargetMode="External"/><Relationship Id="rId29" Type="http://schemas.openxmlformats.org/officeDocument/2006/relationships/hyperlink" Target="http://ivo.garant.ru/document/redirect/72100322/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15d4560c-d530-4955-bf7e-f734337ae80b.html" TargetMode="External"/><Relationship Id="rId24" Type="http://schemas.openxmlformats.org/officeDocument/2006/relationships/hyperlink" Target="https://www.consultant.ru/document/cons_doc_LAW_444766/" TargetMode="External"/><Relationship Id="rId32" Type="http://schemas.openxmlformats.org/officeDocument/2006/relationships/hyperlink" Target="http://ivo.garant.ru/document/redirect/403487842/1000" TargetMode="External"/><Relationship Id="rId5" Type="http://schemas.openxmlformats.org/officeDocument/2006/relationships/settings" Target="settings.xml"/><Relationship Id="rId15" Type="http://schemas.openxmlformats.org/officeDocument/2006/relationships/hyperlink" Target="http://nla-service.minjust.ru:8080/rnla-links/ws/content/act/bba0bfb1-06c7-4e50-a8d3-fe1045784bf1.html" TargetMode="External"/><Relationship Id="rId23" Type="http://schemas.openxmlformats.org/officeDocument/2006/relationships/hyperlink" Target="https://www.consultant.ru/document/cons_doc_LAW_449675/d6aa4f5374347120919d6d0ca106e089be185a9b/" TargetMode="External"/><Relationship Id="rId28" Type="http://schemas.openxmlformats.org/officeDocument/2006/relationships/hyperlink" Target="http://ivo.garant.ru/document/redirect/71249284/0" TargetMode="External"/><Relationship Id="rId10" Type="http://schemas.openxmlformats.org/officeDocument/2006/relationships/hyperlink" Target="consultantplus://offline/main?base=RLAW011;n=54631;fld=134;dst=100009" TargetMode="External"/><Relationship Id="rId19" Type="http://schemas.openxmlformats.org/officeDocument/2006/relationships/hyperlink" Target="https://www.consultant.ru/document/cons_doc_LAW_449780/" TargetMode="External"/><Relationship Id="rId31" Type="http://schemas.openxmlformats.org/officeDocument/2006/relationships/hyperlink" Target="http://ivo.garant.ru/document/redirect/73912404/1000" TargetMode="Externa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http://nla-service.minjust.ru:8080/rnla-links/ws/content/act/9cf2f1c3-393d-4051-a52d-9923b0e51c0c.html" TargetMode="External"/><Relationship Id="rId22" Type="http://schemas.openxmlformats.org/officeDocument/2006/relationships/hyperlink" Target="https://www.consultant.ru/document/cons_doc_LAW_449675/df32b8231cf067c4d4e864c717eb6b398358b504/" TargetMode="External"/><Relationship Id="rId27" Type="http://schemas.openxmlformats.org/officeDocument/2006/relationships/hyperlink" Target="http://ivo.garant.ru/document/redirect/71249284/2000" TargetMode="External"/><Relationship Id="rId30" Type="http://schemas.openxmlformats.org/officeDocument/2006/relationships/hyperlink" Target="http://ivo.garant.ru/document/redirect/72292602/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AE2F9-46CE-4A89-A549-C02A92F3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15273</Words>
  <Characters>87061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Елена Юрьевна Калинина</cp:lastModifiedBy>
  <cp:revision>4</cp:revision>
  <dcterms:created xsi:type="dcterms:W3CDTF">2023-07-10T23:19:00Z</dcterms:created>
  <dcterms:modified xsi:type="dcterms:W3CDTF">2023-09-18T01:33:00Z</dcterms:modified>
</cp:coreProperties>
</file>