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99" w:rsidRPr="00FC5013" w:rsidRDefault="00480FA3" w:rsidP="00FC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13">
        <w:rPr>
          <w:rFonts w:ascii="Times New Roman" w:hAnsi="Times New Roman" w:cs="Times New Roman"/>
          <w:sz w:val="28"/>
          <w:szCs w:val="28"/>
        </w:rPr>
        <w:t xml:space="preserve">    </w:t>
      </w:r>
      <w:r w:rsidR="00FC5013" w:rsidRPr="00FC5013">
        <w:rPr>
          <w:rFonts w:ascii="Times New Roman" w:hAnsi="Times New Roman" w:cs="Times New Roman"/>
          <w:sz w:val="28"/>
          <w:szCs w:val="28"/>
        </w:rPr>
        <w:t>СОВЕТ ГОРОДСКОГО ПОСЕЛЕНИЯ  « КАЛАНГУЙСКОЕ»</w:t>
      </w:r>
    </w:p>
    <w:p w:rsidR="00FC5013" w:rsidRDefault="00FC5013" w:rsidP="00FC5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013">
        <w:rPr>
          <w:rFonts w:ascii="Times New Roman" w:hAnsi="Times New Roman" w:cs="Times New Roman"/>
          <w:sz w:val="28"/>
          <w:szCs w:val="28"/>
        </w:rPr>
        <w:t>МУНИЦИПАЛЬНОГО РАЙОНА  « ОЛОВЯННИНСКИЙ РАЙОН»</w:t>
      </w:r>
    </w:p>
    <w:p w:rsidR="00FC5013" w:rsidRDefault="00FC5013" w:rsidP="00FC5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013" w:rsidRDefault="00FC5013" w:rsidP="00860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C5013" w:rsidRDefault="00FC5013" w:rsidP="00860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Калангуй</w:t>
      </w:r>
    </w:p>
    <w:p w:rsidR="00FC5013" w:rsidRDefault="00FC5013" w:rsidP="00FC5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CA" w:rsidRDefault="00503CCA" w:rsidP="00FC5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CCA" w:rsidRDefault="00454753" w:rsidP="00FC50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2937E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»   апреля </w:t>
      </w:r>
      <w:r w:rsidR="00503CCA">
        <w:rPr>
          <w:rFonts w:ascii="Times New Roman" w:hAnsi="Times New Roman" w:cs="Times New Roman"/>
          <w:sz w:val="28"/>
          <w:szCs w:val="28"/>
        </w:rPr>
        <w:t xml:space="preserve"> 2016г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2937E5">
        <w:rPr>
          <w:rFonts w:ascii="Times New Roman" w:hAnsi="Times New Roman" w:cs="Times New Roman"/>
          <w:sz w:val="28"/>
          <w:szCs w:val="28"/>
        </w:rPr>
        <w:t>4</w:t>
      </w:r>
      <w:r w:rsidR="001B30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013" w:rsidRDefault="003A2AEB" w:rsidP="00FC50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326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50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013" w:rsidRDefault="00FC5013" w:rsidP="00FC5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013" w:rsidRDefault="00480FA3" w:rsidP="005455B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 Положения  о составе, </w:t>
      </w:r>
      <w:r w:rsidR="00817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</w:t>
      </w:r>
      <w:r w:rsidR="00817E34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</w:t>
      </w:r>
      <w:r w:rsidR="0021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генерального плана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4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подготовки изменений  и в</w:t>
      </w:r>
      <w:r w:rsidR="0021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несений  их  в такие документы </w:t>
      </w:r>
      <w:r w:rsidR="00817E34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77F" w:rsidRDefault="0021377F" w:rsidP="0021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13" w:rsidRPr="0021377F" w:rsidRDefault="0021377F" w:rsidP="0021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013">
        <w:rPr>
          <w:rFonts w:ascii="Times New Roman" w:hAnsi="Times New Roman" w:cs="Times New Roman"/>
          <w:sz w:val="28"/>
          <w:szCs w:val="28"/>
        </w:rPr>
        <w:t xml:space="preserve">В  соответствии с Градостроительным кодексом РФ </w:t>
      </w:r>
      <w:r w:rsidR="003A2AEB">
        <w:rPr>
          <w:rFonts w:ascii="Times New Roman" w:hAnsi="Times New Roman" w:cs="Times New Roman"/>
          <w:sz w:val="28"/>
          <w:szCs w:val="28"/>
        </w:rPr>
        <w:t xml:space="preserve"> ч.2 </w:t>
      </w:r>
      <w:r w:rsidR="00FC5013">
        <w:rPr>
          <w:rFonts w:ascii="Times New Roman" w:hAnsi="Times New Roman" w:cs="Times New Roman"/>
          <w:sz w:val="28"/>
          <w:szCs w:val="28"/>
        </w:rPr>
        <w:t>ст.</w:t>
      </w:r>
      <w:r w:rsidR="003A2AEB">
        <w:rPr>
          <w:rFonts w:ascii="Times New Roman" w:hAnsi="Times New Roman" w:cs="Times New Roman"/>
          <w:sz w:val="28"/>
          <w:szCs w:val="28"/>
        </w:rPr>
        <w:t>18</w:t>
      </w:r>
      <w:r w:rsidR="00FC5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составе, поря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 проекта   генерального плана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подготовки изменений  и внесений  их  в такие документы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городского поселения « Калангуйское», Со</w:t>
      </w:r>
      <w:r w:rsidR="00F3266C">
        <w:rPr>
          <w:rFonts w:ascii="Times New Roman" w:hAnsi="Times New Roman" w:cs="Times New Roman"/>
          <w:sz w:val="28"/>
          <w:szCs w:val="28"/>
        </w:rPr>
        <w:t>вет городского поселения «</w:t>
      </w:r>
      <w:r w:rsidR="00FC5013">
        <w:rPr>
          <w:rFonts w:ascii="Times New Roman" w:hAnsi="Times New Roman" w:cs="Times New Roman"/>
          <w:sz w:val="28"/>
          <w:szCs w:val="28"/>
        </w:rPr>
        <w:t>Калангуйское» Решил:</w:t>
      </w:r>
    </w:p>
    <w:p w:rsidR="00FC5013" w:rsidRDefault="00FC5013" w:rsidP="009F2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77F" w:rsidRDefault="00503CCA" w:rsidP="009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503CCA">
        <w:rPr>
          <w:rFonts w:ascii="Times New Roman" w:hAnsi="Times New Roman" w:cs="Times New Roman"/>
          <w:sz w:val="28"/>
          <w:szCs w:val="28"/>
        </w:rPr>
        <w:t xml:space="preserve"> </w:t>
      </w:r>
      <w:r w:rsidR="0016173D">
        <w:rPr>
          <w:rFonts w:ascii="Times New Roman" w:hAnsi="Times New Roman" w:cs="Times New Roman"/>
          <w:sz w:val="28"/>
          <w:szCs w:val="28"/>
        </w:rPr>
        <w:t xml:space="preserve"> </w:t>
      </w:r>
      <w:r w:rsidR="0021377F">
        <w:rPr>
          <w:rFonts w:ascii="Times New Roman" w:hAnsi="Times New Roman" w:cs="Times New Roman"/>
          <w:sz w:val="28"/>
          <w:szCs w:val="28"/>
        </w:rPr>
        <w:t xml:space="preserve"> Признать у</w:t>
      </w:r>
      <w:r w:rsidR="0016173D">
        <w:rPr>
          <w:rFonts w:ascii="Times New Roman" w:hAnsi="Times New Roman" w:cs="Times New Roman"/>
          <w:sz w:val="28"/>
          <w:szCs w:val="28"/>
        </w:rPr>
        <w:t>трати</w:t>
      </w:r>
      <w:r w:rsidR="0021377F">
        <w:rPr>
          <w:rFonts w:ascii="Times New Roman" w:hAnsi="Times New Roman" w:cs="Times New Roman"/>
          <w:sz w:val="28"/>
          <w:szCs w:val="28"/>
        </w:rPr>
        <w:t xml:space="preserve">вшим </w:t>
      </w:r>
      <w:r w:rsidR="0016173D">
        <w:rPr>
          <w:rFonts w:ascii="Times New Roman" w:hAnsi="Times New Roman" w:cs="Times New Roman"/>
          <w:sz w:val="28"/>
          <w:szCs w:val="28"/>
        </w:rPr>
        <w:t xml:space="preserve"> силу  Решение  </w:t>
      </w:r>
      <w:r w:rsidR="0021377F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</w:t>
      </w:r>
    </w:p>
    <w:p w:rsidR="0021377F" w:rsidRDefault="0021377F" w:rsidP="009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Калангуйское» </w:t>
      </w:r>
      <w:r w:rsidR="007678CD">
        <w:rPr>
          <w:rFonts w:ascii="Times New Roman" w:hAnsi="Times New Roman" w:cs="Times New Roman"/>
          <w:sz w:val="28"/>
          <w:szCs w:val="28"/>
        </w:rPr>
        <w:t xml:space="preserve"> № 86 от 26 ноября 2010 года</w:t>
      </w:r>
      <w:r w:rsidR="007678CD" w:rsidRPr="007678CD">
        <w:rPr>
          <w:rFonts w:ascii="Times New Roman" w:hAnsi="Times New Roman" w:cs="Times New Roman"/>
          <w:sz w:val="28"/>
          <w:szCs w:val="28"/>
        </w:rPr>
        <w:t xml:space="preserve"> </w:t>
      </w:r>
      <w:r w:rsidR="007678CD">
        <w:rPr>
          <w:rFonts w:ascii="Times New Roman" w:hAnsi="Times New Roman" w:cs="Times New Roman"/>
          <w:sz w:val="28"/>
          <w:szCs w:val="28"/>
        </w:rPr>
        <w:t xml:space="preserve">« Об </w:t>
      </w:r>
      <w:r w:rsidR="00324F6E">
        <w:rPr>
          <w:rFonts w:ascii="Times New Roman" w:hAnsi="Times New Roman" w:cs="Times New Roman"/>
          <w:sz w:val="28"/>
          <w:szCs w:val="28"/>
        </w:rPr>
        <w:t xml:space="preserve">утверждении  положения  о </w:t>
      </w:r>
      <w:r w:rsidR="007678CD">
        <w:rPr>
          <w:rFonts w:ascii="Times New Roman" w:hAnsi="Times New Roman" w:cs="Times New Roman"/>
          <w:sz w:val="28"/>
          <w:szCs w:val="28"/>
        </w:rPr>
        <w:t>состав</w:t>
      </w:r>
      <w:r w:rsidR="00324F6E">
        <w:rPr>
          <w:rFonts w:ascii="Times New Roman" w:hAnsi="Times New Roman" w:cs="Times New Roman"/>
          <w:sz w:val="28"/>
          <w:szCs w:val="28"/>
        </w:rPr>
        <w:t>е</w:t>
      </w:r>
      <w:r w:rsidR="007678CD">
        <w:rPr>
          <w:rFonts w:ascii="Times New Roman" w:hAnsi="Times New Roman" w:cs="Times New Roman"/>
          <w:sz w:val="28"/>
          <w:szCs w:val="28"/>
        </w:rPr>
        <w:t>,</w:t>
      </w:r>
      <w:r w:rsidR="00CA6867">
        <w:rPr>
          <w:rFonts w:ascii="Times New Roman" w:hAnsi="Times New Roman" w:cs="Times New Roman"/>
          <w:sz w:val="28"/>
          <w:szCs w:val="28"/>
        </w:rPr>
        <w:t xml:space="preserve"> </w:t>
      </w:r>
      <w:r w:rsidR="007678CD">
        <w:rPr>
          <w:rFonts w:ascii="Times New Roman" w:hAnsi="Times New Roman" w:cs="Times New Roman"/>
          <w:sz w:val="28"/>
          <w:szCs w:val="28"/>
        </w:rPr>
        <w:t xml:space="preserve"> </w:t>
      </w:r>
      <w:r w:rsidR="00324F6E">
        <w:rPr>
          <w:rFonts w:ascii="Times New Roman" w:hAnsi="Times New Roman" w:cs="Times New Roman"/>
          <w:sz w:val="28"/>
          <w:szCs w:val="28"/>
        </w:rPr>
        <w:t>порядке</w:t>
      </w:r>
      <w:r w:rsidR="007678CD">
        <w:rPr>
          <w:rFonts w:ascii="Times New Roman" w:hAnsi="Times New Roman" w:cs="Times New Roman"/>
          <w:sz w:val="28"/>
          <w:szCs w:val="28"/>
        </w:rPr>
        <w:t xml:space="preserve"> подготовки  документов</w:t>
      </w:r>
      <w:r w:rsidR="00324F6E">
        <w:rPr>
          <w:rFonts w:ascii="Times New Roman" w:hAnsi="Times New Roman" w:cs="Times New Roman"/>
          <w:sz w:val="28"/>
          <w:szCs w:val="28"/>
        </w:rPr>
        <w:t xml:space="preserve"> генерального плана,</w:t>
      </w:r>
      <w:r w:rsidR="00050680">
        <w:rPr>
          <w:rFonts w:ascii="Times New Roman" w:hAnsi="Times New Roman" w:cs="Times New Roman"/>
          <w:sz w:val="28"/>
          <w:szCs w:val="28"/>
        </w:rPr>
        <w:t xml:space="preserve"> </w:t>
      </w:r>
      <w:r w:rsidR="00324F6E">
        <w:rPr>
          <w:rFonts w:ascii="Times New Roman" w:hAnsi="Times New Roman" w:cs="Times New Roman"/>
          <w:sz w:val="28"/>
          <w:szCs w:val="28"/>
        </w:rPr>
        <w:t xml:space="preserve"> порядке  подготовки изменений  и внесения  их  в таких  документов, а также  составе</w:t>
      </w:r>
      <w:r w:rsidR="00CA6867">
        <w:rPr>
          <w:rFonts w:ascii="Times New Roman" w:hAnsi="Times New Roman" w:cs="Times New Roman"/>
          <w:sz w:val="28"/>
          <w:szCs w:val="28"/>
        </w:rPr>
        <w:t xml:space="preserve">  </w:t>
      </w:r>
      <w:r w:rsidR="00324F6E">
        <w:rPr>
          <w:rFonts w:ascii="Times New Roman" w:hAnsi="Times New Roman" w:cs="Times New Roman"/>
          <w:sz w:val="28"/>
          <w:szCs w:val="28"/>
        </w:rPr>
        <w:t>подготовки планов  реализации  таких документов  городс</w:t>
      </w:r>
      <w:r w:rsidR="0016173D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gramEnd"/>
    </w:p>
    <w:p w:rsidR="00FC5013" w:rsidRPr="00FC5013" w:rsidRDefault="0016173D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 Калангуйское»</w:t>
      </w:r>
      <w:r w:rsidR="00324F6E">
        <w:rPr>
          <w:rFonts w:ascii="Times New Roman" w:hAnsi="Times New Roman" w:cs="Times New Roman"/>
          <w:sz w:val="28"/>
          <w:szCs w:val="28"/>
        </w:rPr>
        <w:t>.</w:t>
      </w:r>
    </w:p>
    <w:p w:rsidR="0021377F" w:rsidRDefault="00F3266C" w:rsidP="00213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 2. </w:t>
      </w:r>
      <w:r w:rsidR="00860FE3" w:rsidRPr="00F3266C">
        <w:rPr>
          <w:rFonts w:ascii="Times New Roman" w:eastAsia="Times New Roman" w:hAnsi="Times New Roman" w:cs="Times New Roman"/>
          <w:sz w:val="28"/>
          <w:szCs w:val="12"/>
          <w:lang w:eastAsia="ru-RU"/>
        </w:rPr>
        <w:t>Утвердить  положение</w:t>
      </w:r>
      <w:r w:rsidR="00324F6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«</w:t>
      </w:r>
      <w:r w:rsidR="002137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составе, поря</w:t>
      </w:r>
      <w:r w:rsidR="0021377F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дке</w:t>
      </w:r>
      <w:r w:rsidR="0021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 проекта   генерального плана</w:t>
      </w:r>
      <w:proofErr w:type="gramStart"/>
      <w:r w:rsidR="0021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1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подготовки изменений  и внесений  их  в такие документы. </w:t>
      </w:r>
      <w:r w:rsidR="0021377F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105" w:rsidRPr="00FF0105" w:rsidRDefault="00324F6E" w:rsidP="0021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05">
        <w:rPr>
          <w:rFonts w:ascii="Times New Roman" w:hAnsi="Times New Roman" w:cs="Times New Roman"/>
          <w:sz w:val="28"/>
          <w:szCs w:val="28"/>
        </w:rPr>
        <w:t xml:space="preserve">   </w:t>
      </w:r>
      <w:r w:rsidR="00860FE3" w:rsidRPr="00FF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0105" w:rsidRPr="00FF0105">
        <w:rPr>
          <w:rFonts w:ascii="Times New Roman" w:hAnsi="Times New Roman" w:cs="Times New Roman"/>
          <w:sz w:val="28"/>
          <w:szCs w:val="28"/>
        </w:rPr>
        <w:t xml:space="preserve">3.  Обнародовать  настоящее Решение  путем размещения  на  информационном  стенде   и опубликовать  на сайте  администрации городского поселения «Калангуйское» </w:t>
      </w:r>
      <w:r w:rsidR="00FF0105" w:rsidRPr="00FF01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F0105" w:rsidRPr="00FF01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0105" w:rsidRPr="00FF0105">
        <w:rPr>
          <w:rFonts w:ascii="Times New Roman" w:hAnsi="Times New Roman" w:cs="Times New Roman"/>
          <w:sz w:val="28"/>
          <w:szCs w:val="28"/>
          <w:lang w:val="en-US"/>
        </w:rPr>
        <w:t>admkan</w:t>
      </w:r>
      <w:proofErr w:type="spellEnd"/>
      <w:r w:rsidR="00FF0105" w:rsidRPr="00FF01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0105" w:rsidRPr="00FF01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0105" w:rsidRPr="00FF0105">
        <w:rPr>
          <w:rFonts w:ascii="Times New Roman" w:hAnsi="Times New Roman" w:cs="Times New Roman"/>
          <w:sz w:val="28"/>
          <w:szCs w:val="28"/>
        </w:rPr>
        <w:t>.</w:t>
      </w:r>
    </w:p>
    <w:p w:rsidR="00860FE3" w:rsidRDefault="00860FE3" w:rsidP="009F22B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050680" w:rsidRDefault="00050680" w:rsidP="009F22B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050680" w:rsidRDefault="00050680" w:rsidP="009F22B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050680" w:rsidRDefault="00050680" w:rsidP="009F22B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860FE3" w:rsidRDefault="00050680" w:rsidP="00050680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60FE3">
        <w:rPr>
          <w:rFonts w:ascii="Times New Roman" w:hAnsi="Times New Roman"/>
          <w:b w:val="0"/>
          <w:sz w:val="28"/>
          <w:szCs w:val="28"/>
        </w:rPr>
        <w:t xml:space="preserve">Глава  </w:t>
      </w:r>
      <w:proofErr w:type="gramStart"/>
      <w:r w:rsidR="00860FE3">
        <w:rPr>
          <w:rFonts w:ascii="Times New Roman" w:hAnsi="Times New Roman"/>
          <w:b w:val="0"/>
          <w:sz w:val="28"/>
          <w:szCs w:val="28"/>
        </w:rPr>
        <w:t>городского</w:t>
      </w:r>
      <w:proofErr w:type="gramEnd"/>
    </w:p>
    <w:p w:rsidR="00860FE3" w:rsidRDefault="00860FE3" w:rsidP="00050680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поселения « Калангуйское»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О.А.Чигидин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266C" w:rsidRDefault="00F3266C" w:rsidP="009F22B9">
      <w:pPr>
        <w:pStyle w:val="a5"/>
        <w:ind w:left="708"/>
        <w:jc w:val="both"/>
        <w:rPr>
          <w:rFonts w:ascii="Times New Roman" w:hAnsi="Times New Roman"/>
          <w:b w:val="0"/>
          <w:sz w:val="28"/>
          <w:szCs w:val="28"/>
        </w:rPr>
      </w:pPr>
    </w:p>
    <w:p w:rsidR="00FC5013" w:rsidRPr="00860FE3" w:rsidRDefault="00FC5013" w:rsidP="009F22B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6C" w:rsidRPr="00F3266C" w:rsidRDefault="00F3266C" w:rsidP="009F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sectPr w:rsidR="00F3266C" w:rsidRPr="00F3266C" w:rsidSect="00341841">
          <w:pgSz w:w="11907" w:h="16840" w:code="9"/>
          <w:pgMar w:top="851" w:right="567" w:bottom="567" w:left="1985" w:header="709" w:footer="709" w:gutter="0"/>
          <w:cols w:space="708"/>
          <w:docGrid w:linePitch="360"/>
        </w:sectPr>
      </w:pPr>
    </w:p>
    <w:p w:rsidR="00F3266C" w:rsidRPr="00F3266C" w:rsidRDefault="00F3266C" w:rsidP="009F22B9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УТВЕРЖДЕНО</w:t>
      </w:r>
    </w:p>
    <w:p w:rsidR="00F3266C" w:rsidRPr="00F3266C" w:rsidRDefault="00F3266C" w:rsidP="009F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городского </w:t>
      </w:r>
    </w:p>
    <w:p w:rsidR="00F3266C" w:rsidRPr="00F3266C" w:rsidRDefault="00F3266C" w:rsidP="009F22B9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поселения «Калангуйское»</w:t>
      </w:r>
    </w:p>
    <w:p w:rsidR="00F3266C" w:rsidRPr="00F3266C" w:rsidRDefault="00F3266C" w:rsidP="009F22B9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CD4C65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F3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CD4C6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3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E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26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</w:t>
      </w:r>
      <w:r w:rsidRPr="00F3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3266C" w:rsidRPr="00F3266C" w:rsidRDefault="00F3266C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6C" w:rsidRPr="00F3266C" w:rsidRDefault="00F3266C" w:rsidP="009F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6C" w:rsidRPr="00F3266C" w:rsidRDefault="00F3266C" w:rsidP="009F22B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</w:pPr>
      <w:r w:rsidRPr="00F3266C"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ПОЛОЖЕНИЕ</w:t>
      </w:r>
    </w:p>
    <w:p w:rsidR="00050680" w:rsidRDefault="00050680" w:rsidP="00050680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составе, поря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 проекта   генерального плана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подготовки изменений  и внесений  их  в такие документы 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66C" w:rsidRPr="00F3266C" w:rsidRDefault="00F3266C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6C" w:rsidRPr="00F3266C" w:rsidRDefault="00F3266C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6C" w:rsidRPr="00F3266C" w:rsidRDefault="00F3266C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6C" w:rsidRPr="00F3266C" w:rsidRDefault="00F3266C" w:rsidP="009F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3266C" w:rsidRPr="00F3266C" w:rsidRDefault="00F3266C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66C" w:rsidRPr="00F3266C" w:rsidRDefault="00F3266C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F3266C" w:rsidRPr="00F3266C" w:rsidRDefault="00F3266C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Документами территориального планирования являются:</w:t>
      </w:r>
    </w:p>
    <w:p w:rsidR="00F3266C" w:rsidRPr="00F3266C" w:rsidRDefault="00F3266C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генеральные планы поселений;</w:t>
      </w:r>
    </w:p>
    <w:p w:rsidR="00F3266C" w:rsidRPr="00F3266C" w:rsidRDefault="00F3266C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326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ст. 8 Градостроительного Кодекса Российской Федерации подготовка, утверждение  документов генерального плана  территории</w:t>
      </w:r>
      <w:r w:rsidR="0081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 муниципального района «Оловяннинский район» относится к полномочиям администрации городского поселения «Калангуйское». </w:t>
      </w:r>
    </w:p>
    <w:p w:rsidR="00F3266C" w:rsidRPr="00F3266C" w:rsidRDefault="00F3266C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6C" w:rsidRPr="00F3266C" w:rsidRDefault="00050680" w:rsidP="009F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266C" w:rsidRPr="00F3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ПОДГОТОВКИ, УТВЕРЖДЕНИЯ</w:t>
      </w:r>
    </w:p>
    <w:p w:rsidR="00F3266C" w:rsidRPr="00F3266C" w:rsidRDefault="00F3266C" w:rsidP="009F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ГЕНЕРАЛЬНОГО ПЛАНА</w:t>
      </w:r>
    </w:p>
    <w:p w:rsidR="00F3266C" w:rsidRPr="00F3266C" w:rsidRDefault="00F3266C" w:rsidP="009F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BB4" w:rsidRPr="00F3266C" w:rsidRDefault="00F3266C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</w:t>
      </w:r>
      <w:proofErr w:type="gramStart"/>
      <w:r w:rsidR="001F6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подготовке</w:t>
      </w:r>
      <w:r w:rsidR="001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 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</w:t>
      </w:r>
      <w:r w:rsidR="001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1F607D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96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 решения  о подготовке  предложений  о внесении в генеральный план  изменений принимаются  соответственно главой  местной администрации  </w:t>
      </w:r>
      <w:r w:rsidR="00D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1F6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Калангуйское»  в соответствии </w:t>
      </w:r>
      <w:r w:rsidR="001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ч.1 ст.10</w:t>
      </w:r>
      <w:r w:rsidR="00D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  от 24  декабря 2008г.№ 113</w:t>
      </w:r>
      <w:r w:rsidR="001F607D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–ЗЗК « О градостроительной деят</w:t>
      </w:r>
      <w:r w:rsidR="00F873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 в Забайкальском крае»,  в ч.1 ст.24  Градостроительного Кодекса Российской Федерации  п</w:t>
      </w:r>
      <w:r w:rsidR="00022BB4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генеральных планов поселений осуществляется</w:t>
      </w:r>
      <w:proofErr w:type="gramEnd"/>
      <w:r w:rsidR="00022BB4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ко всем территориям поселений</w:t>
      </w:r>
      <w:r w:rsidR="00962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66C" w:rsidRPr="00F3266C" w:rsidRDefault="00962B50" w:rsidP="009F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3266C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</w:t>
      </w:r>
      <w:r w:rsidR="00DB4140" w:rsidRPr="00D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 от 24  декабря 2008г.№ 113–ЗЗК « О градостроительной деятельности  в Забайкальском крае», определил  </w:t>
      </w:r>
      <w:r w:rsidR="00CA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генерального плана </w:t>
      </w:r>
      <w:r w:rsidR="00363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CA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2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Калангуйское»</w:t>
      </w:r>
      <w:proofErr w:type="gramStart"/>
      <w:r w:rsidR="0002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0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DB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ст.23 – Градостроительного кодекса РФ, </w:t>
      </w:r>
      <w:r w:rsidR="00CA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 состав генерального плана  городского поселения « Калангуйское».</w:t>
      </w:r>
    </w:p>
    <w:p w:rsidR="001178F1" w:rsidRDefault="00050680" w:rsidP="00117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F3266C" w:rsidRPr="00F3266C">
        <w:rPr>
          <w:rFonts w:ascii="Times New Roman" w:eastAsia="Times New Roman" w:hAnsi="Times New Roman" w:cs="Times New Roman"/>
          <w:sz w:val="28"/>
          <w:szCs w:val="28"/>
        </w:rPr>
        <w:t>.3</w:t>
      </w:r>
      <w:r w:rsidR="00F3266C" w:rsidRPr="00CA00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00E4" w:rsidRPr="00CA00E4">
        <w:rPr>
          <w:rFonts w:ascii="Times New Roman" w:eastAsia="Times New Roman" w:hAnsi="Times New Roman" w:cs="Times New Roman"/>
          <w:sz w:val="28"/>
          <w:szCs w:val="28"/>
        </w:rPr>
        <w:t xml:space="preserve"> ст. 9 Градостроительного </w:t>
      </w:r>
      <w:r w:rsidR="00CA00E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00E4" w:rsidRPr="00CA00E4"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</w:t>
      </w:r>
      <w:r w:rsidR="00CA00E4">
        <w:rPr>
          <w:rFonts w:eastAsia="Times New Roman"/>
          <w:sz w:val="28"/>
          <w:szCs w:val="28"/>
        </w:rPr>
        <w:t xml:space="preserve"> </w:t>
      </w:r>
      <w:r w:rsidR="007611B5" w:rsidRPr="007611B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611B5">
        <w:t xml:space="preserve"> </w:t>
      </w:r>
      <w:r w:rsidR="007611B5" w:rsidRPr="007611B5">
        <w:rPr>
          <w:rFonts w:ascii="Times New Roman" w:hAnsi="Times New Roman" w:cs="Times New Roman"/>
          <w:sz w:val="28"/>
          <w:szCs w:val="28"/>
        </w:rPr>
        <w:t>допускается принятие органами государственной власти, органами местного самоуправления решений</w:t>
      </w:r>
      <w:r w:rsidR="007611B5">
        <w:rPr>
          <w:rFonts w:ascii="Times New Roman" w:hAnsi="Times New Roman" w:cs="Times New Roman"/>
          <w:sz w:val="28"/>
          <w:szCs w:val="28"/>
        </w:rPr>
        <w:t xml:space="preserve"> </w:t>
      </w:r>
      <w:r w:rsidR="007611B5" w:rsidRPr="007611B5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федеральными законами)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другую, о предоставлении находящихся в государственной или муниципальной собственности земельных участков в целях</w:t>
      </w:r>
      <w:proofErr w:type="gramEnd"/>
      <w:r w:rsidR="007611B5" w:rsidRPr="007611B5">
        <w:rPr>
          <w:rFonts w:ascii="Times New Roman" w:hAnsi="Times New Roman" w:cs="Times New Roman"/>
          <w:sz w:val="28"/>
          <w:szCs w:val="28"/>
        </w:rPr>
        <w:t xml:space="preserve"> размещения объектов федерального значения в областях, указанных в </w:t>
      </w:r>
      <w:r w:rsidR="004F54D1">
        <w:rPr>
          <w:rFonts w:ascii="Times New Roman" w:hAnsi="Times New Roman" w:cs="Times New Roman"/>
          <w:sz w:val="28"/>
          <w:szCs w:val="28"/>
        </w:rPr>
        <w:t xml:space="preserve">ч.1 ст.10 Градостроительного </w:t>
      </w:r>
      <w:r w:rsidR="007611B5" w:rsidRPr="007611B5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A8183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A81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11B5" w:rsidRPr="007611B5">
        <w:rPr>
          <w:rFonts w:ascii="Times New Roman" w:hAnsi="Times New Roman" w:cs="Times New Roman"/>
          <w:sz w:val="28"/>
          <w:szCs w:val="28"/>
        </w:rPr>
        <w:t xml:space="preserve"> объектов регионального значения, объектов местного значения, если размещение таких объектов не предусмотрено документами территориального планирования Российской Федерации в областях, указанных в </w:t>
      </w:r>
      <w:hyperlink r:id="rId6" w:anchor="Par361" w:tooltip="Ссылка на текущий документ" w:history="1">
        <w:r w:rsidR="007611B5" w:rsidRPr="004F54D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="004F54D1" w:rsidRPr="004F54D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="007611B5" w:rsidRPr="004F54D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 w:rsidR="004F54D1" w:rsidRPr="004F54D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.10</w:t>
        </w:r>
      </w:hyperlink>
      <w:r w:rsidR="00962B5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Градостроительного </w:t>
      </w:r>
      <w:r w:rsidR="007611B5" w:rsidRPr="007611B5">
        <w:rPr>
          <w:rFonts w:ascii="Times New Roman" w:hAnsi="Times New Roman" w:cs="Times New Roman"/>
          <w:sz w:val="28"/>
          <w:szCs w:val="28"/>
        </w:rPr>
        <w:t xml:space="preserve"> Кодекса, документами территориального планирования субъекта Российской Федерации, документами территориального планирования муниципальных образований, а также о переводе земель из одной </w:t>
      </w:r>
      <w:proofErr w:type="gramStart"/>
      <w:r w:rsidR="007611B5" w:rsidRPr="007611B5">
        <w:rPr>
          <w:rFonts w:ascii="Times New Roman" w:hAnsi="Times New Roman" w:cs="Times New Roman"/>
          <w:sz w:val="28"/>
          <w:szCs w:val="28"/>
        </w:rPr>
        <w:t>категории в другую для целей, не связанных с размещением объектов федерального значения, объектов регионального значения, объектов местного значения муниципальных районов, при отсутствии генерального плана городского поселения (схемы территориального планирования муниципального района в случае перевода земель, расположенных на межселенных территория</w:t>
      </w:r>
      <w:r>
        <w:rPr>
          <w:rFonts w:ascii="Times New Roman" w:hAnsi="Times New Roman" w:cs="Times New Roman"/>
          <w:sz w:val="28"/>
          <w:szCs w:val="28"/>
        </w:rPr>
        <w:t xml:space="preserve">х, из одной категории в другую), </w:t>
      </w:r>
      <w:proofErr w:type="gramEnd"/>
    </w:p>
    <w:p w:rsidR="007611B5" w:rsidRDefault="001178F1" w:rsidP="00117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В </w:t>
      </w:r>
      <w:r w:rsidR="00050680">
        <w:rPr>
          <w:rFonts w:ascii="Times New Roman" w:hAnsi="Times New Roman" w:cs="Times New Roman"/>
          <w:sz w:val="28"/>
          <w:szCs w:val="28"/>
        </w:rPr>
        <w:t xml:space="preserve">ч.3 ст.24  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0680" w:rsidRPr="001178F1">
        <w:rPr>
          <w:rFonts w:ascii="Times New Roman" w:hAnsi="Times New Roman" w:cs="Times New Roman"/>
          <w:sz w:val="28"/>
          <w:szCs w:val="28"/>
        </w:rPr>
        <w:t xml:space="preserve">одготовка проекта генерального плана осуществляется в соответствии с требованиями </w:t>
      </w:r>
      <w:hyperlink w:anchor="Par326" w:tooltip="Ссылка на текущий документ" w:history="1">
        <w:r w:rsidR="00050680" w:rsidRPr="00EF2752">
          <w:rPr>
            <w:rFonts w:ascii="Times New Roman" w:hAnsi="Times New Roman" w:cs="Times New Roman"/>
            <w:sz w:val="28"/>
            <w:szCs w:val="28"/>
          </w:rPr>
          <w:t>ст</w:t>
        </w:r>
        <w:r w:rsidR="00EF2752" w:rsidRPr="00EF2752">
          <w:rPr>
            <w:rFonts w:ascii="Times New Roman" w:hAnsi="Times New Roman" w:cs="Times New Roman"/>
            <w:sz w:val="28"/>
            <w:szCs w:val="28"/>
          </w:rPr>
          <w:t>.</w:t>
        </w:r>
        <w:r w:rsidR="00050680" w:rsidRPr="00EF2752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050680" w:rsidRPr="00EF2752">
        <w:rPr>
          <w:rFonts w:ascii="Times New Roman" w:hAnsi="Times New Roman" w:cs="Times New Roman"/>
          <w:sz w:val="28"/>
          <w:szCs w:val="28"/>
        </w:rPr>
        <w:t xml:space="preserve"> </w:t>
      </w:r>
      <w:r w:rsidR="00EF2752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050680" w:rsidRPr="001178F1">
        <w:rPr>
          <w:rFonts w:ascii="Times New Roman" w:hAnsi="Times New Roman" w:cs="Times New Roman"/>
          <w:sz w:val="28"/>
          <w:szCs w:val="28"/>
        </w:rPr>
        <w:t xml:space="preserve"> Кодекса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1178F1" w:rsidRPr="001178F1" w:rsidRDefault="001178F1" w:rsidP="001178F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,2 ст10. </w:t>
      </w:r>
      <w:r>
        <w:rPr>
          <w:rFonts w:ascii="Times New Roman" w:eastAsia="Times New Roman" w:hAnsi="Times New Roman" w:cs="Times New Roman"/>
          <w:sz w:val="28"/>
          <w:szCs w:val="28"/>
        </w:rPr>
        <w:t>Закона Забайкальского края  от 24  декабря 2008г.№ 113–ЗЗК « О градостроительной деятельности  в Забайкальском крае».</w:t>
      </w:r>
      <w:r w:rsidRPr="00CB40CC">
        <w:rPr>
          <w:rFonts w:ascii="Times New Roman" w:eastAsia="Times New Roman" w:hAnsi="Times New Roman" w:cs="Times New Roman"/>
          <w:sz w:val="28"/>
          <w:szCs w:val="28"/>
        </w:rPr>
        <w:t xml:space="preserve"> Подготовку проектов генерального плана поселения, генерального плана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Pr="00CB40C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поселение  « Калангуйское» </w:t>
      </w:r>
      <w:r w:rsidRPr="00CB40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статьи 9 </w:t>
      </w:r>
      <w:hyperlink r:id="rId7" w:history="1">
        <w:r w:rsidRPr="001178F1">
          <w:rPr>
            <w:rFonts w:ascii="Times New Roman" w:eastAsia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1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0CC">
        <w:rPr>
          <w:rFonts w:ascii="Times New Roman" w:eastAsia="Times New Roman" w:hAnsi="Times New Roman" w:cs="Times New Roman"/>
          <w:sz w:val="28"/>
          <w:szCs w:val="28"/>
        </w:rPr>
        <w:t>с учетом краевых и местных нормативов градостроительного проектирования, результатов публичных слушаний по проектам генеральных планов, а также с учетом предложений заинтересованных лиц</w:t>
      </w:r>
      <w:r w:rsidR="00F8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8F1" w:rsidRPr="001178F1" w:rsidRDefault="001178F1" w:rsidP="00117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В </w:t>
      </w:r>
      <w:r w:rsidR="007611B5" w:rsidRPr="0071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344" w:rsidRPr="00715344">
        <w:rPr>
          <w:rFonts w:ascii="Times New Roman" w:eastAsia="Times New Roman" w:hAnsi="Times New Roman" w:cs="Times New Roman"/>
          <w:sz w:val="28"/>
          <w:szCs w:val="28"/>
        </w:rPr>
        <w:t xml:space="preserve"> ч.8 ст.24</w:t>
      </w:r>
      <w:r w:rsidR="007611B5" w:rsidRPr="0071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8F1">
        <w:rPr>
          <w:rFonts w:ascii="Times New Roman" w:hAnsi="Times New Roman" w:cs="Times New Roman"/>
          <w:sz w:val="28"/>
          <w:szCs w:val="28"/>
        </w:rPr>
        <w:t xml:space="preserve">Проект генерального плана до его утверждения подлежит в соответствии со </w:t>
      </w:r>
      <w:hyperlink w:anchor="Par699" w:tooltip="Ссылка на текущий документ" w:history="1">
        <w:r w:rsidRPr="0018212F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1178F1">
        <w:rPr>
          <w:rFonts w:ascii="Times New Roman" w:hAnsi="Times New Roman" w:cs="Times New Roman"/>
          <w:sz w:val="28"/>
          <w:szCs w:val="28"/>
        </w:rPr>
        <w:t xml:space="preserve"> настоящего Кодекса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715344" w:rsidRDefault="0018212F" w:rsidP="004B1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="00715344" w:rsidRPr="0071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34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15344" w:rsidRPr="0071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344">
        <w:rPr>
          <w:rFonts w:ascii="Times New Roman" w:hAnsi="Times New Roman" w:cs="Times New Roman"/>
          <w:sz w:val="28"/>
          <w:szCs w:val="28"/>
        </w:rPr>
        <w:t xml:space="preserve">7 ст.9  Градостроительного Кодекса Российской Федерации </w:t>
      </w:r>
      <w:r w:rsidR="00715344" w:rsidRPr="0071534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обязаны обеспечить доступ к проектам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 w:rsidR="00715344" w:rsidRPr="00715344">
        <w:rPr>
          <w:rFonts w:ascii="Times New Roman" w:hAnsi="Times New Roman" w:cs="Times New Roman"/>
          <w:sz w:val="28"/>
          <w:szCs w:val="28"/>
        </w:rPr>
        <w:t xml:space="preserve"> и материалам по обоснованию таких проектов 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5344" w:rsidRPr="00715344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с </w:t>
      </w:r>
      <w:r w:rsidR="00715344" w:rsidRPr="00715344">
        <w:rPr>
          <w:rFonts w:ascii="Times New Roman" w:hAnsi="Times New Roman" w:cs="Times New Roman"/>
          <w:sz w:val="28"/>
          <w:szCs w:val="28"/>
        </w:rPr>
        <w:lastRenderedPageBreak/>
        <w:t>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(далее в целях настоящей</w:t>
      </w:r>
      <w:proofErr w:type="gramEnd"/>
      <w:r w:rsidR="00715344" w:rsidRPr="00715344">
        <w:rPr>
          <w:rFonts w:ascii="Times New Roman" w:hAnsi="Times New Roman" w:cs="Times New Roman"/>
          <w:sz w:val="28"/>
          <w:szCs w:val="28"/>
        </w:rPr>
        <w:t xml:space="preserve"> главы - официальный сайт), не менее чем за три месяца до их утверждения.</w:t>
      </w:r>
    </w:p>
    <w:p w:rsidR="0018212F" w:rsidRPr="0018212F" w:rsidRDefault="0018212F" w:rsidP="00182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ч.8 ст. 9</w:t>
      </w:r>
      <w:r w:rsidRPr="0018212F">
        <w:t xml:space="preserve"> </w:t>
      </w:r>
      <w:r>
        <w:t xml:space="preserve"> </w:t>
      </w:r>
      <w:r w:rsidRPr="0018212F">
        <w:rPr>
          <w:rFonts w:ascii="Times New Roman" w:hAnsi="Times New Roman" w:cs="Times New Roman"/>
          <w:sz w:val="28"/>
          <w:szCs w:val="28"/>
        </w:rPr>
        <w:t xml:space="preserve">Градостроительного  Кодекса 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8212F">
        <w:rPr>
          <w:rFonts w:ascii="Times New Roman" w:hAnsi="Times New Roman" w:cs="Times New Roman"/>
          <w:sz w:val="28"/>
          <w:szCs w:val="28"/>
        </w:rPr>
        <w:t xml:space="preserve">полномоченные федеральный орган исполнительной власти, органы государственной власти субъектов Российской Федерации, органы местного самоуправления уведомляют в электронной форме и (или) посредством почтового отправления органы государственной власти и органы местного самоуправления в соответствии со </w:t>
      </w:r>
      <w:hyperlink w:anchor="Par409" w:tooltip="Ссылка на текущий документ" w:history="1">
        <w:r w:rsidRPr="0018212F">
          <w:rPr>
            <w:rFonts w:ascii="Times New Roman" w:hAnsi="Times New Roman" w:cs="Times New Roman"/>
            <w:sz w:val="28"/>
            <w:szCs w:val="28"/>
          </w:rPr>
          <w:t>статьями 12</w:t>
        </w:r>
      </w:hyperlink>
      <w:r w:rsidRPr="001821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4" w:tooltip="Ссылка на текущий документ" w:history="1">
        <w:r w:rsidRPr="0018212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1821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97" w:tooltip="Ссылка на текущий документ" w:history="1">
        <w:r w:rsidRPr="0018212F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1821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99" w:tooltip="Ссылка на текущий документ" w:history="1">
        <w:r w:rsidRPr="0018212F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18212F">
        <w:rPr>
          <w:rFonts w:ascii="Times New Roman" w:hAnsi="Times New Roman" w:cs="Times New Roman"/>
          <w:sz w:val="28"/>
          <w:szCs w:val="28"/>
        </w:rPr>
        <w:t xml:space="preserve"> настоящего Кодекса об обеспечении доступа к проектам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доступа.</w:t>
      </w:r>
    </w:p>
    <w:p w:rsidR="004950A8" w:rsidRDefault="0018212F" w:rsidP="001821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F3266C" w:rsidRPr="00F3266C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Заинтересованные лица </w:t>
      </w:r>
      <w:proofErr w:type="gramStart"/>
      <w:r w:rsidR="00F3266C" w:rsidRPr="00F3266C">
        <w:rPr>
          <w:rFonts w:ascii="Times New Roman" w:eastAsia="Times New Roman" w:hAnsi="Times New Roman" w:cs="Times New Roman"/>
          <w:sz w:val="28"/>
          <w:szCs w:val="28"/>
        </w:rPr>
        <w:t>в праве</w:t>
      </w:r>
      <w:proofErr w:type="gramEnd"/>
      <w:r w:rsidR="00F3266C" w:rsidRPr="00F3266C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свои предложения по проекту генерального плана </w:t>
      </w:r>
      <w:r w:rsidR="007611B5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3266C" w:rsidRPr="00F3266C">
        <w:rPr>
          <w:rFonts w:ascii="Times New Roman" w:eastAsia="Times New Roman" w:hAnsi="Times New Roman" w:cs="Times New Roman"/>
          <w:sz w:val="28"/>
          <w:szCs w:val="28"/>
        </w:rPr>
        <w:t>ского поселения.</w:t>
      </w:r>
    </w:p>
    <w:p w:rsidR="0018212F" w:rsidRPr="00F3266C" w:rsidRDefault="0018212F" w:rsidP="00182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 подлежит обязательному рассмотрению на публичных слушаниях, проводимых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</w:t>
      </w: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503CCA" w:rsidRPr="0018212F" w:rsidRDefault="0018212F" w:rsidP="001821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50A8">
        <w:rPr>
          <w:rFonts w:ascii="Times New Roman" w:eastAsia="Times New Roman" w:hAnsi="Times New Roman" w:cs="Times New Roman"/>
          <w:sz w:val="28"/>
          <w:szCs w:val="28"/>
        </w:rPr>
        <w:t xml:space="preserve"> ч.12 ст.24 Градостроительного Кодекса  Российской Федерации</w:t>
      </w:r>
      <w:r w:rsidR="004950A8" w:rsidRPr="004950A8">
        <w:rPr>
          <w:rFonts w:ascii="Times New Roman" w:hAnsi="Times New Roman" w:cs="Times New Roman"/>
          <w:sz w:val="28"/>
          <w:szCs w:val="28"/>
        </w:rPr>
        <w:t xml:space="preserve"> </w:t>
      </w:r>
      <w:r w:rsidR="004950A8">
        <w:rPr>
          <w:rFonts w:ascii="Times New Roman" w:hAnsi="Times New Roman" w:cs="Times New Roman"/>
          <w:sz w:val="28"/>
          <w:szCs w:val="28"/>
        </w:rPr>
        <w:t>п</w:t>
      </w:r>
      <w:r w:rsidR="004950A8" w:rsidRPr="004950A8">
        <w:rPr>
          <w:rFonts w:ascii="Times New Roman" w:hAnsi="Times New Roman" w:cs="Times New Roman"/>
          <w:sz w:val="28"/>
          <w:szCs w:val="28"/>
        </w:rPr>
        <w:t xml:space="preserve">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местной администрации </w:t>
      </w:r>
      <w:r w:rsidR="004950A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4950A8" w:rsidRPr="004950A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 Калангуйское»,  в</w:t>
      </w:r>
      <w:r w:rsidR="00F3266C" w:rsidRPr="00F3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CCA">
        <w:rPr>
          <w:rFonts w:ascii="Times New Roman" w:eastAsia="Times New Roman" w:hAnsi="Times New Roman" w:cs="Times New Roman"/>
          <w:sz w:val="28"/>
          <w:szCs w:val="28"/>
        </w:rPr>
        <w:t xml:space="preserve">ч.8 ст.28 Градостроительного Кодекса Российской </w:t>
      </w:r>
      <w:r w:rsidR="00503CCA" w:rsidRPr="00503CCA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="00503C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3CCA" w:rsidRPr="00503CCA">
        <w:rPr>
          <w:rFonts w:ascii="Times New Roman" w:hAnsi="Times New Roman" w:cs="Times New Roman"/>
          <w:sz w:val="28"/>
          <w:szCs w:val="28"/>
        </w:rPr>
        <w:t>рок проведения публичных слушаний с момента оповещения жителей муниципального образования о времени и месте их</w:t>
      </w:r>
      <w:proofErr w:type="gramEnd"/>
      <w:r w:rsidR="00503CCA" w:rsidRPr="00503CCA">
        <w:rPr>
          <w:rFonts w:ascii="Times New Roman" w:hAnsi="Times New Roman" w:cs="Times New Roman"/>
          <w:sz w:val="28"/>
          <w:szCs w:val="28"/>
        </w:rPr>
        <w:t xml:space="preserve">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F3266C" w:rsidRPr="00A905AD" w:rsidRDefault="00F3266C" w:rsidP="00F3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утверждение генеральных планов поселений осуществляется в соответствии со ст. 24 Градостроительного Кодекса РФ.</w:t>
      </w:r>
    </w:p>
    <w:p w:rsidR="004950A8" w:rsidRDefault="00A905AD" w:rsidP="00F3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</w:t>
      </w:r>
      <w:r w:rsidR="0049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ч.13 ст.24 Градостроительного Кодекса Российской Федерации </w:t>
      </w:r>
      <w:r w:rsidR="00F3266C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0A8" w:rsidRPr="004950A8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 w:rsidR="004950A8">
        <w:rPr>
          <w:rFonts w:ascii="Times New Roman" w:hAnsi="Times New Roman" w:cs="Times New Roman"/>
          <w:sz w:val="28"/>
          <w:szCs w:val="28"/>
        </w:rPr>
        <w:t xml:space="preserve"> администрация городского </w:t>
      </w:r>
      <w:r w:rsidR="004950A8" w:rsidRPr="004950A8">
        <w:rPr>
          <w:rFonts w:ascii="Times New Roman" w:hAnsi="Times New Roman" w:cs="Times New Roman"/>
          <w:sz w:val="28"/>
          <w:szCs w:val="28"/>
        </w:rPr>
        <w:t>поселения</w:t>
      </w:r>
      <w:r w:rsidR="0049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6C" w:rsidRDefault="004950A8" w:rsidP="00A90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Калангуйское»</w:t>
      </w:r>
      <w:r w:rsidRPr="004950A8">
        <w:rPr>
          <w:rFonts w:ascii="Times New Roman" w:hAnsi="Times New Roman" w:cs="Times New Roman"/>
          <w:sz w:val="28"/>
          <w:szCs w:val="28"/>
        </w:rPr>
        <w:t>,</w:t>
      </w:r>
      <w:r w:rsidR="00A905AD">
        <w:rPr>
          <w:rFonts w:ascii="Times New Roman" w:hAnsi="Times New Roman" w:cs="Times New Roman"/>
          <w:sz w:val="28"/>
          <w:szCs w:val="28"/>
        </w:rPr>
        <w:t xml:space="preserve"> </w:t>
      </w:r>
      <w:r w:rsidRPr="004950A8">
        <w:rPr>
          <w:rFonts w:ascii="Times New Roman" w:hAnsi="Times New Roman" w:cs="Times New Roman"/>
          <w:sz w:val="28"/>
          <w:szCs w:val="28"/>
        </w:rPr>
        <w:t xml:space="preserve"> представительный орган местного самоуправления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 Калангуйское» </w:t>
      </w:r>
      <w:r w:rsidR="00923385">
        <w:rPr>
          <w:rFonts w:ascii="Times New Roman" w:hAnsi="Times New Roman" w:cs="Times New Roman"/>
          <w:sz w:val="28"/>
          <w:szCs w:val="28"/>
        </w:rPr>
        <w:t>,</w:t>
      </w:r>
      <w:r w:rsidRPr="004950A8">
        <w:rPr>
          <w:rFonts w:ascii="Times New Roman" w:hAnsi="Times New Roman" w:cs="Times New Roman"/>
          <w:sz w:val="28"/>
          <w:szCs w:val="28"/>
        </w:rPr>
        <w:t xml:space="preserve"> с учетом протоколов публичных слушаний по проект</w:t>
      </w:r>
      <w:r w:rsidR="00A905AD">
        <w:rPr>
          <w:rFonts w:ascii="Times New Roman" w:hAnsi="Times New Roman" w:cs="Times New Roman"/>
          <w:sz w:val="28"/>
          <w:szCs w:val="28"/>
        </w:rPr>
        <w:t xml:space="preserve"> ч.7  ст.28 Градостроительного Кодекса  Российской Федерации </w:t>
      </w:r>
      <w:r w:rsidRPr="004950A8">
        <w:rPr>
          <w:rFonts w:ascii="Times New Roman" w:hAnsi="Times New Roman" w:cs="Times New Roman"/>
          <w:sz w:val="28"/>
          <w:szCs w:val="28"/>
        </w:rPr>
        <w:t xml:space="preserve">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</w:t>
      </w:r>
      <w:r w:rsidRPr="004950A8">
        <w:rPr>
          <w:rFonts w:ascii="Times New Roman" w:hAnsi="Times New Roman" w:cs="Times New Roman"/>
          <w:sz w:val="28"/>
          <w:szCs w:val="28"/>
        </w:rPr>
        <w:lastRenderedPageBreak/>
        <w:t>соответственно главе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950A8">
        <w:rPr>
          <w:rFonts w:ascii="Times New Roman" w:hAnsi="Times New Roman" w:cs="Times New Roman"/>
          <w:sz w:val="28"/>
          <w:szCs w:val="28"/>
        </w:rPr>
        <w:t xml:space="preserve"> поселения, главе местной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50A8">
        <w:rPr>
          <w:rFonts w:ascii="Times New Roman" w:hAnsi="Times New Roman" w:cs="Times New Roman"/>
          <w:sz w:val="28"/>
          <w:szCs w:val="28"/>
        </w:rPr>
        <w:t xml:space="preserve"> на доработку в соответствии с указанными протоколами и</w:t>
      </w:r>
      <w:r>
        <w:t xml:space="preserve"> </w:t>
      </w:r>
      <w:r w:rsidRPr="004950A8">
        <w:rPr>
          <w:rFonts w:ascii="Times New Roman" w:hAnsi="Times New Roman" w:cs="Times New Roman"/>
          <w:sz w:val="28"/>
          <w:szCs w:val="28"/>
        </w:rPr>
        <w:t>заключением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0A8" w:rsidRDefault="00A905AD" w:rsidP="00A9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0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 Органу  местного самоуправления р</w:t>
      </w:r>
      <w:r w:rsidR="004950A8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4950A8">
        <w:rPr>
          <w:rFonts w:ascii="Times New Roman" w:hAnsi="Times New Roman" w:cs="Times New Roman"/>
          <w:sz w:val="28"/>
          <w:szCs w:val="28"/>
        </w:rPr>
        <w:t xml:space="preserve"> </w:t>
      </w:r>
      <w:r w:rsidR="00851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A8">
        <w:rPr>
          <w:rFonts w:ascii="Times New Roman" w:hAnsi="Times New Roman" w:cs="Times New Roman"/>
          <w:sz w:val="28"/>
          <w:szCs w:val="28"/>
        </w:rPr>
        <w:t xml:space="preserve">  генерального  плана  городского поселения «Калангуйское»</w:t>
      </w:r>
      <w:r w:rsidR="005C599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C599B">
        <w:rPr>
          <w:rFonts w:ascii="Times New Roman" w:hAnsi="Times New Roman" w:cs="Times New Roman"/>
          <w:sz w:val="28"/>
          <w:szCs w:val="28"/>
        </w:rPr>
        <w:t xml:space="preserve">едеральной  государственной  информационной  системе </w:t>
      </w:r>
      <w:r w:rsidR="004950A8">
        <w:rPr>
          <w:rFonts w:ascii="Times New Roman" w:hAnsi="Times New Roman" w:cs="Times New Roman"/>
          <w:sz w:val="28"/>
          <w:szCs w:val="28"/>
        </w:rPr>
        <w:t xml:space="preserve"> </w:t>
      </w:r>
      <w:r w:rsidR="004950A8" w:rsidRPr="00715344">
        <w:rPr>
          <w:rFonts w:ascii="Times New Roman" w:hAnsi="Times New Roman" w:cs="Times New Roman"/>
          <w:sz w:val="28"/>
          <w:szCs w:val="28"/>
        </w:rPr>
        <w:t>информационной</w:t>
      </w:r>
      <w:r w:rsidR="005C599B">
        <w:rPr>
          <w:rFonts w:ascii="Times New Roman" w:hAnsi="Times New Roman" w:cs="Times New Roman"/>
          <w:sz w:val="28"/>
          <w:szCs w:val="28"/>
        </w:rPr>
        <w:t xml:space="preserve">  </w:t>
      </w:r>
      <w:r w:rsidR="004950A8" w:rsidRPr="00715344">
        <w:rPr>
          <w:rFonts w:ascii="Times New Roman" w:hAnsi="Times New Roman" w:cs="Times New Roman"/>
          <w:sz w:val="28"/>
          <w:szCs w:val="28"/>
        </w:rPr>
        <w:t>территориального планировани</w:t>
      </w:r>
      <w:proofErr w:type="gramStart"/>
      <w:r w:rsidR="004950A8" w:rsidRPr="007153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ФГИС ТП), срок  не превышающий  10 дней со дня  утверждения  таких документов.</w:t>
      </w:r>
    </w:p>
    <w:p w:rsidR="005C599B" w:rsidRPr="004950A8" w:rsidRDefault="005C599B" w:rsidP="0049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6C" w:rsidRDefault="00A665ED" w:rsidP="00674C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266C" w:rsidRPr="00F3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0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 ПОДГОТОВКИ  ИЗМЕНЕНИЙ </w:t>
      </w:r>
      <w:r w:rsidR="0067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ИХ ГЕНЕРАЛЬНЫЙ ПЛАН</w:t>
      </w:r>
    </w:p>
    <w:p w:rsidR="00851E3D" w:rsidRDefault="00851E3D" w:rsidP="00F3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E3D" w:rsidRDefault="00674C3E" w:rsidP="0067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5ED">
        <w:rPr>
          <w:rFonts w:ascii="Times New Roman" w:hAnsi="Times New Roman" w:cs="Times New Roman"/>
          <w:sz w:val="28"/>
          <w:szCs w:val="28"/>
        </w:rPr>
        <w:t>3</w:t>
      </w:r>
      <w:r w:rsidR="00851E3D" w:rsidRPr="00851E3D">
        <w:rPr>
          <w:rFonts w:ascii="Times New Roman" w:hAnsi="Times New Roman" w:cs="Times New Roman"/>
          <w:sz w:val="28"/>
          <w:szCs w:val="28"/>
        </w:rPr>
        <w:t xml:space="preserve">.1. </w:t>
      </w:r>
      <w:r w:rsidR="00A66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ч.11 ст.</w:t>
      </w:r>
      <w:r w:rsidRPr="006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ст.10 Закона Забайкальского края  от 24  декабря 2008г.№ 113–ЗЗК « О градостроительной деятельности  в Забайкальском крае»,</w:t>
      </w:r>
      <w:r w:rsidR="00B84B55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B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4B55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федеральных органов государственной власти, органов государственной власти субъектов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ч.16 ст.24 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1E3D" w:rsidRPr="00851E3D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заинтересованные физические и юридические лица вправе обращаться к главе местной администрации поселения, главе местной администрации городского </w:t>
      </w:r>
      <w:r w:rsidR="00851E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1E3D" w:rsidRPr="00851E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51E3D" w:rsidRPr="00851E3D">
        <w:rPr>
          <w:rFonts w:ascii="Times New Roman" w:hAnsi="Times New Roman" w:cs="Times New Roman"/>
          <w:sz w:val="28"/>
          <w:szCs w:val="28"/>
        </w:rPr>
        <w:t xml:space="preserve"> предложениями о внесении изменений в генеральный план.</w:t>
      </w:r>
    </w:p>
    <w:p w:rsidR="00851E3D" w:rsidRPr="00674C3E" w:rsidRDefault="00674C3E" w:rsidP="0067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B55">
        <w:rPr>
          <w:rFonts w:ascii="Times New Roman" w:hAnsi="Times New Roman" w:cs="Times New Roman"/>
          <w:sz w:val="28"/>
          <w:szCs w:val="28"/>
        </w:rPr>
        <w:t>3</w:t>
      </w:r>
      <w:r w:rsidR="00851E3D">
        <w:rPr>
          <w:rFonts w:ascii="Times New Roman" w:hAnsi="Times New Roman" w:cs="Times New Roman"/>
          <w:sz w:val="28"/>
          <w:szCs w:val="28"/>
        </w:rPr>
        <w:t>.2.</w:t>
      </w:r>
      <w:r w:rsidRPr="006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ч.12ст.10 Закона Забайкальского края  от 24  декабря 2008г.№ 113–ЗЗК « О градостроительной деятельности  в Забайкальском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</w:t>
      </w:r>
      <w:proofErr w:type="gramStart"/>
      <w:r w:rsidR="00B84B55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B84B55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spellEnd"/>
      <w:r w:rsidR="00B84B55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в течение тридцати календарных дней со дня получения предложений о внесении изменений в генеральный план поселения,  готовит заключение о целесообразности внесения изменений или об отклонении предложений о внесении изменений</w:t>
      </w:r>
      <w:r w:rsidR="00B84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B55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17 ст.24  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1E3D" w:rsidRPr="00851E3D">
        <w:rPr>
          <w:rFonts w:ascii="Times New Roman" w:hAnsi="Times New Roman" w:cs="Times New Roman"/>
          <w:sz w:val="28"/>
          <w:szCs w:val="28"/>
        </w:rPr>
        <w:t>несение изменений в генеральный план осуществляется в соответствии настоящего Кодекса.</w:t>
      </w:r>
    </w:p>
    <w:p w:rsidR="00EF2752" w:rsidRDefault="00674C3E" w:rsidP="0067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B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851E3D" w:rsidRPr="00851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ч.13</w:t>
      </w:r>
      <w:r w:rsidRPr="006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ст.10 Закона Забайкальского края  от 24  декабря 2008г.№ 113–ЗЗК « О градостроительной деятельности  в Забайкальском крае»,</w:t>
      </w:r>
      <w:r w:rsidR="00EF2752" w:rsidRPr="00E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F2752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альнейшие действия по внесению изменений в генеральный план поселения, генеральный план городского </w:t>
      </w:r>
      <w:r w:rsidR="00E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F2752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порядке, определенном настоящей статьей и ст</w:t>
      </w:r>
      <w:r w:rsidR="00EF2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752" w:rsidRPr="00CB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24 и </w:t>
      </w:r>
      <w:r w:rsidR="00EF2752" w:rsidRPr="00E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hyperlink r:id="rId8" w:history="1">
        <w:r w:rsidR="00EF2752" w:rsidRPr="00EF2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</w:t>
        </w:r>
      </w:hyperlink>
    </w:p>
    <w:p w:rsidR="00851E3D" w:rsidRPr="00EF2752" w:rsidRDefault="00EF2752" w:rsidP="0067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в  </w:t>
      </w:r>
      <w:r w:rsidR="006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ч.18 ст.24 Градостроительного Кодекса  Российской Федерации  </w:t>
      </w:r>
      <w:r w:rsidR="00674C3E">
        <w:rPr>
          <w:rFonts w:ascii="Times New Roman" w:hAnsi="Times New Roman" w:cs="Times New Roman"/>
          <w:sz w:val="28"/>
          <w:szCs w:val="28"/>
        </w:rPr>
        <w:t>в</w:t>
      </w:r>
      <w:r w:rsidR="00851E3D" w:rsidRPr="00851E3D">
        <w:rPr>
          <w:rFonts w:ascii="Times New Roman" w:hAnsi="Times New Roman" w:cs="Times New Roman"/>
          <w:sz w:val="28"/>
          <w:szCs w:val="28"/>
        </w:rPr>
        <w:t>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EF2752" w:rsidRDefault="00EF2752" w:rsidP="0067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52" w:rsidRDefault="00EF2752" w:rsidP="0067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52" w:rsidRDefault="00EF2752" w:rsidP="0067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52" w:rsidRPr="00674C3E" w:rsidRDefault="00EF2752" w:rsidP="0067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6C" w:rsidRPr="00F3266C" w:rsidRDefault="00F3266C" w:rsidP="006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66C" w:rsidRPr="00F3266C" w:rsidRDefault="00B84B55" w:rsidP="0067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F3266C" w:rsidRPr="00F3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ЗАКЛЮЧИТЕЛЬНОЕ ПОЛОЖЕНИЕ</w:t>
      </w:r>
    </w:p>
    <w:p w:rsidR="00F3266C" w:rsidRPr="00F3266C" w:rsidRDefault="00EF2752" w:rsidP="00F3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266C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Все действия в отношении подготовки, утверждения  документов генерального плана и отношения, возникшие в результате совершения этих действий, осуществляются и регулируются гражданским и градостроительным законодательством Российской Федерации, законодательством Забайкальского края, положениями, утвержденными на территории муниципального района «Оловяннинский район» и положениями, утвержденными на территории городского поселения «Калангуйское»</w:t>
      </w:r>
    </w:p>
    <w:p w:rsidR="00F3266C" w:rsidRPr="00F3266C" w:rsidRDefault="00EF2752" w:rsidP="00F3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266C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Настоящий порядок является основным документом, регулирующий подготовку и утверждение документов генерального плана на территории  городского поселения «Калангуйское»</w:t>
      </w:r>
      <w:bookmarkStart w:id="0" w:name="_GoBack"/>
      <w:bookmarkEnd w:id="0"/>
      <w:r w:rsidR="00F3266C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66C" w:rsidRPr="00F3266C" w:rsidRDefault="00F3266C" w:rsidP="00F3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6C" w:rsidRPr="00F3266C" w:rsidRDefault="00F3266C" w:rsidP="00674C3E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5013" w:rsidRPr="00FC5013" w:rsidRDefault="00FC5013" w:rsidP="00F326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FC5013" w:rsidRPr="00FC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FA5"/>
    <w:multiLevelType w:val="hybridMultilevel"/>
    <w:tmpl w:val="B71C1F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375F"/>
    <w:multiLevelType w:val="hybridMultilevel"/>
    <w:tmpl w:val="FBC68C90"/>
    <w:lvl w:ilvl="0" w:tplc="25EC505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C24A4"/>
    <w:multiLevelType w:val="hybridMultilevel"/>
    <w:tmpl w:val="B5D4075C"/>
    <w:lvl w:ilvl="0" w:tplc="D1F2BFF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45CF4AD5"/>
    <w:multiLevelType w:val="multilevel"/>
    <w:tmpl w:val="A0CAE45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AB07F69"/>
    <w:multiLevelType w:val="hybridMultilevel"/>
    <w:tmpl w:val="944E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3FCC"/>
    <w:multiLevelType w:val="hybridMultilevel"/>
    <w:tmpl w:val="CB9C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13"/>
    <w:rsid w:val="00022BB4"/>
    <w:rsid w:val="00050680"/>
    <w:rsid w:val="00101185"/>
    <w:rsid w:val="001178F1"/>
    <w:rsid w:val="0016173D"/>
    <w:rsid w:val="0018212F"/>
    <w:rsid w:val="001B3040"/>
    <w:rsid w:val="001F607D"/>
    <w:rsid w:val="0021377F"/>
    <w:rsid w:val="00263DFA"/>
    <w:rsid w:val="002937E5"/>
    <w:rsid w:val="002F7628"/>
    <w:rsid w:val="00324F6E"/>
    <w:rsid w:val="00363CC1"/>
    <w:rsid w:val="003A2AEB"/>
    <w:rsid w:val="00454753"/>
    <w:rsid w:val="00480FA3"/>
    <w:rsid w:val="004950A8"/>
    <w:rsid w:val="004B14BE"/>
    <w:rsid w:val="004F54D1"/>
    <w:rsid w:val="00503CCA"/>
    <w:rsid w:val="00514F51"/>
    <w:rsid w:val="005455B2"/>
    <w:rsid w:val="005545E0"/>
    <w:rsid w:val="005C599B"/>
    <w:rsid w:val="00674C3E"/>
    <w:rsid w:val="00715344"/>
    <w:rsid w:val="007611B5"/>
    <w:rsid w:val="007678CD"/>
    <w:rsid w:val="007E5C61"/>
    <w:rsid w:val="00817E34"/>
    <w:rsid w:val="00851E3D"/>
    <w:rsid w:val="00860FE3"/>
    <w:rsid w:val="00923385"/>
    <w:rsid w:val="00962B50"/>
    <w:rsid w:val="009E1EF6"/>
    <w:rsid w:val="009F22B9"/>
    <w:rsid w:val="00A665ED"/>
    <w:rsid w:val="00A8183C"/>
    <w:rsid w:val="00A905AD"/>
    <w:rsid w:val="00AF0FE8"/>
    <w:rsid w:val="00B84B55"/>
    <w:rsid w:val="00B85599"/>
    <w:rsid w:val="00C92D47"/>
    <w:rsid w:val="00CA00E4"/>
    <w:rsid w:val="00CA6867"/>
    <w:rsid w:val="00CD4C65"/>
    <w:rsid w:val="00D923D9"/>
    <w:rsid w:val="00DB4140"/>
    <w:rsid w:val="00E40F32"/>
    <w:rsid w:val="00EF2752"/>
    <w:rsid w:val="00F3266C"/>
    <w:rsid w:val="00F35B66"/>
    <w:rsid w:val="00F8733D"/>
    <w:rsid w:val="00FC5013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0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0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0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0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860FE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60FE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1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611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0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0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0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0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860FE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60FE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1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611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52;&#1072;&#1088;&#1080;&#1085;&#1072;%20%20&#1064;&#1072;&#1076;&#1088;&#1080;&#1085;&#1072;%20%20&#1043;&#1088;&#1072;&#1076;&#1086;&#1089;&#1090;&#1088;&#1086;&#1077;&#1085;&#1080;&#1077;\&#1053;&#1086;&#1074;&#1099;&#1081;%20&#1075;&#1077;&#1085;&#1077;&#1088;&#1072;&#1083;&#1100;&#1085;&#1099;&#1081;%20&#1087;&#1083;&#1072;&#1085;%202015\&#1043;&#1088;&#1072;&#1076;&#1086;&#1089;&#1090;&#1088;&#1086;&#1080;&#1090;&#1077;&#1083;&#1100;&#1085;&#1099;&#1081;%20&#1082;&#1086;&#1076;&#1077;&#1082;&#1089;%202015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23</cp:revision>
  <cp:lastPrinted>2016-04-13T01:06:00Z</cp:lastPrinted>
  <dcterms:created xsi:type="dcterms:W3CDTF">2016-01-20T01:03:00Z</dcterms:created>
  <dcterms:modified xsi:type="dcterms:W3CDTF">2016-06-09T05:03:00Z</dcterms:modified>
</cp:coreProperties>
</file>