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D" w:rsidRPr="005C0D18" w:rsidRDefault="00CD1E3D" w:rsidP="005C0D18">
      <w:pPr>
        <w:pStyle w:val="a3"/>
        <w:shd w:val="clear" w:color="auto" w:fill="FFFFFF"/>
        <w:tabs>
          <w:tab w:val="left" w:pos="1315"/>
          <w:tab w:val="left" w:pos="7925"/>
        </w:tabs>
        <w:spacing w:before="100" w:beforeAutospacing="1"/>
        <w:rPr>
          <w:b/>
          <w:color w:val="000000"/>
          <w:spacing w:val="-5"/>
          <w:sz w:val="28"/>
          <w:szCs w:val="28"/>
        </w:rPr>
      </w:pPr>
      <w:r w:rsidRPr="005C0D18">
        <w:rPr>
          <w:b/>
          <w:color w:val="000000"/>
          <w:spacing w:val="-5"/>
          <w:sz w:val="28"/>
          <w:szCs w:val="28"/>
        </w:rPr>
        <w:t>СОВЕТ ГОРОДСКОГО ПОСЕЛЕНИЯ «КАЛАНГУЙСКОЕ»</w:t>
      </w:r>
    </w:p>
    <w:p w:rsidR="00CD1E3D" w:rsidRPr="008701EE" w:rsidRDefault="00142974" w:rsidP="00142974">
      <w:pPr>
        <w:shd w:val="clear" w:color="auto" w:fill="FFFFFF"/>
        <w:tabs>
          <w:tab w:val="left" w:pos="1315"/>
          <w:tab w:val="left" w:pos="7925"/>
        </w:tabs>
        <w:spacing w:before="302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</w:t>
      </w:r>
      <w:r w:rsidR="00AD7681">
        <w:rPr>
          <w:b/>
          <w:color w:val="000000"/>
          <w:spacing w:val="-5"/>
          <w:sz w:val="28"/>
          <w:szCs w:val="28"/>
        </w:rPr>
        <w:t xml:space="preserve">                             </w:t>
      </w:r>
      <w:r w:rsidR="005C0D18">
        <w:rPr>
          <w:b/>
          <w:color w:val="000000"/>
          <w:spacing w:val="-5"/>
          <w:sz w:val="28"/>
          <w:szCs w:val="28"/>
        </w:rPr>
        <w:t xml:space="preserve">       </w:t>
      </w:r>
      <w:r>
        <w:rPr>
          <w:b/>
          <w:color w:val="000000"/>
          <w:spacing w:val="-5"/>
          <w:sz w:val="28"/>
          <w:szCs w:val="28"/>
        </w:rPr>
        <w:t xml:space="preserve">  </w:t>
      </w:r>
      <w:r w:rsidR="00CD1E3D" w:rsidRPr="008701EE">
        <w:rPr>
          <w:b/>
          <w:color w:val="000000"/>
          <w:spacing w:val="-5"/>
          <w:sz w:val="28"/>
          <w:szCs w:val="28"/>
        </w:rPr>
        <w:t>РЕШЕНИЕ</w:t>
      </w:r>
    </w:p>
    <w:p w:rsidR="00CD1E3D" w:rsidRPr="008701EE" w:rsidRDefault="00CD1E3D" w:rsidP="00CD1E3D">
      <w:pPr>
        <w:shd w:val="clear" w:color="auto" w:fill="FFFFFF"/>
        <w:tabs>
          <w:tab w:val="left" w:pos="1315"/>
          <w:tab w:val="left" w:pos="4095"/>
          <w:tab w:val="left" w:pos="7925"/>
        </w:tabs>
        <w:spacing w:before="302"/>
        <w:rPr>
          <w:b/>
          <w:color w:val="000000"/>
          <w:spacing w:val="-5"/>
          <w:sz w:val="28"/>
          <w:szCs w:val="28"/>
        </w:rPr>
      </w:pPr>
      <w:r w:rsidRPr="008701EE">
        <w:rPr>
          <w:b/>
          <w:color w:val="000000"/>
          <w:spacing w:val="-5"/>
          <w:sz w:val="28"/>
          <w:szCs w:val="28"/>
        </w:rPr>
        <w:tab/>
      </w:r>
      <w:r w:rsidRPr="008701EE">
        <w:rPr>
          <w:b/>
          <w:color w:val="000000"/>
          <w:spacing w:val="-5"/>
          <w:sz w:val="28"/>
          <w:szCs w:val="28"/>
        </w:rPr>
        <w:tab/>
        <w:t xml:space="preserve">п. Калангуй </w:t>
      </w:r>
    </w:p>
    <w:p w:rsidR="00AD7681" w:rsidRDefault="00675CD6" w:rsidP="00CD1E3D">
      <w:pPr>
        <w:shd w:val="clear" w:color="auto" w:fill="FFFFFF"/>
        <w:tabs>
          <w:tab w:val="left" w:pos="1315"/>
          <w:tab w:val="left" w:pos="7925"/>
        </w:tabs>
        <w:spacing w:before="302"/>
        <w:rPr>
          <w:color w:val="000000"/>
          <w:spacing w:val="-4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  </w:t>
      </w:r>
      <w:r w:rsidR="002356CC">
        <w:rPr>
          <w:color w:val="000000"/>
          <w:spacing w:val="-5"/>
          <w:sz w:val="28"/>
          <w:szCs w:val="28"/>
        </w:rPr>
        <w:t>20</w:t>
      </w:r>
      <w:r>
        <w:rPr>
          <w:color w:val="000000"/>
          <w:spacing w:val="-5"/>
          <w:sz w:val="28"/>
          <w:szCs w:val="28"/>
        </w:rPr>
        <w:t xml:space="preserve"> </w:t>
      </w:r>
      <w:r w:rsidR="00CD1E3D">
        <w:rPr>
          <w:color w:val="000000"/>
          <w:spacing w:val="-5"/>
          <w:sz w:val="28"/>
          <w:szCs w:val="28"/>
        </w:rPr>
        <w:t xml:space="preserve"> </w:t>
      </w:r>
      <w:r w:rsidR="002356CC">
        <w:rPr>
          <w:color w:val="000000"/>
          <w:spacing w:val="-5"/>
          <w:sz w:val="28"/>
          <w:szCs w:val="28"/>
        </w:rPr>
        <w:t xml:space="preserve"> июня </w:t>
      </w:r>
      <w:r w:rsidR="00CD1E3D">
        <w:rPr>
          <w:color w:val="000000"/>
          <w:spacing w:val="-5"/>
          <w:sz w:val="28"/>
          <w:szCs w:val="28"/>
        </w:rPr>
        <w:t xml:space="preserve">  </w:t>
      </w:r>
      <w:r w:rsidR="00CD1E3D">
        <w:rPr>
          <w:color w:val="000000"/>
          <w:sz w:val="28"/>
          <w:szCs w:val="28"/>
        </w:rPr>
        <w:t xml:space="preserve"> </w:t>
      </w:r>
      <w:r w:rsidR="00CD1E3D">
        <w:rPr>
          <w:color w:val="000000"/>
          <w:spacing w:val="-5"/>
          <w:sz w:val="28"/>
          <w:szCs w:val="28"/>
        </w:rPr>
        <w:t>201</w:t>
      </w:r>
      <w:r w:rsidR="002356CC">
        <w:rPr>
          <w:color w:val="000000"/>
          <w:spacing w:val="-5"/>
          <w:sz w:val="28"/>
          <w:szCs w:val="28"/>
        </w:rPr>
        <w:t>7</w:t>
      </w:r>
      <w:r w:rsidR="00CD1E3D">
        <w:rPr>
          <w:color w:val="000000"/>
          <w:spacing w:val="-5"/>
          <w:sz w:val="28"/>
          <w:szCs w:val="28"/>
        </w:rPr>
        <w:t xml:space="preserve"> г.                                                       </w:t>
      </w:r>
      <w:r w:rsidR="00392E0D">
        <w:rPr>
          <w:color w:val="000000"/>
          <w:spacing w:val="-5"/>
          <w:sz w:val="28"/>
          <w:szCs w:val="28"/>
        </w:rPr>
        <w:t xml:space="preserve">                         </w:t>
      </w:r>
      <w:r w:rsidR="00CD1E3D">
        <w:rPr>
          <w:color w:val="000000"/>
          <w:spacing w:val="-5"/>
          <w:sz w:val="28"/>
          <w:szCs w:val="28"/>
        </w:rPr>
        <w:t xml:space="preserve">  </w:t>
      </w:r>
      <w:r w:rsidR="00CD1E3D">
        <w:rPr>
          <w:color w:val="000000"/>
          <w:spacing w:val="-40"/>
          <w:sz w:val="28"/>
          <w:szCs w:val="28"/>
        </w:rPr>
        <w:t xml:space="preserve">№  </w:t>
      </w:r>
      <w:r w:rsidR="005C0D18">
        <w:rPr>
          <w:color w:val="000000"/>
          <w:spacing w:val="-40"/>
          <w:sz w:val="28"/>
          <w:szCs w:val="28"/>
        </w:rPr>
        <w:t xml:space="preserve"> 88</w:t>
      </w:r>
    </w:p>
    <w:p w:rsidR="005C0D18" w:rsidRPr="00AD7681" w:rsidRDefault="005C0D18" w:rsidP="00CD1E3D">
      <w:pPr>
        <w:shd w:val="clear" w:color="auto" w:fill="FFFFFF"/>
        <w:tabs>
          <w:tab w:val="left" w:pos="1315"/>
          <w:tab w:val="left" w:pos="7925"/>
        </w:tabs>
        <w:spacing w:before="302"/>
        <w:rPr>
          <w:color w:val="000000"/>
          <w:spacing w:val="-40"/>
          <w:sz w:val="28"/>
          <w:szCs w:val="28"/>
        </w:rPr>
      </w:pPr>
    </w:p>
    <w:p w:rsidR="00EC7B65" w:rsidRDefault="00410F2B" w:rsidP="00410F2B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</w:t>
      </w:r>
      <w:r w:rsidR="004E0EFC">
        <w:rPr>
          <w:b/>
          <w:bCs/>
          <w:color w:val="000000"/>
          <w:spacing w:val="-3"/>
          <w:sz w:val="28"/>
          <w:szCs w:val="28"/>
        </w:rPr>
        <w:t xml:space="preserve">б  утверждении « </w:t>
      </w:r>
      <w:proofErr w:type="gramStart"/>
      <w:r w:rsidR="004E0EFC">
        <w:rPr>
          <w:b/>
          <w:bCs/>
          <w:color w:val="000000"/>
          <w:spacing w:val="-3"/>
          <w:sz w:val="28"/>
          <w:szCs w:val="28"/>
        </w:rPr>
        <w:t>О</w:t>
      </w:r>
      <w:proofErr w:type="gramEnd"/>
      <w:r w:rsidR="004E0EFC">
        <w:rPr>
          <w:b/>
          <w:bCs/>
          <w:color w:val="000000"/>
          <w:spacing w:val="-3"/>
          <w:sz w:val="28"/>
          <w:szCs w:val="28"/>
        </w:rPr>
        <w:t xml:space="preserve">  </w:t>
      </w:r>
      <w:proofErr w:type="gramStart"/>
      <w:r w:rsidR="002356CC">
        <w:rPr>
          <w:b/>
          <w:bCs/>
          <w:color w:val="000000"/>
          <w:spacing w:val="-3"/>
          <w:sz w:val="28"/>
          <w:szCs w:val="28"/>
        </w:rPr>
        <w:t>внесен</w:t>
      </w:r>
      <w:r w:rsidR="004E0EFC">
        <w:rPr>
          <w:b/>
          <w:bCs/>
          <w:color w:val="000000"/>
          <w:spacing w:val="-3"/>
          <w:sz w:val="28"/>
          <w:szCs w:val="28"/>
        </w:rPr>
        <w:t>ных</w:t>
      </w:r>
      <w:proofErr w:type="gramEnd"/>
      <w:r w:rsidR="004E0EFC">
        <w:rPr>
          <w:b/>
          <w:bCs/>
          <w:color w:val="000000"/>
          <w:spacing w:val="-3"/>
          <w:sz w:val="28"/>
          <w:szCs w:val="28"/>
        </w:rPr>
        <w:t xml:space="preserve"> </w:t>
      </w:r>
      <w:r w:rsidR="002356CC">
        <w:rPr>
          <w:b/>
          <w:bCs/>
          <w:color w:val="000000"/>
          <w:spacing w:val="-3"/>
          <w:sz w:val="28"/>
          <w:szCs w:val="28"/>
        </w:rPr>
        <w:t xml:space="preserve">  изменений  в </w:t>
      </w:r>
      <w:r>
        <w:rPr>
          <w:b/>
          <w:bCs/>
          <w:color w:val="000000"/>
          <w:spacing w:val="-3"/>
          <w:sz w:val="28"/>
          <w:szCs w:val="28"/>
        </w:rPr>
        <w:t xml:space="preserve">  Правил</w:t>
      </w:r>
      <w:r w:rsidR="002356CC">
        <w:rPr>
          <w:b/>
          <w:bCs/>
          <w:color w:val="000000"/>
          <w:spacing w:val="-3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 xml:space="preserve"> землепользования и застройки городского поселения « Калангуйское»</w:t>
      </w:r>
      <w:r w:rsidR="002356CC">
        <w:rPr>
          <w:b/>
          <w:bCs/>
          <w:color w:val="000000"/>
          <w:spacing w:val="-3"/>
          <w:sz w:val="28"/>
          <w:szCs w:val="28"/>
        </w:rPr>
        <w:t>, утвержденные  решением  Совета городского поселения « Калангуйское» от 04 августа 2016 года № 58</w:t>
      </w:r>
    </w:p>
    <w:p w:rsidR="00E6265A" w:rsidRPr="00410F2B" w:rsidRDefault="00410F2B" w:rsidP="00410F2B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</w:t>
      </w:r>
    </w:p>
    <w:p w:rsidR="00EC7B65" w:rsidRDefault="00410F2B" w:rsidP="00EC7B65">
      <w:pPr>
        <w:pStyle w:val="aa"/>
        <w:jc w:val="both"/>
        <w:rPr>
          <w:sz w:val="28"/>
          <w:szCs w:val="28"/>
        </w:rPr>
      </w:pPr>
      <w:r w:rsidRPr="00EC7B65">
        <w:rPr>
          <w:sz w:val="28"/>
          <w:szCs w:val="28"/>
        </w:rPr>
        <w:t xml:space="preserve"> </w:t>
      </w:r>
      <w:r w:rsidR="00A53432" w:rsidRPr="00EC7B65">
        <w:rPr>
          <w:sz w:val="28"/>
          <w:szCs w:val="28"/>
        </w:rPr>
        <w:t xml:space="preserve">     </w:t>
      </w:r>
      <w:r w:rsidRPr="00EC7B65">
        <w:rPr>
          <w:sz w:val="28"/>
          <w:szCs w:val="28"/>
        </w:rPr>
        <w:t xml:space="preserve"> </w:t>
      </w:r>
      <w:r w:rsidR="00EC7B65">
        <w:rPr>
          <w:sz w:val="28"/>
          <w:szCs w:val="28"/>
        </w:rPr>
        <w:t xml:space="preserve">  </w:t>
      </w:r>
      <w:r w:rsidR="00B272EF" w:rsidRPr="00EC7B65">
        <w:rPr>
          <w:sz w:val="28"/>
          <w:szCs w:val="28"/>
        </w:rPr>
        <w:t xml:space="preserve">Рассмотрев </w:t>
      </w:r>
      <w:r w:rsidRPr="00EC7B65">
        <w:rPr>
          <w:sz w:val="28"/>
          <w:szCs w:val="28"/>
        </w:rPr>
        <w:t xml:space="preserve"> </w:t>
      </w:r>
      <w:r w:rsidR="00B272EF" w:rsidRPr="00EC7B65">
        <w:rPr>
          <w:sz w:val="28"/>
          <w:szCs w:val="28"/>
        </w:rPr>
        <w:t xml:space="preserve"> </w:t>
      </w:r>
      <w:proofErr w:type="gramStart"/>
      <w:r w:rsidR="00B272EF" w:rsidRPr="00EC7B65">
        <w:rPr>
          <w:sz w:val="28"/>
          <w:szCs w:val="28"/>
        </w:rPr>
        <w:t>представленный</w:t>
      </w:r>
      <w:proofErr w:type="gramEnd"/>
      <w:r w:rsidR="00B272EF" w:rsidRPr="00EC7B65">
        <w:rPr>
          <w:sz w:val="28"/>
          <w:szCs w:val="28"/>
        </w:rPr>
        <w:t xml:space="preserve"> </w:t>
      </w:r>
      <w:r w:rsidR="00EC7B65">
        <w:rPr>
          <w:sz w:val="28"/>
          <w:szCs w:val="28"/>
        </w:rPr>
        <w:t xml:space="preserve"> </w:t>
      </w:r>
      <w:r w:rsidR="00B272EF" w:rsidRPr="00EC7B65">
        <w:rPr>
          <w:sz w:val="28"/>
          <w:szCs w:val="28"/>
        </w:rPr>
        <w:t xml:space="preserve">администрацией  городского поселения </w:t>
      </w:r>
    </w:p>
    <w:p w:rsidR="00EC7B65" w:rsidRPr="00EC7B65" w:rsidRDefault="00B272EF" w:rsidP="00EC7B65">
      <w:pPr>
        <w:pStyle w:val="aa"/>
        <w:jc w:val="both"/>
        <w:rPr>
          <w:sz w:val="28"/>
          <w:szCs w:val="28"/>
        </w:rPr>
      </w:pPr>
      <w:proofErr w:type="gramStart"/>
      <w:r w:rsidRPr="00EC7B65">
        <w:rPr>
          <w:sz w:val="28"/>
          <w:szCs w:val="28"/>
        </w:rPr>
        <w:t xml:space="preserve">« Калангуйское»  проект  решения « Об утверждении  изменений  в Правила  землепользования и застройки  городского поселения « Калангуйское» утвержденный  решением  Совета городского поселения  « Калангуйское» от 04  августа 2016 года № 58 , протокол  проведения  публичных слушаний  по проекту  изменений  в Правила землепользования и застройки  городского поселения « Калангуйское»  в части  изменения  градостроительных  регламентов, </w:t>
      </w:r>
      <w:r w:rsidR="00A53432" w:rsidRPr="00EC7B65">
        <w:rPr>
          <w:sz w:val="28"/>
          <w:szCs w:val="28"/>
        </w:rPr>
        <w:t xml:space="preserve"> </w:t>
      </w:r>
      <w:r w:rsidRPr="00EC7B65">
        <w:rPr>
          <w:sz w:val="28"/>
          <w:szCs w:val="28"/>
        </w:rPr>
        <w:t>заключение  комиссии по  подготовке  проекта  Правил землепользования и застройки городского поселения</w:t>
      </w:r>
      <w:r w:rsidR="00A53432" w:rsidRPr="00EC7B65">
        <w:rPr>
          <w:sz w:val="28"/>
          <w:szCs w:val="28"/>
        </w:rPr>
        <w:t xml:space="preserve"> « Калангуйское»  о результатах</w:t>
      </w:r>
      <w:proofErr w:type="gramEnd"/>
      <w:r w:rsidR="00A53432" w:rsidRPr="00EC7B65">
        <w:rPr>
          <w:sz w:val="28"/>
          <w:szCs w:val="28"/>
        </w:rPr>
        <w:t xml:space="preserve">  публичных слушаний  о внесении изменений  в Правила землепользования и застройки городского поселения « Калангуйское» от 16 июня 2017 года № 53, в</w:t>
      </w:r>
      <w:r w:rsidR="00E6265A" w:rsidRPr="00EC7B65">
        <w:rPr>
          <w:sz w:val="28"/>
          <w:szCs w:val="28"/>
        </w:rPr>
        <w:t xml:space="preserve"> соответствии с</w:t>
      </w:r>
      <w:r w:rsidR="00A53432" w:rsidRPr="00EC7B65">
        <w:rPr>
          <w:sz w:val="28"/>
          <w:szCs w:val="28"/>
        </w:rPr>
        <w:t>о ст.3</w:t>
      </w:r>
      <w:r w:rsidR="004E0EFC" w:rsidRPr="00EC7B65">
        <w:rPr>
          <w:sz w:val="28"/>
          <w:szCs w:val="28"/>
        </w:rPr>
        <w:t>1,ст.32,ст.33</w:t>
      </w:r>
      <w:r w:rsidR="00E6265A" w:rsidRPr="00EC7B65">
        <w:rPr>
          <w:sz w:val="28"/>
          <w:szCs w:val="28"/>
        </w:rPr>
        <w:t xml:space="preserve"> </w:t>
      </w:r>
      <w:hyperlink r:id="rId6" w:history="1">
        <w:r w:rsidR="00E6265A" w:rsidRPr="00EC7B65">
          <w:rPr>
            <w:rStyle w:val="a4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E6265A" w:rsidRPr="00EC7B65">
        <w:rPr>
          <w:sz w:val="28"/>
          <w:szCs w:val="28"/>
        </w:rPr>
        <w:t xml:space="preserve">, </w:t>
      </w:r>
      <w:r w:rsidR="00A53432" w:rsidRPr="00EC7B65">
        <w:rPr>
          <w:sz w:val="28"/>
          <w:szCs w:val="28"/>
        </w:rPr>
        <w:t xml:space="preserve">ст. 20 </w:t>
      </w:r>
      <w:hyperlink r:id="rId7" w:history="1">
        <w:r w:rsidR="00E6265A" w:rsidRPr="00EC7B65">
          <w:rPr>
            <w:rStyle w:val="a4"/>
            <w:color w:val="auto"/>
            <w:sz w:val="28"/>
            <w:szCs w:val="28"/>
            <w:u w:val="none"/>
          </w:rPr>
          <w:t xml:space="preserve">Уставом  </w:t>
        </w:r>
      </w:hyperlink>
      <w:r w:rsidR="00E6265A" w:rsidRPr="00EC7B65">
        <w:rPr>
          <w:sz w:val="28"/>
          <w:szCs w:val="28"/>
        </w:rPr>
        <w:t xml:space="preserve"> городского поселения « Калангуйское»,</w:t>
      </w:r>
      <w:r w:rsidR="004E0EFC" w:rsidRPr="00EC7B65">
        <w:rPr>
          <w:sz w:val="28"/>
          <w:szCs w:val="28"/>
        </w:rPr>
        <w:t xml:space="preserve"> Совет городского поселения </w:t>
      </w:r>
    </w:p>
    <w:p w:rsidR="00CD1E3D" w:rsidRPr="00EC7B65" w:rsidRDefault="004E0EFC" w:rsidP="00EC7B65">
      <w:pPr>
        <w:pStyle w:val="aa"/>
        <w:jc w:val="both"/>
        <w:rPr>
          <w:sz w:val="28"/>
          <w:szCs w:val="28"/>
        </w:rPr>
      </w:pPr>
      <w:r w:rsidRPr="00EC7B65">
        <w:rPr>
          <w:sz w:val="28"/>
          <w:szCs w:val="28"/>
        </w:rPr>
        <w:t xml:space="preserve">« Калангуйское» </w:t>
      </w:r>
      <w:r w:rsidR="00E6265A" w:rsidRPr="00EC7B65">
        <w:rPr>
          <w:sz w:val="28"/>
          <w:szCs w:val="28"/>
        </w:rPr>
        <w:t xml:space="preserve"> </w:t>
      </w:r>
      <w:r w:rsidR="00B060E0" w:rsidRPr="00EC7B65">
        <w:rPr>
          <w:b/>
          <w:bCs/>
          <w:color w:val="000000"/>
          <w:spacing w:val="-3"/>
          <w:sz w:val="28"/>
          <w:szCs w:val="28"/>
        </w:rPr>
        <w:t>РЕШИЛ:</w:t>
      </w:r>
    </w:p>
    <w:p w:rsidR="00410F2B" w:rsidRPr="00410F2B" w:rsidRDefault="004E0EFC" w:rsidP="005C0D18">
      <w:pPr>
        <w:pStyle w:val="a3"/>
        <w:numPr>
          <w:ilvl w:val="0"/>
          <w:numId w:val="1"/>
        </w:numPr>
        <w:shd w:val="clear" w:color="auto" w:fill="FFFFFF"/>
        <w:spacing w:line="326" w:lineRule="exact"/>
        <w:rPr>
          <w:b/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Утвердить  Советом  городского поселения  «Калангуйское»  «  О  внесенных </w:t>
      </w:r>
      <w:r w:rsidR="00A53432">
        <w:rPr>
          <w:color w:val="000000"/>
          <w:spacing w:val="-2"/>
          <w:sz w:val="28"/>
          <w:szCs w:val="28"/>
        </w:rPr>
        <w:t xml:space="preserve"> изменения</w:t>
      </w:r>
      <w:r>
        <w:rPr>
          <w:color w:val="000000"/>
          <w:spacing w:val="-2"/>
          <w:sz w:val="28"/>
          <w:szCs w:val="28"/>
        </w:rPr>
        <w:t xml:space="preserve">х </w:t>
      </w:r>
      <w:r w:rsidR="00A53432">
        <w:rPr>
          <w:color w:val="000000"/>
          <w:spacing w:val="-2"/>
          <w:sz w:val="28"/>
          <w:szCs w:val="28"/>
        </w:rPr>
        <w:t xml:space="preserve">  в </w:t>
      </w:r>
      <w:r w:rsidR="00410F2B">
        <w:rPr>
          <w:color w:val="000000"/>
          <w:spacing w:val="-2"/>
          <w:sz w:val="28"/>
          <w:szCs w:val="28"/>
        </w:rPr>
        <w:t xml:space="preserve"> Правила  землепользования и застройки </w:t>
      </w:r>
      <w:r w:rsidR="00CD1E3D" w:rsidRPr="00410F2B">
        <w:rPr>
          <w:color w:val="000000"/>
          <w:spacing w:val="-2"/>
          <w:sz w:val="28"/>
          <w:szCs w:val="28"/>
        </w:rPr>
        <w:t>городского поселения</w:t>
      </w:r>
      <w:r w:rsidR="00410F2B" w:rsidRPr="00410F2B">
        <w:rPr>
          <w:color w:val="000000"/>
          <w:spacing w:val="-2"/>
          <w:sz w:val="28"/>
          <w:szCs w:val="28"/>
        </w:rPr>
        <w:t xml:space="preserve"> </w:t>
      </w:r>
      <w:r w:rsidR="00CD1E3D" w:rsidRPr="00410F2B">
        <w:rPr>
          <w:color w:val="000000"/>
          <w:spacing w:val="-2"/>
          <w:sz w:val="28"/>
          <w:szCs w:val="28"/>
        </w:rPr>
        <w:t>«Калангуйское»</w:t>
      </w:r>
      <w:r w:rsidR="00A53432">
        <w:rPr>
          <w:color w:val="000000"/>
          <w:spacing w:val="-2"/>
          <w:sz w:val="28"/>
          <w:szCs w:val="28"/>
        </w:rPr>
        <w:t xml:space="preserve">, утвержденные решением Совета городского поселения т» Калангуйское» от 04 </w:t>
      </w:r>
      <w:r w:rsidR="00AD7681">
        <w:rPr>
          <w:color w:val="000000"/>
          <w:spacing w:val="-2"/>
          <w:sz w:val="28"/>
          <w:szCs w:val="28"/>
        </w:rPr>
        <w:t>августа 2016 года  №58.</w:t>
      </w:r>
    </w:p>
    <w:p w:rsidR="004E0EFC" w:rsidRPr="004E0EFC" w:rsidRDefault="00135F4C" w:rsidP="005C0D18">
      <w:pPr>
        <w:pStyle w:val="a3"/>
        <w:numPr>
          <w:ilvl w:val="0"/>
          <w:numId w:val="1"/>
        </w:numPr>
        <w:shd w:val="clear" w:color="auto" w:fill="FFFFFF"/>
        <w:spacing w:before="274" w:line="322" w:lineRule="exact"/>
        <w:rPr>
          <w:bCs/>
          <w:color w:val="000000"/>
          <w:spacing w:val="-9"/>
          <w:sz w:val="28"/>
          <w:szCs w:val="28"/>
        </w:rPr>
      </w:pPr>
      <w:r w:rsidRPr="00135F4C">
        <w:rPr>
          <w:color w:val="000000"/>
          <w:spacing w:val="-2"/>
          <w:sz w:val="28"/>
          <w:szCs w:val="28"/>
        </w:rPr>
        <w:t xml:space="preserve"> </w:t>
      </w:r>
      <w:r w:rsidR="004E0EFC">
        <w:rPr>
          <w:color w:val="000000"/>
          <w:spacing w:val="-2"/>
          <w:sz w:val="28"/>
          <w:szCs w:val="28"/>
        </w:rPr>
        <w:t xml:space="preserve"> Направить  утвержденное  решение Совета городского поселения </w:t>
      </w:r>
    </w:p>
    <w:p w:rsidR="005C0D18" w:rsidRDefault="004E0EFC" w:rsidP="005C0D18">
      <w:pPr>
        <w:pStyle w:val="a3"/>
        <w:shd w:val="clear" w:color="auto" w:fill="FFFFFF"/>
        <w:spacing w:before="274" w:line="322" w:lineRule="exact"/>
        <w:ind w:left="92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«Калангуйское»  для обеспечения </w:t>
      </w:r>
      <w:r w:rsidR="005C0D18">
        <w:rPr>
          <w:color w:val="000000"/>
          <w:spacing w:val="-2"/>
          <w:sz w:val="28"/>
          <w:szCs w:val="28"/>
        </w:rPr>
        <w:t xml:space="preserve"> и опубликованию  в  официальном  сайте   в ФГИС ТП.</w:t>
      </w:r>
    </w:p>
    <w:p w:rsidR="008C5C19" w:rsidRPr="005C0D18" w:rsidRDefault="004E0EFC" w:rsidP="005C0D18">
      <w:pPr>
        <w:pStyle w:val="a3"/>
        <w:numPr>
          <w:ilvl w:val="0"/>
          <w:numId w:val="1"/>
        </w:numPr>
        <w:shd w:val="clear" w:color="auto" w:fill="FFFFFF"/>
        <w:spacing w:before="274" w:line="322" w:lineRule="exact"/>
        <w:rPr>
          <w:bCs/>
          <w:color w:val="000000"/>
          <w:spacing w:val="-9"/>
          <w:sz w:val="28"/>
          <w:szCs w:val="28"/>
        </w:rPr>
      </w:pPr>
      <w:r w:rsidRPr="005C0D18">
        <w:rPr>
          <w:color w:val="000000"/>
          <w:spacing w:val="-2"/>
          <w:sz w:val="28"/>
          <w:szCs w:val="28"/>
        </w:rPr>
        <w:t xml:space="preserve"> </w:t>
      </w:r>
      <w:r w:rsidR="00CD1E3D" w:rsidRPr="005C0D18">
        <w:rPr>
          <w:color w:val="000000"/>
          <w:spacing w:val="-2"/>
          <w:sz w:val="28"/>
          <w:szCs w:val="28"/>
        </w:rPr>
        <w:t xml:space="preserve">Настоящее  решение  </w:t>
      </w:r>
      <w:r w:rsidR="008C5C19" w:rsidRPr="005C0D18">
        <w:rPr>
          <w:color w:val="000000"/>
          <w:spacing w:val="-2"/>
          <w:sz w:val="28"/>
          <w:szCs w:val="28"/>
        </w:rPr>
        <w:t>обнародовать</w:t>
      </w:r>
      <w:r w:rsidR="00CD1E3D" w:rsidRPr="005C0D18">
        <w:rPr>
          <w:color w:val="000000"/>
          <w:spacing w:val="-2"/>
          <w:sz w:val="28"/>
          <w:szCs w:val="28"/>
        </w:rPr>
        <w:t xml:space="preserve">  на </w:t>
      </w:r>
      <w:r w:rsidR="008C5C19" w:rsidRPr="005C0D18">
        <w:rPr>
          <w:color w:val="000000"/>
          <w:spacing w:val="-2"/>
          <w:sz w:val="28"/>
          <w:szCs w:val="28"/>
        </w:rPr>
        <w:t xml:space="preserve"> информационном  стенде, </w:t>
      </w:r>
      <w:proofErr w:type="gramStart"/>
      <w:r w:rsidR="008C5C19" w:rsidRPr="005C0D18">
        <w:rPr>
          <w:color w:val="000000"/>
          <w:spacing w:val="-2"/>
          <w:sz w:val="28"/>
          <w:szCs w:val="28"/>
        </w:rPr>
        <w:t>расположенный</w:t>
      </w:r>
      <w:proofErr w:type="gramEnd"/>
      <w:r w:rsidR="008C5C19" w:rsidRPr="005C0D18">
        <w:rPr>
          <w:color w:val="000000"/>
          <w:spacing w:val="-2"/>
          <w:sz w:val="28"/>
          <w:szCs w:val="28"/>
        </w:rPr>
        <w:t xml:space="preserve">  в администрации </w:t>
      </w:r>
      <w:proofErr w:type="spellStart"/>
      <w:r w:rsidR="008C5C19" w:rsidRPr="005C0D18">
        <w:rPr>
          <w:color w:val="000000"/>
          <w:spacing w:val="-2"/>
          <w:sz w:val="28"/>
          <w:szCs w:val="28"/>
        </w:rPr>
        <w:t>пгт</w:t>
      </w:r>
      <w:proofErr w:type="spellEnd"/>
      <w:r w:rsidR="008C5C19" w:rsidRPr="005C0D18">
        <w:rPr>
          <w:color w:val="000000"/>
          <w:spacing w:val="-2"/>
          <w:sz w:val="28"/>
          <w:szCs w:val="28"/>
        </w:rPr>
        <w:t xml:space="preserve"> « Калангуйское»  и на информационном сайте  Администрации  городского поселения</w:t>
      </w:r>
    </w:p>
    <w:p w:rsidR="00CD1E3D" w:rsidRDefault="008C5C19" w:rsidP="00410F2B">
      <w:pPr>
        <w:pStyle w:val="a3"/>
        <w:shd w:val="clear" w:color="auto" w:fill="FFFFFF"/>
        <w:spacing w:before="274" w:line="322" w:lineRule="exact"/>
        <w:ind w:left="92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 </w:t>
      </w:r>
      <w:proofErr w:type="spellStart"/>
      <w:r>
        <w:rPr>
          <w:color w:val="000000"/>
          <w:spacing w:val="-2"/>
          <w:sz w:val="28"/>
          <w:szCs w:val="28"/>
        </w:rPr>
        <w:t>Калангйуское</w:t>
      </w:r>
      <w:proofErr w:type="spellEnd"/>
      <w:r>
        <w:rPr>
          <w:color w:val="000000"/>
          <w:spacing w:val="-2"/>
          <w:sz w:val="28"/>
          <w:szCs w:val="28"/>
        </w:rPr>
        <w:t>».</w:t>
      </w:r>
    </w:p>
    <w:p w:rsidR="00CD1E3D" w:rsidRPr="00AD7681" w:rsidRDefault="00AD7681" w:rsidP="00AD7681">
      <w:pPr>
        <w:shd w:val="clear" w:color="auto" w:fill="FFFFFF"/>
        <w:spacing w:before="274" w:line="322" w:lineRule="exact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    Г</w:t>
      </w:r>
      <w:r w:rsidR="009967D0">
        <w:rPr>
          <w:bCs/>
          <w:color w:val="222222"/>
          <w:spacing w:val="-2"/>
          <w:sz w:val="28"/>
          <w:szCs w:val="28"/>
        </w:rPr>
        <w:t>л</w:t>
      </w:r>
      <w:r w:rsidR="00CD1E3D">
        <w:rPr>
          <w:bCs/>
          <w:color w:val="222222"/>
          <w:spacing w:val="-2"/>
          <w:sz w:val="28"/>
          <w:szCs w:val="28"/>
        </w:rPr>
        <w:t>ав</w:t>
      </w:r>
      <w:r>
        <w:rPr>
          <w:bCs/>
          <w:color w:val="222222"/>
          <w:spacing w:val="-2"/>
          <w:sz w:val="28"/>
          <w:szCs w:val="28"/>
        </w:rPr>
        <w:t>а</w:t>
      </w:r>
      <w:r w:rsidR="009967D0">
        <w:rPr>
          <w:bCs/>
          <w:color w:val="222222"/>
          <w:spacing w:val="-2"/>
          <w:sz w:val="28"/>
          <w:szCs w:val="28"/>
        </w:rPr>
        <w:t xml:space="preserve"> </w:t>
      </w:r>
      <w:r w:rsidR="00CD1E3D">
        <w:rPr>
          <w:bCs/>
          <w:color w:val="222222"/>
          <w:spacing w:val="-2"/>
          <w:sz w:val="28"/>
          <w:szCs w:val="28"/>
        </w:rPr>
        <w:t xml:space="preserve"> </w:t>
      </w:r>
      <w:proofErr w:type="gramStart"/>
      <w:r w:rsidR="00CD1E3D">
        <w:rPr>
          <w:bCs/>
          <w:color w:val="222222"/>
          <w:spacing w:val="-2"/>
          <w:sz w:val="28"/>
          <w:szCs w:val="28"/>
        </w:rPr>
        <w:t>городского</w:t>
      </w:r>
      <w:proofErr w:type="gramEnd"/>
    </w:p>
    <w:p w:rsidR="00473279" w:rsidRDefault="00CD1E3D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посел</w:t>
      </w:r>
      <w:r w:rsidR="00135F4C">
        <w:rPr>
          <w:bCs/>
          <w:color w:val="222222"/>
          <w:sz w:val="28"/>
          <w:szCs w:val="28"/>
        </w:rPr>
        <w:t xml:space="preserve">ения «Калангуйское»       </w:t>
      </w:r>
      <w:r w:rsidR="000D06E8">
        <w:rPr>
          <w:bCs/>
          <w:color w:val="222222"/>
          <w:sz w:val="28"/>
          <w:szCs w:val="28"/>
        </w:rPr>
        <w:t xml:space="preserve">                             </w:t>
      </w:r>
      <w:r w:rsidR="00D117BB">
        <w:rPr>
          <w:bCs/>
          <w:color w:val="222222"/>
          <w:sz w:val="28"/>
          <w:szCs w:val="28"/>
        </w:rPr>
        <w:t xml:space="preserve"> </w:t>
      </w:r>
      <w:r w:rsidR="00AD7681">
        <w:rPr>
          <w:bCs/>
          <w:color w:val="222222"/>
          <w:sz w:val="28"/>
          <w:szCs w:val="28"/>
        </w:rPr>
        <w:t>О.А.Чигидин</w:t>
      </w:r>
      <w:r w:rsidR="009967D0">
        <w:rPr>
          <w:bCs/>
          <w:color w:val="222222"/>
          <w:sz w:val="28"/>
          <w:szCs w:val="28"/>
        </w:rPr>
        <w:t xml:space="preserve"> </w:t>
      </w: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jc w:val="right"/>
        <w:rPr>
          <w:bCs/>
          <w:color w:val="222222"/>
          <w:sz w:val="28"/>
          <w:szCs w:val="28"/>
        </w:rPr>
      </w:pP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jc w:val="right"/>
        <w:rPr>
          <w:bCs/>
          <w:color w:val="222222"/>
          <w:sz w:val="28"/>
          <w:szCs w:val="28"/>
        </w:rPr>
      </w:pP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jc w:val="right"/>
        <w:rPr>
          <w:bCs/>
          <w:color w:val="222222"/>
          <w:sz w:val="28"/>
          <w:szCs w:val="28"/>
        </w:rPr>
      </w:pPr>
    </w:p>
    <w:p w:rsidR="000133EC" w:rsidRDefault="000133EC" w:rsidP="000133EC">
      <w:r>
        <w:t xml:space="preserve">   </w:t>
      </w:r>
    </w:p>
    <w:p w:rsidR="000133EC" w:rsidRPr="000133EC" w:rsidRDefault="000133EC" w:rsidP="000133EC">
      <w:pPr>
        <w:jc w:val="right"/>
        <w:rPr>
          <w:sz w:val="28"/>
          <w:szCs w:val="28"/>
        </w:rPr>
      </w:pPr>
      <w:r w:rsidRPr="000133EC">
        <w:rPr>
          <w:sz w:val="28"/>
          <w:szCs w:val="28"/>
        </w:rPr>
        <w:lastRenderedPageBreak/>
        <w:t xml:space="preserve"> Приложение к  решению Совета  городского</w:t>
      </w: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jc w:val="right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поселения « Калангуйское»</w:t>
      </w: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jc w:val="right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« </w:t>
      </w:r>
      <w:proofErr w:type="gramStart"/>
      <w:r>
        <w:rPr>
          <w:bCs/>
          <w:color w:val="222222"/>
          <w:sz w:val="28"/>
          <w:szCs w:val="28"/>
        </w:rPr>
        <w:t>О</w:t>
      </w:r>
      <w:proofErr w:type="gramEnd"/>
      <w:r>
        <w:rPr>
          <w:bCs/>
          <w:color w:val="222222"/>
          <w:sz w:val="28"/>
          <w:szCs w:val="28"/>
        </w:rPr>
        <w:t xml:space="preserve"> внесенных изменений  в Правила </w:t>
      </w: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jc w:val="right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землепользования и застройки</w:t>
      </w: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jc w:val="right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городского поселения « Калангуйское»</w:t>
      </w: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jc w:val="right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утвержденным решением </w:t>
      </w: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jc w:val="right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от 20 июня 2016 года  № 88 </w:t>
      </w: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jc w:val="right"/>
        <w:rPr>
          <w:bCs/>
          <w:color w:val="222222"/>
          <w:sz w:val="28"/>
          <w:szCs w:val="28"/>
        </w:rPr>
      </w:pPr>
    </w:p>
    <w:p w:rsidR="000133EC" w:rsidRDefault="000133EC" w:rsidP="000133EC">
      <w:pPr>
        <w:shd w:val="clear" w:color="auto" w:fill="FFFFFF"/>
        <w:tabs>
          <w:tab w:val="left" w:pos="7445"/>
        </w:tabs>
        <w:spacing w:before="5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9C3B23" w:rsidRDefault="009C3B23" w:rsidP="009C3B23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C3B23" w:rsidRDefault="00870878" w:rsidP="00EC7B6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9C3B23">
        <w:rPr>
          <w:sz w:val="28"/>
          <w:szCs w:val="28"/>
        </w:rPr>
        <w:t xml:space="preserve"> в правила землепользования и застройки городского поселения «Калангуйское»»</w:t>
      </w:r>
    </w:p>
    <w:p w:rsidR="009C3B23" w:rsidRDefault="009C3B23" w:rsidP="00EC7B65">
      <w:pPr>
        <w:jc w:val="center"/>
        <w:rPr>
          <w:sz w:val="28"/>
          <w:szCs w:val="28"/>
        </w:rPr>
      </w:pPr>
    </w:p>
    <w:p w:rsidR="009C3B23" w:rsidRDefault="009C3B23" w:rsidP="009C3B23">
      <w:pPr>
        <w:jc w:val="center"/>
        <w:rPr>
          <w:sz w:val="28"/>
          <w:szCs w:val="28"/>
        </w:rPr>
      </w:pPr>
    </w:p>
    <w:p w:rsidR="009C3B23" w:rsidRPr="00037650" w:rsidRDefault="009C3B23" w:rsidP="009C3B2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1. В статье 20 «Жилые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</w:t>
      </w:r>
      <w:r w:rsidR="007B2F20" w:rsidRPr="00037650">
        <w:rPr>
          <w:bCs/>
          <w:sz w:val="28"/>
          <w:szCs w:val="28"/>
        </w:rPr>
        <w:t>Предельные  параметры  разрешенного строительства</w:t>
      </w:r>
      <w:proofErr w:type="gramStart"/>
      <w:r w:rsidR="007B2F20" w:rsidRPr="00037650">
        <w:rPr>
          <w:bCs/>
          <w:sz w:val="28"/>
          <w:szCs w:val="28"/>
        </w:rPr>
        <w:t xml:space="preserve"> ,</w:t>
      </w:r>
      <w:proofErr w:type="gramEnd"/>
      <w:r w:rsidR="007B2F20" w:rsidRPr="00037650">
        <w:rPr>
          <w:bCs/>
          <w:sz w:val="28"/>
          <w:szCs w:val="28"/>
        </w:rPr>
        <w:t xml:space="preserve"> реконструкции  объектов капитального строительства</w:t>
      </w:r>
      <w:r w:rsidRPr="00037650">
        <w:rPr>
          <w:bCs/>
          <w:sz w:val="28"/>
          <w:szCs w:val="28"/>
        </w:rPr>
        <w:t>» зоны Ж</w:t>
      </w:r>
      <w:r w:rsidR="004562B0" w:rsidRPr="00037650">
        <w:rPr>
          <w:bCs/>
          <w:sz w:val="28"/>
          <w:szCs w:val="28"/>
        </w:rPr>
        <w:t>2</w:t>
      </w:r>
      <w:r w:rsidRPr="00037650">
        <w:rPr>
          <w:bCs/>
          <w:sz w:val="28"/>
          <w:szCs w:val="28"/>
        </w:rPr>
        <w:t xml:space="preserve"> изложить в следующей редакции: </w:t>
      </w:r>
    </w:p>
    <w:tbl>
      <w:tblPr>
        <w:tblW w:w="46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6"/>
        <w:gridCol w:w="1220"/>
        <w:gridCol w:w="2105"/>
      </w:tblGrid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240444" w:rsidP="008708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Предельные </w:t>
            </w:r>
            <w:r w:rsidR="009C3B23">
              <w:rPr>
                <w:b/>
                <w:bCs/>
                <w:sz w:val="28"/>
                <w:szCs w:val="28"/>
              </w:rPr>
              <w:t xml:space="preserve"> параметры </w:t>
            </w:r>
            <w:r w:rsidR="00870878">
              <w:rPr>
                <w:b/>
                <w:bCs/>
                <w:sz w:val="28"/>
                <w:szCs w:val="28"/>
              </w:rPr>
              <w:t xml:space="preserve"> разрешенного строительства</w:t>
            </w:r>
            <w:proofErr w:type="gramStart"/>
            <w:r w:rsidR="00870878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="00870878">
              <w:rPr>
                <w:b/>
                <w:bCs/>
                <w:sz w:val="28"/>
                <w:szCs w:val="28"/>
              </w:rPr>
              <w:t xml:space="preserve"> реконструкции  объектов капитального строительства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объекты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Минимальная площадь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 w:rsidP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4562B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площадь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Минимальная длина стороны по уличному фронту (м)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Минимальная ширина/глубина (м)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C3B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Максимальный коэффициент застройки</w:t>
            </w:r>
            <w:proofErr w:type="gramStart"/>
            <w:r>
              <w:rPr>
                <w:bCs/>
                <w:sz w:val="28"/>
                <w:szCs w:val="28"/>
              </w:rPr>
              <w:t> (%)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коэффициент озеленения</w:t>
            </w:r>
            <w:proofErr w:type="gramStart"/>
            <w:r>
              <w:rPr>
                <w:bCs/>
                <w:sz w:val="28"/>
                <w:szCs w:val="28"/>
              </w:rPr>
              <w:t> (%)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 w:rsidP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 w:rsidP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Минимальное количество этажей для многоквартирных домов (надземных)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Минимальная высота здания до конька крыши (м)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высота оград (м)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храмового комплекса ограждение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показатели: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всех участков территориальной зоны: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отступ застройки от красной линии улицы до (стены здания) объектов общеобразовательных организаций; объектов дошкольных </w:t>
            </w:r>
            <w:r>
              <w:rPr>
                <w:bCs/>
                <w:sz w:val="28"/>
                <w:szCs w:val="28"/>
              </w:rPr>
              <w:lastRenderedPageBreak/>
              <w:t>образовательных организаций; объектов специальных учебно-воспитательных учреждений открытого и закрытого типа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 м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отступ застройки от красной линии улицы для всех других видов объектов капитального строительства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м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минимальные отступы объектов капитального строительства от границ земельных участков 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8708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м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Минимальное расстояние между длинными сторонами зданий (для 5-этажных зданий и по 5 м на каждый дополнительный этаж зданий до 16 этажей)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м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автомобилизации граждан на 1000 жителей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C3B23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максимальный процент застройки в границах земельных участков, включенных в территорию, проект планировки которой осуществлен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устанавливается в соответствии с таким проектом</w:t>
            </w:r>
          </w:p>
        </w:tc>
      </w:tr>
      <w:tr w:rsidR="00870878" w:rsidTr="009C3B23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78" w:rsidRDefault="00870878" w:rsidP="008708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Максимальный процент застройки 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78" w:rsidRDefault="008708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60 </w:t>
            </w:r>
          </w:p>
        </w:tc>
      </w:tr>
    </w:tbl>
    <w:p w:rsidR="009C3B23" w:rsidRDefault="00B649EB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Ограничение использования  земельных участков  и объектов  капитального строительство в территориальной зоне 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нет</w:t>
      </w:r>
    </w:p>
    <w:p w:rsidR="009C3B23" w:rsidRDefault="009C3B23" w:rsidP="009C3B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В статье 20 «Жилые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</w:t>
      </w:r>
      <w:r w:rsidRPr="00037650">
        <w:rPr>
          <w:bCs/>
          <w:sz w:val="28"/>
          <w:szCs w:val="28"/>
        </w:rPr>
        <w:t xml:space="preserve">Разрешенные параметры земельных участков и их застройки» зоны Ж3 изложить в следующей </w:t>
      </w:r>
      <w:r>
        <w:rPr>
          <w:bCs/>
          <w:sz w:val="28"/>
          <w:szCs w:val="28"/>
        </w:rPr>
        <w:t>редакции:</w:t>
      </w:r>
    </w:p>
    <w:tbl>
      <w:tblPr>
        <w:tblW w:w="46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4"/>
        <w:gridCol w:w="1602"/>
        <w:gridCol w:w="2105"/>
      </w:tblGrid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870878" w:rsidP="008708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Предельные  параметры  разрешенного строительства, реконструкции  объектов капитального строительства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объекты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 w:rsidP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  <w:r w:rsidR="004562B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площадь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 для индивидуального жилищного строительства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площадь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 для остальных видов разрешенного использования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Минимальная длина стороны по уличному фронту (м)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(м)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коэффициент застройки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коэффициент озеленения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этажей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Максимальная высота оград (м)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показатели: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участков территориальной зоны: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 застройки от красной линии улицы до (стены здания) объектов общеобразовательных организаций; объектов дошкольных образовательных организаций; объектов специальных учебно-воспитательных учреждений открытого и закрытого типа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 застройки от красной линии улицы до пожарной части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 застройки от красной линии улицы для всех других видов объектов капитального строительства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color w:val="2D2D2D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максимальный процент застройки в границах земельных участков, включенных в территорию, проект планировки которой осуществлен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устанавливается в соответствии с таким проектом</w:t>
            </w:r>
          </w:p>
        </w:tc>
      </w:tr>
      <w:tr w:rsidR="009C3B23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автомобилизации граждан на 1000 жителей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9C3B23">
              <w:rPr>
                <w:bCs/>
                <w:sz w:val="28"/>
                <w:szCs w:val="28"/>
              </w:rPr>
              <w:t>.</w:t>
            </w:r>
          </w:p>
        </w:tc>
      </w:tr>
      <w:tr w:rsidR="00870878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78" w:rsidRDefault="00870878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минимальные отступы объектов капитального строительства от границ земельных участков 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78" w:rsidRDefault="00870878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125245" w:rsidTr="00B649EB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45" w:rsidRDefault="00125245" w:rsidP="001252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максимальный процент застройки в границах земельных участков, 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45" w:rsidRDefault="00125245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125245" w:rsidTr="00B649EB"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Расстояния по санитарно-бытовым условиям до границы соседнего приусадебного (</w:t>
            </w:r>
            <w:proofErr w:type="spellStart"/>
            <w:r>
              <w:rPr>
                <w:bCs/>
                <w:sz w:val="28"/>
                <w:szCs w:val="28"/>
              </w:rPr>
              <w:t>приквартирного</w:t>
            </w:r>
            <w:proofErr w:type="spellEnd"/>
            <w:r>
              <w:rPr>
                <w:bCs/>
                <w:sz w:val="28"/>
                <w:szCs w:val="28"/>
              </w:rPr>
              <w:t>) участка должны быть не менее: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индивидуального, усадебного, блокированного дома - 3 м;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других построек (бани, автостоянки и др.) - не менее 1 м;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стволов высокорослых деревьев - 4 м;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стволов среднерослых деревьев - 2 м;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кустарника - 1 м.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      </w:r>
            <w:r>
              <w:rPr>
                <w:color w:val="2D2D2D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Минимальное расстояние между длинными сторонами жилых зданий высотой 2 - 3 этажа - 15 м. Минимальное расстояние между длинными сторонами жилых зданий высотой 4 этажа -20 м. Минимальное расстояние</w:t>
            </w:r>
            <w:proofErr w:type="gramEnd"/>
            <w:r>
              <w:rPr>
                <w:bCs/>
                <w:sz w:val="28"/>
                <w:szCs w:val="28"/>
              </w:rPr>
              <w:t xml:space="preserve"> между длинными сторонами жилых зданий высотой 2 - 4 этажа и торцами таких зданий с окнами из жилых комнат – 10м.</w:t>
            </w:r>
          </w:p>
        </w:tc>
      </w:tr>
    </w:tbl>
    <w:p w:rsidR="009C3B23" w:rsidRDefault="00B649EB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использования  земельных участков  и объектов  капитального строительство в территориальной зоне  Ж3</w:t>
      </w:r>
      <w:r w:rsidR="00870878">
        <w:rPr>
          <w:sz w:val="28"/>
          <w:szCs w:val="28"/>
        </w:rPr>
        <w:t>-</w:t>
      </w:r>
      <w:r>
        <w:rPr>
          <w:sz w:val="28"/>
          <w:szCs w:val="28"/>
        </w:rPr>
        <w:t xml:space="preserve"> нет</w:t>
      </w:r>
    </w:p>
    <w:p w:rsidR="009C3B23" w:rsidRDefault="009C3B23" w:rsidP="009C3B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 В статье 20 «Жилые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</w:t>
      </w:r>
      <w:r>
        <w:rPr>
          <w:bCs/>
          <w:sz w:val="28"/>
          <w:szCs w:val="28"/>
        </w:rPr>
        <w:t>Разрешенные параметры земельных участков и их застройки» зоны Ж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 изложить в следующей редакции:</w:t>
      </w:r>
    </w:p>
    <w:p w:rsidR="009C3B23" w:rsidRDefault="009C3B23" w:rsidP="009C3B23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4"/>
        <w:gridCol w:w="1534"/>
        <w:gridCol w:w="2016"/>
      </w:tblGrid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Предельные  параметры  разрешенного строительства, реконструкции  объектов капитального строительства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объекты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 w:rsidP="0045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  <w:r w:rsidR="004562B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площадь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 для индивидуального жилищного строительства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площадь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 для остальных видов разрешенного использования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Минимальная длина стороны по уличному фронту (м)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2"/>
              <w:ind w:firstLine="70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(м)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коэффициент застройки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коэффициент озеленения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4562B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этажей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высота оград (м)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125245" w:rsidTr="00125245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45" w:rsidRDefault="00125245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минимальные отступы объектов капитального строительства от границ земельных участков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45" w:rsidRDefault="00125245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</w:tbl>
    <w:p w:rsidR="009C3B23" w:rsidRDefault="009C3B23" w:rsidP="009C3B23">
      <w:pPr>
        <w:ind w:firstLine="709"/>
        <w:jc w:val="both"/>
        <w:rPr>
          <w:sz w:val="28"/>
          <w:szCs w:val="28"/>
        </w:rPr>
      </w:pPr>
    </w:p>
    <w:p w:rsidR="009C3B23" w:rsidRDefault="009C3B23" w:rsidP="009C3B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В статье 20 «Жилые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</w:t>
      </w:r>
      <w:r>
        <w:rPr>
          <w:bCs/>
          <w:sz w:val="28"/>
          <w:szCs w:val="28"/>
        </w:rPr>
        <w:t>Иные показатели» зоны Ж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8"/>
        <w:gridCol w:w="2631"/>
      </w:tblGrid>
      <w:tr w:rsidR="009C3B23" w:rsidTr="00B649EB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показатели: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участков территориальной зоны:</w:t>
            </w:r>
          </w:p>
        </w:tc>
      </w:tr>
      <w:tr w:rsidR="009C3B23" w:rsidTr="00B649EB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 застройки от красной линии улицы до (стены здания) объектов общеобразовательных организаций; объектов дошкольных образовательных организаций; объектов специальных учебно-воспитательных учреждений открытого и закрытого типа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</w:t>
            </w:r>
          </w:p>
        </w:tc>
      </w:tr>
      <w:tr w:rsidR="009C3B23" w:rsidTr="00B649EB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отступ застройки от красной линии улицы до пожарной части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</w:t>
            </w:r>
          </w:p>
        </w:tc>
      </w:tr>
      <w:tr w:rsidR="009C3B23" w:rsidTr="00B649EB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 застройки от красной линии улицы для всех других видов объектов капитального строительства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</w:t>
            </w:r>
          </w:p>
        </w:tc>
      </w:tr>
      <w:tr w:rsidR="009C3B23" w:rsidTr="00B649EB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максимальный процент застройки в границах земельных участков, включенных в территорию, проект планировки которой осуществлен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устанавливается в соответствии с таким проектом</w:t>
            </w:r>
          </w:p>
        </w:tc>
      </w:tr>
      <w:tr w:rsidR="009C3B23" w:rsidTr="00B649EB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(м)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C3B23" w:rsidTr="00B649EB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</w:t>
            </w:r>
            <w:r w:rsidR="007F0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горючими и негорючими материалами (м)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C3B23" w:rsidTr="00B649EB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домами и жилыми строениями из древесины, каркасных ограждающих конструкций из негорючих, трудно</w:t>
            </w:r>
            <w:r w:rsidR="007F0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горючих и горючих материалов (м)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9C3B23" w:rsidTr="00B649EB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из древесины, каркасных ограждающих конструкций из негорючих, </w:t>
            </w:r>
            <w:proofErr w:type="spellStart"/>
            <w:r>
              <w:rPr>
                <w:sz w:val="28"/>
                <w:szCs w:val="28"/>
              </w:rPr>
              <w:t>трудногорючих</w:t>
            </w:r>
            <w:proofErr w:type="spellEnd"/>
            <w:r>
              <w:rPr>
                <w:sz w:val="28"/>
                <w:szCs w:val="28"/>
              </w:rPr>
              <w:t xml:space="preserve"> и горючих материалов. (м)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25245" w:rsidTr="00B649EB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45" w:rsidRDefault="00125245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максимальный процент застройки в границах земельных участков,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45" w:rsidRDefault="00125245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125245" w:rsidTr="00B649EB"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Расстояния по санитарно-бытовым условиям до границы соседнего приусадебного (</w:t>
            </w:r>
            <w:proofErr w:type="spellStart"/>
            <w:r>
              <w:rPr>
                <w:bCs/>
                <w:sz w:val="28"/>
                <w:szCs w:val="28"/>
              </w:rPr>
              <w:t>приквартирного</w:t>
            </w:r>
            <w:proofErr w:type="spellEnd"/>
            <w:r>
              <w:rPr>
                <w:bCs/>
                <w:sz w:val="28"/>
                <w:szCs w:val="28"/>
              </w:rPr>
              <w:t>) участка должны быть не менее: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индивидуального, усадебного, блокированного дома - 3 м;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других построек (бани, автостоянки и др.) - не менее 1 м;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Минимальное расстояние от построек для содержания скота и птицы до соседнего участка – 4м. Допускается блокировка хозяйственных построек на смежных земельных участках по взаимному</w:t>
            </w:r>
            <w:r>
              <w:rPr>
                <w:color w:val="494949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согласию домовладельцев с учетом противопожарных требований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стволов высокорослых деревьев - 4 м;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стволов среднерослых деревьев - 2 м;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кустарника - 1 м.</w:t>
            </w:r>
          </w:p>
          <w:p w:rsidR="00125245" w:rsidRDefault="001252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</w:t>
            </w:r>
            <w:r>
              <w:rPr>
                <w:bCs/>
                <w:sz w:val="28"/>
                <w:szCs w:val="28"/>
              </w:rPr>
              <w:lastRenderedPageBreak/>
              <w:t>не менее 6 м.</w:t>
            </w:r>
          </w:p>
        </w:tc>
      </w:tr>
    </w:tbl>
    <w:p w:rsidR="00240444" w:rsidRDefault="00B649EB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Ограничение использования  земельных участков  и объектов  капитального строительство в территориальной зоне  Ж4:  строительство  здание, строение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сооружение  в зоне подтопления  определяется  в порядке  установленным  действующим  законодательством,    в охраной</w:t>
      </w:r>
      <w:r w:rsidR="00125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зоне  ЛЭП </w:t>
      </w:r>
      <w:r w:rsidR="00240444">
        <w:rPr>
          <w:sz w:val="28"/>
          <w:szCs w:val="28"/>
        </w:rPr>
        <w:t xml:space="preserve"> определяется  в порядке  действующим законодательством.</w:t>
      </w:r>
    </w:p>
    <w:p w:rsidR="009C3B23" w:rsidRDefault="009C3B23" w:rsidP="009C3B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В статье 21 «Общественно-деловая зона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</w:t>
      </w:r>
      <w:r w:rsidRPr="00037650">
        <w:rPr>
          <w:bCs/>
          <w:sz w:val="28"/>
          <w:szCs w:val="28"/>
        </w:rPr>
        <w:t>Разрешенные параметры земельных участков и их застройки</w:t>
      </w:r>
      <w:r>
        <w:rPr>
          <w:bCs/>
          <w:sz w:val="28"/>
          <w:szCs w:val="28"/>
        </w:rPr>
        <w:t>» зоны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9"/>
        <w:gridCol w:w="2741"/>
      </w:tblGrid>
      <w:tr w:rsidR="009C3B23" w:rsidTr="009C3B23">
        <w:trPr>
          <w:trHeight w:val="577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Предельные  параметры  разрешенного строительства, реконструкции  объектов капитального строительства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Общественные объекты</w:t>
            </w:r>
          </w:p>
        </w:tc>
      </w:tr>
      <w:tr w:rsidR="009C3B23" w:rsidTr="009C3B23">
        <w:trPr>
          <w:trHeight w:val="284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8D1FC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0,010</w:t>
            </w:r>
          </w:p>
        </w:tc>
      </w:tr>
      <w:tr w:rsidR="009C3B23" w:rsidTr="009C3B23">
        <w:trPr>
          <w:trHeight w:val="577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площадь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9C3B23">
        <w:trPr>
          <w:trHeight w:val="577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Минимальная длина стороны по уличному фронту (м)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8D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C3B23" w:rsidTr="009C3B23">
        <w:trPr>
          <w:trHeight w:val="284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(м)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C3B23" w:rsidTr="009C3B23">
        <w:trPr>
          <w:trHeight w:val="293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коэффициент застройки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9C3B23" w:rsidTr="009C3B23">
        <w:trPr>
          <w:trHeight w:val="293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коэффициент озеленения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9C3B23" w:rsidTr="009C3B23">
        <w:trPr>
          <w:trHeight w:val="284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60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Предельная высота  здания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строение , сооружения </w:t>
            </w:r>
            <w:r w:rsidR="009C3B23">
              <w:rPr>
                <w:sz w:val="28"/>
                <w:szCs w:val="28"/>
              </w:rPr>
              <w:t xml:space="preserve">(м)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9C3B23" w:rsidTr="009C3B23">
        <w:trPr>
          <w:trHeight w:val="293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высота оград (м)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6056E9" w:rsidTr="009C3B23">
        <w:trPr>
          <w:trHeight w:val="293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максимальный процент застройки в границах земельных участков,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6056E9" w:rsidTr="009C3B23">
        <w:trPr>
          <w:trHeight w:val="293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минимальные отступы объектов капитального строительства от границ земельных участков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</w:tbl>
    <w:p w:rsidR="00247106" w:rsidRDefault="00247106" w:rsidP="009C3B23">
      <w:pPr>
        <w:ind w:firstLine="709"/>
        <w:jc w:val="both"/>
        <w:rPr>
          <w:sz w:val="28"/>
          <w:szCs w:val="28"/>
        </w:rPr>
      </w:pPr>
    </w:p>
    <w:p w:rsidR="009C3B23" w:rsidRDefault="00247106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B23" w:rsidRDefault="009C3B23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статье 22 «Производственные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6 «Виды разрешенного использования земельных участков» дополнить строкой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C3B23" w:rsidTr="009C3B23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обслуживание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(3.1)</w:t>
            </w:r>
          </w:p>
          <w:p w:rsidR="009C3B23" w:rsidRDefault="009C3B2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sz w:val="28"/>
                <w:szCs w:val="28"/>
              </w:rPr>
              <w:t xml:space="preserve"> зданий или помещений, предназначенных для приема физических и </w:t>
            </w:r>
            <w:r>
              <w:rPr>
                <w:sz w:val="28"/>
                <w:szCs w:val="28"/>
              </w:rPr>
              <w:lastRenderedPageBreak/>
              <w:t>юридических лиц в связи с предоставлением им коммунальных услуг)</w:t>
            </w:r>
          </w:p>
        </w:tc>
      </w:tr>
    </w:tbl>
    <w:p w:rsidR="009C3B23" w:rsidRDefault="009C3B23" w:rsidP="009C3B23">
      <w:pPr>
        <w:ind w:firstLine="709"/>
        <w:jc w:val="both"/>
        <w:rPr>
          <w:sz w:val="28"/>
          <w:szCs w:val="28"/>
        </w:rPr>
      </w:pPr>
    </w:p>
    <w:p w:rsidR="009C3B23" w:rsidRPr="00037650" w:rsidRDefault="009C3B23" w:rsidP="009C3B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В статье 22 «Производственные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</w:t>
      </w:r>
      <w:r w:rsidRPr="00037650">
        <w:rPr>
          <w:bCs/>
          <w:sz w:val="28"/>
          <w:szCs w:val="28"/>
        </w:rPr>
        <w:t>Разрешенные параметры земельных участков и их застройки (П1-П2)»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5"/>
        <w:gridCol w:w="3915"/>
      </w:tblGrid>
      <w:tr w:rsidR="009C3B23" w:rsidTr="006056E9">
        <w:trPr>
          <w:trHeight w:val="450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6056E9" w:rsidRDefault="006056E9" w:rsidP="006056E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Предельные  параметры  разрешенного строительства, реконструкции  объектов капитального строительства </w:t>
            </w:r>
            <w:r w:rsidR="009C3B23" w:rsidRPr="0060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(П1-П2)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всех участков территориальной зоны: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0,05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площадь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длина стороны по уличному фронту (м)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(м)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коэффициент застройки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коэффициент озеленения(%)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 w:rsidP="0060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высота здания</w:t>
            </w:r>
            <w:r w:rsidR="006056E9">
              <w:rPr>
                <w:sz w:val="28"/>
                <w:szCs w:val="28"/>
              </w:rPr>
              <w:t xml:space="preserve"> строений</w:t>
            </w:r>
            <w:proofErr w:type="gramStart"/>
            <w:r w:rsidR="006056E9">
              <w:rPr>
                <w:sz w:val="28"/>
                <w:szCs w:val="28"/>
              </w:rPr>
              <w:t xml:space="preserve"> ,</w:t>
            </w:r>
            <w:proofErr w:type="gramEnd"/>
            <w:r w:rsidR="006056E9">
              <w:rPr>
                <w:sz w:val="28"/>
                <w:szCs w:val="28"/>
              </w:rPr>
              <w:t xml:space="preserve"> сооружений</w:t>
            </w:r>
            <w:r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высота оград (м)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12524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этажей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количество этажей или предельная высота зданий, строений и сооружений для данной территориальной зоны принимается по проекту планировки,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23" w:rsidRDefault="009C3B23">
            <w:pPr>
              <w:rPr>
                <w:bCs/>
                <w:sz w:val="28"/>
                <w:szCs w:val="28"/>
              </w:rPr>
            </w:pP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не более 40 м, кроме опор линий электропередачи, труб котельных, антенн и антенно-мачтовых сооружений сотовой, радиорелейной, спутниковой, телекоммуникационной и т.д. связи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показатели: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23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 застройки от красной линии улицы для всех видов объектов капитального строительства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</w:t>
            </w:r>
          </w:p>
        </w:tc>
      </w:tr>
      <w:tr w:rsidR="009C3B23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 застройки от красной линии улицы до пожарной части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</w:t>
            </w:r>
          </w:p>
        </w:tc>
      </w:tr>
      <w:tr w:rsidR="006056E9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минимальные отступы объектов капитального строительства от границ земельных участков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6056E9" w:rsidTr="006056E9"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максимальный процент застройки в границах </w:t>
            </w:r>
            <w:r>
              <w:rPr>
                <w:bCs/>
                <w:sz w:val="28"/>
                <w:szCs w:val="28"/>
              </w:rPr>
              <w:lastRenderedPageBreak/>
              <w:t xml:space="preserve">земельных участков,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E9" w:rsidRDefault="006056E9" w:rsidP="007B2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60</w:t>
            </w:r>
          </w:p>
        </w:tc>
      </w:tr>
    </w:tbl>
    <w:p w:rsidR="006056E9" w:rsidRDefault="006056E9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Ограничение использования  земельных участков  и объектов  капитального строительство территориальной зоне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П2- нет, </w:t>
      </w:r>
    </w:p>
    <w:p w:rsidR="006056E9" w:rsidRDefault="006056E9" w:rsidP="009C3B23">
      <w:pPr>
        <w:ind w:firstLine="709"/>
        <w:jc w:val="both"/>
        <w:rPr>
          <w:sz w:val="28"/>
          <w:szCs w:val="28"/>
        </w:rPr>
      </w:pPr>
    </w:p>
    <w:p w:rsidR="006056E9" w:rsidRPr="00037650" w:rsidRDefault="006056E9" w:rsidP="009C3B23">
      <w:pPr>
        <w:ind w:firstLine="709"/>
        <w:jc w:val="both"/>
        <w:rPr>
          <w:sz w:val="28"/>
          <w:szCs w:val="28"/>
        </w:rPr>
      </w:pPr>
    </w:p>
    <w:p w:rsidR="006056E9" w:rsidRPr="00037650" w:rsidRDefault="009C3B23" w:rsidP="009C3B23">
      <w:pPr>
        <w:ind w:firstLine="709"/>
        <w:jc w:val="both"/>
        <w:rPr>
          <w:sz w:val="28"/>
          <w:szCs w:val="28"/>
        </w:rPr>
      </w:pPr>
      <w:r w:rsidRPr="00037650">
        <w:rPr>
          <w:sz w:val="28"/>
          <w:szCs w:val="28"/>
        </w:rPr>
        <w:t xml:space="preserve">8. В статье 22 «Производственные зоны и виды разрешенного использования </w:t>
      </w:r>
    </w:p>
    <w:p w:rsidR="009C3B23" w:rsidRPr="00037650" w:rsidRDefault="009C3B23" w:rsidP="009C3B23">
      <w:pPr>
        <w:ind w:firstLine="709"/>
        <w:jc w:val="both"/>
        <w:rPr>
          <w:bCs/>
          <w:sz w:val="28"/>
          <w:szCs w:val="28"/>
        </w:rPr>
      </w:pPr>
      <w:r w:rsidRPr="00037650">
        <w:rPr>
          <w:sz w:val="28"/>
          <w:szCs w:val="28"/>
        </w:rPr>
        <w:t>земельных участков» Главы 3 «Градостроительные регламенты территориальных зон (с указанием видов разрешенного использования)» Таблицу «</w:t>
      </w:r>
      <w:r w:rsidRPr="00037650">
        <w:rPr>
          <w:bCs/>
          <w:sz w:val="28"/>
          <w:szCs w:val="28"/>
        </w:rPr>
        <w:t>Разрешенные параметры земельных участков и их застройки (П3)» изложить в следующей редакции: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1"/>
        <w:gridCol w:w="2378"/>
      </w:tblGrid>
      <w:tr w:rsidR="00037650" w:rsidRPr="00037650" w:rsidTr="00C4343E"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6056E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Предельные  параметры  разрешенного строительства, реконструкции  объектов капитального строительства   </w:t>
            </w:r>
            <w:r w:rsidR="009C3B23" w:rsidRPr="0003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(П3)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Минимальная площадь (</w:t>
            </w:r>
            <w:proofErr w:type="gramStart"/>
            <w:r w:rsidRPr="00037650">
              <w:rPr>
                <w:sz w:val="28"/>
                <w:szCs w:val="28"/>
              </w:rPr>
              <w:t>га</w:t>
            </w:r>
            <w:proofErr w:type="gramEnd"/>
            <w:r w:rsidRPr="00037650">
              <w:rPr>
                <w:sz w:val="28"/>
                <w:szCs w:val="28"/>
              </w:rPr>
              <w:t>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0,01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Максимальная площадь</w:t>
            </w:r>
            <w:r w:rsidRPr="00037650">
              <w:rPr>
                <w:sz w:val="28"/>
                <w:szCs w:val="28"/>
              </w:rPr>
              <w:t xml:space="preserve"> (</w:t>
            </w:r>
            <w:proofErr w:type="gramStart"/>
            <w:r w:rsidRPr="00037650">
              <w:rPr>
                <w:sz w:val="28"/>
                <w:szCs w:val="28"/>
              </w:rPr>
              <w:t>га</w:t>
            </w:r>
            <w:proofErr w:type="gramEnd"/>
            <w:r w:rsidRPr="00037650">
              <w:rPr>
                <w:sz w:val="28"/>
                <w:szCs w:val="28"/>
              </w:rPr>
              <w:t>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6056E9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Минимальная длина стороны по уличному фронту (м)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8D1FC6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0,</w:t>
            </w:r>
            <w:r w:rsidR="009C3B23" w:rsidRPr="00037650">
              <w:rPr>
                <w:bCs/>
                <w:sz w:val="28"/>
                <w:szCs w:val="28"/>
              </w:rPr>
              <w:t>5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37650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037650">
              <w:rPr>
                <w:rFonts w:ascii="Times New Roman" w:hAnsi="Times New Roman"/>
                <w:i w:val="0"/>
                <w:sz w:val="28"/>
                <w:szCs w:val="28"/>
              </w:rPr>
              <w:t>(м)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8D1FC6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8</w:t>
            </w:r>
            <w:r w:rsidR="009C3B23" w:rsidRPr="00037650">
              <w:rPr>
                <w:bCs/>
                <w:sz w:val="28"/>
                <w:szCs w:val="28"/>
              </w:rPr>
              <w:t>0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037650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70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Минимальный коэффициент озеленения(%)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20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 w:rsidP="00D24BAA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Максимальная в</w:t>
            </w:r>
            <w:r w:rsidR="00D24BAA" w:rsidRPr="00037650">
              <w:rPr>
                <w:sz w:val="28"/>
                <w:szCs w:val="28"/>
              </w:rPr>
              <w:t>ысота здания</w:t>
            </w:r>
            <w:proofErr w:type="gramStart"/>
            <w:r w:rsidR="00D24BAA" w:rsidRPr="00037650">
              <w:rPr>
                <w:sz w:val="28"/>
                <w:szCs w:val="28"/>
              </w:rPr>
              <w:t xml:space="preserve"> ,</w:t>
            </w:r>
            <w:proofErr w:type="gramEnd"/>
            <w:r w:rsidR="00D24BAA" w:rsidRPr="00037650">
              <w:rPr>
                <w:sz w:val="28"/>
                <w:szCs w:val="28"/>
              </w:rPr>
              <w:t xml:space="preserve"> строений, сооружений </w:t>
            </w:r>
            <w:r w:rsidRPr="00037650"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20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Максимальная высота оград (м)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2,0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Иные показатели: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23" w:rsidRPr="00037650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отступ застройки от красной линии улицы для всех видов объектов капитального строительства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6 м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отступ застройки от красной линии улицы до пожарной части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10 м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E" w:rsidRPr="00037650" w:rsidRDefault="00C4343E" w:rsidP="007B2F20">
            <w:pPr>
              <w:jc w:val="center"/>
              <w:rPr>
                <w:bCs/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 xml:space="preserve">минимальные отступы объектов капитального строительства от границ земельных участков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E" w:rsidRPr="00037650" w:rsidRDefault="00C4343E" w:rsidP="007B2F20">
            <w:pPr>
              <w:jc w:val="center"/>
              <w:rPr>
                <w:bCs/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037650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3F" w:rsidRPr="00037650" w:rsidRDefault="0036343F" w:rsidP="007B2F20">
            <w:pPr>
              <w:jc w:val="center"/>
              <w:rPr>
                <w:bCs/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 xml:space="preserve">максимальный процент застройки в границах земельных участков,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3F" w:rsidRPr="00037650" w:rsidRDefault="0036343F" w:rsidP="007B2F20">
            <w:pPr>
              <w:jc w:val="center"/>
              <w:rPr>
                <w:bCs/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70</w:t>
            </w:r>
          </w:p>
        </w:tc>
      </w:tr>
      <w:tr w:rsidR="00046942" w:rsidRPr="00037650" w:rsidTr="00C4343E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2" w:rsidRPr="00037650" w:rsidRDefault="00046942" w:rsidP="00046942">
            <w:pPr>
              <w:jc w:val="center"/>
              <w:rPr>
                <w:bCs/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 xml:space="preserve">Предельная высота здания, строений, сооружений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2" w:rsidRPr="00037650" w:rsidRDefault="00046942" w:rsidP="007B2F20">
            <w:pPr>
              <w:jc w:val="center"/>
              <w:rPr>
                <w:bCs/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20</w:t>
            </w:r>
          </w:p>
        </w:tc>
      </w:tr>
    </w:tbl>
    <w:p w:rsidR="009C3B23" w:rsidRPr="00037650" w:rsidRDefault="009C3B23" w:rsidP="009C3B23">
      <w:pPr>
        <w:ind w:firstLine="709"/>
        <w:jc w:val="both"/>
        <w:rPr>
          <w:sz w:val="28"/>
          <w:szCs w:val="28"/>
        </w:rPr>
      </w:pPr>
    </w:p>
    <w:p w:rsidR="009C3B23" w:rsidRPr="00037650" w:rsidRDefault="009C3B23" w:rsidP="009C3B23">
      <w:pPr>
        <w:ind w:firstLine="709"/>
        <w:jc w:val="both"/>
        <w:rPr>
          <w:bCs/>
          <w:sz w:val="28"/>
          <w:szCs w:val="28"/>
        </w:rPr>
      </w:pPr>
      <w:r w:rsidRPr="00037650">
        <w:rPr>
          <w:sz w:val="28"/>
          <w:szCs w:val="28"/>
        </w:rPr>
        <w:t>9. Статью 22 «Производственные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после таблицы «</w:t>
      </w:r>
      <w:r w:rsidRPr="00037650">
        <w:rPr>
          <w:bCs/>
          <w:sz w:val="28"/>
          <w:szCs w:val="28"/>
        </w:rPr>
        <w:t>Разрешенные параметры земельных участков и их застройки (П3)» дополнить абзацем следующего содержания:</w:t>
      </w:r>
    </w:p>
    <w:p w:rsidR="009C3B23" w:rsidRPr="00037650" w:rsidRDefault="009C3B23" w:rsidP="009C3B23">
      <w:pPr>
        <w:ind w:firstLine="709"/>
        <w:jc w:val="both"/>
        <w:rPr>
          <w:bCs/>
          <w:sz w:val="28"/>
          <w:szCs w:val="28"/>
        </w:rPr>
      </w:pPr>
      <w:r w:rsidRPr="00037650">
        <w:rPr>
          <w:sz w:val="28"/>
          <w:szCs w:val="28"/>
        </w:rPr>
        <w:t>«</w:t>
      </w:r>
      <w:r w:rsidRPr="00037650">
        <w:rPr>
          <w:bCs/>
          <w:sz w:val="28"/>
          <w:szCs w:val="28"/>
        </w:rPr>
        <w:t>Ограничения использования земельных участков и объектов капитального строительства</w:t>
      </w:r>
      <w:r w:rsidR="00046942" w:rsidRPr="00037650">
        <w:rPr>
          <w:bCs/>
          <w:sz w:val="28"/>
          <w:szCs w:val="28"/>
        </w:rPr>
        <w:t>:  в территориальной зоне П3-нет</w:t>
      </w:r>
      <w:r w:rsidRPr="00037650">
        <w:rPr>
          <w:bCs/>
          <w:sz w:val="28"/>
          <w:szCs w:val="28"/>
        </w:rPr>
        <w:t>.</w:t>
      </w:r>
    </w:p>
    <w:p w:rsidR="009C3B23" w:rsidRPr="00037650" w:rsidRDefault="009C3B23" w:rsidP="009C3B23">
      <w:pPr>
        <w:ind w:firstLine="709"/>
        <w:jc w:val="both"/>
        <w:rPr>
          <w:bCs/>
          <w:sz w:val="28"/>
          <w:szCs w:val="28"/>
        </w:rPr>
      </w:pPr>
      <w:r w:rsidRPr="00037650">
        <w:rPr>
          <w:sz w:val="28"/>
          <w:szCs w:val="28"/>
        </w:rPr>
        <w:t>10. В статье 22 «Производственные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</w:t>
      </w:r>
      <w:r w:rsidRPr="00037650">
        <w:rPr>
          <w:bCs/>
          <w:sz w:val="28"/>
          <w:szCs w:val="28"/>
        </w:rPr>
        <w:t>Разрешенные параметры земельных участков и их застройки (П</w:t>
      </w:r>
      <w:proofErr w:type="gramStart"/>
      <w:r w:rsidRPr="00037650">
        <w:rPr>
          <w:bCs/>
          <w:sz w:val="28"/>
          <w:szCs w:val="28"/>
        </w:rPr>
        <w:t>4</w:t>
      </w:r>
      <w:proofErr w:type="gramEnd"/>
      <w:r w:rsidRPr="00037650">
        <w:rPr>
          <w:bCs/>
          <w:sz w:val="28"/>
          <w:szCs w:val="28"/>
        </w:rPr>
        <w:t>)»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3"/>
        <w:gridCol w:w="3917"/>
      </w:tblGrid>
      <w:tr w:rsidR="00037650" w:rsidRPr="00037650" w:rsidTr="00046942"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2B74F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Предельные  параметры  разрешенного строительства, реконструкции  </w:t>
            </w:r>
            <w:r w:rsidRPr="0003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объектов капитального строительства   </w:t>
            </w:r>
            <w:r w:rsidR="009C3B23" w:rsidRPr="0003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</w:t>
            </w:r>
            <w:proofErr w:type="gramStart"/>
            <w:r w:rsidR="009C3B23" w:rsidRPr="0003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 w:rsidR="009C3B23" w:rsidRPr="0003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lastRenderedPageBreak/>
              <w:t>Минимальная площадь (</w:t>
            </w:r>
            <w:proofErr w:type="gramStart"/>
            <w:r w:rsidRPr="00037650">
              <w:rPr>
                <w:sz w:val="28"/>
                <w:szCs w:val="28"/>
              </w:rPr>
              <w:t>га</w:t>
            </w:r>
            <w:proofErr w:type="gramEnd"/>
            <w:r w:rsidRPr="0003765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 w:rsidP="008D1FC6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0,</w:t>
            </w:r>
            <w:r w:rsidR="008D1FC6" w:rsidRPr="00037650">
              <w:rPr>
                <w:sz w:val="28"/>
                <w:szCs w:val="28"/>
              </w:rPr>
              <w:t>10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Максимальная площадь</w:t>
            </w:r>
            <w:r w:rsidRPr="00037650">
              <w:rPr>
                <w:sz w:val="28"/>
                <w:szCs w:val="28"/>
              </w:rPr>
              <w:t xml:space="preserve"> (</w:t>
            </w:r>
            <w:proofErr w:type="gramStart"/>
            <w:r w:rsidRPr="00037650">
              <w:rPr>
                <w:sz w:val="28"/>
                <w:szCs w:val="28"/>
              </w:rPr>
              <w:t>га</w:t>
            </w:r>
            <w:proofErr w:type="gramEnd"/>
            <w:r w:rsidRPr="0003765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046942" w:rsidP="00046942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Не подлежит установлению</w:t>
            </w:r>
            <w:r w:rsidRPr="00037650">
              <w:rPr>
                <w:sz w:val="28"/>
                <w:szCs w:val="28"/>
              </w:rPr>
              <w:t xml:space="preserve"> 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 xml:space="preserve">Минимальная длина стороны по уличному фронту (м)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8D1FC6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80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37650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037650">
              <w:rPr>
                <w:rFonts w:ascii="Times New Roman" w:hAnsi="Times New Roman"/>
                <w:i w:val="0"/>
                <w:sz w:val="28"/>
                <w:szCs w:val="28"/>
              </w:rPr>
              <w:t xml:space="preserve">(м)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 w:rsidP="008D1FC6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1</w:t>
            </w:r>
            <w:r w:rsidR="008D1FC6" w:rsidRPr="00037650">
              <w:rPr>
                <w:bCs/>
                <w:sz w:val="28"/>
                <w:szCs w:val="28"/>
              </w:rPr>
              <w:t>25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037650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50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037650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40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предельное количество этажей или предельная высота зданий, строений и сооружений для данной территориальной зоны принимается по проекту планировки, но не более 40 м, кроме опор линий электропередачи, труб котельных, антенн и антенно-мачтовых сооружений сотовой, радиорелейной, спутниковой, телекоммуникационной и т.д. связи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 xml:space="preserve">Максимальная высота оград (м)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3,0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Иные показатели: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23" w:rsidRPr="00037650" w:rsidRDefault="009C3B2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отступ застройки от красной линии улицы для всех видов объектов капитального строительства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6 м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отступ застройки от красной линии улицы до пожарной части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10 м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2" w:rsidRPr="00037650" w:rsidRDefault="00046942" w:rsidP="00037650">
            <w:pPr>
              <w:jc w:val="center"/>
              <w:rPr>
                <w:bCs/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 xml:space="preserve">минимальные отступы объектов капитального строительства от границ земельных участков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2" w:rsidRPr="00037650" w:rsidRDefault="00046942" w:rsidP="00037650">
            <w:pPr>
              <w:jc w:val="center"/>
              <w:rPr>
                <w:bCs/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037650" w:rsidRPr="00037650" w:rsidTr="00046942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2" w:rsidRPr="00037650" w:rsidRDefault="00046942" w:rsidP="00046942">
            <w:pPr>
              <w:jc w:val="center"/>
              <w:rPr>
                <w:bCs/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Предельная высота здания, строений, сооружени</w:t>
            </w:r>
            <w:proofErr w:type="gramStart"/>
            <w:r w:rsidRPr="00037650">
              <w:rPr>
                <w:bCs/>
                <w:sz w:val="28"/>
                <w:szCs w:val="28"/>
              </w:rPr>
              <w:t>й(</w:t>
            </w:r>
            <w:proofErr w:type="gramEnd"/>
            <w:r w:rsidRPr="00037650">
              <w:rPr>
                <w:bCs/>
                <w:sz w:val="28"/>
                <w:szCs w:val="28"/>
              </w:rPr>
              <w:t>м)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2" w:rsidRPr="00037650" w:rsidRDefault="00046942" w:rsidP="00037650">
            <w:pPr>
              <w:jc w:val="center"/>
              <w:rPr>
                <w:bCs/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</w:tbl>
    <w:p w:rsidR="00046942" w:rsidRPr="00037650" w:rsidRDefault="00046942" w:rsidP="00046942">
      <w:pPr>
        <w:ind w:firstLine="709"/>
        <w:jc w:val="both"/>
        <w:rPr>
          <w:sz w:val="28"/>
          <w:szCs w:val="28"/>
        </w:rPr>
      </w:pPr>
      <w:r w:rsidRPr="00037650">
        <w:rPr>
          <w:sz w:val="28"/>
          <w:szCs w:val="28"/>
        </w:rPr>
        <w:t>Ограничение использования  земельных участков  и объектов  капитального строительство территориальной зоне П</w:t>
      </w:r>
      <w:proofErr w:type="gramStart"/>
      <w:r w:rsidRPr="00037650">
        <w:rPr>
          <w:sz w:val="28"/>
          <w:szCs w:val="28"/>
        </w:rPr>
        <w:t>1</w:t>
      </w:r>
      <w:proofErr w:type="gramEnd"/>
      <w:r w:rsidRPr="00037650">
        <w:rPr>
          <w:sz w:val="28"/>
          <w:szCs w:val="28"/>
        </w:rPr>
        <w:t xml:space="preserve"> – П2- нет, </w:t>
      </w:r>
    </w:p>
    <w:p w:rsidR="00046942" w:rsidRPr="00037650" w:rsidRDefault="00046942" w:rsidP="009C3B23">
      <w:pPr>
        <w:ind w:firstLine="709"/>
        <w:jc w:val="both"/>
        <w:rPr>
          <w:sz w:val="28"/>
          <w:szCs w:val="28"/>
        </w:rPr>
      </w:pPr>
    </w:p>
    <w:p w:rsidR="00046942" w:rsidRPr="00037650" w:rsidRDefault="00046942" w:rsidP="009C3B23">
      <w:pPr>
        <w:ind w:firstLine="709"/>
        <w:jc w:val="both"/>
        <w:rPr>
          <w:sz w:val="28"/>
          <w:szCs w:val="28"/>
        </w:rPr>
      </w:pPr>
    </w:p>
    <w:p w:rsidR="00046942" w:rsidRPr="00037650" w:rsidRDefault="009C3B23" w:rsidP="009C3B23">
      <w:pPr>
        <w:ind w:firstLine="709"/>
        <w:jc w:val="both"/>
        <w:rPr>
          <w:sz w:val="28"/>
          <w:szCs w:val="28"/>
        </w:rPr>
      </w:pPr>
      <w:r w:rsidRPr="00037650">
        <w:rPr>
          <w:sz w:val="28"/>
          <w:szCs w:val="28"/>
        </w:rPr>
        <w:t xml:space="preserve">11. В статье 22 «Производственные зоны и виды </w:t>
      </w:r>
      <w:proofErr w:type="gramStart"/>
      <w:r w:rsidRPr="00037650">
        <w:rPr>
          <w:sz w:val="28"/>
          <w:szCs w:val="28"/>
        </w:rPr>
        <w:t>разрешенного</w:t>
      </w:r>
      <w:proofErr w:type="gramEnd"/>
      <w:r w:rsidRPr="00037650">
        <w:rPr>
          <w:sz w:val="28"/>
          <w:szCs w:val="28"/>
        </w:rPr>
        <w:t xml:space="preserve"> </w:t>
      </w:r>
    </w:p>
    <w:p w:rsidR="009C3B23" w:rsidRPr="00037650" w:rsidRDefault="009C3B23" w:rsidP="009C3B23">
      <w:pPr>
        <w:ind w:firstLine="709"/>
        <w:jc w:val="both"/>
        <w:rPr>
          <w:bCs/>
          <w:sz w:val="28"/>
          <w:szCs w:val="28"/>
        </w:rPr>
      </w:pPr>
      <w:r w:rsidRPr="00037650">
        <w:rPr>
          <w:sz w:val="28"/>
          <w:szCs w:val="28"/>
        </w:rPr>
        <w:t>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</w:t>
      </w:r>
      <w:r w:rsidRPr="00037650">
        <w:rPr>
          <w:bCs/>
          <w:sz w:val="28"/>
          <w:szCs w:val="28"/>
        </w:rPr>
        <w:t>Разрешенные параметры земельных участков и их застройки (П6-П6)» изложить в следующей редакции: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037650" w:rsidRPr="00037650" w:rsidTr="009C3B23">
        <w:trPr>
          <w:trHeight w:val="30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2B74F7">
            <w:pPr>
              <w:jc w:val="center"/>
              <w:rPr>
                <w:sz w:val="28"/>
                <w:szCs w:val="28"/>
              </w:rPr>
            </w:pPr>
            <w:r w:rsidRPr="00037650">
              <w:rPr>
                <w:b/>
                <w:bCs/>
                <w:sz w:val="28"/>
                <w:szCs w:val="28"/>
              </w:rPr>
              <w:t xml:space="preserve">Предельные  параметры  разрешенного строительства, реконструкции  объектов капитального строительства   </w:t>
            </w:r>
            <w:r w:rsidR="009C3B23" w:rsidRPr="00037650">
              <w:rPr>
                <w:b/>
                <w:bCs/>
                <w:sz w:val="28"/>
                <w:szCs w:val="28"/>
              </w:rPr>
              <w:t>(П5-П6)</w:t>
            </w: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lastRenderedPageBreak/>
              <w:t>Минимальная площадь (</w:t>
            </w:r>
            <w:proofErr w:type="gramStart"/>
            <w:r w:rsidRPr="00037650">
              <w:rPr>
                <w:sz w:val="28"/>
                <w:szCs w:val="28"/>
              </w:rPr>
              <w:t>га</w:t>
            </w:r>
            <w:proofErr w:type="gramEnd"/>
            <w:r w:rsidRPr="0003765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 w:rsidP="008D1FC6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0,00</w:t>
            </w:r>
            <w:r w:rsidR="008D1FC6" w:rsidRPr="00037650">
              <w:rPr>
                <w:bCs/>
                <w:sz w:val="28"/>
                <w:szCs w:val="28"/>
              </w:rPr>
              <w:t>5</w:t>
            </w: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Максимальная площадь</w:t>
            </w:r>
            <w:r w:rsidRPr="00037650">
              <w:rPr>
                <w:sz w:val="28"/>
                <w:szCs w:val="28"/>
              </w:rPr>
              <w:t xml:space="preserve"> (</w:t>
            </w:r>
            <w:proofErr w:type="gramStart"/>
            <w:r w:rsidRPr="00037650">
              <w:rPr>
                <w:sz w:val="28"/>
                <w:szCs w:val="28"/>
              </w:rPr>
              <w:t>га</w:t>
            </w:r>
            <w:proofErr w:type="gramEnd"/>
            <w:r w:rsidRPr="0003765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Не нормируется</w:t>
            </w: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 xml:space="preserve">Минимальная длина стороны по уличному фронту (м)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8D1FC6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60</w:t>
            </w: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37650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037650">
              <w:rPr>
                <w:rFonts w:ascii="Times New Roman" w:hAnsi="Times New Roman"/>
                <w:i w:val="0"/>
                <w:sz w:val="28"/>
                <w:szCs w:val="28"/>
              </w:rPr>
              <w:t xml:space="preserve">(м)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8D1FC6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80</w:t>
            </w: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037650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60</w:t>
            </w: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037650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10</w:t>
            </w: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предельное количество этажей или предельная высота зданий, строений и сооружений для данной территориальной зоны принимается по проекту планировки, но не более 40 м, кроме опор линий электропередачи, труб котельных, антенн и антенно-мачтовых сооружений сотовой, радиорелейной, спутниковой, телекоммуникационной и т.д. связи</w:t>
            </w: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 xml:space="preserve">Максимальная высота оград (м)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bCs/>
                <w:sz w:val="28"/>
                <w:szCs w:val="28"/>
              </w:rPr>
              <w:t>2,0</w:t>
            </w: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Иные показатели: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23" w:rsidRPr="00037650" w:rsidRDefault="009C3B2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отступ застройки от красной линии улицы для всех видов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6 м</w:t>
            </w:r>
          </w:p>
        </w:tc>
      </w:tr>
      <w:tr w:rsidR="00037650" w:rsidRPr="00037650" w:rsidTr="009C3B2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отступ застройки от красной линии улицы до пожарной части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10 м</w:t>
            </w:r>
          </w:p>
        </w:tc>
      </w:tr>
    </w:tbl>
    <w:p w:rsidR="009C3B23" w:rsidRDefault="009C3B23" w:rsidP="009C3B23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12. В статье 23. </w:t>
      </w:r>
      <w:proofErr w:type="gramStart"/>
      <w:r>
        <w:rPr>
          <w:sz w:val="28"/>
          <w:szCs w:val="28"/>
        </w:rPr>
        <w:t>«Зоны инженерных и транспортных инфраструктур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абзац «</w:t>
      </w:r>
      <w:r>
        <w:rPr>
          <w:b/>
          <w:snapToGrid w:val="0"/>
          <w:sz w:val="28"/>
          <w:szCs w:val="28"/>
        </w:rPr>
        <w:t xml:space="preserve">Зона сооружений и коммуникаций инженерной инфраструктуры (И3) </w:t>
      </w:r>
      <w:r>
        <w:rPr>
          <w:snapToGrid w:val="0"/>
          <w:sz w:val="28"/>
          <w:szCs w:val="28"/>
        </w:rPr>
        <w:t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</w:t>
      </w:r>
      <w:proofErr w:type="gramEnd"/>
      <w:r>
        <w:rPr>
          <w:snapToGrid w:val="0"/>
          <w:sz w:val="28"/>
          <w:szCs w:val="28"/>
        </w:rPr>
        <w:t xml:space="preserve"> населенного пункта » заменить абзацем «</w:t>
      </w:r>
      <w:r>
        <w:rPr>
          <w:b/>
          <w:snapToGrid w:val="0"/>
          <w:sz w:val="28"/>
          <w:szCs w:val="28"/>
        </w:rPr>
        <w:t>Зона</w:t>
      </w:r>
      <w:r>
        <w:rPr>
          <w:snapToGrid w:val="0"/>
          <w:sz w:val="28"/>
          <w:szCs w:val="28"/>
        </w:rPr>
        <w:t xml:space="preserve"> т</w:t>
      </w:r>
      <w:r>
        <w:rPr>
          <w:b/>
          <w:snapToGrid w:val="0"/>
          <w:sz w:val="28"/>
          <w:szCs w:val="28"/>
        </w:rPr>
        <w:t xml:space="preserve">рубопроводного транспорта (И3) </w:t>
      </w:r>
      <w:r>
        <w:rPr>
          <w:snapToGrid w:val="0"/>
          <w:sz w:val="28"/>
          <w:szCs w:val="28"/>
        </w:rPr>
        <w:t>– используется для размещения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 (7.5 по классификатору)</w:t>
      </w:r>
      <w:proofErr w:type="gramStart"/>
      <w:r>
        <w:rPr>
          <w:snapToGrid w:val="0"/>
          <w:sz w:val="28"/>
          <w:szCs w:val="28"/>
        </w:rPr>
        <w:t>.»</w:t>
      </w:r>
      <w:proofErr w:type="gramEnd"/>
      <w:r w:rsidR="000D3A6C">
        <w:rPr>
          <w:snapToGrid w:val="0"/>
          <w:sz w:val="28"/>
          <w:szCs w:val="28"/>
        </w:rPr>
        <w:t xml:space="preserve"> Предельные ( </w:t>
      </w:r>
      <w:r w:rsidR="00247106">
        <w:rPr>
          <w:snapToGrid w:val="0"/>
          <w:sz w:val="28"/>
          <w:szCs w:val="28"/>
        </w:rPr>
        <w:t xml:space="preserve"> </w:t>
      </w:r>
      <w:r w:rsidR="009E2B30">
        <w:rPr>
          <w:snapToGrid w:val="0"/>
          <w:sz w:val="28"/>
          <w:szCs w:val="28"/>
        </w:rPr>
        <w:t xml:space="preserve"> минимальная </w:t>
      </w:r>
      <w:r w:rsidR="00247106">
        <w:rPr>
          <w:snapToGrid w:val="0"/>
          <w:sz w:val="28"/>
          <w:szCs w:val="28"/>
        </w:rPr>
        <w:t xml:space="preserve"> и ( или)  максимальные  размеры  земельных участков , предельные параметры разрешен</w:t>
      </w:r>
      <w:r w:rsidR="000D3A6C">
        <w:rPr>
          <w:snapToGrid w:val="0"/>
          <w:sz w:val="28"/>
          <w:szCs w:val="28"/>
        </w:rPr>
        <w:t>ного</w:t>
      </w:r>
      <w:r w:rsidR="00247106">
        <w:rPr>
          <w:snapToGrid w:val="0"/>
          <w:sz w:val="28"/>
          <w:szCs w:val="28"/>
        </w:rPr>
        <w:t xml:space="preserve">  </w:t>
      </w:r>
      <w:r w:rsidR="00247106">
        <w:rPr>
          <w:snapToGrid w:val="0"/>
          <w:sz w:val="28"/>
          <w:szCs w:val="28"/>
        </w:rPr>
        <w:lastRenderedPageBreak/>
        <w:t>строитель</w:t>
      </w:r>
      <w:r w:rsidR="000D3A6C">
        <w:rPr>
          <w:snapToGrid w:val="0"/>
          <w:sz w:val="28"/>
          <w:szCs w:val="28"/>
        </w:rPr>
        <w:t>ства, реконструкции  объектов</w:t>
      </w:r>
      <w:r w:rsidR="00247106">
        <w:rPr>
          <w:snapToGrid w:val="0"/>
          <w:sz w:val="28"/>
          <w:szCs w:val="28"/>
        </w:rPr>
        <w:t xml:space="preserve"> коммунального строительст</w:t>
      </w:r>
      <w:r w:rsidR="000D3A6C">
        <w:rPr>
          <w:snapToGrid w:val="0"/>
          <w:sz w:val="28"/>
          <w:szCs w:val="28"/>
        </w:rPr>
        <w:t>ва  не подлеж</w:t>
      </w:r>
      <w:r w:rsidR="009E2B30">
        <w:rPr>
          <w:snapToGrid w:val="0"/>
          <w:sz w:val="28"/>
          <w:szCs w:val="28"/>
        </w:rPr>
        <w:t>а</w:t>
      </w:r>
      <w:r w:rsidR="000D3A6C">
        <w:rPr>
          <w:snapToGrid w:val="0"/>
          <w:sz w:val="28"/>
          <w:szCs w:val="28"/>
        </w:rPr>
        <w:t>т  установлению.</w:t>
      </w:r>
    </w:p>
    <w:p w:rsidR="009E2B30" w:rsidRDefault="009E2B30" w:rsidP="009E2B30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Ограничение использования  земельных участков  и объектов  капитального строительство территориальной зоне И3- нет, </w:t>
      </w:r>
    </w:p>
    <w:p w:rsidR="009E2B30" w:rsidRDefault="009E2B30" w:rsidP="009C3B23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9C3B23" w:rsidRDefault="009C3B23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статье 23. «Зоны инженерных и транспортных инфраструктур и виды разрешенного использования земельных участков» Главы 3 «Градостроительные регламенты территориальных зон (с указанием видов разреш</w:t>
      </w:r>
      <w:r w:rsidR="00F610BC">
        <w:rPr>
          <w:sz w:val="28"/>
          <w:szCs w:val="28"/>
        </w:rPr>
        <w:t>енного использования)» Таблицу 5</w:t>
      </w:r>
      <w:r>
        <w:rPr>
          <w:sz w:val="28"/>
          <w:szCs w:val="28"/>
        </w:rPr>
        <w:t xml:space="preserve"> «Виды разрешенного использования» дополнить строкой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7"/>
        <w:gridCol w:w="693"/>
        <w:gridCol w:w="541"/>
        <w:gridCol w:w="635"/>
        <w:gridCol w:w="654"/>
      </w:tblGrid>
      <w:tr w:rsidR="009C3B23" w:rsidTr="009C3B23">
        <w:trPr>
          <w:trHeight w:val="285"/>
        </w:trPr>
        <w:tc>
          <w:tcPr>
            <w:tcW w:w="3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Трубопроводный транспорт (7.5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9C3B23" w:rsidRDefault="009C3B23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статье 24. «Рекреационные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«Разрешенные параметры земельных участков и их застройки» зоны 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9"/>
        <w:gridCol w:w="2430"/>
      </w:tblGrid>
      <w:tr w:rsidR="009C3B23" w:rsidTr="00F610BC"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E2B3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Предельные  параметры  разрешенного строительства, реконструкции  объектов капитального строительства   </w:t>
            </w:r>
            <w:r w:rsidRPr="009E2B30">
              <w:rPr>
                <w:b/>
                <w:bCs/>
                <w:sz w:val="28"/>
                <w:szCs w:val="28"/>
              </w:rPr>
              <w:t>(П5-П6)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0,02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площадь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F610BC" w:rsidRDefault="00F610BC" w:rsidP="00F610BC">
            <w:pPr>
              <w:jc w:val="center"/>
              <w:rPr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Не подлежит установлению</w:t>
            </w:r>
            <w:r w:rsidRPr="00F610BC">
              <w:rPr>
                <w:sz w:val="28"/>
                <w:szCs w:val="28"/>
              </w:rPr>
              <w:t xml:space="preserve"> 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Минимальная длина стороны по уличному фронту (м)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F610BC" w:rsidRDefault="00F610BC">
            <w:pPr>
              <w:jc w:val="center"/>
              <w:rPr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(м)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F610BC" w:rsidRDefault="00F610BC">
            <w:pPr>
              <w:jc w:val="center"/>
              <w:rPr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коэффициент застройки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коэффициент озеленения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15 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высота оград (м)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сквера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0,1 до 3,0 га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городского сада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 до 10 га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городского парка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га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спортивного парка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га</w:t>
            </w:r>
          </w:p>
        </w:tc>
      </w:tr>
      <w:tr w:rsidR="009C3B23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зоны отдыха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 га</w:t>
            </w:r>
          </w:p>
        </w:tc>
      </w:tr>
      <w:tr w:rsidR="00F610BC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C" w:rsidRDefault="00F610BC">
            <w:pPr>
              <w:jc w:val="center"/>
              <w:rPr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минимальные отступы объектов капитального строительства от границ земельных участков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C" w:rsidRDefault="00F610BC">
            <w:pPr>
              <w:jc w:val="center"/>
              <w:rPr>
                <w:bCs/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F610BC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C" w:rsidRPr="00F610BC" w:rsidRDefault="00F610BC" w:rsidP="00037650">
            <w:pPr>
              <w:jc w:val="center"/>
              <w:rPr>
                <w:bCs/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Предельная высота здания, строений, сооружени</w:t>
            </w:r>
            <w:proofErr w:type="gramStart"/>
            <w:r w:rsidRPr="00F610BC">
              <w:rPr>
                <w:bCs/>
                <w:sz w:val="28"/>
                <w:szCs w:val="28"/>
              </w:rPr>
              <w:t>й(</w:t>
            </w:r>
            <w:proofErr w:type="gramEnd"/>
            <w:r w:rsidRPr="00F610BC">
              <w:rPr>
                <w:bCs/>
                <w:sz w:val="28"/>
                <w:szCs w:val="28"/>
              </w:rPr>
              <w:t>м)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C" w:rsidRPr="00F610BC" w:rsidRDefault="00F610BC" w:rsidP="00037650">
            <w:pPr>
              <w:jc w:val="center"/>
              <w:rPr>
                <w:bCs/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F610BC" w:rsidTr="00F610BC"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C" w:rsidRPr="00F610BC" w:rsidRDefault="00F610BC" w:rsidP="00037650">
            <w:pPr>
              <w:jc w:val="center"/>
              <w:rPr>
                <w:bCs/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 xml:space="preserve">максимальный процент застройки в границах земельных участков,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C" w:rsidRPr="009E2B30" w:rsidRDefault="00F610BC" w:rsidP="00037650">
            <w:pPr>
              <w:jc w:val="center"/>
              <w:rPr>
                <w:bCs/>
                <w:color w:val="C00000"/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30</w:t>
            </w:r>
          </w:p>
        </w:tc>
      </w:tr>
    </w:tbl>
    <w:p w:rsidR="00F610BC" w:rsidRDefault="009C3B23" w:rsidP="00F61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Статью 24. «Рекреационные зоны и виды разрешенного использования </w:t>
      </w:r>
      <w:r>
        <w:rPr>
          <w:sz w:val="28"/>
          <w:szCs w:val="28"/>
        </w:rPr>
        <w:lastRenderedPageBreak/>
        <w:t>земельных участков» Главы 3 «Градостроительные регламенты территориальных зон (с указанием видов разрешенного использования)» после таблицы «Разрешенные параметры земельных участков и их застройки» зоны 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дополнить абзацами следующего содержания:</w:t>
      </w:r>
    </w:p>
    <w:p w:rsidR="009C3B23" w:rsidRDefault="009C3B23" w:rsidP="009C3B23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>Для зоны установлены предельные параметры разрешённого строительства, реконструкции объектов капитального строительства: отступ застройки от красной линии улицы для всех видов объектов капитального строительства - 6 м;</w:t>
      </w:r>
    </w:p>
    <w:p w:rsidR="00E62CED" w:rsidRDefault="009C3B23" w:rsidP="00E62CED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Ограничения использования земельных участков и объектов капитального строительства указа</w:t>
      </w:r>
      <w:r w:rsidR="00F610BC">
        <w:rPr>
          <w:snapToGrid w:val="0"/>
          <w:sz w:val="28"/>
          <w:szCs w:val="28"/>
        </w:rPr>
        <w:t>ны: предельная (минимальные) и или  максимальное</w:t>
      </w:r>
      <w:proofErr w:type="gramStart"/>
      <w:r w:rsidR="00F610BC">
        <w:rPr>
          <w:snapToGrid w:val="0"/>
          <w:sz w:val="28"/>
          <w:szCs w:val="28"/>
        </w:rPr>
        <w:t xml:space="preserve"> )</w:t>
      </w:r>
      <w:proofErr w:type="gramEnd"/>
      <w:r>
        <w:rPr>
          <w:snapToGrid w:val="0"/>
          <w:sz w:val="28"/>
          <w:szCs w:val="28"/>
        </w:rPr>
        <w:t xml:space="preserve"> </w:t>
      </w:r>
      <w:r w:rsidR="00F610BC">
        <w:rPr>
          <w:snapToGrid w:val="0"/>
          <w:sz w:val="28"/>
          <w:szCs w:val="28"/>
        </w:rPr>
        <w:t xml:space="preserve"> размеры </w:t>
      </w:r>
      <w:r>
        <w:rPr>
          <w:snapToGrid w:val="0"/>
          <w:sz w:val="28"/>
          <w:szCs w:val="28"/>
        </w:rPr>
        <w:t xml:space="preserve">земельных участков и </w:t>
      </w:r>
      <w:r w:rsidR="00F610BC">
        <w:rPr>
          <w:snapToGrid w:val="0"/>
          <w:sz w:val="28"/>
          <w:szCs w:val="28"/>
        </w:rPr>
        <w:t xml:space="preserve"> придельные параметры  разрешенного  строительства, реконструкции объектов капитального строительства не подлежат </w:t>
      </w:r>
      <w:r w:rsidR="00E62CED">
        <w:rPr>
          <w:snapToGrid w:val="0"/>
          <w:sz w:val="28"/>
          <w:szCs w:val="28"/>
        </w:rPr>
        <w:t xml:space="preserve"> установлению, </w:t>
      </w:r>
      <w:r w:rsidR="00E62CED">
        <w:rPr>
          <w:sz w:val="28"/>
          <w:szCs w:val="28"/>
        </w:rPr>
        <w:t xml:space="preserve">Ограничение использования  земельных участков  и объектов  капитального строительство территориальной зоне Р1- нет, </w:t>
      </w:r>
    </w:p>
    <w:p w:rsidR="009C3B23" w:rsidRDefault="009C3B23" w:rsidP="009C3B23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9C3B23" w:rsidRDefault="009C3B23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статье 24. «Рекреационные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«Разрешенные параметры земельных участков и их застройки» зоны 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0"/>
        <w:gridCol w:w="2480"/>
      </w:tblGrid>
      <w:tr w:rsidR="009C3B23" w:rsidTr="009C3B2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E62CE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Предельные  параметры  разрешенного строительства, реконструкции  объектов капитального строительства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</w:tr>
      <w:tr w:rsidR="009C3B23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0,02 </w:t>
            </w:r>
          </w:p>
        </w:tc>
      </w:tr>
      <w:tr w:rsidR="009C3B23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площадь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E62CED">
            <w:pPr>
              <w:jc w:val="center"/>
              <w:rPr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9C3B23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Минимальная длина стороны по уличному фронту (м)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C3B23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(м)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C3B23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коэффициент застройки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9C3B23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коэффициент озеленения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9C3B23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C3B23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высота оград (м)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E62CED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ED" w:rsidRDefault="00E6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минимального отступа  от границ земельных участков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ED" w:rsidRDefault="00E62CED">
            <w:pPr>
              <w:jc w:val="center"/>
              <w:rPr>
                <w:bCs/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E62CED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ED" w:rsidRPr="00F610BC" w:rsidRDefault="00E62CED" w:rsidP="00037650">
            <w:pPr>
              <w:jc w:val="center"/>
              <w:rPr>
                <w:bCs/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Предельная высота здания, строений, сооружени</w:t>
            </w:r>
            <w:proofErr w:type="gramStart"/>
            <w:r w:rsidRPr="00F610BC">
              <w:rPr>
                <w:bCs/>
                <w:sz w:val="28"/>
                <w:szCs w:val="28"/>
              </w:rPr>
              <w:t>й(</w:t>
            </w:r>
            <w:proofErr w:type="gramEnd"/>
            <w:r w:rsidRPr="00F610BC">
              <w:rPr>
                <w:bCs/>
                <w:sz w:val="28"/>
                <w:szCs w:val="28"/>
              </w:rPr>
              <w:t>м)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ED" w:rsidRPr="00F610BC" w:rsidRDefault="00E62CED" w:rsidP="00037650">
            <w:pPr>
              <w:jc w:val="center"/>
              <w:rPr>
                <w:bCs/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Не подлежит установлению</w:t>
            </w:r>
          </w:p>
        </w:tc>
      </w:tr>
      <w:tr w:rsidR="00E62CED" w:rsidTr="009C3B23"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ED" w:rsidRPr="00F610BC" w:rsidRDefault="00E62CED" w:rsidP="00037650">
            <w:pPr>
              <w:jc w:val="center"/>
              <w:rPr>
                <w:bCs/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 xml:space="preserve">максимальный процент застройки в границах земельных участков,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ED" w:rsidRPr="009E2B30" w:rsidRDefault="00E62CED" w:rsidP="00037650">
            <w:pPr>
              <w:jc w:val="center"/>
              <w:rPr>
                <w:bCs/>
                <w:color w:val="C00000"/>
                <w:sz w:val="28"/>
                <w:szCs w:val="28"/>
              </w:rPr>
            </w:pPr>
            <w:r w:rsidRPr="00F610BC">
              <w:rPr>
                <w:bCs/>
                <w:sz w:val="28"/>
                <w:szCs w:val="28"/>
              </w:rPr>
              <w:t>30</w:t>
            </w:r>
          </w:p>
        </w:tc>
      </w:tr>
    </w:tbl>
    <w:p w:rsidR="00AB472A" w:rsidRDefault="00E62CED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3B23" w:rsidRDefault="009C3B23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Статью 24. «Рекреационные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после таблицы «Разрешенные параметры земельных участков и их застройки» зоны 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дополнит</w:t>
      </w:r>
      <w:r w:rsidR="00AB472A">
        <w:rPr>
          <w:sz w:val="28"/>
          <w:szCs w:val="28"/>
        </w:rPr>
        <w:t>ь абзацем следующего содержания.</w:t>
      </w:r>
    </w:p>
    <w:p w:rsidR="00E62CED" w:rsidRDefault="009C3B23" w:rsidP="00E62C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«Ограничения использования земельных участков и объектов капитального строительства</w:t>
      </w:r>
      <w:r w:rsidR="00E62CED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r w:rsidR="00E62CED">
        <w:rPr>
          <w:sz w:val="28"/>
          <w:szCs w:val="28"/>
        </w:rPr>
        <w:t xml:space="preserve">территориальной </w:t>
      </w:r>
      <w:r w:rsidR="00E62CED">
        <w:rPr>
          <w:snapToGrid w:val="0"/>
          <w:sz w:val="28"/>
          <w:szCs w:val="28"/>
        </w:rPr>
        <w:t xml:space="preserve"> зоне Р2., </w:t>
      </w:r>
      <w:r w:rsidR="00E62CED">
        <w:rPr>
          <w:sz w:val="28"/>
          <w:szCs w:val="28"/>
        </w:rPr>
        <w:t>строительство  здание, строение</w:t>
      </w:r>
      <w:proofErr w:type="gramStart"/>
      <w:r w:rsidR="00E62CED">
        <w:rPr>
          <w:sz w:val="28"/>
          <w:szCs w:val="28"/>
        </w:rPr>
        <w:t xml:space="preserve"> ,</w:t>
      </w:r>
      <w:proofErr w:type="gramEnd"/>
      <w:r w:rsidR="00E62CED">
        <w:rPr>
          <w:sz w:val="28"/>
          <w:szCs w:val="28"/>
        </w:rPr>
        <w:t xml:space="preserve"> </w:t>
      </w:r>
      <w:r w:rsidR="00E62CED">
        <w:rPr>
          <w:sz w:val="28"/>
          <w:szCs w:val="28"/>
        </w:rPr>
        <w:lastRenderedPageBreak/>
        <w:t>сооружение  в зоне подтопления  определяется  в порядке  установленным  действующим  законодательством.</w:t>
      </w:r>
    </w:p>
    <w:p w:rsidR="00E62CED" w:rsidRDefault="00E62CED" w:rsidP="00E62C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3B23" w:rsidRDefault="00E62CED" w:rsidP="00E62C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B23">
        <w:rPr>
          <w:sz w:val="28"/>
          <w:szCs w:val="28"/>
        </w:rPr>
        <w:t>18. Статью 24. «Рекреационные зоны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дополнить абзацем следующего содержания:</w:t>
      </w:r>
    </w:p>
    <w:p w:rsidR="00F724CA" w:rsidRDefault="009C3B23" w:rsidP="00F724C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«Ограничения использования земельных участков и объектов капитального строительства указаны в 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строительства.»</w:t>
      </w:r>
      <w:r w:rsidR="00F724CA" w:rsidRPr="00F724CA">
        <w:rPr>
          <w:snapToGrid w:val="0"/>
          <w:sz w:val="28"/>
          <w:szCs w:val="28"/>
        </w:rPr>
        <w:t xml:space="preserve"> </w:t>
      </w:r>
      <w:proofErr w:type="gramStart"/>
      <w:r w:rsidR="00F724CA">
        <w:rPr>
          <w:snapToGrid w:val="0"/>
          <w:sz w:val="28"/>
          <w:szCs w:val="28"/>
        </w:rPr>
        <w:t>Предельная</w:t>
      </w:r>
      <w:proofErr w:type="gramEnd"/>
      <w:r w:rsidR="00F724CA">
        <w:rPr>
          <w:snapToGrid w:val="0"/>
          <w:sz w:val="28"/>
          <w:szCs w:val="28"/>
        </w:rPr>
        <w:t xml:space="preserve"> </w:t>
      </w:r>
    </w:p>
    <w:p w:rsidR="00F724CA" w:rsidRDefault="00F724CA" w:rsidP="00F724C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 придельные максимальные и ( или)  максимальные ) размеры  земельных участков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предельные параметры разрешены  строительные реконструкции  отдел коммунального строительства  не подлежит  установления . </w:t>
      </w:r>
    </w:p>
    <w:p w:rsidR="009C3B23" w:rsidRDefault="009C3B23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статье 25. «Зоны сельскохозяйственного использования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таблицу «Разрешенные параметры земельных участков и их застройки»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7"/>
        <w:gridCol w:w="2213"/>
      </w:tblGrid>
      <w:tr w:rsidR="009C3B23" w:rsidTr="009C3B23"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СХ</w:t>
            </w:r>
            <w:proofErr w:type="gramStart"/>
            <w:r w:rsidRPr="0003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03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СХ2, СХ4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Pr="00037650" w:rsidRDefault="009C3B23">
            <w:pPr>
              <w:jc w:val="center"/>
              <w:rPr>
                <w:sz w:val="28"/>
                <w:szCs w:val="28"/>
              </w:rPr>
            </w:pPr>
            <w:r w:rsidRPr="00037650">
              <w:rPr>
                <w:sz w:val="28"/>
                <w:szCs w:val="28"/>
              </w:rPr>
              <w:t>Минимальная площадь (</w:t>
            </w:r>
            <w:proofErr w:type="gramStart"/>
            <w:r w:rsidRPr="00037650">
              <w:rPr>
                <w:sz w:val="28"/>
                <w:szCs w:val="28"/>
              </w:rPr>
              <w:t>га</w:t>
            </w:r>
            <w:proofErr w:type="gramEnd"/>
            <w:r w:rsidRPr="00037650">
              <w:rPr>
                <w:sz w:val="28"/>
                <w:szCs w:val="28"/>
              </w:rPr>
              <w:t>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0,06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для СХ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для ведения крестьянского (фермерского) хозяйства (га)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площадь для СХ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для ведения крестьянского (фермерского) хозяйства (га)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площадь для СХ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для ведения личного подсобного хозяйства (га)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площадь для СХ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для ведения животноводства (га)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площадь для СХ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(га)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площадь для СХ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(га)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длина стороны по уличному фронту (м)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(м)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pStyle w:val="2"/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Минимальный процент застройки в границах земельного участка для объектов капитального строительства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коэффициент застройки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коэффициент озеленения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максимальное количество надземных этажей зданий, строений, сооружений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высота оград (м)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 застройки от красной линии улицы для всех видов объектов капитального строительства (м)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отступ от границ земельного участка для объектов капитального строительства с видом разрешенного </w:t>
            </w:r>
            <w:r>
              <w:rPr>
                <w:sz w:val="28"/>
                <w:szCs w:val="28"/>
              </w:rPr>
              <w:lastRenderedPageBreak/>
              <w:t>использования, «трансформаторные подстанции», «распределительные пункты», «котельные», «насосные станции», «стоянки», «общественные уборные» (м);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9C3B23" w:rsidTr="009C3B2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Минимальный отступ от границ земельного участка для объектов капитального строительства с иным видом разрешенного использования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м);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23" w:rsidRDefault="009C3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9C3B23" w:rsidRDefault="009C3B23" w:rsidP="009C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Статью 25. «Зоны сельскохозяйственного использования и виды разрешенного использования земельных участков» Главы 3 «Градостроительные регламенты территориальных зон (с указанием видов разрешенного использования)» дополнить абзацем следующего содержания:</w:t>
      </w:r>
    </w:p>
    <w:p w:rsidR="00F724CA" w:rsidRDefault="009C3B23" w:rsidP="00F724C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>Ограничения использования земельных участков и объектов капитального строительства указаны в </w:t>
      </w:r>
      <w:hyperlink r:id="rId8" w:history="1">
        <w:r>
          <w:rPr>
            <w:rStyle w:val="a4"/>
            <w:snapToGrid w:val="0"/>
            <w:sz w:val="28"/>
            <w:szCs w:val="28"/>
          </w:rPr>
          <w:t>главе 9 настоящих Правил</w:t>
        </w:r>
      </w:hyperlink>
      <w:r>
        <w:rPr>
          <w:snapToGrid w:val="0"/>
          <w:sz w:val="28"/>
          <w:szCs w:val="28"/>
        </w:rPr>
        <w:t>: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строительства.»</w:t>
      </w:r>
      <w:r w:rsidR="00F724CA" w:rsidRPr="00F724CA">
        <w:rPr>
          <w:snapToGrid w:val="0"/>
          <w:sz w:val="28"/>
          <w:szCs w:val="28"/>
        </w:rPr>
        <w:t xml:space="preserve"> </w:t>
      </w:r>
      <w:r w:rsidR="00F724CA">
        <w:rPr>
          <w:snapToGrid w:val="0"/>
          <w:sz w:val="28"/>
          <w:szCs w:val="28"/>
        </w:rPr>
        <w:t>Предельная ( придельные максимальные и ( или)  максимальные ) размеры  земельных участков</w:t>
      </w:r>
      <w:proofErr w:type="gramStart"/>
      <w:r w:rsidR="00F724CA">
        <w:rPr>
          <w:snapToGrid w:val="0"/>
          <w:sz w:val="28"/>
          <w:szCs w:val="28"/>
        </w:rPr>
        <w:t xml:space="preserve"> ,</w:t>
      </w:r>
      <w:proofErr w:type="gramEnd"/>
      <w:r w:rsidR="00F724CA">
        <w:rPr>
          <w:snapToGrid w:val="0"/>
          <w:sz w:val="28"/>
          <w:szCs w:val="28"/>
        </w:rPr>
        <w:t xml:space="preserve"> предельные параметры разрешены  строительные реконструкции  отдел коммунального строительства  не подлежит  установления . </w:t>
      </w:r>
    </w:p>
    <w:p w:rsidR="009C3B23" w:rsidRDefault="009C3B23" w:rsidP="00F724CA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AB472A" w:rsidRDefault="009C3B23" w:rsidP="00AB472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21. Статью 26. «Зоны специального назначения и виды разрешенного использования земельных участков»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3 «Градостроительные регламенты территориальных зон (с указанием видов разрешенного использования)» дополнить абзацем следующего содержания:</w:t>
      </w:r>
      <w:r w:rsidR="00AB472A">
        <w:rPr>
          <w:sz w:val="28"/>
          <w:szCs w:val="28"/>
        </w:rPr>
        <w:t xml:space="preserve">  для  зон С</w:t>
      </w:r>
      <w:proofErr w:type="gramStart"/>
      <w:r w:rsidR="00AB472A">
        <w:rPr>
          <w:sz w:val="28"/>
          <w:szCs w:val="28"/>
        </w:rPr>
        <w:t>1</w:t>
      </w:r>
      <w:proofErr w:type="gramEnd"/>
      <w:r w:rsidR="00AB472A">
        <w:rPr>
          <w:sz w:val="28"/>
          <w:szCs w:val="28"/>
        </w:rPr>
        <w:t>,С2,С3</w:t>
      </w:r>
      <w:r w:rsidR="00AB472A" w:rsidRPr="00AB472A">
        <w:rPr>
          <w:snapToGrid w:val="0"/>
          <w:sz w:val="28"/>
          <w:szCs w:val="28"/>
        </w:rPr>
        <w:t xml:space="preserve"> </w:t>
      </w:r>
      <w:r w:rsidR="00AB472A">
        <w:rPr>
          <w:snapToGrid w:val="0"/>
          <w:sz w:val="28"/>
          <w:szCs w:val="28"/>
        </w:rPr>
        <w:t xml:space="preserve">предельные </w:t>
      </w:r>
    </w:p>
    <w:p w:rsidR="00AB472A" w:rsidRDefault="00AB472A" w:rsidP="00AB472A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(максимальные и ( или)  максимальные  размеры  земельных участков , предельные параметры разрешенного  строительства, реконструкции  объектов коммунального строительства  не подлежит  установлению.</w:t>
      </w:r>
    </w:p>
    <w:p w:rsidR="009C3B23" w:rsidRDefault="009C3B23" w:rsidP="009C3B23">
      <w:pPr>
        <w:ind w:firstLine="709"/>
        <w:jc w:val="both"/>
        <w:rPr>
          <w:sz w:val="28"/>
          <w:szCs w:val="28"/>
        </w:rPr>
      </w:pPr>
    </w:p>
    <w:p w:rsidR="009C3B23" w:rsidRDefault="009C3B23" w:rsidP="009C3B23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 xml:space="preserve">Ограничения использования земельных участков и объектов капитального строительства указаны в </w:t>
      </w:r>
      <w:hyperlink r:id="rId9" w:history="1">
        <w:r>
          <w:rPr>
            <w:rStyle w:val="a4"/>
            <w:snapToGrid w:val="0"/>
            <w:sz w:val="28"/>
            <w:szCs w:val="28"/>
          </w:rPr>
          <w:t>главе 9 настоящих Правил</w:t>
        </w:r>
      </w:hyperlink>
      <w:r>
        <w:rPr>
          <w:snapToGrid w:val="0"/>
          <w:sz w:val="28"/>
          <w:szCs w:val="28"/>
        </w:rPr>
        <w:t>: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</w:t>
      </w:r>
      <w:proofErr w:type="gramStart"/>
      <w:r>
        <w:rPr>
          <w:snapToGrid w:val="0"/>
          <w:sz w:val="28"/>
          <w:szCs w:val="28"/>
        </w:rPr>
        <w:t>.»</w:t>
      </w:r>
      <w:proofErr w:type="gramEnd"/>
    </w:p>
    <w:p w:rsidR="009C3B23" w:rsidRDefault="009C3B23" w:rsidP="009C3B2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22. Статью 44 «Основные положения о подготовке документации по планировке территории» Главы 8 «Порядок подготовки документации по планировке территории» дополнить таблицами следующего содержания:</w:t>
      </w:r>
    </w:p>
    <w:p w:rsidR="009C3B23" w:rsidRDefault="009C3B23" w:rsidP="009C3B23">
      <w:pPr>
        <w:ind w:firstLine="709"/>
        <w:jc w:val="both"/>
        <w:rPr>
          <w:b/>
          <w:sz w:val="28"/>
          <w:szCs w:val="28"/>
        </w:rPr>
      </w:pPr>
    </w:p>
    <w:p w:rsidR="009C3B23" w:rsidRDefault="009C3B23" w:rsidP="009C3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Соотношения видов разрешенного использования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3888"/>
      </w:tblGrid>
      <w:tr w:rsidR="009C3B23" w:rsidTr="009C3B23"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</w:t>
            </w:r>
          </w:p>
        </w:tc>
      </w:tr>
      <w:tr w:rsidR="009C3B23" w:rsidTr="009C3B23"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доля территорий квартала, или района зонирования, если район зонирования является частью квартала, рассчитываемая по площади застройки, допускаемая для объектов условно разрешенных видов использования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 для рекреационных зон</w:t>
            </w:r>
            <w:r>
              <w:rPr>
                <w:sz w:val="28"/>
                <w:szCs w:val="28"/>
              </w:rPr>
              <w:br/>
              <w:t>20% для прочих зон</w:t>
            </w:r>
          </w:p>
        </w:tc>
      </w:tr>
      <w:tr w:rsidR="009C3B23" w:rsidTr="009C3B23"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суммарная общая площадь зданий (помещений), занимаемая объектами вспомогательных видов </w:t>
            </w:r>
            <w:r>
              <w:rPr>
                <w:sz w:val="28"/>
                <w:szCs w:val="28"/>
              </w:rPr>
              <w:lastRenderedPageBreak/>
              <w:t>разрешенного использования, расположенных на территории одного земельного участка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50% общей площади зданий, расположенных на территории </w:t>
            </w:r>
            <w:r>
              <w:rPr>
                <w:sz w:val="28"/>
                <w:szCs w:val="28"/>
              </w:rPr>
              <w:lastRenderedPageBreak/>
              <w:t>соответствующего земельного участка.</w:t>
            </w:r>
          </w:p>
        </w:tc>
      </w:tr>
      <w:tr w:rsidR="009C3B23" w:rsidTr="009C3B23"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Максимальная суммарная общая площадь территории, занимаемая объектами вспомогательных видов разрешенного использования, расположенных на территории одного земельного участка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 общей площади территории соответствующего земельного участка.</w:t>
            </w:r>
          </w:p>
        </w:tc>
      </w:tr>
    </w:tbl>
    <w:p w:rsidR="009C3B23" w:rsidRDefault="009C3B23" w:rsidP="009C3B23">
      <w:pPr>
        <w:shd w:val="clear" w:color="auto" w:fill="FFFFFF"/>
        <w:jc w:val="both"/>
        <w:rPr>
          <w:sz w:val="28"/>
          <w:szCs w:val="28"/>
        </w:rPr>
      </w:pPr>
    </w:p>
    <w:p w:rsidR="009C3B23" w:rsidRDefault="009C3B23" w:rsidP="009C3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параметры размещения стояночных мест на территории земельных участков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3845"/>
      </w:tblGrid>
      <w:tr w:rsidR="009C3B23" w:rsidTr="009C3B23"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стояночных мест</w:t>
            </w:r>
          </w:p>
        </w:tc>
      </w:tr>
      <w:tr w:rsidR="009C3B23" w:rsidTr="009C3B23"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на 100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общей площади жилья</w:t>
            </w:r>
          </w:p>
        </w:tc>
      </w:tr>
      <w:tr w:rsidR="009C3B23" w:rsidTr="009C3B23"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образования, физической культуры и спорта, объекты обслуживающей, административной, общественной, производственной деятельности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на 4 - 5 работников, а также 1 место на 10 единовременных посетителей при их максимальном количестве</w:t>
            </w:r>
          </w:p>
        </w:tc>
      </w:tr>
      <w:tr w:rsidR="009C3B23" w:rsidTr="009C3B23"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Гостиницы, кемпинги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13 мест на 100 мест</w:t>
            </w:r>
          </w:p>
        </w:tc>
      </w:tr>
      <w:tr w:rsidR="009C3B23" w:rsidTr="009C3B23"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здравоохранения и социального обеспечения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на 20 койко-мест, а также 1 место на 5 работников</w:t>
            </w:r>
          </w:p>
        </w:tc>
      </w:tr>
      <w:tr w:rsidR="009C3B23" w:rsidTr="009C3B23"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рекреации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места на 1,0 га территории участка</w:t>
            </w:r>
          </w:p>
        </w:tc>
      </w:tr>
      <w:tr w:rsidR="009C3B23" w:rsidTr="009C3B23"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Кладбища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мест на 1,0 га территории участка</w:t>
            </w:r>
          </w:p>
        </w:tc>
      </w:tr>
      <w:tr w:rsidR="009C3B23" w:rsidTr="009C3B23"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Аэродромы и аэропорты, вокзалы (железнодорожные и автовокзалы)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на 10 пассажиров, прибывающих в час пик</w:t>
            </w:r>
          </w:p>
        </w:tc>
      </w:tr>
    </w:tbl>
    <w:p w:rsidR="009C3B23" w:rsidRDefault="009C3B23" w:rsidP="009C3B23">
      <w:pPr>
        <w:shd w:val="clear" w:color="auto" w:fill="FFFFFF"/>
        <w:jc w:val="both"/>
        <w:rPr>
          <w:sz w:val="28"/>
          <w:szCs w:val="28"/>
        </w:rPr>
      </w:pPr>
    </w:p>
    <w:p w:rsidR="009C3B23" w:rsidRDefault="009C3B23" w:rsidP="009C3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параметры озеленения территории земельных участков.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5"/>
        <w:gridCol w:w="3759"/>
      </w:tblGrid>
      <w:tr w:rsidR="009C3B23" w:rsidTr="009C3B23"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озелененных территорий</w:t>
            </w:r>
          </w:p>
        </w:tc>
      </w:tr>
      <w:tr w:rsidR="009C3B23" w:rsidTr="009C3B23"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кв. метра на 100 кв. метров общей площади жилья на участке.</w:t>
            </w:r>
          </w:p>
        </w:tc>
      </w:tr>
      <w:tr w:rsidR="009C3B23" w:rsidTr="009C3B23"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образования, здравоохранения, физкультуры и спорта, рекреации, индивидуальные жилые дома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 до 70% территории земельного участка</w:t>
            </w:r>
          </w:p>
        </w:tc>
      </w:tr>
      <w:tr w:rsidR="009C3B23" w:rsidTr="009C3B23"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 за исключением объектов коммунального хозяйства, транспорта и сельскохозяйственного использования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23" w:rsidRDefault="009C3B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 территории земельного участка</w:t>
            </w:r>
          </w:p>
        </w:tc>
      </w:tr>
    </w:tbl>
    <w:p w:rsidR="009C3B23" w:rsidRDefault="009C3B23" w:rsidP="009C3B23">
      <w:pPr>
        <w:ind w:firstLine="709"/>
        <w:jc w:val="both"/>
        <w:rPr>
          <w:sz w:val="28"/>
          <w:szCs w:val="28"/>
        </w:rPr>
      </w:pPr>
    </w:p>
    <w:p w:rsidR="000133EC" w:rsidRDefault="009C3B23" w:rsidP="00435EC6">
      <w:pPr>
        <w:ind w:firstLine="709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>23. На карте границ зон с особыми условиями территории городского поселения «</w:t>
      </w:r>
      <w:r w:rsidR="008D1FC6">
        <w:rPr>
          <w:sz w:val="28"/>
          <w:szCs w:val="28"/>
        </w:rPr>
        <w:t>Калангуйское</w:t>
      </w:r>
      <w:r>
        <w:rPr>
          <w:sz w:val="28"/>
          <w:szCs w:val="28"/>
        </w:rPr>
        <w:t>», карте градостроительного зонирования территории городского поселения «</w:t>
      </w:r>
      <w:r w:rsidR="008D1FC6">
        <w:rPr>
          <w:sz w:val="28"/>
          <w:szCs w:val="28"/>
        </w:rPr>
        <w:t>Калангуйское</w:t>
      </w:r>
      <w:r>
        <w:rPr>
          <w:sz w:val="28"/>
          <w:szCs w:val="28"/>
        </w:rPr>
        <w:t>», карте современного использования территории городского поселения «</w:t>
      </w:r>
      <w:r w:rsidR="008D1FC6">
        <w:rPr>
          <w:sz w:val="28"/>
          <w:szCs w:val="28"/>
        </w:rPr>
        <w:t>Калангуйское</w:t>
      </w:r>
      <w:r>
        <w:rPr>
          <w:sz w:val="28"/>
          <w:szCs w:val="28"/>
        </w:rPr>
        <w:t xml:space="preserve">» </w:t>
      </w:r>
      <w:r w:rsidR="008D1F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резервного водохранилища ТЭЦ в зоне земель сельскохозяйственного назначения выделить три земельных участка под зону земель промышленности,</w:t>
      </w:r>
      <w:r w:rsidR="00435EC6">
        <w:rPr>
          <w:sz w:val="28"/>
          <w:szCs w:val="28"/>
        </w:rPr>
        <w:t xml:space="preserve"> транспорта, энергетики и связи</w:t>
      </w: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  <w:rPr>
          <w:bCs/>
          <w:color w:val="222222"/>
          <w:sz w:val="28"/>
          <w:szCs w:val="28"/>
        </w:rPr>
      </w:pPr>
    </w:p>
    <w:p w:rsidR="000133EC" w:rsidRDefault="000133EC" w:rsidP="00135F4C">
      <w:pPr>
        <w:shd w:val="clear" w:color="auto" w:fill="FFFFFF"/>
        <w:tabs>
          <w:tab w:val="left" w:pos="7445"/>
        </w:tabs>
        <w:spacing w:before="5"/>
        <w:jc w:val="both"/>
      </w:pPr>
    </w:p>
    <w:sectPr w:rsidR="000133EC" w:rsidSect="000133EC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5C6"/>
    <w:multiLevelType w:val="hybridMultilevel"/>
    <w:tmpl w:val="C03E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43A8"/>
    <w:multiLevelType w:val="multilevel"/>
    <w:tmpl w:val="DEE8E4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3D"/>
    <w:rsid w:val="000133EC"/>
    <w:rsid w:val="00037650"/>
    <w:rsid w:val="00046942"/>
    <w:rsid w:val="000A4052"/>
    <w:rsid w:val="000D06E8"/>
    <w:rsid w:val="000D3A6C"/>
    <w:rsid w:val="00125245"/>
    <w:rsid w:val="00135F4C"/>
    <w:rsid w:val="00142974"/>
    <w:rsid w:val="00207D78"/>
    <w:rsid w:val="002356CC"/>
    <w:rsid w:val="00240444"/>
    <w:rsid w:val="00247106"/>
    <w:rsid w:val="002B74F7"/>
    <w:rsid w:val="0036343F"/>
    <w:rsid w:val="00392E0D"/>
    <w:rsid w:val="00410F2B"/>
    <w:rsid w:val="00435EC6"/>
    <w:rsid w:val="004562B0"/>
    <w:rsid w:val="00472EF9"/>
    <w:rsid w:val="00473279"/>
    <w:rsid w:val="004E0EFC"/>
    <w:rsid w:val="005144D1"/>
    <w:rsid w:val="00537D34"/>
    <w:rsid w:val="005C0D18"/>
    <w:rsid w:val="005E0727"/>
    <w:rsid w:val="006056E9"/>
    <w:rsid w:val="00675CD6"/>
    <w:rsid w:val="006A3A4F"/>
    <w:rsid w:val="007958BA"/>
    <w:rsid w:val="007B2F20"/>
    <w:rsid w:val="007F098D"/>
    <w:rsid w:val="00832EFE"/>
    <w:rsid w:val="00834100"/>
    <w:rsid w:val="00840C43"/>
    <w:rsid w:val="008701EE"/>
    <w:rsid w:val="00870878"/>
    <w:rsid w:val="008C5C19"/>
    <w:rsid w:val="008D1FC6"/>
    <w:rsid w:val="009216B2"/>
    <w:rsid w:val="00936253"/>
    <w:rsid w:val="009436E5"/>
    <w:rsid w:val="009967D0"/>
    <w:rsid w:val="009C3B23"/>
    <w:rsid w:val="009E2B30"/>
    <w:rsid w:val="009E3DE0"/>
    <w:rsid w:val="00A53432"/>
    <w:rsid w:val="00AB472A"/>
    <w:rsid w:val="00AD7681"/>
    <w:rsid w:val="00B060E0"/>
    <w:rsid w:val="00B272EF"/>
    <w:rsid w:val="00B649EB"/>
    <w:rsid w:val="00BC494B"/>
    <w:rsid w:val="00BF47AA"/>
    <w:rsid w:val="00C4343E"/>
    <w:rsid w:val="00CD1E3D"/>
    <w:rsid w:val="00D117BB"/>
    <w:rsid w:val="00D24BAA"/>
    <w:rsid w:val="00E05536"/>
    <w:rsid w:val="00E6265A"/>
    <w:rsid w:val="00E62CED"/>
    <w:rsid w:val="00E75124"/>
    <w:rsid w:val="00EC7B65"/>
    <w:rsid w:val="00F276BF"/>
    <w:rsid w:val="00F57F76"/>
    <w:rsid w:val="00F610BC"/>
    <w:rsid w:val="00F724CA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8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E0"/>
    <w:pPr>
      <w:ind w:left="720"/>
      <w:contextualSpacing/>
    </w:pPr>
  </w:style>
  <w:style w:type="paragraph" w:customStyle="1" w:styleId="formattext">
    <w:name w:val="formattext"/>
    <w:basedOn w:val="a"/>
    <w:rsid w:val="00E626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26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C3B2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C3B23"/>
    <w:pPr>
      <w:widowControl/>
      <w:autoSpaceDE/>
      <w:autoSpaceDN/>
      <w:adjustRightInd/>
      <w:jc w:val="both"/>
    </w:pPr>
    <w:rPr>
      <w:rFonts w:ascii="Arial" w:hAnsi="Arial"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C3B23"/>
    <w:rPr>
      <w:rFonts w:ascii="Arial" w:eastAsia="Times New Roman" w:hAnsi="Arial" w:cs="Times New Roman"/>
      <w:i/>
      <w:sz w:val="24"/>
      <w:szCs w:val="24"/>
      <w:lang w:eastAsia="ru-RU"/>
    </w:rPr>
  </w:style>
  <w:style w:type="paragraph" w:customStyle="1" w:styleId="ConsTitle">
    <w:name w:val="ConsTitle"/>
    <w:uiPriority w:val="99"/>
    <w:rsid w:val="009C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C3B23"/>
    <w:pPr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9C3B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4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4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C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28E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8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E0"/>
    <w:pPr>
      <w:ind w:left="720"/>
      <w:contextualSpacing/>
    </w:pPr>
  </w:style>
  <w:style w:type="paragraph" w:customStyle="1" w:styleId="formattext">
    <w:name w:val="formattext"/>
    <w:basedOn w:val="a"/>
    <w:rsid w:val="00E626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26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C3B2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C3B23"/>
    <w:pPr>
      <w:widowControl/>
      <w:autoSpaceDE/>
      <w:autoSpaceDN/>
      <w:adjustRightInd/>
      <w:jc w:val="both"/>
    </w:pPr>
    <w:rPr>
      <w:rFonts w:ascii="Arial" w:hAnsi="Arial"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C3B23"/>
    <w:rPr>
      <w:rFonts w:ascii="Arial" w:eastAsia="Times New Roman" w:hAnsi="Arial" w:cs="Times New Roman"/>
      <w:i/>
      <w:sz w:val="24"/>
      <w:szCs w:val="24"/>
      <w:lang w:eastAsia="ru-RU"/>
    </w:rPr>
  </w:style>
  <w:style w:type="paragraph" w:customStyle="1" w:styleId="ConsTitle">
    <w:name w:val="ConsTitle"/>
    <w:uiPriority w:val="99"/>
    <w:rsid w:val="009C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C3B23"/>
    <w:pPr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9C3B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4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4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C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28E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1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7034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73005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78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703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22</cp:revision>
  <cp:lastPrinted>2019-06-11T00:41:00Z</cp:lastPrinted>
  <dcterms:created xsi:type="dcterms:W3CDTF">2017-06-23T06:52:00Z</dcterms:created>
  <dcterms:modified xsi:type="dcterms:W3CDTF">2019-06-11T00:54:00Z</dcterms:modified>
</cp:coreProperties>
</file>