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BB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D658E9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E9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58E9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E9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E9" w:rsidRDefault="00327BFE" w:rsidP="00D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23» ноября</w:t>
      </w:r>
      <w:r w:rsidR="00D658E9"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31</w:t>
      </w:r>
    </w:p>
    <w:p w:rsidR="00D658E9" w:rsidRPr="00D658E9" w:rsidRDefault="00D658E9" w:rsidP="00D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E9" w:rsidRDefault="00D658E9" w:rsidP="00D6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E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30592">
        <w:rPr>
          <w:rFonts w:ascii="Times New Roman" w:hAnsi="Times New Roman" w:cs="Times New Roman"/>
          <w:b/>
          <w:sz w:val="28"/>
          <w:szCs w:val="28"/>
        </w:rPr>
        <w:t>Порядка и м</w:t>
      </w:r>
      <w:r w:rsidRPr="00D658E9">
        <w:rPr>
          <w:rFonts w:ascii="Times New Roman" w:hAnsi="Times New Roman" w:cs="Times New Roman"/>
          <w:b/>
          <w:sz w:val="28"/>
          <w:szCs w:val="28"/>
        </w:rPr>
        <w:t xml:space="preserve">етодики </w:t>
      </w:r>
      <w:r w:rsidR="002C306C">
        <w:rPr>
          <w:rFonts w:ascii="Times New Roman" w:hAnsi="Times New Roman" w:cs="Times New Roman"/>
          <w:b/>
          <w:sz w:val="28"/>
          <w:szCs w:val="28"/>
        </w:rPr>
        <w:t>планирования бюджетных ассигнований</w:t>
      </w:r>
      <w:r w:rsidRPr="00D65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6C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2C306C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2C306C">
        <w:rPr>
          <w:rFonts w:ascii="Times New Roman" w:hAnsi="Times New Roman" w:cs="Times New Roman"/>
          <w:b/>
          <w:sz w:val="28"/>
          <w:szCs w:val="28"/>
        </w:rPr>
        <w:t>» муниципа</w:t>
      </w:r>
      <w:r w:rsidRPr="00D658E9">
        <w:rPr>
          <w:rFonts w:ascii="Times New Roman" w:hAnsi="Times New Roman" w:cs="Times New Roman"/>
          <w:b/>
          <w:sz w:val="28"/>
          <w:szCs w:val="28"/>
        </w:rPr>
        <w:t>льного района «</w:t>
      </w:r>
      <w:proofErr w:type="spellStart"/>
      <w:r w:rsidRPr="00D658E9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D658E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2C306C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8E9" w:rsidRDefault="00D658E9" w:rsidP="00D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E9" w:rsidRDefault="00D658E9" w:rsidP="00D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06C">
        <w:rPr>
          <w:rFonts w:ascii="Times New Roman" w:hAnsi="Times New Roman" w:cs="Times New Roman"/>
          <w:sz w:val="28"/>
          <w:szCs w:val="28"/>
        </w:rPr>
        <w:t xml:space="preserve">      В соответствии статьи 174.2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58E9" w:rsidRDefault="00D658E9" w:rsidP="00D658E9">
      <w:pPr>
        <w:rPr>
          <w:rFonts w:ascii="Times New Roman" w:hAnsi="Times New Roman" w:cs="Times New Roman"/>
          <w:sz w:val="28"/>
          <w:szCs w:val="28"/>
        </w:rPr>
      </w:pPr>
    </w:p>
    <w:p w:rsidR="00D658E9" w:rsidRDefault="00D658E9" w:rsidP="00D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58E9" w:rsidRDefault="002C306C" w:rsidP="00D65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0592">
        <w:rPr>
          <w:rFonts w:ascii="Times New Roman" w:hAnsi="Times New Roman" w:cs="Times New Roman"/>
          <w:sz w:val="28"/>
          <w:szCs w:val="28"/>
        </w:rPr>
        <w:t>Порядок и м</w:t>
      </w:r>
      <w:r>
        <w:rPr>
          <w:rFonts w:ascii="Times New Roman" w:hAnsi="Times New Roman" w:cs="Times New Roman"/>
          <w:sz w:val="28"/>
          <w:szCs w:val="28"/>
        </w:rPr>
        <w:t>етодику планирования бюджетных ассигнований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2021 год</w:t>
      </w:r>
      <w:r w:rsidR="009A6B0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A6B02" w:rsidRDefault="002C306C" w:rsidP="00D65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67809">
        <w:rPr>
          <w:rFonts w:ascii="Times New Roman" w:hAnsi="Times New Roman" w:cs="Times New Roman"/>
          <w:sz w:val="28"/>
          <w:szCs w:val="28"/>
        </w:rPr>
        <w:t>стоящее постановлени</w:t>
      </w:r>
      <w:r w:rsidR="00A43155">
        <w:rPr>
          <w:rFonts w:ascii="Times New Roman" w:hAnsi="Times New Roman" w:cs="Times New Roman"/>
          <w:sz w:val="28"/>
          <w:szCs w:val="28"/>
        </w:rPr>
        <w:t>е обнародовать на информационных стендах администрации сельского поселения «</w:t>
      </w:r>
      <w:proofErr w:type="spellStart"/>
      <w:r w:rsidR="00A4315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43155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A4315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43155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A43155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A43155" w:rsidRPr="00A43155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A431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3155">
        <w:rPr>
          <w:rFonts w:ascii="Times New Roman" w:hAnsi="Times New Roman" w:cs="Times New Roman"/>
          <w:sz w:val="28"/>
          <w:szCs w:val="28"/>
        </w:rPr>
        <w:t>.</w:t>
      </w:r>
    </w:p>
    <w:p w:rsidR="00A43155" w:rsidRDefault="00A43155" w:rsidP="00D65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В.И. Веселова </w:t>
      </w: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</w:p>
    <w:p w:rsidR="00A43155" w:rsidRDefault="00A43155" w:rsidP="00A43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к Постановлению                                                                                                      администрации сельского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</w:t>
      </w:r>
      <w:r w:rsidR="00327B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327BFE">
        <w:rPr>
          <w:rFonts w:ascii="Times New Roman" w:hAnsi="Times New Roman" w:cs="Times New Roman"/>
          <w:sz w:val="28"/>
          <w:szCs w:val="28"/>
        </w:rPr>
        <w:t xml:space="preserve"> «23» ноября 2020г. 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55" w:rsidRDefault="00A43155" w:rsidP="00A43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155" w:rsidRDefault="00F30592" w:rsidP="00F30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м</w:t>
      </w:r>
      <w:r w:rsidR="00A43155" w:rsidRPr="00A43155">
        <w:rPr>
          <w:rFonts w:ascii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планирования ассигнований                                                           </w:t>
      </w:r>
      <w:r w:rsidR="00A43155" w:rsidRPr="00A4315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A43155" w:rsidRPr="00A43155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43155" w:rsidRPr="00A43155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</w:t>
      </w:r>
      <w:r w:rsidR="00A4315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3155" w:rsidRPr="00A431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43155" w:rsidRPr="00A43155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A43155" w:rsidRPr="00A4315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A43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92" w:rsidRDefault="00F30592" w:rsidP="00F30592">
      <w:pPr>
        <w:rPr>
          <w:rFonts w:ascii="Times New Roman" w:hAnsi="Times New Roman" w:cs="Times New Roman"/>
          <w:sz w:val="28"/>
          <w:szCs w:val="28"/>
        </w:rPr>
      </w:pPr>
    </w:p>
    <w:p w:rsidR="00A43155" w:rsidRDefault="00F30592" w:rsidP="002F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Настоящий Порядок и методика планирования бюджетных ассигнований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статьей 174.2 Бюджетного Кодекса Российской Федерации</w:t>
      </w:r>
      <w:r w:rsidR="002F1BCE">
        <w:rPr>
          <w:rFonts w:ascii="Times New Roman" w:hAnsi="Times New Roman" w:cs="Times New Roman"/>
          <w:sz w:val="28"/>
          <w:szCs w:val="28"/>
        </w:rPr>
        <w:t xml:space="preserve"> и определяет порядок и методику планирования бюджетных ассигнований бюджета сельского поселения «</w:t>
      </w:r>
      <w:proofErr w:type="spellStart"/>
      <w:r w:rsidR="002F1BC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F1BCE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2F1BC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F1BCE">
        <w:rPr>
          <w:rFonts w:ascii="Times New Roman" w:hAnsi="Times New Roman" w:cs="Times New Roman"/>
          <w:sz w:val="28"/>
          <w:szCs w:val="28"/>
        </w:rPr>
        <w:t xml:space="preserve"> район» на 2021 год. </w:t>
      </w:r>
    </w:p>
    <w:p w:rsidR="001B512C" w:rsidRDefault="004A18DC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r w:rsidRPr="002F1BCE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  <w:r w:rsidR="002F1B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1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1.1. Планирование бюджетных ассигнований субъекты бюджетного планирования осуществляют в соответствии с:                                                                                                                            - Бюджетным Кодексом Российской Федерации;                                                     </w:t>
      </w:r>
      <w:r w:rsidR="00417E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1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- муниципальным правовым актом сельского поселения «</w:t>
      </w:r>
      <w:proofErr w:type="spellStart"/>
      <w:r w:rsidR="002F1BC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F1BCE">
        <w:rPr>
          <w:rFonts w:ascii="Times New Roman" w:hAnsi="Times New Roman" w:cs="Times New Roman"/>
          <w:sz w:val="28"/>
          <w:szCs w:val="28"/>
        </w:rPr>
        <w:t>» от 09.02.2015г. № 4 «Об утверждении бюджетного процесса сельского поселения «</w:t>
      </w:r>
      <w:proofErr w:type="spellStart"/>
      <w:r w:rsidR="002F1BC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F1BCE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- иными нормативными правовыми актами, регулирующими бюджетные правоотношения, в том числе актами, устанавливающими расходные обязательства поселения;                                                                                                     - настоящим </w:t>
      </w:r>
      <w:r w:rsidR="00933174">
        <w:rPr>
          <w:rFonts w:ascii="Times New Roman" w:hAnsi="Times New Roman" w:cs="Times New Roman"/>
          <w:sz w:val="28"/>
          <w:szCs w:val="28"/>
        </w:rPr>
        <w:t xml:space="preserve">Порядком.                                                                                                   1.2. В целях применения настоящего Порядка применяются следующие основные понятия и термины:                                                                                                                                                                                                                 </w:t>
      </w:r>
      <w:r w:rsidR="00933174" w:rsidRPr="00933174">
        <w:rPr>
          <w:rFonts w:ascii="Times New Roman" w:hAnsi="Times New Roman" w:cs="Times New Roman"/>
          <w:b/>
          <w:sz w:val="28"/>
          <w:szCs w:val="28"/>
        </w:rPr>
        <w:t>субъекты бюджетного планирования</w:t>
      </w:r>
      <w:r w:rsidR="00933174">
        <w:rPr>
          <w:rFonts w:ascii="Times New Roman" w:hAnsi="Times New Roman" w:cs="Times New Roman"/>
          <w:sz w:val="28"/>
          <w:szCs w:val="28"/>
        </w:rPr>
        <w:t xml:space="preserve"> -</w:t>
      </w:r>
      <w:r w:rsidR="002F1B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174" w:rsidRPr="00933174">
        <w:rPr>
          <w:rFonts w:ascii="Times New Roman" w:hAnsi="Times New Roman" w:cs="Times New Roman"/>
          <w:sz w:val="28"/>
          <w:szCs w:val="28"/>
        </w:rPr>
        <w:t>главные админис</w:t>
      </w:r>
      <w:r w:rsidR="00933174">
        <w:rPr>
          <w:rFonts w:ascii="Times New Roman" w:hAnsi="Times New Roman" w:cs="Times New Roman"/>
          <w:sz w:val="28"/>
          <w:szCs w:val="28"/>
        </w:rPr>
        <w:t xml:space="preserve">траторы, главные распорядители, распорядители, получатели средств бюджета                                                                                         </w:t>
      </w:r>
      <w:r w:rsidR="00933174" w:rsidRPr="00933174">
        <w:rPr>
          <w:rFonts w:ascii="Times New Roman" w:hAnsi="Times New Roman" w:cs="Times New Roman"/>
          <w:b/>
          <w:sz w:val="28"/>
          <w:szCs w:val="28"/>
        </w:rPr>
        <w:t>текущий финансовый год</w:t>
      </w:r>
      <w:r w:rsidR="00933174">
        <w:rPr>
          <w:rFonts w:ascii="Times New Roman" w:hAnsi="Times New Roman" w:cs="Times New Roman"/>
          <w:sz w:val="28"/>
          <w:szCs w:val="28"/>
        </w:rPr>
        <w:t xml:space="preserve">- год, в котором осуществляется исполнение бюджета, составление и рассмотрение проекта бюджета на очередной финансовый год;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933174" w:rsidRPr="00933174">
        <w:rPr>
          <w:rFonts w:ascii="Times New Roman" w:hAnsi="Times New Roman" w:cs="Times New Roman"/>
          <w:b/>
          <w:sz w:val="28"/>
          <w:szCs w:val="28"/>
        </w:rPr>
        <w:t>расходные обязательства</w:t>
      </w:r>
      <w:r w:rsidR="00933174">
        <w:rPr>
          <w:rFonts w:ascii="Times New Roman" w:hAnsi="Times New Roman" w:cs="Times New Roman"/>
          <w:sz w:val="28"/>
          <w:szCs w:val="28"/>
        </w:rPr>
        <w:t xml:space="preserve"> -  обусловленные муниципальным правовым актом, договором или соглашением обязанность органа местного самоуправления предоставить  физическому или юридическому лицу, </w:t>
      </w:r>
      <w:r w:rsidR="00933174">
        <w:rPr>
          <w:rFonts w:ascii="Times New Roman" w:hAnsi="Times New Roman" w:cs="Times New Roman"/>
          <w:sz w:val="28"/>
          <w:szCs w:val="28"/>
        </w:rPr>
        <w:lastRenderedPageBreak/>
        <w:t xml:space="preserve">иному </w:t>
      </w:r>
      <w:r w:rsidR="001B512C">
        <w:rPr>
          <w:rFonts w:ascii="Times New Roman" w:hAnsi="Times New Roman" w:cs="Times New Roman"/>
          <w:sz w:val="28"/>
          <w:szCs w:val="28"/>
        </w:rPr>
        <w:t xml:space="preserve"> публично-правовому образованию средства бюджета поселения;                                   </w:t>
      </w:r>
      <w:r w:rsidR="001B512C" w:rsidRPr="001B512C">
        <w:rPr>
          <w:rFonts w:ascii="Times New Roman" w:hAnsi="Times New Roman" w:cs="Times New Roman"/>
          <w:b/>
          <w:sz w:val="28"/>
          <w:szCs w:val="28"/>
        </w:rPr>
        <w:t>бюджетные обязательства</w:t>
      </w:r>
      <w:r w:rsidR="00933174" w:rsidRPr="001B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B512C" w:rsidRPr="001B512C">
        <w:rPr>
          <w:rFonts w:ascii="Times New Roman" w:hAnsi="Times New Roman" w:cs="Times New Roman"/>
          <w:sz w:val="28"/>
          <w:szCs w:val="28"/>
        </w:rPr>
        <w:t>расходные обязательства подлежащие исполнен</w:t>
      </w:r>
      <w:r w:rsidR="001B512C">
        <w:rPr>
          <w:rFonts w:ascii="Times New Roman" w:hAnsi="Times New Roman" w:cs="Times New Roman"/>
          <w:sz w:val="28"/>
          <w:szCs w:val="28"/>
        </w:rPr>
        <w:t xml:space="preserve">ию за счет бюджета в соответствующем финансовом году;                                                        </w:t>
      </w:r>
      <w:r w:rsidR="001B512C" w:rsidRPr="001B512C">
        <w:rPr>
          <w:rFonts w:ascii="Times New Roman" w:hAnsi="Times New Roman" w:cs="Times New Roman"/>
          <w:b/>
          <w:sz w:val="28"/>
          <w:szCs w:val="28"/>
        </w:rPr>
        <w:t>бюджетные ассигновании</w:t>
      </w:r>
      <w:r w:rsidR="001B51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512C" w:rsidRPr="001B512C">
        <w:rPr>
          <w:rFonts w:ascii="Times New Roman" w:hAnsi="Times New Roman" w:cs="Times New Roman"/>
          <w:sz w:val="28"/>
          <w:szCs w:val="28"/>
        </w:rPr>
        <w:t>предельные объемы денежных средств, предусмотренные в соответствующем финансовом году в бюджете для исполнения бюджетных обязательств.</w:t>
      </w:r>
      <w:r w:rsidR="00933174" w:rsidRPr="001B51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A18DC" w:rsidRPr="006848CA" w:rsidRDefault="001B512C" w:rsidP="004A18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Методы планирования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2.1.Планирование бюджетных ассигнований осуществляется с применением следующих методов:</w:t>
      </w:r>
      <w:r w:rsidR="00933174" w:rsidRPr="001B512C">
        <w:rPr>
          <w:rFonts w:ascii="Times New Roman" w:hAnsi="Times New Roman" w:cs="Times New Roman"/>
          <w:sz w:val="28"/>
          <w:szCs w:val="28"/>
        </w:rPr>
        <w:t xml:space="preserve"> </w:t>
      </w:r>
      <w:r w:rsidR="007C64F7">
        <w:rPr>
          <w:rFonts w:ascii="Times New Roman" w:hAnsi="Times New Roman" w:cs="Times New Roman"/>
          <w:sz w:val="28"/>
          <w:szCs w:val="28"/>
        </w:rPr>
        <w:t>нормативного, метода индексации, планового, а также иных методов.                                                                                                                                                                                                  2.2. Под нормативным методом расчета бюджетных ассигнований понимается расчет бюджетных ассигнований на основе нормативов, утвержденных нормати</w:t>
      </w:r>
      <w:r w:rsidR="0087708E">
        <w:rPr>
          <w:rFonts w:ascii="Times New Roman" w:hAnsi="Times New Roman" w:cs="Times New Roman"/>
          <w:sz w:val="28"/>
          <w:szCs w:val="28"/>
        </w:rPr>
        <w:t>вным</w:t>
      </w:r>
      <w:r w:rsidR="007C64F7">
        <w:rPr>
          <w:rFonts w:ascii="Times New Roman" w:hAnsi="Times New Roman" w:cs="Times New Roman"/>
          <w:sz w:val="28"/>
          <w:szCs w:val="28"/>
        </w:rPr>
        <w:t xml:space="preserve"> п</w:t>
      </w:r>
      <w:r w:rsidR="0087708E">
        <w:rPr>
          <w:rFonts w:ascii="Times New Roman" w:hAnsi="Times New Roman" w:cs="Times New Roman"/>
          <w:sz w:val="28"/>
          <w:szCs w:val="28"/>
        </w:rPr>
        <w:t xml:space="preserve">равовым актом.   </w:t>
      </w:r>
      <w:r w:rsidR="00311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11386" w:rsidRPr="00311386">
        <w:rPr>
          <w:rFonts w:ascii="Times New Roman" w:hAnsi="Times New Roman" w:cs="Times New Roman"/>
          <w:b/>
          <w:sz w:val="28"/>
          <w:szCs w:val="28"/>
        </w:rPr>
        <w:t>3. Планирование (расчет) бюджетных ассигнований</w:t>
      </w:r>
      <w:r w:rsidR="0087708E" w:rsidRPr="003113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1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3.1. Планирование бюджетных ассигнований осуществляется в соответствии с расходными обязательствами поселения, исполнение которых должно осуществляться за счет</w:t>
      </w:r>
      <w:r w:rsidR="0087708E" w:rsidRPr="00311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386" w:rsidRPr="00311386">
        <w:rPr>
          <w:rFonts w:ascii="Times New Roman" w:hAnsi="Times New Roman" w:cs="Times New Roman"/>
          <w:sz w:val="28"/>
          <w:szCs w:val="28"/>
        </w:rPr>
        <w:t xml:space="preserve">средств бюджета поселения.    </w:t>
      </w:r>
      <w:r w:rsidR="00311386">
        <w:rPr>
          <w:rFonts w:ascii="Times New Roman" w:hAnsi="Times New Roman" w:cs="Times New Roman"/>
          <w:sz w:val="28"/>
          <w:szCs w:val="28"/>
        </w:rPr>
        <w:t xml:space="preserve">                                                 3.2. Планирование бюджетных ассигнований осуществляется раздельно по бюджетным</w:t>
      </w:r>
      <w:r w:rsidR="00AC7424">
        <w:rPr>
          <w:rFonts w:ascii="Times New Roman" w:hAnsi="Times New Roman" w:cs="Times New Roman"/>
          <w:sz w:val="28"/>
          <w:szCs w:val="28"/>
        </w:rPr>
        <w:t xml:space="preserve"> ассигнованиям на исполнение действующих и принимаемых обязательств.                                                                                                               </w:t>
      </w:r>
      <w:proofErr w:type="gramStart"/>
      <w:r w:rsidR="00AC7424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</w:t>
      </w:r>
      <w:r w:rsidR="004A187A">
        <w:rPr>
          <w:rFonts w:ascii="Times New Roman" w:hAnsi="Times New Roman" w:cs="Times New Roman"/>
          <w:sz w:val="28"/>
          <w:szCs w:val="28"/>
        </w:rPr>
        <w:t>ворами и соглашениями, не предла</w:t>
      </w:r>
      <w:r w:rsidR="00AC7424">
        <w:rPr>
          <w:rFonts w:ascii="Times New Roman" w:hAnsi="Times New Roman" w:cs="Times New Roman"/>
          <w:sz w:val="28"/>
          <w:szCs w:val="28"/>
        </w:rPr>
        <w:t>гаемыми (не планируемыми) к изменению в текущем финансовом году</w:t>
      </w:r>
      <w:r w:rsidR="00EE0C6B">
        <w:rPr>
          <w:rFonts w:ascii="Times New Roman" w:hAnsi="Times New Roman" w:cs="Times New Roman"/>
          <w:sz w:val="28"/>
          <w:szCs w:val="28"/>
        </w:rPr>
        <w:t>, в очередном</w:t>
      </w:r>
      <w:r w:rsidR="00D25ECF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EE0C6B">
        <w:rPr>
          <w:rFonts w:ascii="Times New Roman" w:hAnsi="Times New Roman" w:cs="Times New Roman"/>
          <w:sz w:val="28"/>
          <w:szCs w:val="28"/>
        </w:rPr>
        <w:t xml:space="preserve">, к признанию утратившими силу </w:t>
      </w:r>
      <w:r w:rsidR="00311386" w:rsidRPr="00311386">
        <w:rPr>
          <w:rFonts w:ascii="Times New Roman" w:hAnsi="Times New Roman" w:cs="Times New Roman"/>
          <w:sz w:val="28"/>
          <w:szCs w:val="28"/>
        </w:rPr>
        <w:t xml:space="preserve"> </w:t>
      </w:r>
      <w:r w:rsidR="00EE0C6B">
        <w:rPr>
          <w:rFonts w:ascii="Times New Roman" w:hAnsi="Times New Roman" w:cs="Times New Roman"/>
          <w:sz w:val="28"/>
          <w:szCs w:val="28"/>
        </w:rPr>
        <w:t>либо к изменению, с увеличением</w:t>
      </w:r>
      <w:r w:rsidR="00B81179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ассигнований, предусмотренного на исполнение соответ</w:t>
      </w:r>
      <w:r w:rsidR="00510C2E">
        <w:rPr>
          <w:rFonts w:ascii="Times New Roman" w:hAnsi="Times New Roman" w:cs="Times New Roman"/>
          <w:sz w:val="28"/>
          <w:szCs w:val="28"/>
        </w:rPr>
        <w:t xml:space="preserve">ствующих обязательств в очередном </w:t>
      </w:r>
      <w:r w:rsidR="00B81179">
        <w:rPr>
          <w:rFonts w:ascii="Times New Roman" w:hAnsi="Times New Roman" w:cs="Times New Roman"/>
          <w:sz w:val="28"/>
          <w:szCs w:val="28"/>
        </w:rPr>
        <w:t>фин</w:t>
      </w:r>
      <w:r w:rsidR="00510C2E">
        <w:rPr>
          <w:rFonts w:ascii="Times New Roman" w:hAnsi="Times New Roman" w:cs="Times New Roman"/>
          <w:sz w:val="28"/>
          <w:szCs w:val="28"/>
        </w:rPr>
        <w:t>ан</w:t>
      </w:r>
      <w:r w:rsidR="00B81179">
        <w:rPr>
          <w:rFonts w:ascii="Times New Roman" w:hAnsi="Times New Roman" w:cs="Times New Roman"/>
          <w:sz w:val="28"/>
          <w:szCs w:val="28"/>
        </w:rPr>
        <w:t>совом году, включая</w:t>
      </w:r>
      <w:r w:rsidR="00510C2E">
        <w:rPr>
          <w:rFonts w:ascii="Times New Roman" w:hAnsi="Times New Roman" w:cs="Times New Roman"/>
          <w:sz w:val="28"/>
          <w:szCs w:val="28"/>
        </w:rPr>
        <w:t xml:space="preserve"> договоры  соглашения</w:t>
      </w:r>
      <w:proofErr w:type="gramEnd"/>
      <w:r w:rsidR="00510C2E">
        <w:rPr>
          <w:rFonts w:ascii="Times New Roman" w:hAnsi="Times New Roman" w:cs="Times New Roman"/>
          <w:sz w:val="28"/>
          <w:szCs w:val="28"/>
        </w:rPr>
        <w:t xml:space="preserve">, заключенные (подлежащие заключению) получателями бюджетных средств во исполнение указанных муниципальных правовых актов.                                                                       </w:t>
      </w:r>
      <w:r w:rsidR="00D25EC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10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C2E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принимаемых обязательствах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</w:t>
      </w:r>
      <w:r w:rsidR="00311386" w:rsidRPr="00311386">
        <w:rPr>
          <w:rFonts w:ascii="Times New Roman" w:hAnsi="Times New Roman" w:cs="Times New Roman"/>
          <w:sz w:val="28"/>
          <w:szCs w:val="28"/>
        </w:rPr>
        <w:t xml:space="preserve"> </w:t>
      </w:r>
      <w:r w:rsidR="00D25ECF">
        <w:rPr>
          <w:rFonts w:ascii="Times New Roman" w:hAnsi="Times New Roman" w:cs="Times New Roman"/>
          <w:sz w:val="28"/>
          <w:szCs w:val="28"/>
        </w:rPr>
        <w:t xml:space="preserve">в очередном финансовом году, к принятию либо к изменению с увеличением объема бюджетных ассигнований, предусмотренного на исполнение соответствующих </w:t>
      </w:r>
      <w:r w:rsidR="00D25ECF">
        <w:rPr>
          <w:rFonts w:ascii="Times New Roman" w:hAnsi="Times New Roman" w:cs="Times New Roman"/>
          <w:sz w:val="28"/>
          <w:szCs w:val="28"/>
        </w:rPr>
        <w:lastRenderedPageBreak/>
        <w:t>обязательств в текущем году, включая договоры и соглашения, подлежащие заключению получателями</w:t>
      </w:r>
      <w:proofErr w:type="gramEnd"/>
      <w:r w:rsidR="00D25ECF">
        <w:rPr>
          <w:rFonts w:ascii="Times New Roman" w:hAnsi="Times New Roman" w:cs="Times New Roman"/>
          <w:sz w:val="28"/>
          <w:szCs w:val="28"/>
        </w:rPr>
        <w:t xml:space="preserve"> бюджетных средств во исполнение указанных муниципальных правовых актов.                                   3.3. В целях настоящего Порядка увеличение расходов в связи с</w:t>
      </w:r>
      <w:r w:rsidR="00C75184">
        <w:rPr>
          <w:rFonts w:ascii="Times New Roman" w:hAnsi="Times New Roman" w:cs="Times New Roman"/>
          <w:sz w:val="28"/>
          <w:szCs w:val="28"/>
        </w:rPr>
        <w:t xml:space="preserve"> индексацией расходов на приобре</w:t>
      </w:r>
      <w:r w:rsidR="00D25ECF">
        <w:rPr>
          <w:rFonts w:ascii="Times New Roman" w:hAnsi="Times New Roman" w:cs="Times New Roman"/>
          <w:sz w:val="28"/>
          <w:szCs w:val="28"/>
        </w:rPr>
        <w:t>тение товаров, работ и услуг, относится к бюджетным ассигнованиям на исполнение действующих ра</w:t>
      </w:r>
      <w:r w:rsidR="00C75184">
        <w:rPr>
          <w:rFonts w:ascii="Times New Roman" w:hAnsi="Times New Roman" w:cs="Times New Roman"/>
          <w:sz w:val="28"/>
          <w:szCs w:val="28"/>
        </w:rPr>
        <w:t xml:space="preserve">сходных обязательств.                                                                                   Планирование бюджетных ассигнований на исполнение принимаемых обязательств, производится на основании муниципальных правовых актов поселения, которые должны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обязательств.                                                                                                        </w:t>
      </w:r>
      <w:r w:rsidR="00C75184" w:rsidRPr="00C75184">
        <w:rPr>
          <w:rFonts w:ascii="Times New Roman" w:hAnsi="Times New Roman" w:cs="Times New Roman"/>
          <w:b/>
          <w:sz w:val="28"/>
          <w:szCs w:val="28"/>
        </w:rPr>
        <w:t xml:space="preserve">4. Определение предельных объемов бюджетных ассигнований   </w:t>
      </w:r>
      <w:r w:rsidR="00417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4.1. Сделав прогноз поступлений доходов бюджета и прогноз поступлений источников финансировани</w:t>
      </w:r>
      <w:r w:rsidR="00FC1F66">
        <w:rPr>
          <w:rFonts w:ascii="Times New Roman" w:hAnsi="Times New Roman" w:cs="Times New Roman"/>
          <w:sz w:val="28"/>
          <w:szCs w:val="28"/>
        </w:rPr>
        <w:t>я,</w:t>
      </w:r>
      <w:r w:rsidR="00417EF4">
        <w:rPr>
          <w:rFonts w:ascii="Times New Roman" w:hAnsi="Times New Roman" w:cs="Times New Roman"/>
          <w:sz w:val="28"/>
          <w:szCs w:val="28"/>
        </w:rPr>
        <w:t xml:space="preserve"> дефицита бюджета на очередной  финансовый год, оценив их до</w:t>
      </w:r>
      <w:r w:rsidR="00614E1D">
        <w:rPr>
          <w:rFonts w:ascii="Times New Roman" w:hAnsi="Times New Roman" w:cs="Times New Roman"/>
          <w:sz w:val="28"/>
          <w:szCs w:val="28"/>
        </w:rPr>
        <w:t>стоверн</w:t>
      </w:r>
      <w:r w:rsidR="00417EF4">
        <w:rPr>
          <w:rFonts w:ascii="Times New Roman" w:hAnsi="Times New Roman" w:cs="Times New Roman"/>
          <w:sz w:val="28"/>
          <w:szCs w:val="28"/>
        </w:rPr>
        <w:t>ость и определив в соответс</w:t>
      </w:r>
      <w:r w:rsidR="00614E1D">
        <w:rPr>
          <w:rFonts w:ascii="Times New Roman" w:hAnsi="Times New Roman" w:cs="Times New Roman"/>
          <w:sz w:val="28"/>
          <w:szCs w:val="28"/>
        </w:rPr>
        <w:t>твии с требованиями Бюджетного К</w:t>
      </w:r>
      <w:r w:rsidR="00417EF4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614E1D">
        <w:rPr>
          <w:rFonts w:ascii="Times New Roman" w:hAnsi="Times New Roman" w:cs="Times New Roman"/>
          <w:sz w:val="28"/>
          <w:szCs w:val="28"/>
        </w:rPr>
        <w:t>Российской Федерации, суммарный объем средств бюджета возможный к расходованию в очередной финансовый год.                                                                                                                4.2. Планирование бюджетных ассигнований по формированию по формированию резервного фонда осуществляется в соответствии со статьей 81 Бюджетного кодекса Российской Федерации. Размер резервного фонда не должен превышать 3% общего объема расходов бюджета на решение вопросов местного значения, и учитывает 100 процентное обеспечение бюджетными ассигнованиями расходов на оплату труда, оплату коммунальных услуг.</w:t>
      </w:r>
      <w:r w:rsidR="00FC1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C1F66" w:rsidRPr="00FC1F66">
        <w:rPr>
          <w:rFonts w:ascii="Times New Roman" w:hAnsi="Times New Roman" w:cs="Times New Roman"/>
          <w:b/>
          <w:sz w:val="28"/>
          <w:szCs w:val="28"/>
        </w:rPr>
        <w:t>5. Методика планирования бюджетных ассигнований</w:t>
      </w:r>
      <w:r w:rsidR="00614E1D" w:rsidRPr="00FC1F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C1F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FC1F66">
        <w:rPr>
          <w:rFonts w:ascii="Times New Roman" w:hAnsi="Times New Roman" w:cs="Times New Roman"/>
          <w:sz w:val="28"/>
          <w:szCs w:val="28"/>
        </w:rPr>
        <w:t xml:space="preserve"> Бюджетные ассигнования планируются на:</w:t>
      </w:r>
      <w:r w:rsidR="00614E1D" w:rsidRPr="00FC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C1F66" w:rsidRPr="00FC1F66">
        <w:rPr>
          <w:rFonts w:ascii="Times New Roman" w:hAnsi="Times New Roman" w:cs="Times New Roman"/>
          <w:sz w:val="28"/>
          <w:szCs w:val="28"/>
        </w:rPr>
        <w:t>5.1</w:t>
      </w:r>
      <w:r w:rsidR="00614E1D" w:rsidRPr="00FC1F66">
        <w:rPr>
          <w:rFonts w:ascii="Times New Roman" w:hAnsi="Times New Roman" w:cs="Times New Roman"/>
          <w:sz w:val="28"/>
          <w:szCs w:val="28"/>
        </w:rPr>
        <w:t xml:space="preserve">  </w:t>
      </w:r>
      <w:r w:rsidR="00FC1F66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муниципальных услуг (функций) органами местного самоуправления поселени</w:t>
      </w:r>
      <w:r w:rsidR="008131BC">
        <w:rPr>
          <w:rFonts w:ascii="Times New Roman" w:hAnsi="Times New Roman" w:cs="Times New Roman"/>
          <w:sz w:val="28"/>
          <w:szCs w:val="28"/>
        </w:rPr>
        <w:t>я. На оплату труда выборных должностных лиц местного самоуправления, осуществляющие свои полномочия на постоянной основе, муниципальных служащих и (или) содержание органов местного самоуправления.</w:t>
      </w:r>
      <w:r w:rsidR="00273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73F5A" w:rsidRPr="00273F5A">
        <w:rPr>
          <w:rFonts w:ascii="Times New Roman" w:hAnsi="Times New Roman" w:cs="Times New Roman"/>
          <w:b/>
          <w:sz w:val="28"/>
          <w:szCs w:val="28"/>
        </w:rPr>
        <w:t xml:space="preserve">6. Особенности </w:t>
      </w:r>
      <w:r w:rsidR="00273F5A">
        <w:rPr>
          <w:rFonts w:ascii="Times New Roman" w:hAnsi="Times New Roman" w:cs="Times New Roman"/>
          <w:b/>
          <w:sz w:val="28"/>
          <w:szCs w:val="28"/>
        </w:rPr>
        <w:t>планирования бюджетных ассигнов</w:t>
      </w:r>
      <w:r w:rsidR="00273F5A" w:rsidRPr="00273F5A">
        <w:rPr>
          <w:rFonts w:ascii="Times New Roman" w:hAnsi="Times New Roman" w:cs="Times New Roman"/>
          <w:b/>
          <w:sz w:val="28"/>
          <w:szCs w:val="28"/>
        </w:rPr>
        <w:t>аний</w:t>
      </w:r>
      <w:r w:rsidR="00614E1D" w:rsidRPr="0027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273F5A" w:rsidRPr="00273F5A">
        <w:rPr>
          <w:rFonts w:ascii="Times New Roman" w:hAnsi="Times New Roman" w:cs="Times New Roman"/>
          <w:sz w:val="28"/>
          <w:szCs w:val="28"/>
        </w:rPr>
        <w:t>6.1.</w:t>
      </w:r>
      <w:r w:rsidR="00614E1D" w:rsidRPr="00273F5A">
        <w:rPr>
          <w:rFonts w:ascii="Times New Roman" w:hAnsi="Times New Roman" w:cs="Times New Roman"/>
          <w:sz w:val="28"/>
          <w:szCs w:val="28"/>
        </w:rPr>
        <w:t xml:space="preserve"> </w:t>
      </w:r>
      <w:r w:rsidR="00273F5A">
        <w:rPr>
          <w:rFonts w:ascii="Times New Roman" w:hAnsi="Times New Roman" w:cs="Times New Roman"/>
          <w:sz w:val="28"/>
          <w:szCs w:val="28"/>
        </w:rPr>
        <w:t xml:space="preserve">Планирование расходов на оплату труда следует проводить без расчета, увеличения численности работников органов местного самоуправления. Планируемый фонд оплаты труда работников органов </w:t>
      </w:r>
      <w:r w:rsidR="00273F5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EB21EA">
        <w:rPr>
          <w:rFonts w:ascii="Times New Roman" w:hAnsi="Times New Roman" w:cs="Times New Roman"/>
          <w:sz w:val="28"/>
          <w:szCs w:val="28"/>
        </w:rPr>
        <w:t>,</w:t>
      </w:r>
      <w:r w:rsidR="00273F5A">
        <w:rPr>
          <w:rFonts w:ascii="Times New Roman" w:hAnsi="Times New Roman" w:cs="Times New Roman"/>
          <w:sz w:val="28"/>
          <w:szCs w:val="28"/>
        </w:rPr>
        <w:t xml:space="preserve"> осуществляется с приложением обоснований и рассчитанный следующих требований:</w:t>
      </w:r>
      <w:r w:rsidR="00614E1D" w:rsidRPr="00273F5A">
        <w:rPr>
          <w:rFonts w:ascii="Times New Roman" w:hAnsi="Times New Roman" w:cs="Times New Roman"/>
          <w:sz w:val="28"/>
          <w:szCs w:val="28"/>
        </w:rPr>
        <w:t xml:space="preserve">  </w:t>
      </w:r>
      <w:r w:rsidR="00273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 фонд оплаты труда на очередной финансовый год органов местного самоуправления, работника ВУС, производится плановым методом, исходя из утвержденной штатной численности органов, а также действующего законодательства, регламентирующие вопросы оплаты труда указанных работников.</w:t>
      </w:r>
      <w:r w:rsidR="00614E1D" w:rsidRPr="00273F5A">
        <w:rPr>
          <w:rFonts w:ascii="Times New Roman" w:hAnsi="Times New Roman" w:cs="Times New Roman"/>
          <w:sz w:val="28"/>
          <w:szCs w:val="28"/>
        </w:rPr>
        <w:t xml:space="preserve"> </w:t>
      </w:r>
      <w:r w:rsidR="00EB2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Бюджетные ассигнования на начисление на выплаты по оплате труда предусматриваются на 2021 год в размере</w:t>
      </w:r>
      <w:proofErr w:type="gramStart"/>
      <w:r w:rsidR="00EB21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B21EA">
        <w:rPr>
          <w:rFonts w:ascii="Times New Roman" w:hAnsi="Times New Roman" w:cs="Times New Roman"/>
          <w:sz w:val="28"/>
          <w:szCs w:val="28"/>
        </w:rPr>
        <w:t>?? процента от ассигнований, предусмотренных для формирования оплаты труда.                                               6.2. Расчет бюджетных ассигнований на оплату коммунальных услуг производится в соответствии</w:t>
      </w:r>
      <w:proofErr w:type="gramStart"/>
      <w:r w:rsidR="00EB2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21EA">
        <w:rPr>
          <w:rFonts w:ascii="Times New Roman" w:hAnsi="Times New Roman" w:cs="Times New Roman"/>
          <w:sz w:val="28"/>
          <w:szCs w:val="28"/>
        </w:rPr>
        <w:t xml:space="preserve"> исходя из фактически сложившихся в текущем финансовом году объемов потребления услуг в натуральном выражении и тарифов на эти виды услуг в очередном финансовом году, с учетом НДС.                                                                                                                             6.3. Расчет бюджетных ассигнований на уплату налогов и сборов осуществляется иным методом в соответствии с действующим законодательством. </w:t>
      </w:r>
      <w:proofErr w:type="gramStart"/>
      <w:r w:rsidR="00EB21EA">
        <w:rPr>
          <w:rFonts w:ascii="Times New Roman" w:hAnsi="Times New Roman" w:cs="Times New Roman"/>
          <w:sz w:val="28"/>
          <w:szCs w:val="28"/>
        </w:rPr>
        <w:t xml:space="preserve">Регламентирующим порядок начисления и уплаты налогов (сборов), отдельно по видам налогов и сборов и иных обязательных платежей с приложением </w:t>
      </w:r>
      <w:r w:rsidR="0059398D">
        <w:rPr>
          <w:rFonts w:ascii="Times New Roman" w:hAnsi="Times New Roman" w:cs="Times New Roman"/>
          <w:sz w:val="28"/>
          <w:szCs w:val="28"/>
        </w:rPr>
        <w:t>обоснов</w:t>
      </w:r>
      <w:r w:rsidR="00EB21EA">
        <w:rPr>
          <w:rFonts w:ascii="Times New Roman" w:hAnsi="Times New Roman" w:cs="Times New Roman"/>
          <w:sz w:val="28"/>
          <w:szCs w:val="28"/>
        </w:rPr>
        <w:t>аний.</w:t>
      </w:r>
      <w:r w:rsidR="00593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67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678C8" w:rsidRPr="006848CA">
        <w:rPr>
          <w:rFonts w:ascii="Times New Roman" w:hAnsi="Times New Roman" w:cs="Times New Roman"/>
          <w:b/>
          <w:sz w:val="28"/>
          <w:szCs w:val="28"/>
        </w:rPr>
        <w:t>7.</w:t>
      </w:r>
      <w:proofErr w:type="gramEnd"/>
      <w:r w:rsidR="00A678C8" w:rsidRPr="006848CA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составлению пояснительной записки к предварительному перечню бюджетных ассигнований</w:t>
      </w:r>
      <w:r w:rsidR="00614E1D" w:rsidRPr="006848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848CA">
        <w:rPr>
          <w:rFonts w:ascii="Times New Roman" w:hAnsi="Times New Roman" w:cs="Times New Roman"/>
          <w:sz w:val="28"/>
          <w:szCs w:val="28"/>
        </w:rPr>
        <w:t>7.1 Пояснительная записка должна содержать информацию о методах расчета бюджетных ассигнований, значениях применяемых индексов и нормативов со ссылкой на нормативные правовые акты, прогноз социально-экономического развития поселения и другие документы, устанавливающие их размеры.</w:t>
      </w:r>
      <w:r w:rsidR="00614E1D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75184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11386" w:rsidRPr="006848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08E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311386" w:rsidRPr="006848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708E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7944E5" w:rsidRPr="006848C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33174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F1BCE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30592" w:rsidRPr="006848CA" w:rsidRDefault="00F30592" w:rsidP="004A18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A25CF" w:rsidRPr="006848CA" w:rsidRDefault="00913EC7" w:rsidP="004A18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0025FC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A13E7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025FC" w:rsidRPr="006848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EAC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A25CF" w:rsidRPr="006848C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5078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A25CF" w:rsidRPr="00684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sectPr w:rsidR="006A25CF" w:rsidRPr="0068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55"/>
    <w:multiLevelType w:val="hybridMultilevel"/>
    <w:tmpl w:val="79E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966"/>
    <w:multiLevelType w:val="hybridMultilevel"/>
    <w:tmpl w:val="237E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602F7"/>
    <w:multiLevelType w:val="hybridMultilevel"/>
    <w:tmpl w:val="D3921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97C3A"/>
    <w:multiLevelType w:val="hybridMultilevel"/>
    <w:tmpl w:val="40B8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024B9"/>
    <w:multiLevelType w:val="hybridMultilevel"/>
    <w:tmpl w:val="2D70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BD2"/>
    <w:multiLevelType w:val="hybridMultilevel"/>
    <w:tmpl w:val="D3C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B0814"/>
    <w:multiLevelType w:val="hybridMultilevel"/>
    <w:tmpl w:val="17DA75B8"/>
    <w:lvl w:ilvl="0" w:tplc="9908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E9"/>
    <w:rsid w:val="000025FC"/>
    <w:rsid w:val="000958F1"/>
    <w:rsid w:val="001B512C"/>
    <w:rsid w:val="00273F5A"/>
    <w:rsid w:val="002C306C"/>
    <w:rsid w:val="002F1BCE"/>
    <w:rsid w:val="00311386"/>
    <w:rsid w:val="00327BFE"/>
    <w:rsid w:val="00417EF4"/>
    <w:rsid w:val="004841B8"/>
    <w:rsid w:val="004A187A"/>
    <w:rsid w:val="004A18DC"/>
    <w:rsid w:val="00510C2E"/>
    <w:rsid w:val="00567809"/>
    <w:rsid w:val="0059398D"/>
    <w:rsid w:val="005A13E7"/>
    <w:rsid w:val="005A6EAC"/>
    <w:rsid w:val="00614E1D"/>
    <w:rsid w:val="006848CA"/>
    <w:rsid w:val="006A25CF"/>
    <w:rsid w:val="0077180E"/>
    <w:rsid w:val="007944E5"/>
    <w:rsid w:val="007C64F7"/>
    <w:rsid w:val="007F2FE6"/>
    <w:rsid w:val="008131BC"/>
    <w:rsid w:val="0087708E"/>
    <w:rsid w:val="00913EC7"/>
    <w:rsid w:val="00933174"/>
    <w:rsid w:val="009A6B02"/>
    <w:rsid w:val="00A43155"/>
    <w:rsid w:val="00A678C8"/>
    <w:rsid w:val="00AC7424"/>
    <w:rsid w:val="00AE4B1D"/>
    <w:rsid w:val="00B33FBB"/>
    <w:rsid w:val="00B81179"/>
    <w:rsid w:val="00B95078"/>
    <w:rsid w:val="00BA0E40"/>
    <w:rsid w:val="00C75184"/>
    <w:rsid w:val="00D25ECF"/>
    <w:rsid w:val="00D658E9"/>
    <w:rsid w:val="00DC0375"/>
    <w:rsid w:val="00EB21EA"/>
    <w:rsid w:val="00EE0C6B"/>
    <w:rsid w:val="00EF3FA0"/>
    <w:rsid w:val="00F30592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9E4D-BDC8-4D46-A739-2CDD5E85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8</cp:revision>
  <dcterms:created xsi:type="dcterms:W3CDTF">2020-11-18T07:22:00Z</dcterms:created>
  <dcterms:modified xsi:type="dcterms:W3CDTF">2020-11-23T05:34:00Z</dcterms:modified>
</cp:coreProperties>
</file>