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05" w:rsidRPr="00516F23" w:rsidRDefault="00516F23" w:rsidP="00CB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«КАЛАНГУЙСКОЕ»</w:t>
      </w:r>
    </w:p>
    <w:p w:rsidR="00CB2005" w:rsidRPr="00CB2005" w:rsidRDefault="00CB2005" w:rsidP="00CB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2005" w:rsidRDefault="00CB2005" w:rsidP="00CB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51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6F23" w:rsidRPr="00516F23" w:rsidRDefault="00516F23" w:rsidP="00CB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алангуй</w:t>
      </w:r>
      <w:proofErr w:type="spellEnd"/>
    </w:p>
    <w:p w:rsidR="00CB2005" w:rsidRPr="00CB2005" w:rsidRDefault="00CB2005" w:rsidP="00CB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B2005" w:rsidRPr="00CB2005" w:rsidRDefault="00516F23" w:rsidP="00CB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января </w:t>
      </w:r>
      <w:r w:rsidR="00CB2005"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005"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B2005"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005"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005"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005"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005"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005"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005"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B2005"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2005" w:rsidRPr="00CB2005" w:rsidRDefault="00CB2005" w:rsidP="00CB2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05" w:rsidRPr="00CB2005" w:rsidRDefault="00CB2005" w:rsidP="00516F23">
      <w:pPr>
        <w:shd w:val="clear" w:color="auto" w:fill="FFFFFF"/>
        <w:tabs>
          <w:tab w:val="left" w:pos="4536"/>
        </w:tabs>
        <w:spacing w:after="0" w:line="240" w:lineRule="auto"/>
        <w:ind w:right="3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51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№ 1 от 14.01.2021г.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капитального ремонта общего имущества в многоквартирных домах, расположенных на территории городского поселения «Калангуйское» муниципального района «Оловяннинский район»</w:t>
      </w:r>
    </w:p>
    <w:p w:rsidR="00CB2005" w:rsidRPr="00CB2005" w:rsidRDefault="00CB2005" w:rsidP="00CB2005">
      <w:pPr>
        <w:shd w:val="clear" w:color="auto" w:fill="FFFFFF"/>
        <w:tabs>
          <w:tab w:val="left" w:pos="4536"/>
        </w:tabs>
        <w:spacing w:after="0" w:line="240" w:lineRule="auto"/>
        <w:ind w:right="3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05" w:rsidRPr="00CB2005" w:rsidRDefault="00CB2005" w:rsidP="00CB2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168 Жилищного кодекса Российской Федерации, статьей 44 Устава Забайкальского края</w:t>
      </w:r>
      <w:r w:rsidRPr="00CB2005">
        <w:rPr>
          <w:rFonts w:ascii="Times New Roman" w:eastAsia="Times New Roman" w:hAnsi="Times New Roman" w:cs="Times New Roman"/>
          <w:sz w:val="28"/>
          <w:szCs w:val="28"/>
        </w:rPr>
        <w:t xml:space="preserve">, пунктом 2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</w:t>
      </w:r>
      <w:r w:rsidRPr="00CB2005">
        <w:rPr>
          <w:rFonts w:ascii="Times New Roman" w:eastAsia="Times New Roman" w:hAnsi="Times New Roman" w:cs="Times New Roman"/>
          <w:sz w:val="28"/>
          <w:szCs w:val="28"/>
        </w:rPr>
        <w:t>в целях планирования и организации проведения капитального ремонта</w:t>
      </w:r>
      <w:r w:rsidRPr="00CB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имущества в многоквартирных домах</w:t>
      </w:r>
      <w:proofErr w:type="gramEnd"/>
      <w:r w:rsidRPr="00CB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расположенных на территории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 муниципального района « Оловяннинский район»,</w:t>
      </w:r>
      <w:r w:rsidRPr="00CB2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F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«Калангуйское» </w:t>
      </w:r>
      <w:r w:rsidRPr="00CB200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постановля</w:t>
      </w:r>
      <w:r w:rsidR="00516F23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ет</w:t>
      </w:r>
      <w:r w:rsidRPr="00CB200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:</w:t>
      </w:r>
    </w:p>
    <w:p w:rsidR="00CB2005" w:rsidRDefault="00CB2005" w:rsidP="00516F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0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Pr="00CB20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капитального ремонта общего имущества в многоквартирных домах, расположенных на территории </w:t>
      </w: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  муниципального района «Оловяннинский район».</w:t>
      </w:r>
    </w:p>
    <w:p w:rsidR="00516F23" w:rsidRPr="00A83EA5" w:rsidRDefault="00516F23" w:rsidP="00516F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ключить в Муниципальную программу многоквартирные жилые дома, расположенные по адресу: Оловяннинский район, п. Калангуй,</w:t>
      </w:r>
      <w:r w:rsidRPr="00A8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8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 Микрорайон д.5, </w:t>
      </w:r>
      <w:proofErr w:type="spellStart"/>
      <w:r w:rsidRPr="00A83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8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 Микрорайон д.6, </w:t>
      </w:r>
      <w:proofErr w:type="spellStart"/>
      <w:r w:rsidRPr="00A83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83EA5">
        <w:rPr>
          <w:rFonts w:ascii="Times New Roman" w:eastAsia="Times New Roman" w:hAnsi="Times New Roman" w:cs="Times New Roman"/>
          <w:sz w:val="28"/>
          <w:szCs w:val="28"/>
          <w:lang w:eastAsia="ru-RU"/>
        </w:rPr>
        <w:t>-л Микрорайон д.8</w:t>
      </w:r>
      <w:r w:rsidRPr="00A8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основании постановления Правительства Забайкальского кра</w:t>
      </w:r>
      <w:r w:rsidR="00AA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30 декабря 2013 года № 590, согласно приложению № 1.</w:t>
      </w:r>
    </w:p>
    <w:p w:rsidR="00CB2005" w:rsidRPr="00CB2005" w:rsidRDefault="00516F23" w:rsidP="00CB200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Calibri"/>
          <w:kern w:val="3"/>
          <w:sz w:val="28"/>
          <w:szCs w:val="28"/>
          <w:lang w:eastAsia="ru-RU" w:bidi="hi-IN"/>
        </w:rPr>
        <w:t>3.</w:t>
      </w:r>
      <w:r w:rsidR="00CB2005" w:rsidRPr="00CB2005">
        <w:rPr>
          <w:rFonts w:ascii="Times New Roman" w:eastAsia="Times New Roman" w:hAnsi="Times New Roman" w:cs="Calibri"/>
          <w:kern w:val="3"/>
          <w:sz w:val="28"/>
          <w:szCs w:val="28"/>
          <w:lang w:eastAsia="ru-RU" w:bidi="hi-IN"/>
        </w:rPr>
        <w:t xml:space="preserve"> Настоящее постановление вступает в силу на следующий день после дня его официального опубликования (обнародования).</w:t>
      </w:r>
    </w:p>
    <w:p w:rsidR="00516F23" w:rsidRPr="00516F23" w:rsidRDefault="00516F23" w:rsidP="00516F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3"/>
          <w:sz w:val="28"/>
          <w:szCs w:val="28"/>
          <w:lang w:eastAsia="ru-RU" w:bidi="hi-IN"/>
        </w:rPr>
        <w:t>4</w:t>
      </w:r>
      <w:r w:rsidR="00CB2005" w:rsidRPr="00CB2005">
        <w:rPr>
          <w:rFonts w:ascii="Times New Roman" w:eastAsia="Times New Roman" w:hAnsi="Times New Roman" w:cs="Calibri"/>
          <w:kern w:val="3"/>
          <w:sz w:val="28"/>
          <w:szCs w:val="28"/>
          <w:lang w:eastAsia="ru-RU" w:bidi="hi-IN"/>
        </w:rPr>
        <w:t>. </w:t>
      </w:r>
      <w:r w:rsidRPr="00516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на информационном  стенде,  расположенном в администрации городского поселения «Калангуйское» и на официальном сайте Администрации  муниципального района  «Оловяннинский район» </w:t>
      </w:r>
      <w:proofErr w:type="gramStart"/>
      <w:r w:rsidRPr="00516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Start"/>
      <w:proofErr w:type="gramEnd"/>
      <w:r w:rsidRPr="00516F2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lovyan</w:t>
      </w:r>
      <w:proofErr w:type="spellEnd"/>
      <w:r w:rsidRPr="00516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.75.</w:t>
      </w:r>
      <w:proofErr w:type="spellStart"/>
      <w:r w:rsidRPr="00516F2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516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2005" w:rsidRPr="00CB2005" w:rsidRDefault="00CB2005" w:rsidP="00CB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CB2005" w:rsidRDefault="00CB2005" w:rsidP="0051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«Калангуйское»                                                              </w:t>
      </w:r>
      <w:proofErr w:type="spellStart"/>
      <w:r w:rsidRPr="00C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Л.А.Сиротова</w:t>
      </w:r>
      <w:proofErr w:type="spellEnd"/>
    </w:p>
    <w:tbl>
      <w:tblPr>
        <w:tblW w:w="15243" w:type="dxa"/>
        <w:jc w:val="right"/>
        <w:tblLook w:val="04A0" w:firstRow="1" w:lastRow="0" w:firstColumn="1" w:lastColumn="0" w:noHBand="0" w:noVBand="1"/>
      </w:tblPr>
      <w:tblGrid>
        <w:gridCol w:w="15243"/>
      </w:tblGrid>
      <w:tr w:rsidR="00AA70F1" w:rsidRPr="00AA70F1" w:rsidTr="00AA70F1">
        <w:trPr>
          <w:trHeight w:val="304"/>
          <w:jc w:val="right"/>
        </w:trPr>
        <w:tc>
          <w:tcPr>
            <w:tcW w:w="1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0F1" w:rsidRPr="00AA70F1" w:rsidRDefault="00AA70F1" w:rsidP="00AA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AA70F1" w:rsidRPr="00AA70F1" w:rsidTr="00AA70F1">
        <w:trPr>
          <w:trHeight w:val="304"/>
          <w:jc w:val="right"/>
        </w:trPr>
        <w:tc>
          <w:tcPr>
            <w:tcW w:w="1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0F1" w:rsidRDefault="00AA70F1" w:rsidP="00AA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  <w:p w:rsidR="00AA70F1" w:rsidRPr="00AA70F1" w:rsidRDefault="00AA70F1" w:rsidP="00AA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 капитального ремонта</w:t>
            </w:r>
          </w:p>
        </w:tc>
      </w:tr>
      <w:tr w:rsidR="00AA70F1" w:rsidRPr="00AA70F1" w:rsidTr="00AA70F1">
        <w:trPr>
          <w:trHeight w:val="304"/>
          <w:jc w:val="right"/>
        </w:trPr>
        <w:tc>
          <w:tcPr>
            <w:tcW w:w="1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0F1" w:rsidRPr="00AA70F1" w:rsidRDefault="00AA70F1" w:rsidP="00AA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 имущества в многоквартирных домах,</w:t>
            </w:r>
          </w:p>
        </w:tc>
      </w:tr>
      <w:tr w:rsidR="00AA70F1" w:rsidRPr="00AA70F1" w:rsidTr="00AA70F1">
        <w:trPr>
          <w:trHeight w:val="304"/>
          <w:jc w:val="right"/>
        </w:trPr>
        <w:tc>
          <w:tcPr>
            <w:tcW w:w="1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0F1" w:rsidRPr="00AA70F1" w:rsidRDefault="00AA70F1" w:rsidP="00AA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расположенных на территории </w:t>
            </w:r>
            <w:r w:rsidRPr="00AA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«Калангуйское»</w:t>
            </w:r>
          </w:p>
          <w:p w:rsidR="00AA70F1" w:rsidRPr="00AA70F1" w:rsidRDefault="00AA70F1" w:rsidP="00AA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«Оловяннинский район»</w:t>
            </w:r>
          </w:p>
        </w:tc>
      </w:tr>
      <w:tr w:rsidR="00AA70F1" w:rsidRPr="00AA70F1" w:rsidTr="00AA70F1">
        <w:trPr>
          <w:trHeight w:val="304"/>
          <w:jc w:val="right"/>
        </w:trPr>
        <w:tc>
          <w:tcPr>
            <w:tcW w:w="1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0F1" w:rsidRPr="00AA70F1" w:rsidRDefault="00AA70F1" w:rsidP="00AA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«14» января  2021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70F1" w:rsidRDefault="00AA70F1" w:rsidP="00AA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0F1" w:rsidRPr="00AA70F1" w:rsidRDefault="00AA70F1" w:rsidP="00AA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многоквартирных домов, расположенных на территории городского</w:t>
      </w:r>
      <w:r w:rsidRPr="00AA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«Калангуйское»  муниципального района «Оловяннинский район»</w:t>
      </w:r>
      <w:r w:rsidRPr="00AA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отношении которых, на период реализации Региональной программы капитального ремонта общего имущества в многоквартирных домах, расположенных на территории Забайкальского края, планируется проведение капитального ремонта общего имущества</w:t>
      </w:r>
    </w:p>
    <w:p w:rsidR="00AA70F1" w:rsidRDefault="00AA70F1" w:rsidP="0051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23" w:rsidRPr="00CB2005" w:rsidRDefault="00516F23" w:rsidP="0051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0" w:type="dxa"/>
        <w:tblInd w:w="93" w:type="dxa"/>
        <w:tblLook w:val="04A0" w:firstRow="1" w:lastRow="0" w:firstColumn="1" w:lastColumn="0" w:noHBand="0" w:noVBand="1"/>
      </w:tblPr>
      <w:tblGrid>
        <w:gridCol w:w="960"/>
        <w:gridCol w:w="2032"/>
        <w:gridCol w:w="2268"/>
        <w:gridCol w:w="2977"/>
        <w:gridCol w:w="1893"/>
      </w:tblGrid>
      <w:tr w:rsidR="00516F23" w:rsidRPr="00516F23" w:rsidTr="00516F23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2029-2031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крыши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фасада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фундамента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подвальных помещений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2029-2031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крыши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фасада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фундамента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подвальных помещений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2029-2031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крыши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фасада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фундамента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</w:t>
            </w: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Микрорайон, д.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подвальных помещений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крыши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фасада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р-н. </w:t>
            </w: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Калангуй, ул. </w:t>
            </w: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Ведерникова, д. 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Ремонт фундамента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подвальных помещений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крыши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фасада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фундамента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подвальных помещений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крыши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фасада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фундамента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подвальных помещений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2038-2040</w:t>
            </w:r>
          </w:p>
        </w:tc>
      </w:tr>
      <w:tr w:rsidR="00516F23" w:rsidRPr="00516F23" w:rsidTr="00516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крыши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фасада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фундамента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  <w:tr w:rsidR="00516F23" w:rsidRPr="00516F23" w:rsidTr="00516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Оловяннинский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Калангуй, ул. Ведерникова, д. 46в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подвальных помещений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3" w:rsidRPr="00516F23" w:rsidRDefault="00516F23" w:rsidP="005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2041-2043</w:t>
            </w:r>
          </w:p>
        </w:tc>
      </w:tr>
    </w:tbl>
    <w:p w:rsidR="00DA2D00" w:rsidRDefault="00DA2D00"/>
    <w:sectPr w:rsidR="00DA2D00" w:rsidSect="00AA70F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4"/>
    <w:rsid w:val="00427374"/>
    <w:rsid w:val="00516F23"/>
    <w:rsid w:val="00AA70F1"/>
    <w:rsid w:val="00CB2005"/>
    <w:rsid w:val="00D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2021-01-14T06:05:00Z</dcterms:created>
  <dcterms:modified xsi:type="dcterms:W3CDTF">2021-01-14T06:05:00Z</dcterms:modified>
</cp:coreProperties>
</file>