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30" w:rsidRPr="00B03196" w:rsidRDefault="005C4530" w:rsidP="005C45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b/>
          <w:sz w:val="28"/>
          <w:szCs w:val="28"/>
        </w:rPr>
        <w:t>АДМИНИСТРАЦИЯ    МУНИЦИПАЛЬНОГО   РАЙОНА «ОЛОВЯННИНСКИЙ РАЙОН»</w:t>
      </w:r>
    </w:p>
    <w:p w:rsidR="005C4530" w:rsidRPr="00B03196" w:rsidRDefault="005C4530" w:rsidP="005C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530" w:rsidRPr="00B03196" w:rsidRDefault="005C4530" w:rsidP="005C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19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C4530" w:rsidRPr="00B03196" w:rsidRDefault="005C4530" w:rsidP="005C45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530" w:rsidRPr="00B03196" w:rsidRDefault="005C4530" w:rsidP="005C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>от «</w:t>
      </w:r>
      <w:r w:rsidR="006A64FD">
        <w:rPr>
          <w:rFonts w:ascii="Times New Roman" w:eastAsia="Calibri" w:hAnsi="Times New Roman" w:cs="Times New Roman"/>
          <w:sz w:val="28"/>
          <w:szCs w:val="28"/>
        </w:rPr>
        <w:t>27</w:t>
      </w: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 »    </w:t>
      </w:r>
      <w:r w:rsidR="006A64FD">
        <w:rPr>
          <w:rFonts w:ascii="Times New Roman" w:eastAsia="Calibri" w:hAnsi="Times New Roman" w:cs="Times New Roman"/>
          <w:sz w:val="28"/>
          <w:szCs w:val="28"/>
        </w:rPr>
        <w:t xml:space="preserve">июня </w:t>
      </w: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   2019  года                                              </w:t>
      </w:r>
      <w:r w:rsidR="00E100E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     № </w:t>
      </w:r>
      <w:r w:rsidR="006A64FD">
        <w:rPr>
          <w:rFonts w:ascii="Times New Roman" w:eastAsia="Calibri" w:hAnsi="Times New Roman" w:cs="Times New Roman"/>
          <w:sz w:val="28"/>
          <w:szCs w:val="28"/>
        </w:rPr>
        <w:t>169</w:t>
      </w:r>
    </w:p>
    <w:p w:rsidR="005C4530" w:rsidRPr="00B03196" w:rsidRDefault="005C4530" w:rsidP="005C4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530" w:rsidRPr="00B03196" w:rsidRDefault="005C4530" w:rsidP="005C4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03196">
        <w:rPr>
          <w:rFonts w:ascii="Times New Roman" w:eastAsia="Calibri" w:hAnsi="Times New Roman" w:cs="Times New Roman"/>
          <w:b/>
          <w:sz w:val="28"/>
          <w:szCs w:val="28"/>
        </w:rPr>
        <w:t>п.г.т</w:t>
      </w:r>
      <w:proofErr w:type="spellEnd"/>
      <w:r w:rsidRPr="00B03196">
        <w:rPr>
          <w:rFonts w:ascii="Times New Roman" w:eastAsia="Calibri" w:hAnsi="Times New Roman" w:cs="Times New Roman"/>
          <w:b/>
          <w:sz w:val="28"/>
          <w:szCs w:val="28"/>
        </w:rPr>
        <w:t>. Оловянная</w:t>
      </w:r>
    </w:p>
    <w:p w:rsidR="005C4530" w:rsidRPr="00B03196" w:rsidRDefault="005C4530" w:rsidP="005C45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530" w:rsidRPr="00B03196" w:rsidRDefault="00F04944" w:rsidP="005C4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  разработке и корректировке</w:t>
      </w:r>
      <w:r w:rsidR="005C4530" w:rsidRPr="00B0319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программ муниципального района «Оловяннинский район», осуществления мониторинга и контроля их реализации.</w:t>
      </w:r>
    </w:p>
    <w:p w:rsidR="005C4530" w:rsidRPr="00B03196" w:rsidRDefault="005C4530" w:rsidP="005C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4530" w:rsidRPr="00B03196" w:rsidRDefault="005C4530" w:rsidP="005C453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 17 Федерального закона от 06 октября 2013 года № 131-ФЗ «Об общих принципах организации местного самоуправления в Российской Федерации»,  пунктом 1 части 2 статьи 47 Федерального закона от 28 июня 2014 года № 172-ФЗ «О стратегическом планировании в Российской Федерации»,    </w:t>
      </w:r>
      <w:hyperlink r:id="rId7" w:history="1">
        <w:r w:rsidRPr="00B03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Pr="00B03196">
        <w:rPr>
          <w:rFonts w:ascii="Times New Roman" w:eastAsia="Times New Roman" w:hAnsi="Times New Roman" w:cs="Times New Roman"/>
          <w:sz w:val="28"/>
          <w:szCs w:val="28"/>
          <w:lang w:eastAsia="ru-RU"/>
        </w:rPr>
        <w:t>179 Бюджетного кодекса Российской Федерации,   статьей  10 Устава  муниципального района «Оловяннинский район», администрация муниципального района «Оловяннинский район»</w:t>
      </w:r>
    </w:p>
    <w:p w:rsidR="00454F95" w:rsidRPr="00B03196" w:rsidRDefault="00454F95" w:rsidP="005C453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530" w:rsidRPr="00B03196" w:rsidRDefault="005C4530" w:rsidP="005C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5C4530" w:rsidRPr="00B03196" w:rsidRDefault="005C4530" w:rsidP="005C453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44" w:rsidRDefault="005C4530" w:rsidP="00F0494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944">
        <w:rPr>
          <w:rFonts w:ascii="Times New Roman" w:eastAsia="Calibri" w:hAnsi="Times New Roman" w:cs="Times New Roman"/>
          <w:sz w:val="28"/>
        </w:rPr>
        <w:t xml:space="preserve">Утвердить </w:t>
      </w:r>
      <w:hyperlink w:anchor="Par31" w:history="1">
        <w:r w:rsidRPr="00F04944">
          <w:rPr>
            <w:rFonts w:ascii="Times New Roman" w:eastAsia="Calibri" w:hAnsi="Times New Roman" w:cs="Times New Roman"/>
            <w:sz w:val="28"/>
          </w:rPr>
          <w:t>Порядок</w:t>
        </w:r>
      </w:hyperlink>
      <w:r w:rsidR="008D01C0" w:rsidRPr="00F049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01C0" w:rsidRPr="00F04944">
        <w:rPr>
          <w:rFonts w:ascii="Times New Roman" w:eastAsia="Calibri" w:hAnsi="Times New Roman" w:cs="Times New Roman"/>
          <w:sz w:val="28"/>
          <w:szCs w:val="28"/>
        </w:rPr>
        <w:t>разработки и корректировки муниципальных</w:t>
      </w:r>
    </w:p>
    <w:p w:rsidR="005C4530" w:rsidRPr="00F04944" w:rsidRDefault="008D01C0" w:rsidP="00F049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944">
        <w:rPr>
          <w:rFonts w:ascii="Times New Roman" w:eastAsia="Calibri" w:hAnsi="Times New Roman" w:cs="Times New Roman"/>
          <w:sz w:val="28"/>
          <w:szCs w:val="28"/>
        </w:rPr>
        <w:t xml:space="preserve"> программ муниципального района «Оловяннинский район», осуществления мониторинга и контроля их реализации</w:t>
      </w:r>
      <w:r w:rsidR="005C4530" w:rsidRPr="00F049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3196" w:rsidRPr="00F04944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приложения</w:t>
      </w:r>
      <w:r w:rsidR="005C4530" w:rsidRPr="00F049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1.</w:t>
      </w:r>
    </w:p>
    <w:p w:rsidR="00F04944" w:rsidRDefault="00F04944" w:rsidP="00F0494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9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  Методические    указания    по   разработке,  реализации  </w:t>
      </w:r>
    </w:p>
    <w:p w:rsidR="00F04944" w:rsidRPr="00F04944" w:rsidRDefault="00F04944" w:rsidP="00F049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9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программ муниципального района  «Оловяннинский район», согласно приложения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494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Pr="00F049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C4530" w:rsidRPr="00B03196" w:rsidRDefault="00F04944" w:rsidP="005C4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</w:t>
      </w:r>
      <w:r w:rsidR="005C4530" w:rsidRPr="00B03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C4530" w:rsidRPr="00B03196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района   «Оловяннинский район» </w:t>
      </w:r>
      <w:r w:rsidR="005C4530" w:rsidRPr="00B03196">
        <w:rPr>
          <w:rFonts w:ascii="Times New Roman" w:eastAsia="Calibri" w:hAnsi="Times New Roman" w:cs="Times New Roman"/>
          <w:sz w:val="28"/>
          <w:szCs w:val="28"/>
        </w:rPr>
        <w:t>от  30 декабря  2015</w:t>
      </w:r>
      <w:r w:rsidR="00191B30" w:rsidRPr="00B03196">
        <w:rPr>
          <w:rFonts w:ascii="Times New Roman" w:eastAsia="Calibri" w:hAnsi="Times New Roman" w:cs="Times New Roman"/>
          <w:sz w:val="28"/>
          <w:szCs w:val="28"/>
        </w:rPr>
        <w:t xml:space="preserve"> года № 508</w:t>
      </w:r>
      <w:r w:rsidR="005C4530" w:rsidRPr="00B0319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91B30" w:rsidRPr="00B03196">
        <w:rPr>
          <w:rFonts w:ascii="Times New Roman" w:eastAsia="Calibri" w:hAnsi="Times New Roman" w:cs="Times New Roman"/>
          <w:sz w:val="28"/>
          <w:szCs w:val="28"/>
        </w:rPr>
        <w:t xml:space="preserve">  О порядке</w:t>
      </w:r>
      <w:r w:rsidR="005C4530" w:rsidRPr="00B03196">
        <w:rPr>
          <w:rFonts w:ascii="Times New Roman" w:eastAsia="Calibri" w:hAnsi="Times New Roman" w:cs="Times New Roman"/>
          <w:sz w:val="28"/>
          <w:szCs w:val="28"/>
        </w:rPr>
        <w:t xml:space="preserve"> разработки и </w:t>
      </w:r>
      <w:r w:rsidR="00191B30" w:rsidRPr="00B03196">
        <w:rPr>
          <w:rFonts w:ascii="Times New Roman" w:eastAsia="Calibri" w:hAnsi="Times New Roman" w:cs="Times New Roman"/>
          <w:sz w:val="28"/>
          <w:szCs w:val="28"/>
        </w:rPr>
        <w:t xml:space="preserve">корректировки  </w:t>
      </w:r>
      <w:r w:rsidR="005C4530" w:rsidRPr="00B03196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муниципального района «Оловяннинский район»</w:t>
      </w:r>
      <w:r w:rsidR="00191B30" w:rsidRPr="00B03196">
        <w:rPr>
          <w:rFonts w:ascii="Times New Roman" w:eastAsia="Calibri" w:hAnsi="Times New Roman" w:cs="Times New Roman"/>
          <w:sz w:val="28"/>
          <w:szCs w:val="28"/>
        </w:rPr>
        <w:t>, осуществления   мониторинга и контроля   их  реализации»</w:t>
      </w:r>
      <w:r w:rsidR="005C4530" w:rsidRPr="00B031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530" w:rsidRPr="00B03196" w:rsidRDefault="005C4530" w:rsidP="005C4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0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 администрации муниципального района «Оловяннинский район» в  информационно - телекоммуникационной сети «Интернет». </w:t>
      </w:r>
    </w:p>
    <w:p w:rsidR="005C4530" w:rsidRPr="00B03196" w:rsidRDefault="005C4530" w:rsidP="005C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03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</w:t>
      </w:r>
      <w:r w:rsidR="00191B30" w:rsidRPr="00B03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отдела  экономического </w:t>
      </w:r>
      <w:r w:rsidRPr="00B03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1B30" w:rsidRPr="00B03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планирования, прогнозирования и контроля за муниципальными  закупками и труда </w:t>
      </w:r>
      <w:r w:rsidRPr="00B0319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«Оловяннинский район»</w:t>
      </w:r>
    </w:p>
    <w:p w:rsidR="00F04944" w:rsidRDefault="00191B30" w:rsidP="005C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4530" w:rsidRPr="00B03196" w:rsidRDefault="00191B30" w:rsidP="005C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C4530" w:rsidRPr="00B03196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C4530" w:rsidRPr="00B03196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</w:p>
    <w:p w:rsidR="005C4530" w:rsidRPr="00B03196" w:rsidRDefault="005C4530" w:rsidP="005C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«Оловяннинский район»                                                А.В. Антошкин </w:t>
      </w:r>
    </w:p>
    <w:p w:rsidR="009E398C" w:rsidRPr="00F04944" w:rsidRDefault="005C4530" w:rsidP="00F049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3196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  <w:r w:rsidR="00F04944" w:rsidRPr="00F0494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F04944" w:rsidRPr="00F0494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9E398C" w:rsidRPr="00F04944">
        <w:rPr>
          <w:rFonts w:ascii="Times New Roman" w:hAnsi="Times New Roman" w:cs="Times New Roman"/>
          <w:sz w:val="24"/>
          <w:szCs w:val="24"/>
          <w:lang w:eastAsia="ru-RU"/>
        </w:rPr>
        <w:t>риложение   №1</w:t>
      </w:r>
    </w:p>
    <w:p w:rsidR="009E398C" w:rsidRPr="00F04944" w:rsidRDefault="009E398C" w:rsidP="009E398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04944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9E398C" w:rsidRPr="00F04944" w:rsidRDefault="009E398C" w:rsidP="009E398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0494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 </w:t>
      </w:r>
    </w:p>
    <w:p w:rsidR="009E398C" w:rsidRPr="00F04944" w:rsidRDefault="009E398C" w:rsidP="009E398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04944">
        <w:rPr>
          <w:rFonts w:ascii="Times New Roman" w:hAnsi="Times New Roman" w:cs="Times New Roman"/>
          <w:sz w:val="24"/>
          <w:szCs w:val="24"/>
          <w:lang w:eastAsia="ru-RU"/>
        </w:rPr>
        <w:t>«Оловяннинский район»</w:t>
      </w:r>
    </w:p>
    <w:p w:rsidR="009E398C" w:rsidRPr="00F04944" w:rsidRDefault="009E398C" w:rsidP="009E398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04944"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 w:rsidR="006A64FD">
        <w:rPr>
          <w:rFonts w:ascii="Times New Roman" w:hAnsi="Times New Roman" w:cs="Times New Roman"/>
          <w:sz w:val="24"/>
          <w:szCs w:val="24"/>
          <w:lang w:eastAsia="ru-RU"/>
        </w:rPr>
        <w:t>27 »    июня  2019года  № 169</w:t>
      </w:r>
    </w:p>
    <w:p w:rsidR="009E398C" w:rsidRPr="00F04944" w:rsidRDefault="009E398C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F04944">
        <w:rPr>
          <w:rFonts w:ascii="Arial" w:eastAsia="Times New Roman" w:hAnsi="Arial" w:cs="Arial"/>
          <w:spacing w:val="2"/>
          <w:sz w:val="31"/>
          <w:szCs w:val="31"/>
          <w:lang w:eastAsia="ru-RU"/>
        </w:rPr>
        <w:t xml:space="preserve"> </w:t>
      </w:r>
    </w:p>
    <w:p w:rsidR="00D73C0D" w:rsidRPr="00B03196" w:rsidRDefault="008D01C0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31"/>
          <w:szCs w:val="31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31"/>
          <w:szCs w:val="31"/>
          <w:lang w:eastAsia="ru-RU"/>
        </w:rPr>
        <w:t>ПОРЯДОК  РАЗРАБОТКИ И КОРРЕКТИРОВКИ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31"/>
          <w:szCs w:val="31"/>
          <w:lang w:eastAsia="ru-RU"/>
        </w:rPr>
        <w:t xml:space="preserve"> </w:t>
      </w:r>
      <w:r w:rsidR="00583DCC" w:rsidRPr="00B03196">
        <w:rPr>
          <w:rFonts w:ascii="Times New Roman" w:eastAsia="Times New Roman" w:hAnsi="Times New Roman" w:cs="Times New Roman"/>
          <w:b/>
          <w:spacing w:val="2"/>
          <w:sz w:val="31"/>
          <w:szCs w:val="31"/>
          <w:lang w:eastAsia="ru-RU"/>
        </w:rPr>
        <w:t xml:space="preserve">МУНИЦИПРАЛЬНЫХ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31"/>
          <w:szCs w:val="31"/>
          <w:lang w:eastAsia="ru-RU"/>
        </w:rPr>
        <w:t xml:space="preserve">ПРОГРАММ </w:t>
      </w:r>
      <w:r w:rsidR="00583DCC" w:rsidRPr="00B03196">
        <w:rPr>
          <w:rFonts w:ascii="Times New Roman" w:eastAsia="Times New Roman" w:hAnsi="Times New Roman" w:cs="Times New Roman"/>
          <w:b/>
          <w:spacing w:val="2"/>
          <w:sz w:val="31"/>
          <w:szCs w:val="31"/>
          <w:lang w:eastAsia="ru-RU"/>
        </w:rPr>
        <w:t>МУНИЦИПАЛЬНОГО РАЙОНА  «ОЛОВЯННИНСКИЙ РАЙОН»</w:t>
      </w:r>
      <w:r w:rsidRPr="00B03196">
        <w:rPr>
          <w:rFonts w:ascii="Times New Roman" w:eastAsia="Times New Roman" w:hAnsi="Times New Roman" w:cs="Times New Roman"/>
          <w:b/>
          <w:spacing w:val="2"/>
          <w:sz w:val="31"/>
          <w:szCs w:val="31"/>
          <w:lang w:eastAsia="ru-RU"/>
        </w:rPr>
        <w:t>, ОСУЩЕСТВЛЕНИЯ  МОНИТОРИНГА И КОНТРОЛЯ ИХ РЕАЛИЗАЦИИ</w:t>
      </w:r>
    </w:p>
    <w:p w:rsidR="00D73C0D" w:rsidRPr="00B03196" w:rsidRDefault="00D73C0D" w:rsidP="00011F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</w:pPr>
      <w:r w:rsidRPr="00B03196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B03196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011FE6" w:rsidRPr="00B03196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1</w:t>
      </w:r>
      <w:r w:rsidRPr="00B03196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. ОБЩИЕ ПОЛОЖЕНИЯ</w:t>
      </w:r>
    </w:p>
    <w:p w:rsidR="002F0300" w:rsidRPr="00B03196" w:rsidRDefault="002F0300" w:rsidP="002F030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5B0EB6" w:rsidRPr="00B03196" w:rsidRDefault="005055B1" w:rsidP="000B34D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 определяет</w:t>
      </w:r>
      <w:r w:rsidR="0095265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основные положения  о разработке  и корректировки муниципальных программ  муниципального района «Оловяннинский район», осуществления мониторинга и контроля их реализации  (далее – Порядок).</w:t>
      </w:r>
    </w:p>
    <w:p w:rsidR="005055B1" w:rsidRPr="00B03196" w:rsidRDefault="005055B1" w:rsidP="000B34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0EB6" w:rsidRPr="00B03196" w:rsidRDefault="008640CF" w:rsidP="000B34D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 «Оловяннинский район».</w:t>
      </w:r>
    </w:p>
    <w:p w:rsidR="005B0EB6" w:rsidRPr="00B03196" w:rsidRDefault="005B0EB6" w:rsidP="000B34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50FE8" w:rsidRPr="00B03196" w:rsidRDefault="008640CF" w:rsidP="00F50FE8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Муниципальная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включает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себя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сгруппированные в подпрограммы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ые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мероприятия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соответствующему направлению деятельности; в целях обеспеч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ения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реализации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может включать обеспечивающую подпрограмму.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055B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Подпрограммы направлены на решение конкретных задач в рамках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A154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Деление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на подпрограммы осуществляется исходя </w:t>
      </w:r>
      <w:r w:rsidR="00F84B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 </w:t>
      </w:r>
      <w:r w:rsidR="00F84B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масштабности </w:t>
      </w:r>
      <w:r w:rsidR="00F84B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сложности, р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ешаемых в рамках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задач.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A154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обеспечение функций исполнительных органов, участвующих в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 нескольких по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дпрограмм одной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программы,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могут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полном объеме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отражаться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составе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подпрограммы, которая направл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ена на обеспечение реализации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A154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6A154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Основанием для принятия реше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ния о разработке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программы является включен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ее в Перечень 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 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«</w:t>
      </w:r>
      <w:r w:rsidR="005B0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ловяннинский район»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Перечень), утверждаемый 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 администрации  муниципального района  «Оловяннинский район»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A154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</w:t>
      </w:r>
      <w:r w:rsidR="002C102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тка и реализация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осуществляется </w:t>
      </w:r>
      <w:r w:rsidR="00F235D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структурными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235D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подразделениями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235D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235D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235D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 «Оловяннинский район»,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F235D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предприятиями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235D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235D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235D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иями   всех  форм собственности.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е-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ответственный исполнитель</w:t>
      </w:r>
      <w:r w:rsidR="00F872E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F872E8" w:rsidRPr="00B03196" w:rsidRDefault="00F50FE8" w:rsidP="00F50FE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</w:p>
    <w:p w:rsidR="005B0EB6" w:rsidRPr="00B03196" w:rsidRDefault="00F50FE8" w:rsidP="00F50FE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09486E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</w:t>
      </w:r>
      <w:r w:rsidR="005B0EB6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7.</w:t>
      </w:r>
      <w:r w:rsidR="005B0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Муниципальные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 утверждаются 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5B0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</w:t>
      </w:r>
      <w:proofErr w:type="spellEnd"/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B0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рации муниципального района  «Оловяннинский район».</w:t>
      </w:r>
    </w:p>
    <w:p w:rsidR="00D73C0D" w:rsidRPr="00B03196" w:rsidRDefault="006A1541" w:rsidP="000B34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B0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</w:t>
      </w:r>
      <w:r w:rsidR="005B0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ение изменений в муниципальную  программу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в соответствии с настоящим Порядком.</w:t>
      </w:r>
    </w:p>
    <w:p w:rsidR="00D73C0D" w:rsidRPr="00B03196" w:rsidRDefault="00D73C0D" w:rsidP="000B34D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 ТРЕБОВАНИЯ К СОДЕРЖАНИЮ </w:t>
      </w:r>
      <w:r w:rsidR="00A36203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ПРОГРАММЫ</w:t>
      </w:r>
    </w:p>
    <w:p w:rsidR="00A36203" w:rsidRPr="00B03196" w:rsidRDefault="00F85A17" w:rsidP="000B34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A3620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36203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8</w:t>
      </w:r>
      <w:r w:rsidR="00A3620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Разработка  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 осуществляется в соответствии с требованиями настоящего Порядка</w:t>
      </w:r>
      <w:r w:rsidR="005055B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F872E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методическими указаниями</w:t>
      </w:r>
      <w:r w:rsidR="00A3620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36203" w:rsidRPr="00B03196" w:rsidRDefault="00A36203" w:rsidP="000B34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3DA9" w:rsidRPr="00B03196" w:rsidRDefault="00F85A17" w:rsidP="00A66C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</w:t>
      </w:r>
      <w:r w:rsidR="0012459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A36203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9.</w:t>
      </w:r>
      <w:r w:rsidR="001245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3620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Муниципальные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3620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A66CE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разрабатываются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достижения приоритетов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целей социально-экономическ</w:t>
      </w:r>
      <w:r w:rsidR="00A3620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развития муниципального района   «Оловяннинский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3620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определенных 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BF3DA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тратегии 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социально-экономическ</w:t>
      </w:r>
      <w:r w:rsidR="00A3620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развити</w:t>
      </w:r>
      <w:r w:rsidR="0057527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57527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7527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 «</w:t>
      </w:r>
      <w:r w:rsidR="00A3620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Оловяннинский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3620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учетом документов стратегического планирования Российской Федерации, исходя 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положений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федеральных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законов, 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решений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Президента 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РФ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34D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Правительства РФ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законов 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края, </w:t>
      </w:r>
      <w:r w:rsidR="00BF3DA9" w:rsidRPr="00B0319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постановлений  Главы  муниципального района  «Оловяннинский район».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07561" w:rsidRPr="00B03196" w:rsidRDefault="000B34D1" w:rsidP="00BF3DA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F872E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начения целевых показател</w:t>
      </w:r>
      <w:r w:rsidR="0057527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ей (индикаторов)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 должны формироваться с учетом параметров прогноза социально-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ческо</w:t>
      </w:r>
      <w:r w:rsidR="0057527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proofErr w:type="spellEnd"/>
      <w:r w:rsidR="0057527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развития муниципального района  «Оловяннинский район»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сред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несрочный период.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целей,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задач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основных мероприятий, а также характеризующих</w:t>
      </w:r>
      <w:r w:rsidR="00BF3DA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их </w:t>
      </w:r>
      <w:r w:rsidR="00BF3DA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целевых </w:t>
      </w:r>
      <w:r w:rsidR="00BF3DA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показателей </w:t>
      </w:r>
      <w:r w:rsidR="00BF3DA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(индикаторов) </w:t>
      </w:r>
      <w:r w:rsidR="00BF3DA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учитываются объемы </w:t>
      </w:r>
      <w:r w:rsidR="0036119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соответствующих</w:t>
      </w:r>
      <w:r w:rsidR="0036119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источников</w:t>
      </w:r>
      <w:r w:rsidR="0036119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финансирования,</w:t>
      </w:r>
      <w:r w:rsidR="0036119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внебюджетные источники.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245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575278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10</w:t>
      </w:r>
      <w:r w:rsidR="0057527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Муниципальная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программа содер</w:t>
      </w:r>
      <w:r w:rsidR="0057527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жит:</w:t>
      </w:r>
      <w:r w:rsidR="0057527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7527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1) паспорт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</w:t>
      </w:r>
      <w:r w:rsidR="00F07B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ммы по форме согласно приложению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N 1 к настоящему Порядку;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характеристику текущего состояния соответствующей сферы социально-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экономического развития </w:t>
      </w:r>
      <w:r w:rsidR="00B0756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 «Оловяннинский район»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перечень приоритетов государственной политики в соответствующей сфере социально-экономического развития</w:t>
      </w:r>
      <w:r w:rsidR="00B0756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«Оловяннинский район»;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0756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547095" w:rsidRPr="00B03196" w:rsidRDefault="00D73C0D" w:rsidP="000B34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B0756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описание целей и задач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5) сроки и </w:t>
      </w:r>
      <w:r w:rsidR="00B0756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этапы реализации  муниципальной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перечень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</w:t>
      </w:r>
      <w:r w:rsidR="005470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вных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470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470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(при необходимости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выделением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отдельных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мероприятий)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указанием сроков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их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ожидаемых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непосредственных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результатов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028EE" w:rsidRPr="00B03196" w:rsidRDefault="00D73C0D" w:rsidP="006F5B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7) перечень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показателей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коне</w:t>
      </w:r>
      <w:r w:rsidR="005470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чных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470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результатов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470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программы, методику их расчета и плановые значения по </w:t>
      </w:r>
      <w:r w:rsidR="005470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годам реализации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8) информацию о финанс</w:t>
      </w:r>
      <w:r w:rsidR="005470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овом обеспечении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(с расшифровкой по ответственным исполнителям и соисполнителям, подпрограммам, основным мероприятиям подпрограмм, источникам финансирования, а также по </w:t>
      </w:r>
      <w:r w:rsidR="005470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годам реализации муниципальной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программы);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9) описание рисков реализации </w:t>
      </w:r>
      <w:r w:rsidR="0054709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программы, в том числе </w:t>
      </w:r>
      <w:proofErr w:type="spellStart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целевых значений показателей, а также описание механизмов управления рисками и мер по их минимизации;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10) подпрограммы, сформированные в соответствии с требованиями методических указаний, которые содержат: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паспорт подпрограммы по форме согласно приложению N 2 к настоящему Порядку;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характеристику текущего состояния сферы реализации подпрограммы;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перечень приоритетов государственной политики в сфере реализации подпрограммы;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описание целей и задач подпрограммы;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сроки и этапы реализации подпрограммы;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перечень основных мероприятий подпрограммы (при необходимости с выделением отдельных мероприятий) с указанием сроков их реализации и ожидаемых непосредственных результатов;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перечень показателей конечных результатов подпрограммы, методика их расчета и плановые значения по годам реализации подпрограммы;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информацию о финансовом обеспечении подпрограммы;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описание рисков реализации подпрограммы и способов их минимизации.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10E0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</w:t>
      </w:r>
      <w:r w:rsidR="0012459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F84B84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11.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Требования к содержанию, порядку разработки и реализации программ, включе</w:t>
      </w:r>
      <w:r w:rsidR="0038432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нных в подпрограммы 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программы, определяются </w:t>
      </w:r>
      <w:r w:rsidR="0056589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</w:t>
      </w:r>
      <w:r w:rsidR="00902A9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истрацией муниципального района  «Оловяннинский район».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10E0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</w:t>
      </w:r>
      <w:r w:rsidR="00F84B84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12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Показатели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коне</w:t>
      </w:r>
      <w:r w:rsidR="00C9055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чных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C9055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результатов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9055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должны характеризовать ход ее реализации, решение задач и д</w:t>
      </w:r>
      <w:r w:rsidR="00C9055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остижение целей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программы, а также: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отражать специфику развития конкретной области, проблем и задач, на решение которых направ</w:t>
      </w:r>
      <w:r w:rsidR="00EE4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лена реализация 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иметь количественное значение;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непосредственно зависе</w:t>
      </w:r>
      <w:r w:rsidR="00EE4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ть от реализации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отр</w:t>
      </w:r>
      <w:r w:rsidR="00EE4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ажать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EE4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EE4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параметры   муниципальног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задания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части качества и объема</w:t>
      </w:r>
      <w:r w:rsidR="00EE4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предоставляемых муниципальных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5) отвечать иным требованиям, определяемым в соответствии с </w:t>
      </w:r>
      <w:proofErr w:type="spellStart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методичес</w:t>
      </w:r>
      <w:proofErr w:type="spellEnd"/>
      <w:r w:rsidR="00D71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кими указаниями.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85749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</w:t>
      </w:r>
      <w:r w:rsidR="0009486E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</w:t>
      </w:r>
      <w:r w:rsidR="0012459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6F5B48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13</w:t>
      </w:r>
      <w:r w:rsidR="00EE40E0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(1).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2A9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E4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программу </w:t>
      </w:r>
      <w:r w:rsidR="00902A9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ответственным</w:t>
      </w:r>
      <w:r w:rsidR="00902A9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исполнителем могут 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включаться 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объекты 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культурного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коммунально-бытового назначения,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предполагаемые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строительства,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такие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объекты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соответствуют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целям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приоритетам, 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</w:t>
      </w:r>
      <w:r w:rsidR="00EE4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еделенным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6F5B4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E4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E40E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программе, и относятся к объектам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образования, культуры,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туризма, здравоохранения,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физической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культуры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спорта,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электроэнергетики, водоснабжения,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газоснабжения,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теплоснабжения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сфере обращения 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отходами, и </w:t>
      </w:r>
      <w:r w:rsidR="00902A9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соответствуют</w:t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критериям, определенным ответственным</w:t>
      </w:r>
      <w:r w:rsidR="00955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исполнителем </w:t>
      </w:r>
      <w:r w:rsidR="00955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="00955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программы,</w:t>
      </w:r>
      <w:r w:rsidR="00955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955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том </w:t>
      </w:r>
      <w:r w:rsidR="00955EB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числе удовлетворяют потребности в инфраструктуре, предоставлении </w:t>
      </w:r>
      <w:proofErr w:type="spellStart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</w:t>
      </w:r>
      <w:r w:rsidR="00902A9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вующих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1711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включения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объектов социально-культурного и коммунально-бытового назначения и контроля за реализацией инвестиционных проектов по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строительству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объектов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культурного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коммунально-бытового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назначен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ия,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включенных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программу, устанавливается ответственным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исполнителем.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highlight w:val="green"/>
          <w:lang w:eastAsia="ru-RU"/>
        </w:rPr>
        <w:lastRenderedPageBreak/>
        <w:br/>
      </w:r>
      <w:r w:rsidR="0009486E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</w:t>
      </w:r>
      <w:r w:rsidR="00E142CC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2459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E142CC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55433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13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(2</w:t>
      </w:r>
      <w:r w:rsidR="00293287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).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ответственным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исполнителем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могут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включаться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масштабные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инвестиционные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проекты,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они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обосновывающими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документами,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представленными инициатором такого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инвестиционного проекта, соответствуют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целям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приоритетам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определенным в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программе, не направлены на развитие розничной торговли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если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такие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инвестиционные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проекты предполагают строительство объектов, отвечающих следующим требованиям: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highlight w:val="green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объекты,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размещение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которых позволит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увеличить количество рабочих мест в муниципальном образовании, на территории которого они размещаются;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объекты, размещение которых позволит не менее чем на 0,5 процента в год с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даты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ввода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эксплуатацию увеличить налоговые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доходы бюджета муниципального района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включения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масштабных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инвестиционных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проектов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D028E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 и контроля за их реализацией устанавливается ответственным исполнителем.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142CC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</w:t>
      </w:r>
      <w:r w:rsidR="00555433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13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(3).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случае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ючения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объектов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социально-культурного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коммунально-бытового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назначения, масштабных инвести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ционных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проектов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328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программа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содержит: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1) обоснование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включения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объектов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социально-культурного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коммунально-бытового назначения, масштабных инвестиционных проектов;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highlight w:val="green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информацию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объемах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источниках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финансирования,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основные характеристики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реализации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масштабных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инвестиционных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проектов, объектов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социально-культурного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коммунально-бытового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назначения, иную информацию согласно методическим указаниям.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73C0D" w:rsidRPr="00B03196" w:rsidRDefault="00D73C0D" w:rsidP="00D028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ОСНОВАНИЕ И ЭТАПЫ РАЗРАБОТКИ </w:t>
      </w:r>
      <w:r w:rsidR="00293287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ПРОГРАММЫ</w:t>
      </w:r>
    </w:p>
    <w:p w:rsidR="006974BA" w:rsidRPr="00B03196" w:rsidRDefault="00DF77F4" w:rsidP="002621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142CC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</w:t>
      </w:r>
      <w:r w:rsidR="00554FB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14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Разработка </w:t>
      </w:r>
      <w:r w:rsidR="0094116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116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116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</w:t>
      </w:r>
      <w:r w:rsidR="0094116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</w:t>
      </w:r>
      <w:r w:rsidR="0094116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Перечня,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116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116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которого</w:t>
      </w:r>
      <w:r w:rsidR="0094116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формируется </w:t>
      </w:r>
      <w:r w:rsidR="0094116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отделом экономики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согласованию </w:t>
      </w:r>
      <w:r w:rsidR="0094116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116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Комитетом по финансам</w:t>
      </w:r>
      <w:r w:rsidR="00D028E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E8561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муниципального района  «Оловяннинский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561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район»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отдел  экономики и   Комитет по финансам)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исходя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тратегии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социально-экономического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развития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E8561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«Оловяннинский район»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отраслевых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документов стратегического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планирования Российской Федерации, с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учетом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направлений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деятельности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Правительства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Российской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Федерации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основании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положений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законов Забайкальского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края,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редусматривающих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реализацию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программ,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также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исполнение решений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Президента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Российской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Федерации,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Правительства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 Федерации, Губернатора Забайкальского края и Пра</w:t>
      </w:r>
      <w:r w:rsidR="0005647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вительства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spellStart"/>
      <w:r w:rsidR="0005647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</w:t>
      </w:r>
      <w:proofErr w:type="spellEnd"/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кого края, Главы муниципального района «Оловяннинский район».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028E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Внесение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изменений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еречень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производится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6C06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6C06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соответствии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C06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постановлением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C06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Главы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  района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Оловяннинский район»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августа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текущего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основании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предложений</w:t>
      </w:r>
      <w:r w:rsidR="005554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</w:t>
      </w:r>
      <w:r w:rsidR="00554FB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ных исполнителей </w:t>
      </w:r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 программ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учетом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предложений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соиспол</w:t>
      </w:r>
      <w:r w:rsidR="00554FB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нителей</w:t>
      </w:r>
      <w:proofErr w:type="spellEnd"/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согласованных  с отделом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экономики  и </w:t>
      </w:r>
      <w:r w:rsidR="0026217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4FB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Комитетом  по финансам,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подготовленных в соответствии с </w:t>
      </w:r>
      <w:r w:rsidR="00437D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действующим законодательством.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85749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</w:t>
      </w:r>
      <w:r w:rsidR="00554FB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15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Перечень содер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жит наименования муниципальных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программ, ответ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ственных</w:t>
      </w:r>
      <w:proofErr w:type="spellEnd"/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исполнителей,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соисполнителей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561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561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подпрограмм.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  <w:br/>
      </w:r>
      <w:r w:rsidR="00E85749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</w:t>
      </w:r>
      <w:r w:rsidR="00F84B84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554FB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</w:t>
      </w:r>
      <w:r w:rsidR="00E8561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подлежит обязательному 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</w:t>
      </w:r>
      <w:proofErr w:type="spellEnd"/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сованию с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отделом экономики и Комитетом по финансам.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материалов,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</w:t>
      </w:r>
      <w:r w:rsidR="00E8561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яемых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561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E8561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проектом 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561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льной</w:t>
      </w:r>
      <w:r w:rsidR="00D5279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программы, определяется в соответствии с методическими указаниями.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85749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</w:t>
      </w:r>
      <w:r w:rsidR="00554FB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17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Ответственный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исполнитель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аправляет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всеми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материалами,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определенными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методическими указаниями: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716BB" w:rsidRPr="00B03196" w:rsidRDefault="00D52798" w:rsidP="00D73C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соисполнителям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заместителям </w:t>
      </w:r>
      <w:r w:rsidR="00F304F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 муниципального 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«Оловяннинский район»,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координирующим соответств</w:t>
      </w:r>
      <w:r w:rsidR="00F304F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ующие вопросы, для согласования</w:t>
      </w:r>
      <w:r w:rsidR="006974B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Контрольно-счетную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палату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 «</w:t>
      </w:r>
      <w:proofErr w:type="spellStart"/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Олов</w:t>
      </w:r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ян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  </w:t>
      </w:r>
      <w:proofErr w:type="spellStart"/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кий</w:t>
      </w:r>
      <w:proofErr w:type="spellEnd"/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прохождения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финансово-экономической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экспертизы, которая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течение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 пос</w:t>
      </w:r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тупления проекта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</w:t>
      </w:r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асованный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прилагаемыми материалами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финансово-экономической 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экспертизой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направляется ответственным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исполнителем 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оценки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подготовки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заключений 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1716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</w:t>
      </w:r>
      <w:r w:rsidR="006A154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кономик</w:t>
      </w:r>
      <w:r w:rsidR="00E8574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Комитет  по финансам</w:t>
      </w:r>
      <w:r w:rsidR="00E142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9486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A279B" w:rsidRPr="00B03196" w:rsidRDefault="00D73C0D" w:rsidP="001145F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F3C5E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</w:t>
      </w:r>
      <w:r w:rsidR="001145FB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18</w:t>
      </w:r>
      <w:r w:rsidR="00F312E3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F312E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Комитет </w:t>
      </w:r>
      <w:r w:rsidR="006C06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финансам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 10 рабочих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дней со дня 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</w:t>
      </w:r>
      <w:r w:rsidR="00DD4F2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упления проекта 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 осуществляе</w:t>
      </w:r>
      <w:r w:rsidR="00DD4F2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оценку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подготавливает заключ</w:t>
      </w:r>
      <w:r w:rsidR="00DD4F2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ение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4F2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4F2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проекту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4F2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 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части соответствия объемов финансо</w:t>
      </w:r>
      <w:r w:rsidR="00DD4F2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вого обеспечения муниципа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льной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</w:t>
      </w:r>
      <w:proofErr w:type="spellStart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предельным объемам финансирования.</w:t>
      </w:r>
      <w:r w:rsidR="00DD4F2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экономики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рабочих 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дней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дня 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поступления проекта </w:t>
      </w:r>
      <w:r w:rsidR="00DD4F2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оценку проекта </w:t>
      </w:r>
      <w:proofErr w:type="spellStart"/>
      <w:r w:rsidR="008F3C5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муници-</w:t>
      </w:r>
      <w:r w:rsidR="00DD4F2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</w:t>
      </w:r>
      <w:proofErr w:type="spellEnd"/>
      <w:r w:rsidR="00DD4F2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 и подготавливает заключение по нему в части ее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соответствия методическим указаниям.</w:t>
      </w:r>
      <w:r w:rsidR="008771A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145FB" w:rsidRPr="00B03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19.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наличии в заключении (заключениях) замечаний и предложений ответственный     исполнитель     муниципальной     программы     производит доработку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  муниципальной     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>учетом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замечаний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предложений. В случае возникновения 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разногласий 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>вопросы урегулирую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>тся в   соответствии   с   Порядком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>Разног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ласия    по   проекту  муниципальной </w:t>
      </w:r>
      <w:r w:rsidR="001145FB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рассматриваются и оформляются в соответствии с</w:t>
      </w:r>
      <w:r w:rsidR="009B04A1" w:rsidRPr="00B03196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Порядком.</w:t>
      </w:r>
    </w:p>
    <w:p w:rsidR="00804833" w:rsidRPr="00B03196" w:rsidRDefault="00D73C0D" w:rsidP="001145F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F3C5E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</w:t>
      </w:r>
      <w:r w:rsidR="009B04A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20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Ответственный </w:t>
      </w:r>
      <w:r w:rsidR="009B04A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исполнитель </w:t>
      </w:r>
      <w:r w:rsidR="009B04A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</w:t>
      </w:r>
      <w:r w:rsidR="009B04A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подготовки</w:t>
      </w:r>
      <w:r w:rsidR="009B04A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сводного заключения пре</w:t>
      </w:r>
      <w:r w:rsidR="008048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дставляет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04A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048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048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</w:t>
      </w:r>
      <w:r w:rsidR="009B04A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всеми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материалами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 экономики.</w:t>
      </w:r>
    </w:p>
    <w:p w:rsidR="0049716A" w:rsidRPr="00B03196" w:rsidRDefault="00E43574" w:rsidP="008A27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Отдел   экономики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основании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согласования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соисполнителей, заключений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экспертизы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Контрольно-счетной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палаты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8048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</w:t>
      </w:r>
      <w:r w:rsidR="006C06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района  «Оловяннинский район»,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6C06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комитета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6C06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6C06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финансам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 5 рабочих дней со дня пос</w:t>
      </w:r>
      <w:r w:rsidR="008048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тупления проекта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подготавливает сводное заключение на проект</w:t>
      </w:r>
      <w:r w:rsidR="0080483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</w:t>
      </w:r>
      <w:r w:rsidR="0012344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в соответс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твии  с листом  согласования  (</w:t>
      </w:r>
      <w:r w:rsidR="0012344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732C7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риложение № 3</w:t>
      </w:r>
      <w:r w:rsidR="0012344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D62A78" w:rsidRPr="00B03196" w:rsidRDefault="00D62A78" w:rsidP="00D73C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76459" w:rsidRPr="00B03196" w:rsidRDefault="00F84B84" w:rsidP="008A27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</w:t>
      </w:r>
      <w:r w:rsidR="00076459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2459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21</w:t>
      </w:r>
      <w:r w:rsidR="00D62A78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12459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076459" w:rsidRPr="00B03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сводного заключения проект  муниципальной программы и другие документы, необходимые для утверждения муниципальной программы, направляются  ответственным исполнителем в установленном порядке</w:t>
      </w:r>
      <w:r w:rsidR="0007645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Главе муниципального района  «Оловяннинский район» для утверждения</w:t>
      </w:r>
      <w:r w:rsidR="00076459" w:rsidRPr="00B031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8A279B" w:rsidRPr="00B03196" w:rsidRDefault="008A279B" w:rsidP="008A27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01344" w:rsidRPr="00B03196" w:rsidRDefault="006C0613" w:rsidP="008A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963564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F84B84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Муниципальная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программа, утвержденная</w:t>
      </w:r>
      <w:r w:rsidR="0049716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постановлением </w:t>
      </w:r>
      <w:proofErr w:type="spellStart"/>
      <w:r w:rsidR="0049716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9716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трации</w:t>
      </w:r>
      <w:proofErr w:type="spellEnd"/>
      <w:r w:rsidR="0049716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9716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9716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 «Оловяннинский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9716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размещается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официальном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сайте</w:t>
      </w:r>
      <w:r w:rsidR="0049716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ответственного  исполнителя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 5 рабочих дней со дня принятия нормативного правового акта.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9716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Муниципальная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программа, утвержденная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постановлением </w:t>
      </w:r>
      <w:proofErr w:type="spellStart"/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</w:t>
      </w:r>
      <w:proofErr w:type="spellEnd"/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рации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 «Оловяннинский район»,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размещается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официальном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сайте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«Оловяннинский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район»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установленном порядке.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49716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Муниципальные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программы,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размещенные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официальном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сайте ответственного исполнителя, поддерживаются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актуальной редакции. Актуализация осуществляется в течение 5 рабочих дней со дня утверждения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Главой муниципального района  «Оловяннинский район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нормативного правового акта о внесе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нии изменений в муниципальную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Утвержденные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муниципальные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учитываются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ботке</w:t>
      </w:r>
      <w:proofErr w:type="spellEnd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прогноза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социально-экономического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развития 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среднес</w:t>
      </w:r>
      <w:r w:rsidR="0096356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рочный</w:t>
      </w:r>
      <w:proofErr w:type="spellEnd"/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период.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63564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F84B84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9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Муниципальные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программы, предлагаемые к реализации начиная с очередного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финансового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F635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подлежат утверждению за</w:t>
      </w:r>
      <w:r w:rsidR="0087108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 месяца до дня внесения  проекта Решения «О бюджете района на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очередной финансовый год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108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плановый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108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период (далее - районный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бюджет) в </w:t>
      </w:r>
      <w:r w:rsidR="00982FC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 w:rsidR="0087108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spellStart"/>
      <w:r w:rsidR="0087108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87108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ного</w:t>
      </w:r>
      <w:proofErr w:type="spellEnd"/>
      <w:r w:rsidR="0087108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района «Оловяннинский район»</w:t>
      </w:r>
      <w:r w:rsidR="00982FC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7108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34974" w:rsidRPr="00B03196" w:rsidRDefault="00A80301" w:rsidP="006349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24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.Отдел экономики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</w:t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 календарных дней со дня утверждения  Главой </w:t>
      </w:r>
      <w:r w:rsidR="006349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6349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8A279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349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«Оловяннинский район»</w:t>
      </w:r>
      <w:r w:rsidR="006349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  программы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349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   </w:t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внесения </w:t>
      </w:r>
      <w:r w:rsidR="006349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изменений</w:t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6349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нее</w:t>
      </w:r>
      <w:r w:rsidR="006349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государственную   регистрацию</w:t>
      </w:r>
      <w:r w:rsidR="006349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федеральном государственном реестре </w:t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    страте</w:t>
      </w:r>
      <w:r w:rsidR="006349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spellStart"/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гического</w:t>
      </w:r>
      <w:proofErr w:type="spellEnd"/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планирования.</w:t>
      </w:r>
    </w:p>
    <w:p w:rsidR="00634974" w:rsidRPr="00B03196" w:rsidRDefault="00401344" w:rsidP="006349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34974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ФИНАНСОВОЕ ОБЕСПЕЧЕНИЕ РЕАЛИЗАЦИИ</w:t>
      </w:r>
    </w:p>
    <w:p w:rsidR="00D73C0D" w:rsidRPr="00B03196" w:rsidRDefault="00634974" w:rsidP="006349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</w:t>
      </w:r>
      <w:r w:rsidR="00553FD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МУНИЦИПАЛЬНЫХ 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</w:t>
      </w:r>
    </w:p>
    <w:p w:rsidR="00B518B2" w:rsidRPr="00B03196" w:rsidRDefault="00982FC1" w:rsidP="00D73C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53FD5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</w:t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25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Муниципальные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включают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объемы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бюджетных ассигнований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исполнение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действующих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расходных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обязательств, обусловленных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уже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принятыми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правовыми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актами </w:t>
      </w:r>
      <w:r w:rsidR="005D3C3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муниципального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D3C3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«Оловяннинский район»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Забайкальского края, заключенными контрактами, договорами и соглашениями, а также 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предпо</w:t>
      </w:r>
      <w:proofErr w:type="spellEnd"/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лагаемые</w:t>
      </w:r>
      <w:proofErr w:type="spellEnd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объемы бюджетных ассигнований на исполнение принимаемых расходных обязательств.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Финансовое обеспечение реализации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 осу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ществляется</w:t>
      </w:r>
      <w:proofErr w:type="spellEnd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счет бюджетных ассигнований, предусмотренных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решением Совета муниципального района «Оловяннинский район»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районном 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</w:t>
      </w:r>
      <w:proofErr w:type="spellEnd"/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жете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 в случаях, предусмотренных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действующим 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</w:t>
      </w:r>
      <w:r w:rsidR="00E4357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вом</w:t>
      </w:r>
      <w:proofErr w:type="spellEnd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 счет иных источников.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бюджетных ассигнований на финансовое обеспечение реализации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 в части расходных обязательств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 «Оловяннинский район»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утверждается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решением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пального</w:t>
      </w:r>
      <w:proofErr w:type="spellEnd"/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«Оловяннинский район»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6589C" w:rsidRPr="00B03196" w:rsidRDefault="00553FD5" w:rsidP="005658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Муниципальные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подлежат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приведению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соответствие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решением  о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бюджете на очередной финансовый год и плановый период не позднее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трех месяцев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вступления его в силу.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 о финансовом обеспечении реализации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счет иных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источников (федерального,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местных бюджетов, а также о расходах государственных внебюджетных источников, 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физических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лиц)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приводится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ответственным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исполнителям, соисполнителям, по годам реализации, по подпрограммам, по источникам финансирования.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</w:t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26</w:t>
      </w:r>
      <w:r w:rsidR="00B518B2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ходе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исполнения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районного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финансового обеспечения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программы,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числе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ее подпрограмм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основных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мероприятий, могут отличаться от показателей, утвержденных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составе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программы,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пределах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основаниям,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которые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предусмотрены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бюджетным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 Российской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Федерации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внесения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изменений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сводную бюджетную роспись.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A67DA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 xml:space="preserve">       </w:t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27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Финансовое обеспе</w:t>
      </w:r>
      <w:r w:rsidR="008B2EB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чение реализации  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 за с</w:t>
      </w:r>
      <w:r w:rsidR="008B2EB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чет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B2EB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  местного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на период после очередного финансового года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планового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периода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определяется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процессе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разработки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утверждения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бюджетного прогноза </w:t>
      </w:r>
      <w:r w:rsidR="008B2EB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</w:t>
      </w:r>
      <w:proofErr w:type="spellStart"/>
      <w:r w:rsidR="008B2EB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Оловяннин</w:t>
      </w:r>
      <w:r w:rsidR="004950E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8B2EB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ский</w:t>
      </w:r>
      <w:proofErr w:type="spellEnd"/>
      <w:r w:rsidR="008B2EB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долгосрочный период.</w:t>
      </w:r>
      <w:r w:rsidR="006C061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AA67DA" w:rsidRPr="00B03196" w:rsidRDefault="00D73C0D" w:rsidP="00D73C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="00AA67DA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</w:t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28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процессе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реализации 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553FD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ответственный исполнитель (соисполнитель) вправе инициировать разработку изменений в 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Основаниями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внесения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изменений в</w:t>
      </w:r>
      <w:r w:rsidR="00B518B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программу являются: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увеличение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уменьшение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объемов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финансирования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(подпрограмм,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основных 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мероприятий), оказывающее 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прямое влияние 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показатели 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оценки эффективности реализации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программы, в текущем финансовом году и отчетном периоде;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9354D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установление 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9354D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муниципальными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354D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органами 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исполнительной 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власти требований 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муниципальным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программам, 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касающихся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соответствия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их 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целей,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инструментов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механизмов 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достижения 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этих 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целей,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7F6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также целевых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индикаторов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соответствующим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государственным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программам Российской Федерации;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изменение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объема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финансирования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программы, требуе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мого для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обеспечения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межбюджетных субсидий, </w:t>
      </w:r>
      <w:r w:rsidR="008643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ных   из    </w:t>
      </w:r>
      <w:r w:rsidR="008643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краевого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8643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бюджета,   в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рамках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государственных программ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Российской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    Забайкальского     </w:t>
      </w:r>
      <w:r w:rsidR="008643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края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8643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(целевых субсидий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федерального бюджета</w:t>
      </w:r>
      <w:r w:rsidR="002360C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бюджета</w:t>
      </w:r>
      <w:r w:rsidR="009354D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края;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иных обстоятельств, требующих внесения изменений (</w:t>
      </w:r>
      <w:proofErr w:type="spellStart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дополне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ний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Ответственный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исполнитель 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координирует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разработку</w:t>
      </w:r>
      <w:r w:rsidR="00FC54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екта изменений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программу,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извещает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соисполнителей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разработке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изменений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программу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3 календарных дней после подготовки проекта изменений в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проекту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нормативного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правового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акта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внесении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изменений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ную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мму  ответственным  исполнителем,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кроме </w:t>
      </w:r>
      <w:proofErr w:type="spellStart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</w:t>
      </w:r>
      <w:proofErr w:type="spellEnd"/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лов, представляемых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соответствии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354D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16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</w:t>
      </w:r>
      <w:r w:rsidR="009C61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Порядка, должны быть приложены: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пояснительная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записка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обоснованием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необходимости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внесения изменений в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финансово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экономическое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обоснование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расходов, 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включающее 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расчеты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изменения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объемов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финансового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обеспечения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соответствующем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периоде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их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влияние на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изменение целевых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показателей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программы,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AE742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случае увеличения расходных обязательств - указание источников их финансового обеспечения.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Внесение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изменений 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053F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программу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</w:t>
      </w:r>
      <w:r w:rsidR="00AA67D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</w:t>
      </w:r>
      <w:r w:rsidR="000C2D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ветствии с настоящим Порядком.</w:t>
      </w:r>
    </w:p>
    <w:p w:rsidR="00AE742C" w:rsidRPr="00B03196" w:rsidRDefault="00AE742C" w:rsidP="00D73C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3C0D" w:rsidRPr="00B03196" w:rsidRDefault="00AA67DA" w:rsidP="00D73C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</w:t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29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Планирование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бюджетных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ассигнований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реализацию </w:t>
      </w:r>
      <w:proofErr w:type="spellStart"/>
      <w:r w:rsidR="008657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8657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пальных</w:t>
      </w:r>
      <w:proofErr w:type="spellEnd"/>
      <w:r w:rsidR="008657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 в очередном году и плановом периоде осуществляется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нормативным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правовым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актом,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регулирующим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составления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бюджета</w:t>
      </w:r>
      <w:r w:rsidR="008657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8657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документами,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определяющими вопросы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планирования бюджетных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ассигнований, а также с учетом оценки эффективности реализации</w:t>
      </w:r>
      <w:r w:rsidR="008657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 за предыдущий год.</w:t>
      </w:r>
    </w:p>
    <w:p w:rsidR="00D73C0D" w:rsidRPr="00B03196" w:rsidRDefault="00D73C0D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УПРАВЛЕНИЕ, МОНИТОРИНГ И КОН</w:t>
      </w:r>
      <w:r w:rsidR="00E27F63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ТРОЛЬ РЕАЛИЗАЦИИ МУНИЦИПАЛЬНОЙ ПРОГРАММЫ</w:t>
      </w:r>
    </w:p>
    <w:p w:rsidR="0077098D" w:rsidRPr="00B03196" w:rsidRDefault="00D73C0D" w:rsidP="00F85A1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30</w:t>
      </w:r>
      <w:r w:rsidR="00865753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865753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Муниципальная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программа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реализуется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выполнения основных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(включая разработку и принятие предусмотренных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правовых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актов)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осуществления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установленном порядке соответствующих расходов.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31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Годовой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ходе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реализации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 (далее - годовой отчет) подготавливается ответственным исполнителем совместно с соисполнителями.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Соисполнители представляют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ответственному исполнителю </w:t>
      </w:r>
      <w:proofErr w:type="spellStart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цию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подготовки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годового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отчета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20 февраля года, следующего за отчетным.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Подготовка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годового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отчета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производится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соответствии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методическими рекомендациями в сроки, установленные для представления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годового отчета.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Ответственный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исполнитель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совместно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соисполнителями </w:t>
      </w:r>
      <w:proofErr w:type="spellStart"/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</w:t>
      </w:r>
      <w:proofErr w:type="spellEnd"/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года,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следующего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отчетным</w:t>
      </w:r>
      <w:r w:rsidR="00B47B3C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процедурами и формой, установленными методическими ук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азаниями, готовит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годовой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отчет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6AF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F85A1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экономики и Комитет по финансам.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32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Годовой отчет содержит: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информацию о фактических значениях конечных резуль</w:t>
      </w:r>
      <w:r w:rsidR="0039079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татов реализации  муниципальной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подпрограмм,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достигнутых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отчетный период,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анализ факторов, повлиявших на ход реализации </w:t>
      </w:r>
      <w:r w:rsidR="0039079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информацию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плановых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фактических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показателях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плановых и фактических объемах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расходов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реализацию</w:t>
      </w:r>
      <w:r w:rsidR="0039079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</w:t>
      </w:r>
      <w:r w:rsidR="007709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в отчетном году;</w:t>
      </w:r>
    </w:p>
    <w:p w:rsidR="00C418A4" w:rsidRPr="00B03196" w:rsidRDefault="00D73C0D" w:rsidP="00F85A1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3) информацию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выполнении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основных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мероприятий,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 </w:t>
      </w:r>
      <w:r w:rsidR="0039079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 за отчетный год;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4) сведения о выполнении контрольных событий, предусмотренных планом реализации </w:t>
      </w:r>
      <w:r w:rsidR="0039079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сведения о достижении показателей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программы, </w:t>
      </w:r>
      <w:proofErr w:type="spellStart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ствующих</w:t>
      </w:r>
      <w:proofErr w:type="spellEnd"/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показателям,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содержащимся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указах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Президента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Федерации</w:t>
      </w:r>
      <w:r w:rsidR="00C418A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C418A4" w:rsidRPr="00B03196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развития  Российской   Федерации на период до  2024 года</w:t>
      </w:r>
      <w:r w:rsidR="00C418A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B5183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от07 мая 2018 года; </w:t>
      </w:r>
    </w:p>
    <w:p w:rsidR="003A3C8D" w:rsidRPr="00B03196" w:rsidRDefault="00D73C0D" w:rsidP="00F85A1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6) информацию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внесенных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ответственным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исполнителем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изменениях в </w:t>
      </w:r>
      <w:r w:rsidR="0039079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7) статистическую информацию, на основании которо</w:t>
      </w:r>
      <w:r w:rsidR="007709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формировался годовой отчет;</w:t>
      </w:r>
      <w:r w:rsidR="007709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709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иную информацию в соответствии с методическими указаниями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16360" w:rsidRPr="00B03196" w:rsidRDefault="00D73C0D" w:rsidP="00F85A1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57230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</w:t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33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 Комитет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по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финансам </w:t>
      </w:r>
      <w:r w:rsidR="0039079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9079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ечение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AC78B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календарных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 получения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ответственного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исполнителя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годового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отчета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готовит заключение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годовой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отчет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направляет его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  экономики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9079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подготовки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сводного  годового  доклада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ходе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реализации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78B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78B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оценке эффективности  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9079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841F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</w:t>
      </w:r>
      <w:r w:rsidR="00A6446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</w:t>
      </w:r>
      <w:r w:rsidR="00AC78B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- сводный годовой доклад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а также ответственному исполнителю.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34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Ответственный исполнитель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5 рабочих дней со дня полу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spellStart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чения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ключения, указанного в пункте 33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Порядка, размещает годовой отчет на официальном сайте ответственного исполнителя.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35</w:t>
      </w:r>
      <w:r w:rsidR="00657230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Комитет   по   финансам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1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апреля года, следующего за отчетным годом, представляет в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 экономики </w:t>
      </w:r>
      <w:r w:rsidR="00877E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сводную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информацию о </w:t>
      </w:r>
      <w:r w:rsidR="00877E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кассовых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7E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7E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расходах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877E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бюджета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7E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7E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877E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7E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муниципальным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программам.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27F63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</w:t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36</w:t>
      </w:r>
      <w:r w:rsidR="00657230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 экономики </w:t>
      </w:r>
      <w:r w:rsidR="00657230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ежегодно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78B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 июн</w:t>
      </w:r>
      <w:r w:rsidR="004C469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года, следующего за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отчетным,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разрабатывает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сводный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годовой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C78B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доклад</w:t>
      </w:r>
      <w:r w:rsidR="004C469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C469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C469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 муниципальных программ</w:t>
      </w:r>
      <w:r w:rsidR="00AC78B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446D" w:rsidRPr="00B03196" w:rsidRDefault="00657230" w:rsidP="00D73C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Сводный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годовой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78B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доклад </w:t>
      </w:r>
      <w:r w:rsidR="004C469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формируется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данных, представленных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ответственными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исполнителями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7E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финансовым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7E8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органом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части информации о кассовых расходах), и содержит: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1) сведения об основных результатах реализации </w:t>
      </w:r>
      <w:r w:rsidR="00D1636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 за отчетный период;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2) сведения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степени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соответствия установленных и достигн</w:t>
      </w:r>
      <w:r w:rsidR="00D1636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утых показа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spellStart"/>
      <w:r w:rsidR="00D1636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телей</w:t>
      </w:r>
      <w:proofErr w:type="spellEnd"/>
      <w:r w:rsidR="00D1636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 за отчетный год;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сведения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выполнении расходных обязательств</w:t>
      </w:r>
      <w:r w:rsidR="00D1636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</w:t>
      </w:r>
      <w:r w:rsidR="00D1636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вязанных с реализацией 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программ;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4) сведения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выполнении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контрольных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событий,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предусмотренных планами реализации </w:t>
      </w:r>
      <w:r w:rsidR="00D1636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программ;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сведения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достижении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показателей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1636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программ, соответствующих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показателям,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содержащимся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A6446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указе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A6446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Президента Российской Федерации от 7 мая 2018</w:t>
      </w:r>
      <w:r w:rsidR="00902A9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A6446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01344" w:rsidRPr="00B03196" w:rsidRDefault="00D73C0D" w:rsidP="00D73C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оценку деятельности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ответственных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исполнителей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части, касаю</w:t>
      </w:r>
      <w:r w:rsidR="00D1636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щейся реализации муниципальных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7) при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необходимости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предложения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изменении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методов управл</w:t>
      </w:r>
      <w:r w:rsidR="00F3302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ения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3302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реализацией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3302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муниципальной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3302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программы,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прекращении реализации или об изменении начиная с очередного финансового года ра</w:t>
      </w:r>
      <w:r w:rsidR="00F3302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нее утвержденной 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и (или) досрочном прекращении реализации отдельных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мероприятий, в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том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числе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изменении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объема бюджетных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ассигнований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финансовое 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</w:t>
      </w:r>
      <w:r w:rsidR="00F3302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чение</w:t>
      </w:r>
      <w:r w:rsidR="0065723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F3302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реализации 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8) иную информацию в соответствии с методическими указаниями.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Сводный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годовой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C78B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доклад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78B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предоставляется Главе  муни</w:t>
      </w:r>
      <w:r w:rsidR="00D1636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ципального района «Оловяннинский  район»</w:t>
      </w:r>
      <w:r w:rsidR="00AC78BF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80301" w:rsidRPr="00B03196" w:rsidRDefault="00A80301" w:rsidP="00D73C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73C0D" w:rsidRPr="00B03196" w:rsidRDefault="006342E1" w:rsidP="00D73C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</w:t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37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Руководители исполнительных органов, иных главных 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распоряди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телей</w:t>
      </w:r>
      <w:proofErr w:type="spellEnd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</w:t>
      </w:r>
      <w:r w:rsidR="00287B5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87B5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287B5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юджета 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   района   «</w:t>
      </w:r>
      <w:r w:rsidR="00287B5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Оловяннинский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87B52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район»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ответственные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исполнители,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соисполнители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591A8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несут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персональную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ответственность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эффективность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реализации </w:t>
      </w:r>
      <w:r w:rsidR="00591A8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программы, не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достижение целевых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индикато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ров и (или) показателей </w:t>
      </w:r>
      <w:r w:rsidR="00591A8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38</w:t>
      </w:r>
      <w:r w:rsidR="003007F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  экономики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течение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 рабочих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 со дня рассмотрения сводного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годового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1737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доклада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размещает его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официальном сайте</w:t>
      </w:r>
      <w:r w:rsidR="00591A8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591A8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</w:t>
      </w:r>
      <w:proofErr w:type="spellEnd"/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91A8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рации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91A8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91A8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91A8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91A8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«Оловяннинский район»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подра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зделе "Отдел экономического планирования  прогнозирования и контроля за муниципальными закупками и труда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раз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дела "Деятельность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A3C8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</w:t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39</w:t>
      </w:r>
      <w:r w:rsidR="003007F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контроля 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реализации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 экономики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мониторинг реализации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программ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ответственными исполнителями и соисполнителями.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Мониторинг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проводится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целях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предупреждения</w:t>
      </w:r>
      <w:r w:rsidR="003A3C8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возникновения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отклонений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реализации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запланированного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уровня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реже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одного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раза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полугодие.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Ответственные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исполнители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1 числа второго месяца, следующего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отчетным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периодом, направляют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DF013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 экономики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F013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отчет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выполнении кон</w:t>
      </w:r>
      <w:r w:rsidR="00DF013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трольных событий  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</w:t>
      </w:r>
      <w:r w:rsidR="00DF013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причинах несоблюдения сроков контрольных событий.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мониторинга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используются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проведении</w:t>
      </w:r>
      <w:r w:rsidR="003007F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оценки эффективности</w:t>
      </w:r>
      <w:r w:rsidR="00B0319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0319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реализации </w:t>
      </w:r>
      <w:r w:rsidR="00B0319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B0319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E0F2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</w:t>
      </w:r>
      <w:r w:rsidR="00B0319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E0F2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B0319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E0F2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B0319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E0F20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E0F20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Порядком  </w:t>
      </w:r>
      <w:r w:rsidR="00B03196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E0F20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проведения</w:t>
      </w:r>
      <w:r w:rsidR="00B03196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5E0F20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r w:rsidR="00B03196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5E0F20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критериях </w:t>
      </w:r>
      <w:r w:rsidR="00B03196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="005E0F20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оценки</w:t>
      </w:r>
      <w:r w:rsidR="00B03196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5E0F20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эффективности </w:t>
      </w:r>
      <w:r w:rsidR="00B03196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5E0F20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реализации муниципальных</w:t>
      </w:r>
      <w:r w:rsidR="00B03196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E0F20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 муниципального </w:t>
      </w:r>
      <w:r w:rsidR="00B03196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E0F20" w:rsidRPr="00B031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района «Оловяннинский район», утвержденного постановлением  администрации муниципального района  «Оловяннинский район»  № 509 от  30 декабря   2015года.                                           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40</w:t>
      </w:r>
      <w:r w:rsidR="003007F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Внесение изменений в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муниципальную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программу по основаниям,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указанным в </w:t>
      </w:r>
      <w:r w:rsidR="00973BF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пункте 27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Порядка, осуществляется по инициативе ответственного исполнителя,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  экономики и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Комитета по финансам,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3B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83B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83B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 поручений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муниципального района  «</w:t>
      </w:r>
      <w:proofErr w:type="spellStart"/>
      <w:r w:rsidR="00483B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Оловян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83B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нинский</w:t>
      </w:r>
      <w:proofErr w:type="spellEnd"/>
      <w:r w:rsidR="00483B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район»,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числе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результатам оценки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эффективности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программ, в соответствии с настоящим Порядком.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41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Реализация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ведомственных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целевых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программ, включенны</w:t>
      </w:r>
      <w:r w:rsidR="00483B5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 в подпрограммы 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программы, осуществляется в порядке, установленном Правительством Забайкальского края.</w:t>
      </w:r>
    </w:p>
    <w:p w:rsidR="00D73C0D" w:rsidRPr="00B03196" w:rsidRDefault="00D73C0D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6. ПОЛНОМОЧИЯ ИСПОЛНИТЕЛЬНЫХ ОРГАНОВ ПРИ РАЗРАБОТКЕ И РЕАЛИЗАЦИИ </w:t>
      </w:r>
      <w:r w:rsidR="002C275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МУНИЦИПАЛЬНЫХ 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</w:t>
      </w:r>
    </w:p>
    <w:p w:rsidR="00401344" w:rsidRPr="00B03196" w:rsidRDefault="00A80301" w:rsidP="00D73C0D">
      <w:pPr>
        <w:shd w:val="clear" w:color="auto" w:fill="FFFFFF"/>
        <w:tabs>
          <w:tab w:val="left" w:pos="851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42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Ответственный исполнитель: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обес</w:t>
      </w:r>
      <w:r w:rsidR="002C275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печивает разработку проекта муниципальной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программы, его </w:t>
      </w:r>
      <w:proofErr w:type="spellStart"/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</w:t>
      </w:r>
      <w:proofErr w:type="spellEnd"/>
      <w:r w:rsidR="006342E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сование, </w:t>
      </w:r>
      <w:r w:rsidR="006342E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внесение </w:t>
      </w:r>
      <w:r w:rsidR="002C275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изменений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установленном </w:t>
      </w:r>
      <w:r w:rsidR="006342E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порядке </w:t>
      </w:r>
      <w:r w:rsidR="006342E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C0D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2C275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 района  «Оловяннинский район»</w:t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C275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A0E7E" w:rsidRPr="00B03196" w:rsidRDefault="00D73C0D" w:rsidP="00D73C0D">
      <w:pPr>
        <w:shd w:val="clear" w:color="auto" w:fill="FFFFFF"/>
        <w:tabs>
          <w:tab w:val="left" w:pos="851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организует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реализацию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программы,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инициирует внес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ение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изменений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муниципальную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программу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соответствии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установленными настоящим Порядком требованиями и несет ответствен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spellStart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ность</w:t>
      </w:r>
      <w:proofErr w:type="spellEnd"/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достижение показателей конечных результатов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утверждаемых в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программе;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предоставляет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запросам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финансового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экономического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сведения, необходимые для проведения мониторинга реализации 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запрашивает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соисполнителей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информацию,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необходимую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подготовки ответов на запросы </w:t>
      </w:r>
      <w:r w:rsidR="00973BF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отдела эконом</w:t>
      </w:r>
      <w:r w:rsidR="007A0E7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973BF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 и  Комитета по финансам.</w:t>
      </w:r>
    </w:p>
    <w:p w:rsidR="00401344" w:rsidRPr="00B03196" w:rsidRDefault="00D73C0D" w:rsidP="00D73C0D">
      <w:pPr>
        <w:shd w:val="clear" w:color="auto" w:fill="FFFFFF"/>
        <w:tabs>
          <w:tab w:val="left" w:pos="851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запрашивает у соисполнителей информацию, необходимую для подготовки годового отчета;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01344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подготавливает годовой отчет и представляет его в </w:t>
      </w:r>
      <w:r w:rsidR="0090243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 эко</w:t>
      </w:r>
      <w:r w:rsidR="00973BF9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номики  и  Комитет по финансам. </w:t>
      </w:r>
      <w:r w:rsidR="00902435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D29BB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4</w:t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Основные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параметры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утвержденных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 должны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соответствовать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прогнозу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социально-экономического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развития</w:t>
      </w:r>
      <w:r w:rsidR="003C3818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среднесрочный период.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0301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44</w:t>
      </w:r>
      <w:r w:rsidR="00401344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Соисполнители: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highlight w:val="green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участвуют в разработке и осуществляют реализацию мероприятий</w:t>
      </w:r>
      <w:r w:rsidR="002C275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в рамках своей компетенции;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представляют</w:t>
      </w:r>
      <w:r w:rsidR="004770F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ответственному</w:t>
      </w:r>
      <w:r w:rsidR="004770F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исполнителю</w:t>
      </w:r>
      <w:r w:rsidR="004770FA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необходимую информацию для подготовки ответов на запросы 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Комитета финансов</w:t>
      </w:r>
      <w:r w:rsidR="002C275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FD29BB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отдела экономики</w:t>
      </w:r>
      <w:r w:rsidR="002C275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 также отчет о ходе реализации мероприятий </w:t>
      </w:r>
      <w:r w:rsidR="002C275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 в соответствии с методическими указаниями;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представляют ответственному исполнителю информацию, необходимую для подготовки годового отчета о ходе реализации и об оценке эффективности </w:t>
      </w:r>
      <w:r w:rsidR="002C275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программы;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01344" w:rsidRPr="00B03196" w:rsidRDefault="00401344" w:rsidP="00D73C0D">
      <w:pPr>
        <w:shd w:val="clear" w:color="auto" w:fill="FFFFFF"/>
        <w:tabs>
          <w:tab w:val="left" w:pos="851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07D66" w:rsidRPr="00B03196" w:rsidRDefault="00C07D66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7D66" w:rsidRPr="00B03196" w:rsidRDefault="00C07D66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7D66" w:rsidRPr="00B03196" w:rsidRDefault="00C07D66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7561" w:rsidRPr="00B03196" w:rsidRDefault="00B07561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24595" w:rsidRPr="00B03196" w:rsidRDefault="00124595" w:rsidP="00B0756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3196" w:rsidRPr="00B03196" w:rsidRDefault="00B03196" w:rsidP="00B0756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3196" w:rsidRPr="00B03196" w:rsidRDefault="00B03196" w:rsidP="00B0756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3196" w:rsidRPr="00B03196" w:rsidRDefault="00B03196" w:rsidP="00B0756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3196" w:rsidRPr="00B03196" w:rsidRDefault="00B03196" w:rsidP="00B0756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3196" w:rsidRPr="00B03196" w:rsidRDefault="00B03196" w:rsidP="00B0756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7561" w:rsidRPr="00B03196" w:rsidRDefault="00B07561" w:rsidP="00B0756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1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</w:t>
      </w:r>
      <w:r w:rsidR="00B07561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Порядку </w:t>
      </w: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разработки и корректировки 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муниципальных программ муниципального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района «Оловяннинский район», </w:t>
      </w:r>
    </w:p>
    <w:p w:rsidR="00A50407" w:rsidRPr="00B03196" w:rsidRDefault="00A50407" w:rsidP="00B0756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осуществления мониторинга и </w:t>
      </w:r>
    </w:p>
    <w:p w:rsidR="00A50407" w:rsidRPr="00B03196" w:rsidRDefault="00A50407" w:rsidP="00B0756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>контроля их реализации</w:t>
      </w:r>
    </w:p>
    <w:p w:rsidR="00B07561" w:rsidRPr="00B03196" w:rsidRDefault="00B07561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3C0D" w:rsidRPr="00B03196" w:rsidRDefault="00575278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ПАСПОРТ  МУНИЦИПАЛЬНОЙ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ПРОГРАММЫ </w:t>
      </w: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МУНИЦИАПАЛЬНОГО РАЙОНА  «ОЛОВЯННИНСКИЙ РАЙОН»</w:t>
      </w:r>
    </w:p>
    <w:p w:rsidR="00D73C0D" w:rsidRPr="00B03196" w:rsidRDefault="00D73C0D" w:rsidP="00D73C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3C0D" w:rsidRPr="00B03196" w:rsidRDefault="00D73C0D" w:rsidP="00D73C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</w:t>
      </w:r>
      <w:r w:rsidR="00A5040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           </w:t>
      </w:r>
      <w:r w:rsidR="00C07D66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A50407" w:rsidRPr="00B03196">
        <w:rPr>
          <w:rFonts w:ascii="Times New Roman" w:eastAsia="Times New Roman" w:hAnsi="Times New Roman" w:cs="Times New Roman"/>
          <w:spacing w:val="2"/>
          <w:lang w:eastAsia="ru-RU"/>
        </w:rPr>
        <w:t>наименование муниципальной</w:t>
      </w:r>
      <w:r w:rsidR="00C07D66" w:rsidRPr="00B03196">
        <w:rPr>
          <w:rFonts w:ascii="Times New Roman" w:eastAsia="Times New Roman" w:hAnsi="Times New Roman" w:cs="Times New Roman"/>
          <w:spacing w:val="2"/>
          <w:lang w:eastAsia="ru-RU"/>
        </w:rPr>
        <w:t xml:space="preserve"> программы муниципального района «Оловяннинский район»</w:t>
      </w:r>
      <w:r w:rsidRPr="00B03196">
        <w:rPr>
          <w:rFonts w:ascii="Times New Roman" w:eastAsia="Times New Roman" w:hAnsi="Times New Roman" w:cs="Times New Roman"/>
          <w:spacing w:val="2"/>
          <w:lang w:eastAsia="ru-RU"/>
        </w:rPr>
        <w:t>)</w:t>
      </w:r>
    </w:p>
    <w:p w:rsidR="00C07D66" w:rsidRPr="00B03196" w:rsidRDefault="00C07D66" w:rsidP="00D73C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C07D66" w:rsidRPr="00B03196" w:rsidRDefault="00C07D66" w:rsidP="00D73C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2033"/>
      </w:tblGrid>
      <w:tr w:rsidR="00B03196" w:rsidRPr="00B03196" w:rsidTr="00D73C0D">
        <w:trPr>
          <w:trHeight w:val="15"/>
        </w:trPr>
        <w:tc>
          <w:tcPr>
            <w:tcW w:w="5359" w:type="dxa"/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C0D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7D66" w:rsidRPr="00B03196" w:rsidRDefault="00C07D66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7D66" w:rsidRPr="00B03196" w:rsidRDefault="00C07D66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7D66" w:rsidRPr="00B03196" w:rsidRDefault="00C07D66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7D66" w:rsidRPr="00B03196" w:rsidRDefault="00C07D66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7D66" w:rsidRPr="00B03196" w:rsidRDefault="00C07D66" w:rsidP="00D73C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0407" w:rsidRPr="00B03196" w:rsidRDefault="00A50407" w:rsidP="00BB4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0407" w:rsidRPr="00B03196" w:rsidRDefault="00A50407" w:rsidP="00BB4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0407" w:rsidRPr="00B03196" w:rsidRDefault="00A50407" w:rsidP="00BB4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0407" w:rsidRPr="00B03196" w:rsidRDefault="00A50407" w:rsidP="00BB4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0407" w:rsidRPr="00B03196" w:rsidRDefault="00A50407" w:rsidP="00BB4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0407" w:rsidRPr="00B03196" w:rsidRDefault="00547095" w:rsidP="00BB4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2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к Порядку </w:t>
      </w: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разработки и корректировки 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муниципальных программ муниципального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района «Оловяннинский район», 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осуществления мониторинга и 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>контроля их реализации</w:t>
      </w:r>
    </w:p>
    <w:p w:rsidR="00A50407" w:rsidRPr="00B03196" w:rsidRDefault="00A50407" w:rsidP="00A504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0407" w:rsidRPr="00B03196" w:rsidRDefault="00A50407" w:rsidP="00BB4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0407" w:rsidRPr="00B03196" w:rsidRDefault="00A50407" w:rsidP="00BB4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3C0D" w:rsidRPr="00B03196" w:rsidRDefault="00547095" w:rsidP="00A5040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B42DE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ПАСПОРТ ПОДПРОГРАММЫ МУНИЦИПАЛЬНОЙ </w:t>
      </w:r>
      <w:r w:rsidR="00D73C0D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ПРОГРАММЫ </w:t>
      </w:r>
      <w:r w:rsidR="00BB42DE"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  «ОЛОВЯННИНСКИЙ РАЙОН»</w:t>
      </w:r>
    </w:p>
    <w:p w:rsidR="00D73C0D" w:rsidRPr="00B03196" w:rsidRDefault="00D73C0D" w:rsidP="00C9055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031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="00BB42D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</w:t>
      </w:r>
      <w:r w:rsidR="00A50407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</w:t>
      </w:r>
      <w:r w:rsidR="00BB42DE"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B03196">
        <w:rPr>
          <w:rFonts w:ascii="Times New Roman" w:eastAsia="Times New Roman" w:hAnsi="Times New Roman" w:cs="Times New Roman"/>
          <w:spacing w:val="2"/>
          <w:lang w:eastAsia="ru-RU"/>
        </w:rPr>
        <w:t>наименова</w:t>
      </w:r>
      <w:r w:rsidR="00BB42DE" w:rsidRPr="00B03196">
        <w:rPr>
          <w:rFonts w:ascii="Times New Roman" w:eastAsia="Times New Roman" w:hAnsi="Times New Roman" w:cs="Times New Roman"/>
          <w:spacing w:val="2"/>
          <w:lang w:eastAsia="ru-RU"/>
        </w:rPr>
        <w:t xml:space="preserve">ние подпрограммы муниципальной </w:t>
      </w:r>
      <w:r w:rsidRPr="00B03196">
        <w:rPr>
          <w:rFonts w:ascii="Times New Roman" w:eastAsia="Times New Roman" w:hAnsi="Times New Roman" w:cs="Times New Roman"/>
          <w:spacing w:val="2"/>
          <w:lang w:eastAsia="ru-RU"/>
        </w:rPr>
        <w:t xml:space="preserve"> программы</w:t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B42DE" w:rsidRPr="00B03196">
        <w:rPr>
          <w:rFonts w:ascii="Times New Roman" w:eastAsia="Times New Roman" w:hAnsi="Times New Roman" w:cs="Times New Roman"/>
          <w:spacing w:val="2"/>
          <w:lang w:eastAsia="ru-RU"/>
        </w:rPr>
        <w:t>муниципального района  «Оловяннинский район»</w:t>
      </w:r>
    </w:p>
    <w:p w:rsidR="00BB42DE" w:rsidRPr="00B03196" w:rsidRDefault="00BB42DE" w:rsidP="00BB42D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BB42DE" w:rsidRPr="00B03196" w:rsidRDefault="00BB42DE" w:rsidP="00BB42D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42DE" w:rsidRPr="00B03196" w:rsidRDefault="00BB42DE" w:rsidP="00BB42D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2033"/>
      </w:tblGrid>
      <w:tr w:rsidR="00B03196" w:rsidRPr="00B03196" w:rsidTr="00D73C0D">
        <w:trPr>
          <w:trHeight w:val="15"/>
        </w:trPr>
        <w:tc>
          <w:tcPr>
            <w:tcW w:w="5359" w:type="dxa"/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196" w:rsidRPr="00B03196" w:rsidTr="00D73C0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C0D" w:rsidRPr="00B03196" w:rsidRDefault="00D73C0D" w:rsidP="00D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42DE" w:rsidRPr="00B03196" w:rsidRDefault="00D73C0D" w:rsidP="00D73C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B42DE" w:rsidRPr="00B03196" w:rsidRDefault="00BB42DE" w:rsidP="00D73C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42DE" w:rsidRPr="00B03196" w:rsidRDefault="00BB42DE" w:rsidP="00D73C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42DE" w:rsidRPr="00B03196" w:rsidRDefault="00BB42DE" w:rsidP="00D73C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42DE" w:rsidRPr="00B03196" w:rsidRDefault="00BB42DE" w:rsidP="00D73C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42DE" w:rsidRPr="00B03196" w:rsidRDefault="00BB42DE" w:rsidP="00D73C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42DE" w:rsidRPr="00B03196" w:rsidRDefault="00BB42DE" w:rsidP="00D73C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42DE" w:rsidRPr="00B03196" w:rsidRDefault="00BB42DE" w:rsidP="00D73C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0407" w:rsidRPr="00B03196" w:rsidRDefault="00A50407" w:rsidP="00A50407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3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к Порядку </w:t>
      </w: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разработки и корректировки 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муниципальных программ муниципального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района «Оловяннинский район», 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 xml:space="preserve">осуществления мониторинга и </w:t>
      </w:r>
    </w:p>
    <w:p w:rsidR="00A50407" w:rsidRPr="00B03196" w:rsidRDefault="00A50407" w:rsidP="00A5040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196">
        <w:rPr>
          <w:rFonts w:ascii="Times New Roman" w:eastAsia="Calibri" w:hAnsi="Times New Roman" w:cs="Times New Roman"/>
          <w:sz w:val="28"/>
          <w:szCs w:val="28"/>
        </w:rPr>
        <w:t>контроля их реализации</w:t>
      </w:r>
    </w:p>
    <w:p w:rsidR="004770FA" w:rsidRPr="00B03196" w:rsidRDefault="004770FA" w:rsidP="004770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196">
        <w:rPr>
          <w:rFonts w:ascii="Times New Roman" w:hAnsi="Times New Roman" w:cs="Times New Roman"/>
          <w:b/>
          <w:sz w:val="32"/>
          <w:szCs w:val="32"/>
        </w:rPr>
        <w:t>ЛИСТ СОГЛАСОВАНИЯ</w:t>
      </w:r>
    </w:p>
    <w:p w:rsidR="004770FA" w:rsidRPr="00B03196" w:rsidRDefault="004770FA" w:rsidP="004770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196">
        <w:rPr>
          <w:rFonts w:ascii="Times New Roman" w:hAnsi="Times New Roman" w:cs="Times New Roman"/>
          <w:sz w:val="28"/>
          <w:szCs w:val="28"/>
        </w:rPr>
        <w:t>Муниципальный  программы</w:t>
      </w:r>
      <w:r w:rsidRPr="00B03196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4770FA" w:rsidRPr="00B03196" w:rsidRDefault="004770FA" w:rsidP="004770FA">
      <w:pPr>
        <w:rPr>
          <w:rFonts w:ascii="Times New Roman" w:hAnsi="Times New Roman" w:cs="Times New Roman"/>
          <w:b/>
          <w:sz w:val="28"/>
          <w:szCs w:val="28"/>
        </w:rPr>
      </w:pPr>
      <w:r w:rsidRPr="00B0319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15"/>
        <w:gridCol w:w="4771"/>
      </w:tblGrid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1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 согласовании, замечания, предложения </w:t>
            </w: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196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844A30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196">
              <w:rPr>
                <w:rFonts w:ascii="Times New Roman" w:hAnsi="Times New Roman"/>
                <w:sz w:val="28"/>
                <w:szCs w:val="28"/>
              </w:rPr>
              <w:t>Помощник Главы  МР по социальной работе</w:t>
            </w: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073370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196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общим  вопросам </w:t>
            </w: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196">
              <w:rPr>
                <w:rFonts w:ascii="Times New Roman" w:hAnsi="Times New Roman" w:cs="Times New Roman"/>
                <w:sz w:val="28"/>
                <w:szCs w:val="28"/>
              </w:rPr>
              <w:t>Отдел  экономики</w:t>
            </w: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196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073370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196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9571" w:type="dxa"/>
            <w:gridSpan w:val="3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Сводное заключение отдела  экономики </w:t>
            </w:r>
          </w:p>
        </w:tc>
      </w:tr>
      <w:tr w:rsidR="00B03196" w:rsidRPr="00B03196" w:rsidTr="004770FA">
        <w:tc>
          <w:tcPr>
            <w:tcW w:w="4800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1" w:type="dxa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96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70FA" w:rsidRPr="00B03196" w:rsidTr="00454F95">
        <w:tc>
          <w:tcPr>
            <w:tcW w:w="4785" w:type="dxa"/>
          </w:tcPr>
          <w:p w:rsidR="004770FA" w:rsidRPr="00B03196" w:rsidRDefault="004770FA" w:rsidP="0045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770FA" w:rsidRPr="00B03196" w:rsidRDefault="004770FA" w:rsidP="0045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70FA" w:rsidRDefault="004770FA" w:rsidP="00BB6BEE"/>
    <w:p w:rsidR="00F04944" w:rsidRDefault="00F04944" w:rsidP="00BB6BEE"/>
    <w:p w:rsidR="00944849" w:rsidRPr="005D081F" w:rsidRDefault="00944849" w:rsidP="00944849">
      <w:pPr>
        <w:pStyle w:val="Default"/>
        <w:jc w:val="right"/>
      </w:pPr>
      <w:r w:rsidRPr="005D081F">
        <w:lastRenderedPageBreak/>
        <w:t>Приложение №2</w:t>
      </w:r>
    </w:p>
    <w:p w:rsidR="00944849" w:rsidRPr="005D081F" w:rsidRDefault="00944849" w:rsidP="00944849">
      <w:pPr>
        <w:pStyle w:val="Default"/>
        <w:jc w:val="right"/>
      </w:pPr>
      <w:r w:rsidRPr="005D081F">
        <w:t xml:space="preserve"> к постановлению  администрации </w:t>
      </w:r>
    </w:p>
    <w:p w:rsidR="00944849" w:rsidRPr="005D081F" w:rsidRDefault="00944849" w:rsidP="00944849">
      <w:pPr>
        <w:pStyle w:val="Default"/>
        <w:jc w:val="right"/>
      </w:pPr>
      <w:r w:rsidRPr="005D081F">
        <w:t xml:space="preserve">муниципального района  </w:t>
      </w:r>
    </w:p>
    <w:p w:rsidR="00944849" w:rsidRPr="005D081F" w:rsidRDefault="00944849" w:rsidP="00944849">
      <w:pPr>
        <w:pStyle w:val="Default"/>
        <w:jc w:val="right"/>
      </w:pPr>
      <w:r w:rsidRPr="005D081F">
        <w:t xml:space="preserve">«Оловяннинский район» </w:t>
      </w:r>
    </w:p>
    <w:p w:rsidR="00944849" w:rsidRPr="005D081F" w:rsidRDefault="00944849" w:rsidP="00944849">
      <w:pPr>
        <w:pStyle w:val="Default"/>
        <w:jc w:val="right"/>
      </w:pPr>
      <w:r w:rsidRPr="005D081F">
        <w:t>от «___»_________ 20___ года №___</w:t>
      </w:r>
    </w:p>
    <w:p w:rsidR="00944849" w:rsidRPr="008E4334" w:rsidRDefault="00944849" w:rsidP="00944849">
      <w:pPr>
        <w:pStyle w:val="Default"/>
        <w:jc w:val="right"/>
        <w:rPr>
          <w:sz w:val="28"/>
          <w:szCs w:val="28"/>
        </w:rPr>
      </w:pPr>
    </w:p>
    <w:p w:rsidR="00944849" w:rsidRDefault="00944849" w:rsidP="00944849">
      <w:pPr>
        <w:pStyle w:val="Default"/>
        <w:jc w:val="center"/>
        <w:rPr>
          <w:b/>
          <w:sz w:val="28"/>
          <w:szCs w:val="28"/>
        </w:rPr>
      </w:pPr>
    </w:p>
    <w:p w:rsidR="00944849" w:rsidRDefault="00944849" w:rsidP="0094484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 </w:t>
      </w:r>
    </w:p>
    <w:p w:rsidR="00944849" w:rsidRDefault="00944849" w:rsidP="0094484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разработке, реализации  </w:t>
      </w:r>
      <w:r>
        <w:rPr>
          <w:b/>
          <w:bCs/>
          <w:sz w:val="28"/>
          <w:szCs w:val="28"/>
        </w:rPr>
        <w:t>муниципальных программ муниципального района «Оловяннинский  район»</w:t>
      </w:r>
    </w:p>
    <w:p w:rsidR="00944849" w:rsidRDefault="00944849" w:rsidP="00944849">
      <w:pPr>
        <w:pStyle w:val="Default"/>
        <w:jc w:val="center"/>
        <w:rPr>
          <w:b/>
          <w:bCs/>
          <w:sz w:val="28"/>
          <w:szCs w:val="28"/>
        </w:rPr>
      </w:pPr>
    </w:p>
    <w:p w:rsidR="00944849" w:rsidRDefault="00944849" w:rsidP="0094484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1. Общие положения </w:t>
      </w:r>
    </w:p>
    <w:p w:rsidR="00944849" w:rsidRDefault="00944849" w:rsidP="00944849">
      <w:pPr>
        <w:pStyle w:val="Default"/>
        <w:jc w:val="both"/>
        <w:rPr>
          <w:sz w:val="28"/>
          <w:szCs w:val="28"/>
        </w:rPr>
      </w:pPr>
    </w:p>
    <w:p w:rsidR="00944849" w:rsidRDefault="00944849" w:rsidP="009448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  Методические  указания  по разработке, и реализации муниципальных программ  муниципального района «Оловяннинский район» (далее -  Методические указания) определяет требования к разработке проектов муниципальных программ, </w:t>
      </w:r>
      <w:r w:rsidRPr="004F3BDE">
        <w:rPr>
          <w:sz w:val="28"/>
          <w:szCs w:val="28"/>
        </w:rPr>
        <w:t>методике оценки эффективности муниципальных программ, подготовке годового отчета о ходе реализации и оценке эффективности муниципальных  программ.</w:t>
      </w:r>
      <w:r>
        <w:rPr>
          <w:sz w:val="28"/>
          <w:szCs w:val="28"/>
        </w:rPr>
        <w:t xml:space="preserve"> </w:t>
      </w:r>
    </w:p>
    <w:p w:rsidR="00944849" w:rsidRDefault="00944849" w:rsidP="009448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Основные понятия, используемые в Методических указаниях: </w:t>
      </w:r>
    </w:p>
    <w:p w:rsidR="00944849" w:rsidRDefault="00944849" w:rsidP="00944849">
      <w:pPr>
        <w:pStyle w:val="Default"/>
        <w:ind w:firstLine="708"/>
        <w:jc w:val="both"/>
        <w:rPr>
          <w:sz w:val="28"/>
          <w:szCs w:val="28"/>
        </w:rPr>
      </w:pPr>
      <w:r w:rsidRPr="003F1D12">
        <w:rPr>
          <w:b/>
          <w:sz w:val="28"/>
          <w:szCs w:val="28"/>
        </w:rPr>
        <w:t>подпрограмма</w:t>
      </w:r>
      <w:r>
        <w:rPr>
          <w:sz w:val="28"/>
          <w:szCs w:val="28"/>
        </w:rPr>
        <w:t xml:space="preserve"> муниципальной программы (далее – подпрограмма) –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программы; </w:t>
      </w:r>
    </w:p>
    <w:p w:rsidR="00944849" w:rsidRDefault="00944849" w:rsidP="00944849">
      <w:pPr>
        <w:pStyle w:val="Default"/>
        <w:ind w:firstLine="708"/>
        <w:jc w:val="both"/>
        <w:rPr>
          <w:sz w:val="28"/>
          <w:szCs w:val="28"/>
        </w:rPr>
      </w:pPr>
      <w:r w:rsidRPr="003F1D12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планируемое конечное состояние социально-экономического развития муниципального района «Оловяннинский район», достижимое посредством реализации муниципальной программы; </w:t>
      </w:r>
    </w:p>
    <w:p w:rsidR="00944849" w:rsidRDefault="00944849" w:rsidP="00944849">
      <w:pPr>
        <w:pStyle w:val="Default"/>
        <w:ind w:firstLine="708"/>
        <w:jc w:val="both"/>
        <w:rPr>
          <w:sz w:val="28"/>
          <w:szCs w:val="28"/>
        </w:rPr>
      </w:pPr>
      <w:r w:rsidRPr="003F1D12">
        <w:rPr>
          <w:b/>
          <w:sz w:val="28"/>
          <w:szCs w:val="28"/>
        </w:rPr>
        <w:t>задача –</w:t>
      </w:r>
      <w:r>
        <w:rPr>
          <w:sz w:val="28"/>
          <w:szCs w:val="28"/>
        </w:rPr>
        <w:t xml:space="preserve"> планируемое состояние социально-экономического развития</w:t>
      </w:r>
      <w:r w:rsidRPr="003F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«Оловяннинский район», значимое для достижения цели муниципальной  программы, достижимое посредством реализации одной или нескольких подпрограмм; </w:t>
      </w:r>
    </w:p>
    <w:p w:rsidR="00944849" w:rsidRDefault="00944849" w:rsidP="00944849">
      <w:pPr>
        <w:pStyle w:val="Default"/>
        <w:ind w:firstLine="708"/>
        <w:jc w:val="both"/>
        <w:rPr>
          <w:sz w:val="28"/>
          <w:szCs w:val="28"/>
        </w:rPr>
      </w:pPr>
      <w:r w:rsidRPr="003F1D12">
        <w:rPr>
          <w:b/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– комплекс взаимосвязанных мероприятий, позволяющий в совокупности с другими основными мероприятиями выполнить подпрограмму; </w:t>
      </w:r>
    </w:p>
    <w:p w:rsidR="00944849" w:rsidRDefault="00944849" w:rsidP="00944849">
      <w:pPr>
        <w:pStyle w:val="Default"/>
        <w:ind w:firstLine="708"/>
        <w:jc w:val="both"/>
        <w:rPr>
          <w:sz w:val="28"/>
          <w:szCs w:val="28"/>
        </w:rPr>
      </w:pPr>
      <w:r w:rsidRPr="003F1D12">
        <w:rPr>
          <w:b/>
          <w:sz w:val="28"/>
          <w:szCs w:val="28"/>
        </w:rPr>
        <w:t xml:space="preserve">мероприятие – </w:t>
      </w:r>
      <w:r>
        <w:rPr>
          <w:sz w:val="28"/>
          <w:szCs w:val="28"/>
        </w:rPr>
        <w:t xml:space="preserve">действие (совокупность взаимосвязанных действий), направленное на выполнение основного мероприятия; </w:t>
      </w:r>
    </w:p>
    <w:p w:rsidR="00944849" w:rsidRDefault="00944849" w:rsidP="00944849">
      <w:pPr>
        <w:pStyle w:val="Default"/>
        <w:ind w:firstLine="708"/>
        <w:jc w:val="both"/>
        <w:rPr>
          <w:sz w:val="28"/>
          <w:szCs w:val="28"/>
        </w:rPr>
      </w:pPr>
      <w:r w:rsidRPr="003F1D12">
        <w:rPr>
          <w:b/>
          <w:sz w:val="28"/>
          <w:szCs w:val="28"/>
        </w:rPr>
        <w:t xml:space="preserve">показатель </w:t>
      </w:r>
      <w:r>
        <w:rPr>
          <w:sz w:val="28"/>
          <w:szCs w:val="28"/>
        </w:rPr>
        <w:t xml:space="preserve">– количественно выраженная характеристика достижения цели, выполнения подпрограммы, основного мероприятия или мероприятия;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F1D12">
        <w:rPr>
          <w:b/>
          <w:sz w:val="28"/>
          <w:szCs w:val="28"/>
        </w:rPr>
        <w:t>конечный результат</w:t>
      </w:r>
      <w:r>
        <w:rPr>
          <w:sz w:val="28"/>
          <w:szCs w:val="28"/>
        </w:rPr>
        <w:t xml:space="preserve"> – характеризуемое количественными и/или качественными показателями состояние (изменение состояния) в сфере социально-экономического развития</w:t>
      </w:r>
      <w:r w:rsidRPr="003F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«Оловяннинский район», которое отражает </w:t>
      </w:r>
      <w:r>
        <w:rPr>
          <w:color w:val="auto"/>
          <w:sz w:val="28"/>
          <w:szCs w:val="28"/>
        </w:rPr>
        <w:t xml:space="preserve">выгоды от реализации государственной программы (подпрограммы, основного мероприятия);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2F46">
        <w:rPr>
          <w:b/>
          <w:color w:val="auto"/>
          <w:sz w:val="28"/>
          <w:szCs w:val="28"/>
        </w:rPr>
        <w:lastRenderedPageBreak/>
        <w:t>непосредственный результат</w:t>
      </w:r>
      <w:r>
        <w:rPr>
          <w:color w:val="auto"/>
          <w:sz w:val="28"/>
          <w:szCs w:val="28"/>
        </w:rPr>
        <w:t xml:space="preserve"> – характеризуемый количественными и/или качественными показателями объем реализации мероприятия (основного мероприятия);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2F46">
        <w:rPr>
          <w:b/>
          <w:color w:val="auto"/>
          <w:sz w:val="28"/>
          <w:szCs w:val="28"/>
        </w:rPr>
        <w:t>участники</w:t>
      </w:r>
      <w:r>
        <w:rPr>
          <w:color w:val="auto"/>
          <w:sz w:val="28"/>
          <w:szCs w:val="28"/>
        </w:rPr>
        <w:t xml:space="preserve"> муниципальной программы (подпрограммы) – ответственный исполнитель и соисполнители муниципальной программы (подпрограммы);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2F46">
        <w:rPr>
          <w:b/>
          <w:color w:val="auto"/>
          <w:sz w:val="28"/>
          <w:szCs w:val="28"/>
        </w:rPr>
        <w:t>ответственный исполнитель</w:t>
      </w:r>
      <w:r>
        <w:rPr>
          <w:color w:val="auto"/>
          <w:sz w:val="28"/>
          <w:szCs w:val="28"/>
        </w:rPr>
        <w:t xml:space="preserve"> муниципальной программы (подпрограммы) </w:t>
      </w:r>
      <w:r w:rsidRPr="00D27AB9">
        <w:rPr>
          <w:color w:val="auto"/>
          <w:sz w:val="28"/>
          <w:szCs w:val="28"/>
        </w:rPr>
        <w:t>– органы  местного самоуправления, структурные подразделения  администрации муниципального района  «Оловяннинский район</w:t>
      </w:r>
      <w:r>
        <w:rPr>
          <w:color w:val="auto"/>
          <w:sz w:val="28"/>
          <w:szCs w:val="28"/>
        </w:rPr>
        <w:t>», определенные в качестве ответственного исполнителя в Перечне муниципальных  программ</w:t>
      </w:r>
      <w:r w:rsidRPr="001F2F4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«Оловяннинский район»</w:t>
      </w:r>
      <w:r>
        <w:rPr>
          <w:color w:val="auto"/>
          <w:sz w:val="28"/>
          <w:szCs w:val="28"/>
        </w:rPr>
        <w:t xml:space="preserve">, утвержденном  постановлением   администрации муниципального района  «Оловяннинский район  (далее – Перечень) и обладающий полномочиями, установленными Порядком </w:t>
      </w:r>
      <w:r w:rsidRPr="008D01C0">
        <w:rPr>
          <w:rFonts w:eastAsia="Calibri"/>
          <w:sz w:val="28"/>
          <w:szCs w:val="28"/>
        </w:rPr>
        <w:t>разработки и корректировки муниципальных программ муниципального района «Оловяннинский район», осуществления монит</w:t>
      </w:r>
      <w:r>
        <w:rPr>
          <w:rFonts w:eastAsia="Calibri"/>
          <w:sz w:val="28"/>
          <w:szCs w:val="28"/>
        </w:rPr>
        <w:t>оринга и контроля их реализации</w:t>
      </w:r>
      <w:r>
        <w:rPr>
          <w:color w:val="auto"/>
          <w:sz w:val="28"/>
          <w:szCs w:val="28"/>
        </w:rPr>
        <w:t xml:space="preserve">;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соисполнители  муниципальной </w:t>
      </w:r>
      <w:r w:rsidRPr="00105F7A">
        <w:rPr>
          <w:b/>
          <w:color w:val="auto"/>
          <w:sz w:val="28"/>
          <w:szCs w:val="28"/>
        </w:rPr>
        <w:t xml:space="preserve"> программы (подпрограммы)</w:t>
      </w:r>
      <w:r>
        <w:rPr>
          <w:color w:val="auto"/>
          <w:sz w:val="28"/>
          <w:szCs w:val="28"/>
        </w:rPr>
        <w:t xml:space="preserve"> – </w:t>
      </w:r>
      <w:r w:rsidRPr="00D27AB9">
        <w:rPr>
          <w:color w:val="auto"/>
          <w:sz w:val="28"/>
          <w:szCs w:val="28"/>
        </w:rPr>
        <w:t>органы  местного самоуправления, структурные подразделения  администрации муниципального района  «Оловяннинский район</w:t>
      </w:r>
      <w:r>
        <w:rPr>
          <w:color w:val="auto"/>
          <w:sz w:val="28"/>
          <w:szCs w:val="28"/>
        </w:rPr>
        <w:t xml:space="preserve">»,  участвующие в разработке и реализации муниципальной  программы (подпрограммы) и определенные в качестве соисполнителей муниципальной программы в Перечне;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5F7A">
        <w:rPr>
          <w:b/>
          <w:color w:val="auto"/>
          <w:sz w:val="28"/>
          <w:szCs w:val="28"/>
        </w:rPr>
        <w:t>риск –</w:t>
      </w:r>
      <w:r>
        <w:rPr>
          <w:color w:val="auto"/>
          <w:sz w:val="28"/>
          <w:szCs w:val="28"/>
        </w:rPr>
        <w:t xml:space="preserve"> это возможность возникновения неблагоприятной ситуации или неудачного исхода производственно-хозяйственной или какой-либо другой деятельности в процессе реализации государственной программы.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Основанием для разработки муниципальных программ муниципального района «Оловяннинский район» является утвержденный постановлением   администрации муниципального района  «Оловяннинский район»  Перечень, формируемый в соответствии с Порядком. </w:t>
      </w:r>
    </w:p>
    <w:p w:rsidR="00944849" w:rsidRDefault="00944849" w:rsidP="00944849">
      <w:pPr>
        <w:pStyle w:val="Default"/>
        <w:ind w:firstLine="708"/>
        <w:jc w:val="both"/>
        <w:rPr>
          <w:rFonts w:eastAsia="Calibri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486FE5">
        <w:rPr>
          <w:color w:val="auto"/>
          <w:sz w:val="28"/>
          <w:szCs w:val="28"/>
        </w:rPr>
        <w:t>4. Ответственный исполнитель муниципальной программы обеспечивает координацию деятельности участников муниципальной программы в соответствии с Порядком</w:t>
      </w:r>
      <w:r w:rsidRPr="00907BD6">
        <w:rPr>
          <w:rFonts w:eastAsia="Calibri"/>
          <w:sz w:val="28"/>
          <w:szCs w:val="28"/>
        </w:rPr>
        <w:t xml:space="preserve"> </w:t>
      </w:r>
      <w:r w:rsidRPr="008D01C0">
        <w:rPr>
          <w:rFonts w:eastAsia="Calibri"/>
          <w:sz w:val="28"/>
          <w:szCs w:val="28"/>
        </w:rPr>
        <w:t>разработки и корректировки муниципальных программ муниципального района «Оловяннинский район», осуществления монит</w:t>
      </w:r>
      <w:r>
        <w:rPr>
          <w:rFonts w:eastAsia="Calibri"/>
          <w:sz w:val="28"/>
          <w:szCs w:val="28"/>
        </w:rPr>
        <w:t>оринга и контроля их реализации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Формирование муниципальных  программ осуществляется исходя из принципов: 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- учета приоритетов социально-экономического развития муниципального  района  «Оловяннинский район» показателей (индикаторов) их достижения, а также учета положений стратегических (программных) документов, утвержденных Президентом Российской Федерации или Правительством Российской Федерации; 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486FE5">
        <w:rPr>
          <w:color w:val="auto"/>
          <w:sz w:val="28"/>
          <w:szCs w:val="28"/>
        </w:rPr>
        <w:t>- максимального охвата сфер социально-экономического развития и бюджетных ассигнований бюджета  муниципального района  «Оловяннинский район»;</w:t>
      </w:r>
      <w:r>
        <w:rPr>
          <w:color w:val="auto"/>
          <w:sz w:val="28"/>
          <w:szCs w:val="28"/>
        </w:rPr>
        <w:t xml:space="preserve"> 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- установления для муниципальных программ измеримых результатов их реализации (конечных и непосредственных результатов);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- наличия у участников муниципальной программы полномочий, необходимых и достаточных для достижения целей муниципальной программы;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5F53">
        <w:rPr>
          <w:color w:val="auto"/>
          <w:sz w:val="28"/>
          <w:szCs w:val="28"/>
        </w:rPr>
        <w:t>- проведения регулярной оценки эффективности реализации муниципальных программ, оценки их вклада в решение задач социально-экономического развития муниципального района с возможностью корректировки или досрочного прекращения муниципальных программ по результатам такой оценки, а также установление ответственности должностных лиц в случае неэффективной реализации муниципальных программ.</w:t>
      </w:r>
      <w:r>
        <w:rPr>
          <w:color w:val="auto"/>
          <w:sz w:val="28"/>
          <w:szCs w:val="28"/>
        </w:rPr>
        <w:t xml:space="preserve">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В соответствии с Порядком  муниципальная   программа включает в себя основные мероприятия  и при наличии – иные программы, сгруппированные в подпрограммы. 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>Муниципальная  программа может содержать подпрограмму, направленную на обеспечение реализации муниципальной</w:t>
      </w:r>
      <w:r>
        <w:rPr>
          <w:color w:val="auto"/>
          <w:sz w:val="28"/>
          <w:szCs w:val="28"/>
        </w:rPr>
        <w:tab/>
        <w:t xml:space="preserve"> программы (далее – обеспечивающая подпрограмма).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муниципальной программы рекомендуется предусмотреть мероприятия, связанные с проведением НИОКР или внедрением инновационных товаров, работ или услуг.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 разделов муниципальной программы устанавливается Порядком, рекомендации по заполнению данных разделов устанавливается настоящим  </w:t>
      </w:r>
      <w:r w:rsidRPr="00FC5F53">
        <w:rPr>
          <w:color w:val="auto"/>
          <w:sz w:val="28"/>
          <w:szCs w:val="28"/>
        </w:rPr>
        <w:t>настоящими Методическими указаниями.</w:t>
      </w:r>
      <w:r>
        <w:rPr>
          <w:color w:val="auto"/>
          <w:sz w:val="28"/>
          <w:szCs w:val="28"/>
        </w:rPr>
        <w:t xml:space="preserve"> </w:t>
      </w:r>
    </w:p>
    <w:p w:rsidR="00944849" w:rsidRDefault="00944849" w:rsidP="009448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в государственных программах Российской Федерации, федеральных целевых программах или иных документах, в том числе предусматривающих предоставление субъектам Российской Федерации межбюджетных трансфертов, содержатся иные требования к формату и содержанию государственных программ субъекта РФ, чем в Порядке и Методических указаниях, при разработке муниципальной  программы допускается отклоняться от требований Порядка и Методических указаний в целях обеспечения соответствия требованиям, установленным на федеральном уровне.  </w:t>
      </w:r>
    </w:p>
    <w:p w:rsidR="00944849" w:rsidRDefault="00944849" w:rsidP="00944849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44849" w:rsidRDefault="00944849" w:rsidP="0094484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Требования по заполнению паспорта  муниципальной</w:t>
      </w:r>
    </w:p>
    <w:p w:rsidR="00944849" w:rsidRDefault="00944849" w:rsidP="0094484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программы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Паспорт муниципальной программы (далее – паспорт) разрабатывается по форме </w:t>
      </w:r>
      <w:r w:rsidRPr="00FC5F53">
        <w:rPr>
          <w:color w:val="auto"/>
          <w:sz w:val="28"/>
          <w:szCs w:val="28"/>
        </w:rPr>
        <w:t>согласно Приложению № 1 к Порядку.</w:t>
      </w:r>
      <w:r>
        <w:rPr>
          <w:color w:val="auto"/>
          <w:sz w:val="28"/>
          <w:szCs w:val="28"/>
        </w:rPr>
        <w:t xml:space="preserve">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Наименование</w:t>
      </w:r>
      <w:r w:rsidRPr="00C261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муниципальной программы, разделы «Ответственный исполнитель программы» и «Соисполнители</w:t>
      </w:r>
      <w:r w:rsidRPr="00C261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программы» заполняются в соответствии с Перечнем.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разработке проекта муниципальной программы состав соисполнителей муниципальной программы может быть уточнен (расширен, сокращен) без предварительного внесения изменений в Перечень, при </w:t>
      </w:r>
      <w:r>
        <w:rPr>
          <w:color w:val="auto"/>
          <w:sz w:val="28"/>
          <w:szCs w:val="28"/>
        </w:rPr>
        <w:lastRenderedPageBreak/>
        <w:t xml:space="preserve">условии включения соответствующих обоснований в документы и материалы, представляемые с проектом  муниципальной программы, и последующего внесения в Перечень фактического состава соисполнителей муниципальной программы.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В разделе паспорта «Подпрограммы программы» указывается перечень подпрограмм муниципальной программы в соответствии с Перечнем. Если в ходе разработки муниципальной программы возникла необходимость изменения состава подпрограмм, утвержденных в Перечне (введение новых подпрограмм, исключение подпрограмм, изменение наименований подпрограмм и т.п.), необходимые отклонения допускаются при условии включения соответствующих обоснований в документы и материалы, представляемые с проектом муниципальной программы, и последующего внесения в Перечень фактического состава подпрограмм, выделенного в утвержденной муниципальной программе.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Цели, задачи, а также этапы и сроки реализации программы в соответствующих разделах паспорта указываются в соответствии с требованиями Порядка. Формулировки целей и задач в паспорте  муниципальной программы должны полностью совпадать с аналогичными формулировками, приводимыми в тексте муниципальной программы, и приложениях к ней.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В разделе «Объемы бюджетных ассигнований программы» указываются объемы бюджетных ассигнований на реализацию муниципальной программы в целом, а также по источникам финансирования, по каждой подпрограмме и по годам реализации муниципальной программы.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Объем бюджетных ассигнований указывается в тысячах рублей с точностью до одного знака после запятой.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 В разделе паспорта «Ожидаемые значения показателей конечных результатов реализации программы» приводятся запланированные к последнему году реализации</w:t>
      </w:r>
      <w:r w:rsidRPr="00C1657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муниципальной программы значения всех предусмотренных показателей конечных результатов</w:t>
      </w:r>
      <w:r w:rsidRPr="00C1657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программы. Значения показателей конечных результатов подпрограмм в данном разделе приводить не требуется.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Формулировки наименований показателей и их значения, приводимые в паспорте муниципальной программы, не должны вступать в противоречие с формулировками и значениями, приводимыми в тексте</w:t>
      </w:r>
      <w:r w:rsidRPr="00C7335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программы и приложениях к ней.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44849" w:rsidRDefault="00944849" w:rsidP="0094484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Требования к содержанию </w:t>
      </w:r>
      <w:r w:rsidRPr="00C7335C">
        <w:rPr>
          <w:b/>
          <w:color w:val="auto"/>
          <w:sz w:val="28"/>
          <w:szCs w:val="28"/>
        </w:rPr>
        <w:t>муниципальной</w:t>
      </w:r>
      <w:r>
        <w:rPr>
          <w:b/>
          <w:bCs/>
          <w:color w:val="auto"/>
          <w:sz w:val="28"/>
          <w:szCs w:val="28"/>
        </w:rPr>
        <w:t xml:space="preserve"> программы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Pr="008C1421">
        <w:rPr>
          <w:b/>
          <w:color w:val="auto"/>
          <w:sz w:val="28"/>
          <w:szCs w:val="28"/>
        </w:rPr>
        <w:t>В разделе «Характеристика текущего состояния соответствующей сферы социально-экономического развития муниципального района  «Оловяннинский район»</w:t>
      </w:r>
      <w:r>
        <w:rPr>
          <w:color w:val="auto"/>
          <w:sz w:val="28"/>
          <w:szCs w:val="28"/>
        </w:rPr>
        <w:t xml:space="preserve">  приводится описание (анализ) текущего состояния соответствующей сферы и основных проблем.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анализе текущего состояния рекомендуется приводить количественные характеристики развития сферы, по возможности в </w:t>
      </w:r>
      <w:r>
        <w:rPr>
          <w:color w:val="auto"/>
          <w:sz w:val="28"/>
          <w:szCs w:val="28"/>
        </w:rPr>
        <w:lastRenderedPageBreak/>
        <w:t xml:space="preserve">сравнении с другими субъектами РФ, включая статистическую информацию, сведения о масштабах и состоянии бюджетной сети, контингенте юридических и физических лиц, на изменение состояния которых направлена  муниципальная программа, возможностях и ограничениях развития сферы и иные характеристики.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Проблемы рекомендуется формулировать четко – в виде перечня. 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Проблемы целесообразно увязывать с решаемыми в рамках муниципальной программы задачами и реализуемыми основными мероприятиями.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не следует описывать проблемы, на решение которых муниципальной программа не направлена.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Рекомендуемый объем раздела – 2-5 страниц. </w:t>
      </w:r>
    </w:p>
    <w:p w:rsidR="00944849" w:rsidRPr="00C7335C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 xml:space="preserve">3.2. </w:t>
      </w:r>
      <w:r w:rsidRPr="008C1421">
        <w:rPr>
          <w:b/>
          <w:color w:val="auto"/>
          <w:sz w:val="28"/>
          <w:szCs w:val="28"/>
        </w:rPr>
        <w:t>Раздел «Перечень приоритетов  в соответствующей сфере социально-экономического развития муниципального района  «Оловяннинский район»</w:t>
      </w:r>
      <w:r w:rsidRPr="00BF275F">
        <w:rPr>
          <w:color w:val="auto"/>
          <w:sz w:val="28"/>
          <w:szCs w:val="28"/>
        </w:rPr>
        <w:t xml:space="preserve"> содержит:</w:t>
      </w:r>
      <w:r w:rsidRPr="00C7335C">
        <w:rPr>
          <w:color w:val="auto"/>
          <w:sz w:val="28"/>
          <w:szCs w:val="28"/>
          <w:highlight w:val="yellow"/>
        </w:rPr>
        <w:t xml:space="preserve">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3B32">
        <w:rPr>
          <w:color w:val="auto"/>
          <w:sz w:val="28"/>
          <w:szCs w:val="28"/>
        </w:rPr>
        <w:t xml:space="preserve">- информацию о приоритетах в сфере реализации муниципальной  программы, установленные в Стратегии социально-экономического развития </w:t>
      </w:r>
      <w:r>
        <w:rPr>
          <w:color w:val="auto"/>
          <w:sz w:val="28"/>
          <w:szCs w:val="28"/>
        </w:rPr>
        <w:t xml:space="preserve"> муниципального района  «Оловяннинский  район» на период до 2030 года;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3B32">
        <w:rPr>
          <w:color w:val="auto"/>
          <w:sz w:val="28"/>
          <w:szCs w:val="28"/>
        </w:rPr>
        <w:t>- при необходимости – информацию о приоритет</w:t>
      </w:r>
      <w:r>
        <w:rPr>
          <w:color w:val="auto"/>
          <w:sz w:val="28"/>
          <w:szCs w:val="28"/>
        </w:rPr>
        <w:t xml:space="preserve">ах </w:t>
      </w:r>
      <w:r w:rsidRPr="000F3B32">
        <w:rPr>
          <w:color w:val="auto"/>
          <w:sz w:val="28"/>
          <w:szCs w:val="28"/>
        </w:rPr>
        <w:t xml:space="preserve"> в сфере реализации муниципальной программы, </w:t>
      </w:r>
      <w:r w:rsidRPr="00E902BB">
        <w:rPr>
          <w:color w:val="auto"/>
          <w:sz w:val="28"/>
          <w:szCs w:val="28"/>
        </w:rPr>
        <w:t>установленные на уровне субъекта в стратегических документах, утвержденных Правительством  Забайкальского края, действующих в сфере реализации муниципальной программы.</w:t>
      </w:r>
      <w:r>
        <w:rPr>
          <w:color w:val="auto"/>
          <w:sz w:val="28"/>
          <w:szCs w:val="28"/>
        </w:rPr>
        <w:t xml:space="preserve">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C1421">
        <w:rPr>
          <w:b/>
          <w:color w:val="auto"/>
          <w:sz w:val="28"/>
          <w:szCs w:val="28"/>
        </w:rPr>
        <w:t>3.3. В разделе «Описание целей и задач  муниципальной программы»</w:t>
      </w:r>
      <w:r>
        <w:rPr>
          <w:color w:val="auto"/>
          <w:sz w:val="28"/>
          <w:szCs w:val="28"/>
        </w:rPr>
        <w:t xml:space="preserve"> приводятся наименования целей муниципальной программы, а затем – для каждой из целей перечисляются задачи, направленные на их решение.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Цели муниципальной программы должны соответствовать приоритетам  в сфере реализации муниципальной  программы и предполагать улучшение состояния дел в соответствующей сфере.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Рекомендуемое количество целей 1-3. При необходимости допускается установление большего числа целей.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Рекомендуется, чтобы формулировка стратегической цели отвечала на вопрос о том, «зачем» реализуется</w:t>
      </w:r>
      <w:r w:rsidRPr="00A55D3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программа. Из формулировок целей по возможности должна следовать направленность на улучшение состояния дел в соответствующей сфере, для чего рекомендуется использовать слова «улучшение», «совершенствование», «оптимизация», «повышение эффективности», «создание условий для» и т.п. </w:t>
      </w:r>
      <w:r>
        <w:rPr>
          <w:color w:val="auto"/>
          <w:sz w:val="28"/>
          <w:szCs w:val="28"/>
        </w:rPr>
        <w:tab/>
        <w:t xml:space="preserve">Формулировка цели должна обладать следующими свойствами: 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специфичность (соответствие сфере реализации муниципальной программы); 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конкретность (формулировки должны быть четкими, не допускающими произвольного или неоднозначного толкования); 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измеримость (достижение цели можно проверить с помощью количественных показателей (индикаторов)); 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достижимость (цель должна быть достижима за период реализации муниципальной  программы); 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релевантность (цель должна соответствовать ожидаемым конечным результатам реализации программы); 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краткость, ясность, отсутствие специальных терминов, указаний на иные цели, задачи или результаты, которые являются следствием ее достижения, а также описания путей, средств или методов достижения цели.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рекомендуется формулировать стратегическую цель </w:t>
      </w:r>
      <w:r w:rsidRPr="00E902BB">
        <w:rPr>
          <w:color w:val="auto"/>
          <w:sz w:val="28"/>
          <w:szCs w:val="28"/>
        </w:rPr>
        <w:t>как функцию органов местного самоуправления</w:t>
      </w:r>
      <w:r>
        <w:rPr>
          <w:color w:val="auto"/>
          <w:sz w:val="28"/>
          <w:szCs w:val="28"/>
        </w:rPr>
        <w:t xml:space="preserve"> из положения о нем либо как полномочие субъекта Российской Федерации, установленное Федеральным законом от 06.10.1999 № 184-ФЗ «Об общих принципах организации законодательных (представительных) и исполнительных органах государственной власти субъектов Российской Федерации».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C1421">
        <w:rPr>
          <w:color w:val="auto"/>
          <w:sz w:val="28"/>
          <w:szCs w:val="28"/>
        </w:rPr>
        <w:t>Задачи  муниципальной программы</w:t>
      </w:r>
      <w:r>
        <w:rPr>
          <w:color w:val="auto"/>
          <w:sz w:val="28"/>
          <w:szCs w:val="28"/>
        </w:rPr>
        <w:t xml:space="preserve"> определяют пути достижения целей   муниципальной программы.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Задачи</w:t>
      </w:r>
      <w:r w:rsidRPr="00A55D3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программы должны коррелировать с подпрограммами: для решения одной задачи муниципальной программы рекомендуется предусматривать одну (при необходимости – несколько) подпрограмм.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B6A44">
        <w:rPr>
          <w:color w:val="auto"/>
          <w:sz w:val="28"/>
          <w:szCs w:val="28"/>
        </w:rPr>
        <w:t>Рекомендуется, чтобы формулировка задачи отвечала на вопрос о том, «как» должна достигаться цель муниципальной</w:t>
      </w:r>
      <w:r>
        <w:rPr>
          <w:color w:val="auto"/>
          <w:sz w:val="28"/>
          <w:szCs w:val="28"/>
        </w:rPr>
        <w:t xml:space="preserve">  программы.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Формулировки задач рекомендуется ориентировать на улучшение ситуации в соответствующей сфере (использовать слова «улучшение», «совершенствование», «оптимизация», «повышение эффективности», «создание условий для» и т.п.). Формулировки, дословно повторяющие наименования функций соответствующих </w:t>
      </w:r>
      <w:r w:rsidRPr="00E902BB">
        <w:rPr>
          <w:color w:val="auto"/>
          <w:sz w:val="28"/>
          <w:szCs w:val="28"/>
        </w:rPr>
        <w:t>органов местного самоуправления</w:t>
      </w:r>
      <w:r>
        <w:rPr>
          <w:color w:val="auto"/>
          <w:sz w:val="28"/>
          <w:szCs w:val="28"/>
        </w:rPr>
        <w:t xml:space="preserve"> либо полномочия субъектов Российской Федерации, применять не рекомендуется.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постановке целей и задач необходимо охватить все направления реализации муниципальной программы, установленные в Перечне, и обеспечить возможность установления показателей конечных результатов реализации муниципальной программы (характеризующих достижение целей муниципальной программы) и подпрограмм, увязанных с реализацией задач муниципальной программы. </w:t>
      </w:r>
    </w:p>
    <w:p w:rsidR="00944849" w:rsidRPr="00FB57D1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  <w:highlight w:val="green"/>
        </w:rPr>
      </w:pPr>
      <w:r w:rsidRPr="008C1421">
        <w:rPr>
          <w:b/>
          <w:color w:val="auto"/>
          <w:sz w:val="28"/>
          <w:szCs w:val="28"/>
        </w:rPr>
        <w:t>3.4.</w:t>
      </w:r>
      <w:r>
        <w:rPr>
          <w:b/>
          <w:color w:val="auto"/>
          <w:sz w:val="28"/>
          <w:szCs w:val="28"/>
        </w:rPr>
        <w:t xml:space="preserve"> </w:t>
      </w:r>
      <w:r w:rsidRPr="008C1421">
        <w:rPr>
          <w:b/>
          <w:color w:val="auto"/>
          <w:sz w:val="28"/>
          <w:szCs w:val="28"/>
        </w:rPr>
        <w:t>При заполнении раздела «Сроки и этапы реализации муниципальной программы»</w:t>
      </w:r>
      <w:r>
        <w:rPr>
          <w:color w:val="auto"/>
          <w:sz w:val="28"/>
          <w:szCs w:val="28"/>
        </w:rPr>
        <w:t xml:space="preserve"> сроки реализации муниципальной программы определяются в соответствии </w:t>
      </w:r>
      <w:r w:rsidRPr="007448F4">
        <w:rPr>
          <w:color w:val="auto"/>
          <w:sz w:val="28"/>
          <w:szCs w:val="28"/>
        </w:rPr>
        <w:t>с решениями администрации  муниципального района   «Оловяннинский  район»,</w:t>
      </w:r>
      <w:r>
        <w:rPr>
          <w:color w:val="auto"/>
          <w:sz w:val="28"/>
          <w:szCs w:val="28"/>
        </w:rPr>
        <w:t xml:space="preserve"> </w:t>
      </w:r>
      <w:r w:rsidRPr="00DA0997">
        <w:rPr>
          <w:color w:val="auto"/>
          <w:sz w:val="28"/>
          <w:szCs w:val="28"/>
        </w:rPr>
        <w:t xml:space="preserve">но  не могут быть менее 5 лет.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B57D1">
        <w:rPr>
          <w:color w:val="auto"/>
          <w:sz w:val="28"/>
          <w:szCs w:val="28"/>
        </w:rPr>
        <w:t>Выделение этапов муниципальной</w:t>
      </w:r>
      <w:r>
        <w:rPr>
          <w:color w:val="auto"/>
          <w:sz w:val="28"/>
          <w:szCs w:val="28"/>
        </w:rPr>
        <w:t xml:space="preserve"> программы осуществляется ответственным исполнителем в случае необходимости с учетом последовательности действий по реализации муниципальной программы.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Возможно выделение трех этапов, на первом из которых в течение одного-двух лет предусмотреть разработку и утверждение необходимых нормативных правовых актов, методологии деятельности, осуществление иных преобразований, на втором – апробацию, реализацию принятых решений и осуществление мониторинга результатов реализации, на третьем – </w:t>
      </w:r>
      <w:r>
        <w:rPr>
          <w:color w:val="auto"/>
          <w:sz w:val="28"/>
          <w:szCs w:val="28"/>
        </w:rPr>
        <w:lastRenderedPageBreak/>
        <w:t xml:space="preserve">при необходимости внесение изменений и дополнений в ранее принятые решения с учетом мониторинга их реализации.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C1421">
        <w:rPr>
          <w:b/>
          <w:color w:val="auto"/>
          <w:sz w:val="28"/>
          <w:szCs w:val="28"/>
        </w:rPr>
        <w:t xml:space="preserve">3.5. </w:t>
      </w:r>
      <w:r>
        <w:rPr>
          <w:b/>
          <w:color w:val="auto"/>
          <w:sz w:val="28"/>
          <w:szCs w:val="28"/>
        </w:rPr>
        <w:t xml:space="preserve"> </w:t>
      </w:r>
      <w:r w:rsidRPr="008C1421">
        <w:rPr>
          <w:b/>
          <w:color w:val="auto"/>
          <w:sz w:val="28"/>
          <w:szCs w:val="28"/>
        </w:rPr>
        <w:t>Раздел  «Целевые индикаторы  программы и подпрограммы»</w:t>
      </w:r>
      <w:r>
        <w:rPr>
          <w:color w:val="auto"/>
          <w:sz w:val="28"/>
          <w:szCs w:val="28"/>
        </w:rPr>
        <w:t xml:space="preserve"> Данный раздел рекомендуется  оформить  в соответствии с таблицей.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1"/>
        <w:gridCol w:w="1965"/>
        <w:gridCol w:w="1132"/>
        <w:gridCol w:w="1064"/>
        <w:gridCol w:w="1064"/>
        <w:gridCol w:w="1065"/>
        <w:gridCol w:w="1065"/>
        <w:gridCol w:w="1065"/>
      </w:tblGrid>
      <w:tr w:rsidR="00944849" w:rsidTr="007F44A4">
        <w:trPr>
          <w:trHeight w:val="405"/>
        </w:trPr>
        <w:tc>
          <w:tcPr>
            <w:tcW w:w="1151" w:type="dxa"/>
            <w:vMerge w:val="restart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№п/п</w:t>
            </w:r>
          </w:p>
        </w:tc>
        <w:tc>
          <w:tcPr>
            <w:tcW w:w="1965" w:type="dxa"/>
            <w:vMerge w:val="restart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Наименование  целевого показателя (индикатора)</w:t>
            </w:r>
          </w:p>
        </w:tc>
        <w:tc>
          <w:tcPr>
            <w:tcW w:w="1132" w:type="dxa"/>
            <w:vMerge w:val="restart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Ед. изм.</w:t>
            </w:r>
          </w:p>
        </w:tc>
        <w:tc>
          <w:tcPr>
            <w:tcW w:w="5323" w:type="dxa"/>
            <w:gridSpan w:val="5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Значение целевых показателей, (индикаторов)</w:t>
            </w:r>
          </w:p>
        </w:tc>
      </w:tr>
      <w:tr w:rsidR="00944849" w:rsidTr="007F44A4">
        <w:trPr>
          <w:trHeight w:val="1200"/>
        </w:trPr>
        <w:tc>
          <w:tcPr>
            <w:tcW w:w="1151" w:type="dxa"/>
            <w:vMerge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06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065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065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065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год</w:t>
            </w:r>
          </w:p>
        </w:tc>
      </w:tr>
      <w:tr w:rsidR="00944849" w:rsidTr="007F44A4">
        <w:tc>
          <w:tcPr>
            <w:tcW w:w="1151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965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…………..</w:t>
            </w:r>
          </w:p>
        </w:tc>
        <w:tc>
          <w:tcPr>
            <w:tcW w:w="1132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1151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965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………….</w:t>
            </w:r>
          </w:p>
        </w:tc>
        <w:tc>
          <w:tcPr>
            <w:tcW w:w="1132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44849" w:rsidRPr="00CE4891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891">
        <w:rPr>
          <w:color w:val="auto"/>
          <w:sz w:val="28"/>
          <w:szCs w:val="28"/>
        </w:rPr>
        <w:t xml:space="preserve">Показатели конечных результатов реализации муниципальной программы, подпрограммы, основных мероприятий отражают степень  улучшения ситуации в соответствующей сфере. В качестве показателей конечных результатов рекомендуется использовать: </w:t>
      </w:r>
    </w:p>
    <w:p w:rsidR="00944849" w:rsidRPr="00CE489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CE4891">
        <w:rPr>
          <w:color w:val="auto"/>
          <w:sz w:val="28"/>
          <w:szCs w:val="28"/>
        </w:rPr>
        <w:t xml:space="preserve">- относительные показатели, характеризующие степень улучшения ситуации в соответствии с потребностью в подобном улучшении; </w:t>
      </w:r>
    </w:p>
    <w:p w:rsidR="00944849" w:rsidRPr="00CE489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CE4891">
        <w:rPr>
          <w:color w:val="auto"/>
          <w:sz w:val="28"/>
          <w:szCs w:val="28"/>
        </w:rPr>
        <w:t xml:space="preserve">- показатели темпа роста, темпа прироста; </w:t>
      </w:r>
    </w:p>
    <w:p w:rsidR="00944849" w:rsidRPr="00CE489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CE4891">
        <w:rPr>
          <w:color w:val="auto"/>
          <w:sz w:val="28"/>
          <w:szCs w:val="28"/>
        </w:rPr>
        <w:t xml:space="preserve">- показатели удовлетворенности населения, организаций, экспертного сообщества и т.п. деятельностью в соответствующей сфере (доля удовлетворенных); </w:t>
      </w:r>
    </w:p>
    <w:p w:rsidR="00944849" w:rsidRPr="00CE489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CE4891">
        <w:rPr>
          <w:color w:val="auto"/>
          <w:sz w:val="28"/>
          <w:szCs w:val="28"/>
        </w:rPr>
        <w:t xml:space="preserve">- значением показателя в расчете на определенную численность населения, в </w:t>
      </w:r>
      <w:proofErr w:type="spellStart"/>
      <w:r w:rsidRPr="00CE4891">
        <w:rPr>
          <w:color w:val="auto"/>
          <w:sz w:val="28"/>
          <w:szCs w:val="28"/>
        </w:rPr>
        <w:t>т.ч</w:t>
      </w:r>
      <w:proofErr w:type="spellEnd"/>
      <w:r w:rsidRPr="00CE4891">
        <w:rPr>
          <w:color w:val="auto"/>
          <w:sz w:val="28"/>
          <w:szCs w:val="28"/>
        </w:rPr>
        <w:t xml:space="preserve">. населения определенного возраста (100 чел., 1000 чел. и т.п.), в расчете на 1 населенный пункт и т.п.; </w:t>
      </w:r>
    </w:p>
    <w:p w:rsidR="00944849" w:rsidRPr="00CE489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CE4891">
        <w:rPr>
          <w:color w:val="auto"/>
          <w:sz w:val="28"/>
          <w:szCs w:val="28"/>
        </w:rPr>
        <w:t xml:space="preserve">- натуральные показатели, характеризующие системные улучшения в той или иной сфере (например, валовый региональный продукт, рождаемость, смертность и т.п.); </w:t>
      </w:r>
    </w:p>
    <w:p w:rsidR="00944849" w:rsidRPr="00CE489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CE4891">
        <w:rPr>
          <w:color w:val="auto"/>
          <w:sz w:val="28"/>
          <w:szCs w:val="28"/>
        </w:rPr>
        <w:t xml:space="preserve">- при возможности - показатели, характеризующие изменение ситуации по сравнению с краем; </w:t>
      </w:r>
    </w:p>
    <w:p w:rsidR="00944849" w:rsidRPr="00CE489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CE4891">
        <w:rPr>
          <w:color w:val="auto"/>
          <w:sz w:val="28"/>
          <w:szCs w:val="28"/>
        </w:rPr>
        <w:t xml:space="preserve">- показатели качества предоставления муниципальных услуг (выполнения работ), используемые в муниципальных заданиях на оказание соответствующих муниципальных услуг (выполнение работ). </w:t>
      </w:r>
    </w:p>
    <w:p w:rsidR="00944849" w:rsidRPr="00FA5917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5917">
        <w:rPr>
          <w:color w:val="auto"/>
          <w:sz w:val="28"/>
          <w:szCs w:val="28"/>
        </w:rPr>
        <w:t>В первоочередном порядке при разработке состава показателей целесообразно ориентироваться на показатели, значения которых соби</w:t>
      </w:r>
      <w:r>
        <w:rPr>
          <w:color w:val="auto"/>
          <w:sz w:val="28"/>
          <w:szCs w:val="28"/>
        </w:rPr>
        <w:t>раются в рамках  статистического наблюдения и необходимых для проведения оценки эффективности муниципальной  программы и подпрограммы.</w:t>
      </w:r>
      <w:r w:rsidRPr="00FA5917">
        <w:rPr>
          <w:color w:val="auto"/>
          <w:sz w:val="28"/>
          <w:szCs w:val="28"/>
        </w:rPr>
        <w:t xml:space="preserve"> </w:t>
      </w:r>
    </w:p>
    <w:p w:rsidR="00944849" w:rsidRPr="00CE4891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Методика расчета показателей  оформляется на отдельном листе </w:t>
      </w:r>
      <w:r w:rsidRPr="002D088A">
        <w:rPr>
          <w:color w:val="auto"/>
          <w:sz w:val="28"/>
          <w:szCs w:val="28"/>
          <w:highlight w:val="yellow"/>
        </w:rPr>
        <w:t xml:space="preserve">в </w:t>
      </w:r>
      <w:r w:rsidRPr="00CE4891">
        <w:rPr>
          <w:color w:val="auto"/>
          <w:sz w:val="28"/>
          <w:szCs w:val="28"/>
        </w:rPr>
        <w:t xml:space="preserve">виде формулы, например: А / Б * 100, где А – количество детей в возрасте до 18 лет включительно (…), Б – общая численность населения (…) с указанием для каждой составляющей источника данных. </w:t>
      </w:r>
    </w:p>
    <w:p w:rsidR="00944849" w:rsidRPr="00CE4891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891">
        <w:rPr>
          <w:color w:val="auto"/>
          <w:sz w:val="28"/>
          <w:szCs w:val="28"/>
        </w:rPr>
        <w:lastRenderedPageBreak/>
        <w:t xml:space="preserve">Если методика расчета показателя сложна, для удобства форматирования таблицы она может быть помещена под таблицей с проставлением соответствующей сноски в ячейке. </w:t>
      </w:r>
    </w:p>
    <w:p w:rsidR="00944849" w:rsidRPr="00CE4891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891">
        <w:rPr>
          <w:color w:val="auto"/>
          <w:sz w:val="28"/>
          <w:szCs w:val="28"/>
        </w:rPr>
        <w:t xml:space="preserve">Если показатель не требует методики расчета, поскольку приводится в абсолютном значении, то в графе приводится формулировка «Абсолютное значение». </w:t>
      </w:r>
    </w:p>
    <w:p w:rsidR="00944849" w:rsidRPr="00CE4891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891">
        <w:rPr>
          <w:color w:val="auto"/>
          <w:sz w:val="28"/>
          <w:szCs w:val="28"/>
        </w:rPr>
        <w:t xml:space="preserve">Если результат измеряется в процентах, необходимо контролировать корректное описание расчета процентов.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3.6</w:t>
      </w:r>
      <w:r w:rsidRPr="008C1421">
        <w:rPr>
          <w:b/>
          <w:color w:val="auto"/>
          <w:sz w:val="28"/>
          <w:szCs w:val="28"/>
        </w:rPr>
        <w:t>. В разделе «Описание рисков реализации муниципальной программы и способов их минимизации»</w:t>
      </w:r>
      <w:r>
        <w:rPr>
          <w:color w:val="auto"/>
          <w:sz w:val="28"/>
          <w:szCs w:val="28"/>
        </w:rPr>
        <w:t xml:space="preserve"> должна быть представлена детальная информация об ожидаемых рисках реализации программы – качественная или количественная оценка факторов рисков (вероятных явлений, событий, процессов, негативно влияющих на возможности реализации муниципальной программы и достижения конечных результатов). 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Рекомендуется выделять внешние и внутренние риски реализации муниципальной программы.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Внешние риски, преимущественно, зависят от внешних факторов и не могут быть в полной мере предотвращены усилиями органов местного самоуправления  исполнительных – ответственными исполнителями и соисполнителями.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Внутренние риски в значительной степени зависят от деятельности органов местного самоуправления – ответственных исполнителей и соисполнителей.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каждого из выделенных рисков должны быть оценены последствия и предложены способы минимизации.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Характеристику рисков рекомендуется приводить в тексте муниципальной программы в виде текстового описания или таблицы по следующей форме. </w:t>
      </w:r>
    </w:p>
    <w:p w:rsidR="00944849" w:rsidRDefault="00944849" w:rsidP="00944849">
      <w:pPr>
        <w:pStyle w:val="Default"/>
        <w:ind w:left="708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Риски реализации муниципальной программы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969"/>
        <w:gridCol w:w="3544"/>
      </w:tblGrid>
      <w:tr w:rsidR="00944849" w:rsidTr="007F44A4">
        <w:tc>
          <w:tcPr>
            <w:tcW w:w="1843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Риск </w:t>
            </w: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0"/>
              <w:gridCol w:w="222"/>
            </w:tblGrid>
            <w:tr w:rsidR="00944849" w:rsidRPr="0057152A" w:rsidTr="007F44A4">
              <w:trPr>
                <w:trHeight w:val="288"/>
              </w:trPr>
              <w:tc>
                <w:tcPr>
                  <w:tcW w:w="0" w:type="auto"/>
                </w:tcPr>
                <w:p w:rsidR="00944849" w:rsidRPr="0057152A" w:rsidRDefault="00944849" w:rsidP="007F44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7152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Последствия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Pr="0057152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аступления </w:t>
                  </w:r>
                </w:p>
              </w:tc>
              <w:tc>
                <w:tcPr>
                  <w:tcW w:w="0" w:type="auto"/>
                </w:tcPr>
                <w:p w:rsidR="00944849" w:rsidRPr="0057152A" w:rsidRDefault="00944849" w:rsidP="007F44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44849" w:rsidRDefault="00944849" w:rsidP="007F44A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4849" w:rsidRDefault="00944849" w:rsidP="007F44A4">
            <w:pPr>
              <w:pStyle w:val="Default"/>
              <w:rPr>
                <w:color w:val="auto"/>
                <w:sz w:val="28"/>
                <w:szCs w:val="28"/>
              </w:rPr>
            </w:pPr>
            <w:r w:rsidRPr="0057152A">
              <w:rPr>
                <w:sz w:val="28"/>
                <w:szCs w:val="28"/>
              </w:rPr>
              <w:t>Способы минимизации</w:t>
            </w:r>
          </w:p>
        </w:tc>
      </w:tr>
      <w:tr w:rsidR="00944849" w:rsidTr="007F44A4">
        <w:tc>
          <w:tcPr>
            <w:tcW w:w="1843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риски</w:t>
            </w:r>
          </w:p>
        </w:tc>
        <w:tc>
          <w:tcPr>
            <w:tcW w:w="354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1843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1843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1843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….</w:t>
            </w:r>
          </w:p>
        </w:tc>
        <w:tc>
          <w:tcPr>
            <w:tcW w:w="3969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1843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риски</w:t>
            </w:r>
          </w:p>
        </w:tc>
        <w:tc>
          <w:tcPr>
            <w:tcW w:w="354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1843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1843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1843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….</w:t>
            </w:r>
          </w:p>
        </w:tc>
        <w:tc>
          <w:tcPr>
            <w:tcW w:w="3969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944849" w:rsidRPr="00535463" w:rsidRDefault="00944849" w:rsidP="00944849">
      <w:pPr>
        <w:kinsoku w:val="0"/>
        <w:overflowPunct w:val="0"/>
        <w:autoSpaceDE w:val="0"/>
        <w:autoSpaceDN w:val="0"/>
        <w:adjustRightInd w:val="0"/>
        <w:spacing w:after="0" w:line="286" w:lineRule="exact"/>
        <w:ind w:left="119" w:firstLine="70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35463">
        <w:rPr>
          <w:rFonts w:ascii="Times New Roman" w:hAnsi="Times New Roman" w:cs="Times New Roman"/>
          <w:sz w:val="28"/>
          <w:szCs w:val="28"/>
        </w:rPr>
        <w:t>В</w:t>
      </w:r>
      <w:r w:rsidRPr="0053546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числе</w:t>
      </w:r>
      <w:r w:rsidRPr="0053546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2"/>
          <w:sz w:val="28"/>
          <w:szCs w:val="28"/>
        </w:rPr>
        <w:t>внутренних</w:t>
      </w:r>
      <w:r w:rsidRPr="0053546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рисков</w:t>
      </w:r>
      <w:r w:rsidRPr="005354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возможно</w:t>
      </w:r>
      <w:r w:rsidRPr="0053546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рассматривать,</w:t>
      </w:r>
      <w:r w:rsidRPr="0053546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53546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наличии</w:t>
      </w:r>
      <w:r w:rsidRPr="0053546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z w:val="28"/>
          <w:szCs w:val="28"/>
        </w:rPr>
        <w:t xml:space="preserve">то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оснований:</w:t>
      </w:r>
    </w:p>
    <w:p w:rsidR="00944849" w:rsidRPr="00535463" w:rsidRDefault="00944849" w:rsidP="00944849">
      <w:pPr>
        <w:numPr>
          <w:ilvl w:val="0"/>
          <w:numId w:val="3"/>
        </w:numPr>
        <w:tabs>
          <w:tab w:val="left" w:pos="1177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535463">
        <w:rPr>
          <w:rFonts w:ascii="Times New Roman" w:hAnsi="Times New Roman" w:cs="Times New Roman"/>
          <w:spacing w:val="-1"/>
          <w:sz w:val="28"/>
          <w:szCs w:val="28"/>
        </w:rPr>
        <w:t>недостаточную квалификацию</w:t>
      </w:r>
      <w:r w:rsidRPr="005354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сотрудников;</w:t>
      </w:r>
    </w:p>
    <w:p w:rsidR="00944849" w:rsidRDefault="00944849" w:rsidP="00944849">
      <w:pPr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3" w:right="1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низкую</w:t>
      </w:r>
      <w:r w:rsidRPr="0053546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мотивацию</w:t>
      </w:r>
      <w:r w:rsidRPr="0053546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2"/>
          <w:sz w:val="28"/>
          <w:szCs w:val="28"/>
        </w:rPr>
        <w:t>сотрудников</w:t>
      </w:r>
      <w:r w:rsidRPr="0053546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исполнительных</w:t>
      </w:r>
      <w:r w:rsidRPr="005354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F1D85">
        <w:rPr>
          <w:rFonts w:ascii="Times New Roman" w:hAnsi="Times New Roman" w:cs="Times New Roman"/>
          <w:spacing w:val="-1"/>
          <w:sz w:val="28"/>
          <w:szCs w:val="28"/>
        </w:rPr>
        <w:t>органов</w:t>
      </w:r>
    </w:p>
    <w:p w:rsidR="00944849" w:rsidRPr="00535463" w:rsidRDefault="00944849" w:rsidP="00944849">
      <w:pPr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F1D85">
        <w:rPr>
          <w:rFonts w:ascii="Times New Roman" w:hAnsi="Times New Roman" w:cs="Times New Roman"/>
          <w:spacing w:val="-1"/>
          <w:sz w:val="28"/>
          <w:szCs w:val="28"/>
        </w:rPr>
        <w:t xml:space="preserve">местного самоуправления </w:t>
      </w:r>
      <w:r w:rsidRPr="002F1D8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F1D85">
        <w:rPr>
          <w:rFonts w:ascii="Times New Roman" w:hAnsi="Times New Roman" w:cs="Times New Roman"/>
          <w:spacing w:val="-1"/>
          <w:sz w:val="28"/>
          <w:szCs w:val="28"/>
        </w:rPr>
        <w:t>и/или</w:t>
      </w:r>
      <w:r w:rsidRPr="002F1D8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Pr="002F1D85">
        <w:rPr>
          <w:rFonts w:ascii="Times New Roman" w:hAnsi="Times New Roman" w:cs="Times New Roman"/>
          <w:spacing w:val="-1"/>
          <w:sz w:val="28"/>
          <w:szCs w:val="28"/>
        </w:rPr>
        <w:t>учреждений</w:t>
      </w:r>
      <w:r w:rsidRPr="005354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района </w:t>
      </w:r>
      <w:r w:rsidRPr="00535463">
        <w:rPr>
          <w:rFonts w:ascii="Times New Roman" w:hAnsi="Times New Roman" w:cs="Times New Roman"/>
          <w:sz w:val="28"/>
          <w:szCs w:val="28"/>
        </w:rPr>
        <w:t xml:space="preserve">к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качественному осуществлению той</w:t>
      </w:r>
      <w:r w:rsidRPr="00535463">
        <w:rPr>
          <w:rFonts w:ascii="Times New Roman" w:hAnsi="Times New Roman" w:cs="Times New Roman"/>
          <w:sz w:val="28"/>
          <w:szCs w:val="28"/>
        </w:rPr>
        <w:t xml:space="preserve"> или</w:t>
      </w:r>
      <w:r w:rsidRPr="005354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иной</w:t>
      </w:r>
      <w:r w:rsidRPr="005354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деятельности;</w:t>
      </w:r>
    </w:p>
    <w:p w:rsidR="00944849" w:rsidRPr="00535463" w:rsidRDefault="00944849" w:rsidP="00944849">
      <w:pPr>
        <w:numPr>
          <w:ilvl w:val="0"/>
          <w:numId w:val="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35463">
        <w:rPr>
          <w:rFonts w:ascii="Times New Roman" w:hAnsi="Times New Roman" w:cs="Times New Roman"/>
          <w:spacing w:val="-1"/>
          <w:sz w:val="28"/>
          <w:szCs w:val="28"/>
        </w:rPr>
        <w:lastRenderedPageBreak/>
        <w:t>выбор</w:t>
      </w:r>
      <w:r w:rsidRPr="005354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неоптимальных</w:t>
      </w:r>
      <w:r w:rsidRPr="00535463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вариантов</w:t>
      </w:r>
      <w:r w:rsidRPr="0053546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осуществления</w:t>
      </w:r>
      <w:r w:rsidRPr="005354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тех</w:t>
      </w:r>
      <w:r w:rsidRPr="00535463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Pr="005354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иных</w:t>
      </w:r>
      <w:r w:rsidRPr="0053546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действий;</w:t>
      </w:r>
    </w:p>
    <w:p w:rsidR="00944849" w:rsidRPr="00535463" w:rsidRDefault="00944849" w:rsidP="00944849">
      <w:pPr>
        <w:numPr>
          <w:ilvl w:val="0"/>
          <w:numId w:val="3"/>
        </w:numPr>
        <w:tabs>
          <w:tab w:val="left" w:pos="12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1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35463">
        <w:rPr>
          <w:rFonts w:ascii="Times New Roman" w:hAnsi="Times New Roman" w:cs="Times New Roman"/>
          <w:spacing w:val="-1"/>
          <w:sz w:val="28"/>
          <w:szCs w:val="28"/>
        </w:rPr>
        <w:t>недостаточную</w:t>
      </w:r>
      <w:r w:rsidRPr="005354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эффективность</w:t>
      </w:r>
      <w:r w:rsidRPr="005354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2"/>
          <w:sz w:val="28"/>
          <w:szCs w:val="28"/>
        </w:rPr>
        <w:t>координации</w:t>
      </w:r>
      <w:r w:rsidRPr="0053546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взаимодействия</w:t>
      </w:r>
      <w:r w:rsidRPr="0053546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между</w:t>
      </w:r>
      <w:r w:rsidRPr="0053546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различными</w:t>
      </w:r>
      <w:r w:rsidRPr="0053546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535463">
        <w:rPr>
          <w:rFonts w:ascii="Times New Roman" w:hAnsi="Times New Roman" w:cs="Times New Roman"/>
          <w:sz w:val="28"/>
          <w:szCs w:val="28"/>
        </w:rPr>
        <w:t>,</w:t>
      </w:r>
      <w:r w:rsidRPr="005354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реализующими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муниципальную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 xml:space="preserve"> программу</w:t>
      </w:r>
      <w:r w:rsidRPr="005354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z w:val="28"/>
          <w:szCs w:val="28"/>
        </w:rPr>
        <w:t xml:space="preserve">и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т.п.</w:t>
      </w:r>
    </w:p>
    <w:p w:rsidR="00944849" w:rsidRPr="00535463" w:rsidRDefault="00944849" w:rsidP="00944849">
      <w:pPr>
        <w:tabs>
          <w:tab w:val="left" w:pos="1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C14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142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C1421">
        <w:rPr>
          <w:rFonts w:ascii="Times New Roman" w:hAnsi="Times New Roman" w:cs="Times New Roman"/>
          <w:b/>
          <w:sz w:val="28"/>
          <w:szCs w:val="28"/>
        </w:rPr>
        <w:t>.</w:t>
      </w:r>
      <w:r w:rsidRPr="008C1421">
        <w:rPr>
          <w:b/>
          <w:sz w:val="28"/>
          <w:szCs w:val="28"/>
        </w:rPr>
        <w:t xml:space="preserve"> </w:t>
      </w:r>
      <w:r w:rsidRPr="008C1421">
        <w:rPr>
          <w:rFonts w:ascii="Times New Roman" w:hAnsi="Times New Roman" w:cs="Times New Roman"/>
          <w:b/>
          <w:spacing w:val="-1"/>
          <w:sz w:val="28"/>
          <w:szCs w:val="28"/>
        </w:rPr>
        <w:t>Раздел</w:t>
      </w:r>
      <w:r w:rsidRPr="008C1421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Pr="008C1421">
        <w:rPr>
          <w:rFonts w:ascii="Times New Roman" w:hAnsi="Times New Roman" w:cs="Times New Roman"/>
          <w:b/>
          <w:spacing w:val="-1"/>
          <w:sz w:val="28"/>
          <w:szCs w:val="28"/>
        </w:rPr>
        <w:t>«Финансовое</w:t>
      </w:r>
      <w:r w:rsidRPr="008C1421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8C1421">
        <w:rPr>
          <w:rFonts w:ascii="Times New Roman" w:hAnsi="Times New Roman" w:cs="Times New Roman"/>
          <w:b/>
          <w:spacing w:val="-1"/>
          <w:sz w:val="28"/>
          <w:szCs w:val="28"/>
        </w:rPr>
        <w:t>обеспечение</w:t>
      </w:r>
      <w:r w:rsidRPr="008C1421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8C1421">
        <w:rPr>
          <w:rFonts w:ascii="Times New Roman" w:hAnsi="Times New Roman" w:cs="Times New Roman"/>
          <w:b/>
          <w:spacing w:val="-1"/>
          <w:sz w:val="28"/>
          <w:szCs w:val="28"/>
        </w:rPr>
        <w:t>реализации</w:t>
      </w:r>
      <w:r w:rsidRPr="008C1421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8C1421">
        <w:rPr>
          <w:rFonts w:ascii="Times New Roman" w:hAnsi="Times New Roman" w:cs="Times New Roman"/>
          <w:b/>
          <w:spacing w:val="-1"/>
          <w:sz w:val="28"/>
          <w:szCs w:val="28"/>
        </w:rPr>
        <w:t>муниципальных программ»</w:t>
      </w:r>
      <w:r w:rsidRPr="0053546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включает</w:t>
      </w:r>
      <w:r w:rsidRPr="005354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обоснование</w:t>
      </w:r>
      <w:r w:rsidRPr="0053546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объема</w:t>
      </w:r>
      <w:r w:rsidRPr="005354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финансовых</w:t>
      </w:r>
      <w:r w:rsidRPr="005354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ресурсов,</w:t>
      </w:r>
      <w:r w:rsidRPr="0053546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необходимых</w:t>
      </w:r>
      <w:r w:rsidRPr="005354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5354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5354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муниципальной </w:t>
      </w:r>
      <w:r w:rsidRPr="00535463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Pr="005354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z w:val="28"/>
          <w:szCs w:val="28"/>
        </w:rPr>
        <w:t>за</w:t>
      </w:r>
      <w:r w:rsidRPr="0053546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счет</w:t>
      </w:r>
      <w:r w:rsidRPr="005354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всех</w:t>
      </w:r>
      <w:r w:rsidRPr="0053546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источников</w:t>
      </w:r>
      <w:r w:rsidRPr="0053546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финансирования</w:t>
      </w:r>
      <w:r w:rsidRPr="005354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(средств</w:t>
      </w:r>
      <w:r w:rsidRPr="0053546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федерального,</w:t>
      </w:r>
      <w:r w:rsidRPr="0053546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краевого,</w:t>
      </w:r>
      <w:r w:rsidRPr="0053546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местных</w:t>
      </w:r>
      <w:r w:rsidRPr="0053546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бюджетов</w:t>
      </w:r>
      <w:r w:rsidRPr="0053546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z w:val="28"/>
          <w:szCs w:val="28"/>
        </w:rPr>
        <w:t>и</w:t>
      </w:r>
      <w:r w:rsidRPr="005354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внебюджетных</w:t>
      </w:r>
      <w:r w:rsidRPr="005354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источников)</w:t>
      </w:r>
      <w:r w:rsidRPr="0053546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z w:val="28"/>
          <w:szCs w:val="28"/>
        </w:rPr>
        <w:t>в</w:t>
      </w:r>
      <w:r w:rsidRPr="0053546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разрезе</w:t>
      </w:r>
      <w:r w:rsidRPr="0053546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таких</w:t>
      </w:r>
      <w:r w:rsidRPr="005354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источников</w:t>
      </w:r>
      <w:r w:rsidRPr="0053546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z w:val="28"/>
          <w:szCs w:val="28"/>
        </w:rPr>
        <w:t>и</w:t>
      </w:r>
      <w:r w:rsidRPr="0053546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pacing w:val="-1"/>
          <w:sz w:val="28"/>
          <w:szCs w:val="28"/>
        </w:rPr>
        <w:t>подпрограмм.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94"/>
        <w:gridCol w:w="1296"/>
        <w:gridCol w:w="1186"/>
        <w:gridCol w:w="1186"/>
        <w:gridCol w:w="1187"/>
        <w:gridCol w:w="1187"/>
      </w:tblGrid>
      <w:tr w:rsidR="00944849" w:rsidTr="007F44A4">
        <w:trPr>
          <w:trHeight w:val="205"/>
        </w:trPr>
        <w:tc>
          <w:tcPr>
            <w:tcW w:w="2235" w:type="dxa"/>
            <w:vMerge w:val="restart"/>
          </w:tcPr>
          <w:p w:rsidR="00944849" w:rsidRPr="00FF1635" w:rsidRDefault="00944849" w:rsidP="007F44A4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FF1635">
              <w:rPr>
                <w:b/>
                <w:color w:val="auto"/>
                <w:sz w:val="22"/>
                <w:szCs w:val="22"/>
              </w:rPr>
              <w:t xml:space="preserve">Источник  финансирования </w:t>
            </w:r>
          </w:p>
        </w:tc>
        <w:tc>
          <w:tcPr>
            <w:tcW w:w="1294" w:type="dxa"/>
            <w:vMerge w:val="restart"/>
          </w:tcPr>
          <w:p w:rsidR="00944849" w:rsidRPr="00FF1635" w:rsidRDefault="00944849" w:rsidP="007F44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1635">
              <w:rPr>
                <w:color w:val="auto"/>
                <w:sz w:val="22"/>
                <w:szCs w:val="22"/>
              </w:rPr>
              <w:t xml:space="preserve">Всего </w:t>
            </w:r>
          </w:p>
        </w:tc>
        <w:tc>
          <w:tcPr>
            <w:tcW w:w="6042" w:type="dxa"/>
            <w:gridSpan w:val="5"/>
          </w:tcPr>
          <w:p w:rsidR="00944849" w:rsidRPr="00FF1635" w:rsidRDefault="00944849" w:rsidP="007F44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1635">
              <w:rPr>
                <w:color w:val="auto"/>
                <w:sz w:val="22"/>
                <w:szCs w:val="22"/>
              </w:rPr>
              <w:t xml:space="preserve">                           В </w:t>
            </w:r>
            <w:proofErr w:type="spellStart"/>
            <w:r w:rsidRPr="00FF1635">
              <w:rPr>
                <w:color w:val="auto"/>
                <w:sz w:val="22"/>
                <w:szCs w:val="22"/>
              </w:rPr>
              <w:t>т.ч</w:t>
            </w:r>
            <w:proofErr w:type="spellEnd"/>
            <w:r w:rsidRPr="00FF1635">
              <w:rPr>
                <w:color w:val="auto"/>
                <w:sz w:val="22"/>
                <w:szCs w:val="22"/>
              </w:rPr>
              <w:t>. по годам</w:t>
            </w:r>
          </w:p>
        </w:tc>
      </w:tr>
      <w:tr w:rsidR="00944849" w:rsidTr="007F44A4">
        <w:trPr>
          <w:trHeight w:val="224"/>
        </w:trPr>
        <w:tc>
          <w:tcPr>
            <w:tcW w:w="2235" w:type="dxa"/>
            <w:vMerge/>
          </w:tcPr>
          <w:p w:rsidR="00944849" w:rsidRPr="00FF1635" w:rsidRDefault="00944849" w:rsidP="007F44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2235" w:type="dxa"/>
          </w:tcPr>
          <w:p w:rsidR="00944849" w:rsidRPr="00FF1635" w:rsidRDefault="00944849" w:rsidP="007F44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1635">
              <w:rPr>
                <w:color w:val="auto"/>
                <w:sz w:val="22"/>
                <w:szCs w:val="22"/>
              </w:rPr>
              <w:t xml:space="preserve"> Итого по программе </w:t>
            </w:r>
          </w:p>
        </w:tc>
        <w:tc>
          <w:tcPr>
            <w:tcW w:w="129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2235" w:type="dxa"/>
          </w:tcPr>
          <w:p w:rsidR="00944849" w:rsidRPr="00FF1635" w:rsidRDefault="00944849" w:rsidP="007F44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1635">
              <w:rPr>
                <w:color w:val="auto"/>
                <w:sz w:val="22"/>
                <w:szCs w:val="22"/>
              </w:rPr>
              <w:t xml:space="preserve">Федеральный б-т </w:t>
            </w:r>
          </w:p>
        </w:tc>
        <w:tc>
          <w:tcPr>
            <w:tcW w:w="129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2235" w:type="dxa"/>
          </w:tcPr>
          <w:p w:rsidR="00944849" w:rsidRPr="00FF1635" w:rsidRDefault="00944849" w:rsidP="007F44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1635">
              <w:rPr>
                <w:color w:val="auto"/>
                <w:sz w:val="22"/>
                <w:szCs w:val="22"/>
              </w:rPr>
              <w:t>Краевой б-т</w:t>
            </w:r>
          </w:p>
        </w:tc>
        <w:tc>
          <w:tcPr>
            <w:tcW w:w="129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2235" w:type="dxa"/>
          </w:tcPr>
          <w:p w:rsidR="00944849" w:rsidRPr="00FF1635" w:rsidRDefault="00944849" w:rsidP="007F44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1635">
              <w:rPr>
                <w:color w:val="auto"/>
                <w:sz w:val="22"/>
                <w:szCs w:val="22"/>
              </w:rPr>
              <w:t xml:space="preserve"> Муниципальный б-т</w:t>
            </w:r>
          </w:p>
        </w:tc>
        <w:tc>
          <w:tcPr>
            <w:tcW w:w="129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4849" w:rsidTr="007F44A4">
        <w:tc>
          <w:tcPr>
            <w:tcW w:w="2235" w:type="dxa"/>
          </w:tcPr>
          <w:p w:rsidR="00944849" w:rsidRPr="00FF1635" w:rsidRDefault="00944849" w:rsidP="007F44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1635">
              <w:rPr>
                <w:color w:val="auto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294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</w:tcPr>
          <w:p w:rsidR="00944849" w:rsidRDefault="00944849" w:rsidP="007F44A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3.8</w:t>
      </w:r>
      <w:r w:rsidRPr="008C1421">
        <w:rPr>
          <w:b/>
          <w:color w:val="auto"/>
          <w:sz w:val="28"/>
          <w:szCs w:val="28"/>
        </w:rPr>
        <w:t xml:space="preserve">.Раздел «Перечень основных мероприятий муниципальной программы и подпрограмм </w:t>
      </w:r>
      <w:r w:rsidRPr="008C24DC">
        <w:rPr>
          <w:color w:val="auto"/>
          <w:sz w:val="28"/>
          <w:szCs w:val="28"/>
        </w:rPr>
        <w:t xml:space="preserve">(при необходимости с выделением отдельных мероприятий) с указанием сроков их реализации, информация о финансовом обеспечении муниципальной программы за счет средств соответствующих бюджетов (муниципального, краевого и федерального и  </w:t>
      </w:r>
      <w:proofErr w:type="spellStart"/>
      <w:r w:rsidRPr="008C24DC">
        <w:rPr>
          <w:color w:val="auto"/>
          <w:sz w:val="28"/>
          <w:szCs w:val="28"/>
        </w:rPr>
        <w:t>внебюджетов</w:t>
      </w:r>
      <w:proofErr w:type="spellEnd"/>
      <w:r w:rsidRPr="008C24DC">
        <w:rPr>
          <w:color w:val="auto"/>
          <w:sz w:val="28"/>
          <w:szCs w:val="28"/>
        </w:rPr>
        <w:t>), заполняются путем формирования приложения муниципальной  программе по форме «Основные мероприятия, мероприятия, показатели и объемы финансирования муниципальной программы» в соответствии с Приложением 1 к настоящим Методическим указаниям.</w:t>
      </w:r>
      <w:r>
        <w:rPr>
          <w:color w:val="auto"/>
          <w:sz w:val="28"/>
          <w:szCs w:val="28"/>
        </w:rPr>
        <w:t xml:space="preserve">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Графы данной формы рекомендуется заполнять следующим образом. </w:t>
      </w:r>
    </w:p>
    <w:p w:rsidR="00944849" w:rsidRPr="008C1421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C1421">
        <w:rPr>
          <w:b/>
          <w:color w:val="auto"/>
          <w:sz w:val="28"/>
          <w:szCs w:val="28"/>
        </w:rPr>
        <w:t>Графа  1</w:t>
      </w:r>
      <w:r w:rsidRPr="008C1421">
        <w:rPr>
          <w:color w:val="auto"/>
          <w:sz w:val="28"/>
          <w:szCs w:val="28"/>
        </w:rPr>
        <w:t xml:space="preserve"> – Нумерация пунктов. </w:t>
      </w:r>
    </w:p>
    <w:p w:rsidR="00944849" w:rsidRPr="008C1421" w:rsidRDefault="00944849" w:rsidP="00944849">
      <w:pPr>
        <w:pStyle w:val="Default"/>
        <w:ind w:firstLine="708"/>
        <w:rPr>
          <w:color w:val="auto"/>
          <w:sz w:val="28"/>
          <w:szCs w:val="28"/>
        </w:rPr>
      </w:pPr>
      <w:r w:rsidRPr="008C1421">
        <w:rPr>
          <w:b/>
          <w:color w:val="auto"/>
          <w:sz w:val="28"/>
          <w:szCs w:val="28"/>
        </w:rPr>
        <w:t>Графа  2</w:t>
      </w:r>
      <w:r w:rsidRPr="008C1421">
        <w:rPr>
          <w:color w:val="auto"/>
          <w:sz w:val="28"/>
          <w:szCs w:val="28"/>
        </w:rPr>
        <w:t xml:space="preserve"> –  наименования основных мероприятий (в одной подпрограмме их должно быть не менее 2</w:t>
      </w:r>
    </w:p>
    <w:p w:rsidR="00944849" w:rsidRPr="004D24F1" w:rsidRDefault="00944849" w:rsidP="00944849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4D24F1">
        <w:rPr>
          <w:color w:val="auto"/>
          <w:sz w:val="28"/>
          <w:szCs w:val="28"/>
        </w:rPr>
        <w:t>В составе мероприятий в муниципальной программе могут отражаться</w:t>
      </w:r>
      <w:r w:rsidRPr="004D24F1">
        <w:rPr>
          <w:color w:val="auto"/>
          <w:sz w:val="23"/>
          <w:szCs w:val="23"/>
        </w:rPr>
        <w:t xml:space="preserve">: </w:t>
      </w:r>
    </w:p>
    <w:p w:rsidR="00944849" w:rsidRPr="004D24F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4D24F1">
        <w:rPr>
          <w:color w:val="auto"/>
          <w:sz w:val="28"/>
          <w:szCs w:val="28"/>
        </w:rPr>
        <w:t xml:space="preserve">- принятие нормативного правового акта; </w:t>
      </w:r>
    </w:p>
    <w:p w:rsidR="00944849" w:rsidRPr="002D088A" w:rsidRDefault="00944849" w:rsidP="00944849">
      <w:pPr>
        <w:pStyle w:val="Default"/>
        <w:jc w:val="both"/>
        <w:rPr>
          <w:color w:val="auto"/>
          <w:sz w:val="28"/>
          <w:szCs w:val="28"/>
          <w:highlight w:val="yellow"/>
        </w:rPr>
      </w:pPr>
      <w:r w:rsidRPr="004D24F1">
        <w:rPr>
          <w:color w:val="auto"/>
          <w:sz w:val="28"/>
          <w:szCs w:val="28"/>
        </w:rPr>
        <w:t xml:space="preserve">- оказание муниципальными учреждениями района муниципальных услуг, выполнение работ (в соответствии с муниципальными заданиями); </w:t>
      </w:r>
    </w:p>
    <w:p w:rsidR="00944849" w:rsidRPr="004D24F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4D24F1">
        <w:rPr>
          <w:color w:val="auto"/>
          <w:sz w:val="28"/>
          <w:szCs w:val="28"/>
        </w:rPr>
        <w:t xml:space="preserve">- укрепление материально-технической базы муниципальных учреждений; </w:t>
      </w:r>
    </w:p>
    <w:p w:rsidR="00944849" w:rsidRPr="004D24F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4D24F1">
        <w:rPr>
          <w:color w:val="auto"/>
          <w:sz w:val="28"/>
          <w:szCs w:val="28"/>
        </w:rPr>
        <w:t xml:space="preserve">- предоставление субсидий юридическим лицам, не являющимся муниципальными учреждениями, на ту или иную цель; </w:t>
      </w:r>
    </w:p>
    <w:p w:rsidR="00944849" w:rsidRPr="004D24F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4D24F1">
        <w:rPr>
          <w:color w:val="auto"/>
          <w:sz w:val="28"/>
          <w:szCs w:val="28"/>
        </w:rPr>
        <w:t xml:space="preserve">- предоставление той или иной социальной выплаты населению; </w:t>
      </w:r>
    </w:p>
    <w:p w:rsidR="00944849" w:rsidRPr="004D24F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4D24F1">
        <w:rPr>
          <w:color w:val="auto"/>
          <w:sz w:val="28"/>
          <w:szCs w:val="28"/>
        </w:rPr>
        <w:t xml:space="preserve">- предоставление того или иного вида межбюджетных трансфертов на соответствующую цель; </w:t>
      </w:r>
    </w:p>
    <w:p w:rsidR="00944849" w:rsidRPr="004D24F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4D24F1">
        <w:rPr>
          <w:color w:val="auto"/>
          <w:sz w:val="28"/>
          <w:szCs w:val="28"/>
        </w:rPr>
        <w:t xml:space="preserve">- выполнение научно-исследовательских и опытно-конструкторских работ; </w:t>
      </w:r>
    </w:p>
    <w:p w:rsidR="00944849" w:rsidRPr="004D24F1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4D24F1">
        <w:rPr>
          <w:color w:val="auto"/>
          <w:sz w:val="28"/>
          <w:szCs w:val="28"/>
        </w:rPr>
        <w:t xml:space="preserve">- проведение тех или иных мероприятий (культурно-досуговых, для молодежи) и т.д. </w:t>
      </w:r>
    </w:p>
    <w:p w:rsidR="00944849" w:rsidRPr="004D24F1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D24F1">
        <w:rPr>
          <w:color w:val="auto"/>
          <w:sz w:val="28"/>
          <w:szCs w:val="28"/>
        </w:rPr>
        <w:lastRenderedPageBreak/>
        <w:t xml:space="preserve">Наименования мероприятий могут быть конкретизированы с учетом устоявшихся формулировок и наименований кодов бюджетной классификации.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D24F1">
        <w:rPr>
          <w:color w:val="auto"/>
          <w:sz w:val="28"/>
          <w:szCs w:val="28"/>
        </w:rPr>
        <w:t xml:space="preserve">В зависимости от наличия либо отсутствия детализации сведений о мероприятиях для каждого основного мероприятия в приложении необходимо приводить информацию: </w:t>
      </w:r>
    </w:p>
    <w:p w:rsidR="00944849" w:rsidRPr="009C4885" w:rsidRDefault="00944849" w:rsidP="00944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4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о наименованиях, методиках расчета и значениях показателей результатов реализации, в </w:t>
      </w:r>
      <w:proofErr w:type="spellStart"/>
      <w:r w:rsidRPr="009C4885">
        <w:rPr>
          <w:rFonts w:ascii="Times New Roman" w:eastAsia="Calibri" w:hAnsi="Times New Roman" w:cs="Times New Roman"/>
          <w:color w:val="000000"/>
          <w:sz w:val="28"/>
          <w:szCs w:val="28"/>
        </w:rPr>
        <w:t>т.ч</w:t>
      </w:r>
      <w:proofErr w:type="spellEnd"/>
      <w:r w:rsidRPr="009C4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.: непосредственных – при отсутствии в Приложение 1 информации о мероприятиях для данного основного мероприятия, конечных – при наличии информации о мероприятиях; </w:t>
      </w:r>
    </w:p>
    <w:p w:rsidR="00944849" w:rsidRPr="009C4885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C4885">
        <w:rPr>
          <w:rFonts w:eastAsia="Calibri"/>
          <w:color w:val="auto"/>
          <w:sz w:val="28"/>
          <w:szCs w:val="28"/>
        </w:rPr>
        <w:t xml:space="preserve">- об объемах бюджетного финансирования: с детализацией по кодам бюджетной классификации при отсутствии информации о мероприятиях для данного основного мероприятия, возможно без детализации по кодам бюджетной классификации расходов – при наличии информации о финансировании мероприятий для данного основного мероприятия.  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C1421">
        <w:rPr>
          <w:b/>
          <w:color w:val="auto"/>
          <w:sz w:val="28"/>
          <w:szCs w:val="28"/>
        </w:rPr>
        <w:t>Графа 3</w:t>
      </w:r>
      <w:r w:rsidRPr="00FA5917">
        <w:rPr>
          <w:color w:val="auto"/>
          <w:sz w:val="28"/>
          <w:szCs w:val="28"/>
        </w:rPr>
        <w:t xml:space="preserve"> – Единицы измерения показателя.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  <w:highlight w:val="yellow"/>
        </w:rPr>
      </w:pPr>
      <w:r w:rsidRPr="00FA5917">
        <w:rPr>
          <w:color w:val="auto"/>
          <w:sz w:val="28"/>
          <w:szCs w:val="28"/>
        </w:rPr>
        <w:t xml:space="preserve"> Для строк, в которых приводится информация о финансировании, указывается единица «</w:t>
      </w:r>
      <w:proofErr w:type="spellStart"/>
      <w:r w:rsidRPr="00FA5917">
        <w:rPr>
          <w:color w:val="auto"/>
          <w:sz w:val="28"/>
          <w:szCs w:val="28"/>
        </w:rPr>
        <w:t>тыс.рублей</w:t>
      </w:r>
      <w:proofErr w:type="spellEnd"/>
      <w:r w:rsidRPr="00FA5917">
        <w:rPr>
          <w:color w:val="auto"/>
          <w:sz w:val="28"/>
          <w:szCs w:val="28"/>
        </w:rPr>
        <w:t>»; для остальных строк – параметр в соответствии с предложенным показателем результата (%, ед</w:t>
      </w:r>
      <w:r>
        <w:rPr>
          <w:color w:val="auto"/>
          <w:sz w:val="28"/>
          <w:szCs w:val="28"/>
        </w:rPr>
        <w:t>.</w:t>
      </w:r>
      <w:r w:rsidRPr="00FA5917">
        <w:rPr>
          <w:color w:val="auto"/>
          <w:sz w:val="28"/>
          <w:szCs w:val="28"/>
        </w:rPr>
        <w:t>, шт</w:t>
      </w:r>
      <w:r>
        <w:rPr>
          <w:color w:val="auto"/>
          <w:sz w:val="28"/>
          <w:szCs w:val="28"/>
        </w:rPr>
        <w:t>.</w:t>
      </w:r>
      <w:r w:rsidRPr="00FA5917">
        <w:rPr>
          <w:color w:val="auto"/>
          <w:sz w:val="28"/>
          <w:szCs w:val="28"/>
        </w:rPr>
        <w:t xml:space="preserve"> и др. с учетом Общероссийского классификатора единиц измерения</w:t>
      </w:r>
      <w:r>
        <w:rPr>
          <w:color w:val="auto"/>
          <w:sz w:val="28"/>
          <w:szCs w:val="28"/>
        </w:rPr>
        <w:t>.</w:t>
      </w:r>
    </w:p>
    <w:p w:rsidR="00944849" w:rsidRPr="00FA5917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8C1421">
        <w:rPr>
          <w:color w:val="auto"/>
          <w:sz w:val="28"/>
          <w:szCs w:val="28"/>
        </w:rPr>
        <w:t xml:space="preserve">          </w:t>
      </w:r>
      <w:r w:rsidRPr="008C1421">
        <w:rPr>
          <w:b/>
          <w:color w:val="auto"/>
          <w:sz w:val="28"/>
          <w:szCs w:val="28"/>
        </w:rPr>
        <w:t>Графа 4</w:t>
      </w:r>
      <w:r>
        <w:rPr>
          <w:color w:val="auto"/>
          <w:sz w:val="28"/>
          <w:szCs w:val="28"/>
        </w:rPr>
        <w:t xml:space="preserve"> – Источник  финансирования.</w:t>
      </w:r>
    </w:p>
    <w:p w:rsidR="00944849" w:rsidRDefault="00944849" w:rsidP="00944849">
      <w:pPr>
        <w:pStyle w:val="Default"/>
        <w:jc w:val="both"/>
        <w:rPr>
          <w:color w:val="auto"/>
          <w:sz w:val="28"/>
          <w:szCs w:val="28"/>
        </w:rPr>
      </w:pPr>
      <w:r w:rsidRPr="00FA5917">
        <w:rPr>
          <w:color w:val="auto"/>
          <w:sz w:val="28"/>
          <w:szCs w:val="28"/>
        </w:rPr>
        <w:t xml:space="preserve">        </w:t>
      </w:r>
      <w:r w:rsidRPr="004D24F1">
        <w:rPr>
          <w:color w:val="auto"/>
          <w:sz w:val="28"/>
          <w:szCs w:val="28"/>
        </w:rPr>
        <w:t>- информация об объемах бюджетного финансирования в целом по муниципальной программе,</w:t>
      </w:r>
      <w:r>
        <w:rPr>
          <w:color w:val="auto"/>
          <w:sz w:val="28"/>
          <w:szCs w:val="28"/>
        </w:rPr>
        <w:t xml:space="preserve"> подпрограмме</w:t>
      </w:r>
      <w:r w:rsidRPr="004D24F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 основным мероприятиям</w:t>
      </w:r>
      <w:r w:rsidRPr="004D24F1">
        <w:rPr>
          <w:color w:val="auto"/>
          <w:sz w:val="28"/>
          <w:szCs w:val="28"/>
        </w:rPr>
        <w:t xml:space="preserve"> в ра</w:t>
      </w:r>
      <w:r>
        <w:rPr>
          <w:color w:val="auto"/>
          <w:sz w:val="28"/>
          <w:szCs w:val="28"/>
        </w:rPr>
        <w:t>зрезе источников финансирования и по годам.</w:t>
      </w:r>
      <w:r w:rsidRPr="004D24F1">
        <w:rPr>
          <w:color w:val="auto"/>
          <w:sz w:val="28"/>
          <w:szCs w:val="28"/>
        </w:rPr>
        <w:t xml:space="preserve">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5917">
        <w:rPr>
          <w:color w:val="auto"/>
          <w:sz w:val="28"/>
          <w:szCs w:val="28"/>
        </w:rPr>
        <w:t xml:space="preserve">Информация о финансировании приводится за счет краевого бюджета и, кроме того, в разрезе других источников средств: федеральный бюджет, местные бюджеты, внебюджетные источники, если они будут привлекаться для реализации и имеется информация о предположительном объеме привлечения средств.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3.9</w:t>
      </w:r>
      <w:r w:rsidRPr="00DD7FCB">
        <w:rPr>
          <w:b/>
          <w:color w:val="auto"/>
          <w:sz w:val="28"/>
          <w:szCs w:val="28"/>
        </w:rPr>
        <w:t>. Раздел</w:t>
      </w:r>
      <w:r w:rsidRPr="00DD7FCB">
        <w:rPr>
          <w:color w:val="auto"/>
          <w:sz w:val="28"/>
          <w:szCs w:val="28"/>
        </w:rPr>
        <w:t xml:space="preserve"> «Ожидаемые конечные результаты  программы, подпрограммы».</w:t>
      </w:r>
      <w:r>
        <w:rPr>
          <w:color w:val="auto"/>
          <w:sz w:val="28"/>
          <w:szCs w:val="28"/>
        </w:rPr>
        <w:t xml:space="preserve"> </w:t>
      </w:r>
    </w:p>
    <w:p w:rsidR="00944849" w:rsidRDefault="00944849" w:rsidP="009448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44849" w:rsidRPr="00535463" w:rsidRDefault="00944849" w:rsidP="00944849">
      <w:pPr>
        <w:kinsoku w:val="0"/>
        <w:overflowPunct w:val="0"/>
        <w:autoSpaceDE w:val="0"/>
        <w:autoSpaceDN w:val="0"/>
        <w:adjustRightInd w:val="0"/>
        <w:spacing w:before="156" w:after="0" w:line="240" w:lineRule="auto"/>
        <w:ind w:left="1143" w:right="141" w:hanging="2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35463">
        <w:rPr>
          <w:rFonts w:ascii="Times New Roman" w:hAnsi="Times New Roman" w:cs="Times New Roman"/>
          <w:b/>
          <w:bCs/>
          <w:sz w:val="28"/>
          <w:szCs w:val="28"/>
        </w:rPr>
        <w:t xml:space="preserve">.      </w:t>
      </w:r>
      <w:r w:rsidRPr="00535463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Требования</w:t>
      </w:r>
      <w:r w:rsidRPr="0053546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3546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содержанию документов </w:t>
      </w:r>
      <w:r w:rsidRPr="0053546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3546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материалов,</w:t>
      </w:r>
      <w:r w:rsidRPr="00535463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представляемых</w:t>
      </w:r>
      <w:r w:rsidRPr="0053546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b/>
          <w:bCs/>
          <w:spacing w:val="-1"/>
          <w:sz w:val="28"/>
          <w:szCs w:val="28"/>
        </w:rPr>
        <w:t>одновременно</w:t>
      </w:r>
      <w:r w:rsidRPr="0053546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3546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проектом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муниципальной </w:t>
      </w:r>
    </w:p>
    <w:p w:rsidR="00944849" w:rsidRPr="00535463" w:rsidRDefault="00944849" w:rsidP="00944849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731"/>
        <w:rPr>
          <w:rFonts w:ascii="Times New Roman" w:hAnsi="Times New Roman" w:cs="Times New Roman"/>
          <w:sz w:val="28"/>
          <w:szCs w:val="28"/>
        </w:rPr>
      </w:pPr>
      <w:r w:rsidRPr="0053546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программы, </w:t>
      </w:r>
      <w:r w:rsidRPr="0053546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3546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отражению</w:t>
      </w:r>
      <w:r w:rsidRPr="0053546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информации </w:t>
      </w:r>
      <w:r w:rsidRPr="0053546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535463">
        <w:rPr>
          <w:rFonts w:ascii="Times New Roman" w:hAnsi="Times New Roman" w:cs="Times New Roman"/>
          <w:b/>
          <w:bCs/>
          <w:spacing w:val="-1"/>
          <w:sz w:val="28"/>
          <w:szCs w:val="28"/>
        </w:rPr>
        <w:t>финансовом</w:t>
      </w:r>
      <w:r w:rsidRPr="0053546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обеспечении</w:t>
      </w:r>
    </w:p>
    <w:p w:rsidR="00944849" w:rsidRPr="00535463" w:rsidRDefault="00944849" w:rsidP="00944849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44849" w:rsidRPr="007A3902" w:rsidRDefault="00944849" w:rsidP="0094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</w:t>
      </w:r>
      <w:r w:rsidRPr="007A39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2"/>
          <w:sz w:val="28"/>
          <w:szCs w:val="28"/>
        </w:rPr>
        <w:t>Одновременно</w:t>
      </w:r>
      <w:r w:rsidRPr="007A39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с</w:t>
      </w:r>
      <w:r w:rsidRPr="007A39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проектом</w:t>
      </w:r>
      <w:r w:rsidRPr="007A39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 w:rsidRPr="007A390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5"/>
          <w:sz w:val="28"/>
          <w:szCs w:val="28"/>
        </w:rPr>
        <w:t>с с</w:t>
      </w:r>
      <w:r w:rsidRPr="007A3902">
        <w:rPr>
          <w:rFonts w:ascii="Times New Roman" w:hAnsi="Times New Roman" w:cs="Times New Roman"/>
          <w:sz w:val="28"/>
          <w:szCs w:val="28"/>
        </w:rPr>
        <w:t>огласован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3902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7A39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2"/>
          <w:sz w:val="28"/>
          <w:szCs w:val="28"/>
        </w:rPr>
        <w:t>всеми</w:t>
      </w:r>
      <w:r w:rsidRPr="007A390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соисполнителями</w:t>
      </w:r>
      <w:r w:rsidRPr="007A390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и</w:t>
      </w:r>
      <w:r w:rsidRPr="007A390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заместителями Главы муниципального района,</w:t>
      </w:r>
      <w:r w:rsidRPr="007A390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координирующими</w:t>
      </w:r>
      <w:r w:rsidRPr="007A390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соответствующие вопросы,</w:t>
      </w:r>
      <w:r w:rsidRPr="007A39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ответственный</w:t>
      </w:r>
      <w:r w:rsidRPr="007A390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2"/>
          <w:sz w:val="28"/>
          <w:szCs w:val="28"/>
        </w:rPr>
        <w:t>исполнитель</w:t>
      </w:r>
      <w:r w:rsidRPr="007A390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представляет</w:t>
      </w:r>
      <w:r w:rsidRPr="007A3902">
        <w:rPr>
          <w:rFonts w:ascii="Times New Roman" w:hAnsi="Times New Roman" w:cs="Times New Roman"/>
          <w:spacing w:val="22"/>
          <w:sz w:val="28"/>
          <w:szCs w:val="28"/>
        </w:rPr>
        <w:t xml:space="preserve">  в </w:t>
      </w:r>
      <w:r w:rsidRPr="007A3902">
        <w:rPr>
          <w:rFonts w:ascii="Times New Roman" w:hAnsi="Times New Roman" w:cs="Times New Roman"/>
          <w:sz w:val="28"/>
          <w:szCs w:val="28"/>
        </w:rPr>
        <w:t>отдел экономики</w:t>
      </w:r>
      <w:r>
        <w:rPr>
          <w:rFonts w:ascii="Times New Roman" w:hAnsi="Times New Roman" w:cs="Times New Roman"/>
          <w:sz w:val="28"/>
          <w:szCs w:val="28"/>
        </w:rPr>
        <w:t xml:space="preserve">,  в 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22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финансов и  Контрольно-счетную палату муниципального </w:t>
      </w:r>
      <w:r w:rsidRPr="007A3902">
        <w:rPr>
          <w:rFonts w:ascii="Times New Roman" w:hAnsi="Times New Roman" w:cs="Times New Roman"/>
          <w:spacing w:val="22"/>
          <w:sz w:val="28"/>
          <w:szCs w:val="28"/>
        </w:rPr>
        <w:t>района «</w:t>
      </w:r>
      <w:proofErr w:type="spellStart"/>
      <w:r w:rsidRPr="007A3902">
        <w:rPr>
          <w:rFonts w:ascii="Times New Roman" w:hAnsi="Times New Roman" w:cs="Times New Roman"/>
          <w:spacing w:val="22"/>
          <w:sz w:val="28"/>
          <w:szCs w:val="28"/>
        </w:rPr>
        <w:t>Оловяннин</w:t>
      </w:r>
      <w:r>
        <w:rPr>
          <w:rFonts w:ascii="Times New Roman" w:hAnsi="Times New Roman" w:cs="Times New Roman"/>
          <w:spacing w:val="22"/>
          <w:sz w:val="28"/>
          <w:szCs w:val="28"/>
        </w:rPr>
        <w:t>-</w:t>
      </w:r>
      <w:r w:rsidRPr="007A3902">
        <w:rPr>
          <w:rFonts w:ascii="Times New Roman" w:hAnsi="Times New Roman" w:cs="Times New Roman"/>
          <w:spacing w:val="22"/>
          <w:sz w:val="28"/>
          <w:szCs w:val="28"/>
        </w:rPr>
        <w:t>ский</w:t>
      </w:r>
      <w:proofErr w:type="spellEnd"/>
      <w:r w:rsidRPr="007A3902">
        <w:rPr>
          <w:rFonts w:ascii="Times New Roman" w:hAnsi="Times New Roman" w:cs="Times New Roman"/>
          <w:spacing w:val="22"/>
          <w:sz w:val="28"/>
          <w:szCs w:val="28"/>
        </w:rPr>
        <w:t xml:space="preserve"> район» </w:t>
      </w:r>
      <w:r w:rsidRPr="007A3902">
        <w:rPr>
          <w:rFonts w:ascii="Times New Roman" w:hAnsi="Times New Roman" w:cs="Times New Roman"/>
          <w:spacing w:val="45"/>
          <w:sz w:val="28"/>
          <w:szCs w:val="28"/>
        </w:rPr>
        <w:t>с</w:t>
      </w:r>
      <w:r w:rsidRPr="007A3902">
        <w:rPr>
          <w:rFonts w:ascii="Times New Roman" w:hAnsi="Times New Roman" w:cs="Times New Roman"/>
          <w:sz w:val="28"/>
          <w:szCs w:val="28"/>
        </w:rPr>
        <w:t>ледующие документы и материалы:</w:t>
      </w:r>
    </w:p>
    <w:p w:rsidR="00944849" w:rsidRPr="007A3902" w:rsidRDefault="00944849" w:rsidP="00944849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-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сопроводительное</w:t>
      </w:r>
      <w:r w:rsidRPr="007A390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письмо</w:t>
      </w:r>
      <w:r w:rsidRPr="007A39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за</w:t>
      </w:r>
      <w:r w:rsidRPr="007A390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подписью</w:t>
      </w:r>
      <w:r w:rsidRPr="007A390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 xml:space="preserve">руководителя учреждения </w:t>
      </w:r>
      <w:r w:rsidRPr="007A390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7A3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заместителя;</w:t>
      </w:r>
    </w:p>
    <w:p w:rsidR="00944849" w:rsidRPr="007A3902" w:rsidRDefault="00944849" w:rsidP="00944849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- 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проект</w:t>
      </w:r>
      <w:r w:rsidRPr="007A39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нормативного</w:t>
      </w:r>
      <w:r w:rsidRPr="007A39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 xml:space="preserve">правового </w:t>
      </w:r>
      <w:r w:rsidRPr="007A3902">
        <w:rPr>
          <w:rFonts w:ascii="Times New Roman" w:hAnsi="Times New Roman" w:cs="Times New Roman"/>
          <w:sz w:val="28"/>
          <w:szCs w:val="28"/>
        </w:rPr>
        <w:t>акта</w:t>
      </w:r>
      <w:r w:rsidRPr="007A39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муниципального района «Оловяннинский район» </w:t>
      </w:r>
      <w:r w:rsidRPr="007A3902">
        <w:rPr>
          <w:rFonts w:ascii="Times New Roman" w:hAnsi="Times New Roman" w:cs="Times New Roman"/>
          <w:sz w:val="28"/>
          <w:szCs w:val="28"/>
        </w:rPr>
        <w:t>об</w:t>
      </w:r>
      <w:r w:rsidRPr="007A3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2"/>
          <w:sz w:val="28"/>
          <w:szCs w:val="28"/>
        </w:rPr>
        <w:t>утверждении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муниципальной программы;</w:t>
      </w:r>
    </w:p>
    <w:p w:rsidR="00944849" w:rsidRPr="007A3902" w:rsidRDefault="00944849" w:rsidP="00944849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-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обоснование</w:t>
      </w:r>
      <w:r w:rsidRPr="007A390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планируемых</w:t>
      </w:r>
      <w:r w:rsidRPr="007A390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объемов</w:t>
      </w:r>
      <w:r w:rsidRPr="007A390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финансовых</w:t>
      </w:r>
      <w:r w:rsidRPr="007A390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ресурсов</w:t>
      </w:r>
      <w:r w:rsidRPr="007A390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на</w:t>
      </w:r>
      <w:r w:rsidRPr="007A39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реализацию</w:t>
      </w:r>
      <w:r w:rsidRPr="007A390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муниципальной программы</w:t>
      </w:r>
      <w:r w:rsidRPr="007A390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 xml:space="preserve">(в </w:t>
      </w:r>
      <w:r w:rsidRPr="007A390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разрезе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подпрограмм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и</w:t>
      </w:r>
      <w:r w:rsidRPr="007A390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основных</w:t>
      </w:r>
      <w:r w:rsidRPr="007A390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мероприятий)</w:t>
      </w:r>
      <w:r w:rsidRPr="007A39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в</w:t>
      </w:r>
      <w:r w:rsidRPr="007A390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7A39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с</w:t>
      </w:r>
      <w:r w:rsidRPr="007A390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нормативными</w:t>
      </w:r>
      <w:r w:rsidRPr="007A390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правовыми</w:t>
      </w:r>
      <w:r w:rsidRPr="007A390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актами,</w:t>
      </w:r>
      <w:r w:rsidRPr="007A390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регулирующими</w:t>
      </w:r>
      <w:r w:rsidRPr="007A39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порядок</w:t>
      </w:r>
      <w:r w:rsidRPr="007A390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составления</w:t>
      </w:r>
      <w:r w:rsidRPr="007A390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проекта</w:t>
      </w:r>
      <w:r w:rsidRPr="007A390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бюджета муниципального района  «Оловяннинский район»</w:t>
      </w:r>
      <w:r w:rsidRPr="007A390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 xml:space="preserve">и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планирования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бюджетных</w:t>
      </w:r>
      <w:r w:rsidRPr="007A3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ассигнований;</w:t>
      </w:r>
    </w:p>
    <w:p w:rsidR="00944849" w:rsidRPr="007A3902" w:rsidRDefault="00944849" w:rsidP="00944849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 xml:space="preserve"> - замечания</w:t>
      </w:r>
      <w:r w:rsidRPr="007A39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2"/>
          <w:sz w:val="28"/>
          <w:szCs w:val="28"/>
        </w:rPr>
        <w:t>соисполнителей</w:t>
      </w:r>
      <w:r w:rsidRPr="007A39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и</w:t>
      </w:r>
      <w:r w:rsidRPr="007A39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возражения</w:t>
      </w:r>
      <w:r w:rsidRPr="007A39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ответственного</w:t>
      </w:r>
      <w:r w:rsidRPr="007A39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исполнителя</w:t>
      </w:r>
      <w:r w:rsidRPr="007A390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в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 xml:space="preserve"> случае</w:t>
      </w:r>
      <w:r w:rsidRPr="007A390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если</w:t>
      </w:r>
      <w:r w:rsidRPr="007A390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проект</w:t>
      </w:r>
      <w:r w:rsidRPr="007A390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муниципальной программы</w:t>
      </w:r>
      <w:r w:rsidRPr="007A390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не</w:t>
      </w:r>
      <w:r w:rsidRPr="007A390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согласован</w:t>
      </w:r>
      <w:r w:rsidRPr="007A3902">
        <w:rPr>
          <w:rFonts w:ascii="Times New Roman" w:hAnsi="Times New Roman" w:cs="Times New Roman"/>
          <w:spacing w:val="25"/>
          <w:sz w:val="28"/>
          <w:szCs w:val="28"/>
        </w:rPr>
        <w:t xml:space="preserve"> с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оисполнителями);</w:t>
      </w:r>
    </w:p>
    <w:p w:rsidR="00944849" w:rsidRPr="007A3902" w:rsidRDefault="00944849" w:rsidP="00944849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- пояснительную записку</w:t>
      </w:r>
      <w:r>
        <w:rPr>
          <w:sz w:val="28"/>
          <w:szCs w:val="28"/>
        </w:rPr>
        <w:t>.</w:t>
      </w:r>
    </w:p>
    <w:p w:rsidR="00944849" w:rsidRPr="007A3902" w:rsidRDefault="00944849" w:rsidP="00944849">
      <w:pPr>
        <w:pStyle w:val="a3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7A3902">
        <w:rPr>
          <w:rFonts w:ascii="Times New Roman" w:hAnsi="Times New Roman" w:cs="Times New Roman"/>
          <w:spacing w:val="-1"/>
          <w:sz w:val="28"/>
          <w:szCs w:val="28"/>
        </w:rPr>
        <w:t>Ответственный</w:t>
      </w:r>
      <w:r w:rsidRPr="007A390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исполнитель</w:t>
      </w:r>
      <w:r w:rsidRPr="007A390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направляет</w:t>
      </w:r>
      <w:r w:rsidRPr="007A390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на</w:t>
      </w:r>
      <w:r w:rsidRPr="007A390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согласование</w:t>
      </w:r>
      <w:r w:rsidRPr="007A390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проект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муниципальной программы с документами и материалами, указанными </w:t>
      </w:r>
      <w:r w:rsidRPr="007A390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в</w:t>
      </w:r>
      <w:r w:rsidRPr="007A39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настоящем</w:t>
      </w:r>
      <w:r w:rsidRPr="007A390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разделе,</w:t>
      </w:r>
      <w:r w:rsidRPr="007A39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на</w:t>
      </w:r>
      <w:r w:rsidRPr="007A390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бумажном</w:t>
      </w:r>
      <w:r w:rsidRPr="007A390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носителе</w:t>
      </w:r>
      <w:r w:rsidRPr="007A390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и</w:t>
      </w:r>
      <w:r w:rsidRPr="007A390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в</w:t>
      </w:r>
      <w:r w:rsidRPr="007A39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электронном</w:t>
      </w:r>
      <w:r w:rsidRPr="007A39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виде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осредст</w:t>
      </w: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вом</w:t>
      </w:r>
      <w:proofErr w:type="spellEnd"/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системы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электронного</w:t>
      </w:r>
      <w:r w:rsidRPr="007A3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документооборота.</w:t>
      </w:r>
    </w:p>
    <w:p w:rsidR="00944849" w:rsidRPr="007A3902" w:rsidRDefault="00944849" w:rsidP="00944849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4. 2</w:t>
      </w:r>
      <w:r w:rsidRPr="007A3902">
        <w:rPr>
          <w:rFonts w:ascii="Times New Roman" w:hAnsi="Times New Roman" w:cs="Times New Roman"/>
          <w:sz w:val="28"/>
          <w:szCs w:val="28"/>
        </w:rPr>
        <w:t>.</w:t>
      </w:r>
      <w:r w:rsidRPr="007A390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Информация</w:t>
      </w:r>
      <w:r w:rsidRPr="007A390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о</w:t>
      </w:r>
      <w:r w:rsidRPr="007A390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финансовом</w:t>
      </w:r>
      <w:r w:rsidRPr="007A390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обеспечении</w:t>
      </w:r>
      <w:r w:rsidRPr="007A390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муниципальной программы</w:t>
      </w:r>
      <w:r w:rsidRPr="007A390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на</w:t>
      </w:r>
      <w:r w:rsidRPr="007A390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очередной</w:t>
      </w:r>
      <w:r w:rsidRPr="007A39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финансовый</w:t>
      </w:r>
      <w:r w:rsidRPr="007A390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год</w:t>
      </w:r>
      <w:r w:rsidRPr="007A39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и</w:t>
      </w:r>
      <w:r w:rsidRPr="007A390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плановый</w:t>
      </w:r>
      <w:r w:rsidRPr="007A39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 w:rsidRPr="007A39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2"/>
          <w:sz w:val="28"/>
          <w:szCs w:val="28"/>
        </w:rPr>
        <w:t>должна</w:t>
      </w:r>
      <w:r w:rsidRPr="007A3902">
        <w:rPr>
          <w:rFonts w:ascii="Times New Roman" w:hAnsi="Times New Roman" w:cs="Times New Roman"/>
          <w:spacing w:val="27"/>
          <w:sz w:val="28"/>
          <w:szCs w:val="28"/>
        </w:rPr>
        <w:t xml:space="preserve"> с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оответствовать</w:t>
      </w:r>
      <w:r w:rsidRPr="007A39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 xml:space="preserve">решению </w:t>
      </w:r>
      <w:r w:rsidRPr="007A390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о</w:t>
      </w:r>
      <w:r w:rsidRPr="007A390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бюджете</w:t>
      </w:r>
      <w:r w:rsidRPr="007A3902">
        <w:rPr>
          <w:rFonts w:ascii="Times New Roman" w:hAnsi="Times New Roman" w:cs="Times New Roman"/>
          <w:spacing w:val="37"/>
          <w:sz w:val="28"/>
          <w:szCs w:val="28"/>
        </w:rPr>
        <w:t xml:space="preserve"> муниципального района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7A390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В</w:t>
      </w:r>
      <w:r w:rsidRPr="007A390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случае</w:t>
      </w:r>
      <w:r w:rsidRPr="007A39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2"/>
          <w:sz w:val="28"/>
          <w:szCs w:val="28"/>
        </w:rPr>
        <w:t>принятия</w:t>
      </w:r>
      <w:r w:rsidRPr="007A3902">
        <w:rPr>
          <w:rFonts w:ascii="Times New Roman" w:hAnsi="Times New Roman" w:cs="Times New Roman"/>
          <w:spacing w:val="45"/>
          <w:sz w:val="28"/>
          <w:szCs w:val="28"/>
        </w:rPr>
        <w:t xml:space="preserve"> з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акона</w:t>
      </w:r>
      <w:r w:rsidRPr="007A39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о</w:t>
      </w:r>
      <w:r w:rsidRPr="007A39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бюджете</w:t>
      </w:r>
      <w:r w:rsidRPr="007A39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Pr="007A390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внесения</w:t>
      </w:r>
      <w:r w:rsidRPr="007A390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в</w:t>
      </w:r>
      <w:r w:rsidRPr="007A39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него</w:t>
      </w:r>
      <w:r w:rsidRPr="007A39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изменений,</w:t>
      </w:r>
      <w:r w:rsidRPr="007A39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муниципальные программы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подлежат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приведению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 xml:space="preserve">в </w:t>
      </w:r>
      <w:r w:rsidRPr="007A39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соответствие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 xml:space="preserve">с </w:t>
      </w:r>
      <w:r w:rsidRPr="007A39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 xml:space="preserve">ним </w:t>
      </w:r>
      <w:r w:rsidRPr="007A39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 xml:space="preserve">не </w:t>
      </w:r>
      <w:r w:rsidRPr="007A39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позднее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2"/>
          <w:sz w:val="28"/>
          <w:szCs w:val="28"/>
        </w:rPr>
        <w:t>двух м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 xml:space="preserve">есяцев </w:t>
      </w:r>
      <w:r w:rsidRPr="007A3902">
        <w:rPr>
          <w:rFonts w:ascii="Times New Roman" w:hAnsi="Times New Roman" w:cs="Times New Roman"/>
          <w:sz w:val="28"/>
          <w:szCs w:val="28"/>
        </w:rPr>
        <w:t>со</w:t>
      </w:r>
      <w:r w:rsidRPr="007A39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дня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вступления</w:t>
      </w:r>
      <w:r w:rsidRPr="007A3902">
        <w:rPr>
          <w:rFonts w:ascii="Times New Roman" w:hAnsi="Times New Roman" w:cs="Times New Roman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7A3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902">
        <w:rPr>
          <w:rFonts w:ascii="Times New Roman" w:hAnsi="Times New Roman" w:cs="Times New Roman"/>
          <w:sz w:val="28"/>
          <w:szCs w:val="28"/>
        </w:rPr>
        <w:t>в</w:t>
      </w:r>
      <w:r w:rsidRPr="007A3902">
        <w:rPr>
          <w:rFonts w:ascii="Times New Roman" w:hAnsi="Times New Roman" w:cs="Times New Roman"/>
          <w:spacing w:val="-1"/>
          <w:sz w:val="28"/>
          <w:szCs w:val="28"/>
        </w:rPr>
        <w:t xml:space="preserve"> силу.</w:t>
      </w:r>
    </w:p>
    <w:p w:rsidR="00944849" w:rsidRPr="007A3902" w:rsidRDefault="00944849" w:rsidP="00944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849" w:rsidRDefault="00944849" w:rsidP="009448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A3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Методика оценки эффективности реализации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</w:t>
      </w:r>
      <w:r w:rsidRPr="007A3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программ, подготовка годового отчета о ходе реализации и оценке эффективности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</w:t>
      </w:r>
      <w:r w:rsidRPr="007A3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</w:t>
      </w:r>
    </w:p>
    <w:p w:rsidR="00944849" w:rsidRPr="007A3902" w:rsidRDefault="00944849" w:rsidP="009448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4849" w:rsidRDefault="00944849" w:rsidP="009448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5.1.</w:t>
      </w:r>
      <w:r w:rsidRPr="007A3902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7A390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оценивается ежегодно на основе оценки достижения запланированных показателей конечных и непосредственных результатов, установленных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7A390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на соответствующий год, с учетом объема финансовых средств, направленных на реализацию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7A3902">
        <w:rPr>
          <w:rFonts w:ascii="Times New Roman" w:hAnsi="Times New Roman" w:cs="Times New Roman"/>
          <w:color w:val="000000"/>
          <w:sz w:val="28"/>
          <w:szCs w:val="28"/>
        </w:rPr>
        <w:t>программы, а также реализовавшихся рисков, оказывающих влияние на изменение соответствующей сферы социально-экономического развития края.</w:t>
      </w:r>
    </w:p>
    <w:p w:rsidR="00944849" w:rsidRPr="00632342" w:rsidRDefault="00944849" w:rsidP="00944849">
      <w:pPr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5.2.  Оценка эффективности муниципальных программ  проводится в соответствии </w:t>
      </w:r>
      <w:r w:rsidRPr="00DD7F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Порядком  проведения и критериях оценки эффективности реализации муниципальных программ муниципального района</w:t>
      </w:r>
      <w:r w:rsidRPr="006323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proofErr w:type="spellStart"/>
      <w:r w:rsidRPr="006323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Оловян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6323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нинский</w:t>
      </w:r>
      <w:proofErr w:type="spellEnd"/>
      <w:r w:rsidRPr="006323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утвержденного постановлением  администрации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 «Оловяннинский район»  № 509 от  30 декабря   2015</w:t>
      </w:r>
      <w:r w:rsidRPr="00DD7F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 предоставляется  Главе муниципального района «Оловяннинский район». </w:t>
      </w:r>
      <w:r w:rsidRPr="00DD7F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</w:t>
      </w:r>
    </w:p>
    <w:p w:rsidR="00944849" w:rsidRPr="00632342" w:rsidRDefault="00944849" w:rsidP="0094484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44849" w:rsidRDefault="00944849" w:rsidP="00944849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44849" w:rsidRDefault="00944849" w:rsidP="00944849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</w:p>
    <w:p w:rsidR="00944849" w:rsidRDefault="00944849" w:rsidP="00944849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№1 </w:t>
      </w:r>
    </w:p>
    <w:p w:rsidR="00944849" w:rsidRDefault="00944849" w:rsidP="00944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849" w:rsidRDefault="00944849" w:rsidP="00944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C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 и подпрограмм</w:t>
      </w:r>
    </w:p>
    <w:p w:rsidR="00944849" w:rsidRDefault="00944849" w:rsidP="00944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1965"/>
        <w:gridCol w:w="837"/>
        <w:gridCol w:w="2211"/>
        <w:gridCol w:w="903"/>
        <w:gridCol w:w="577"/>
        <w:gridCol w:w="577"/>
        <w:gridCol w:w="577"/>
        <w:gridCol w:w="577"/>
        <w:gridCol w:w="578"/>
      </w:tblGrid>
      <w:tr w:rsidR="00944849" w:rsidTr="007F44A4">
        <w:trPr>
          <w:trHeight w:val="570"/>
        </w:trPr>
        <w:tc>
          <w:tcPr>
            <w:tcW w:w="769" w:type="dxa"/>
            <w:vMerge w:val="restart"/>
            <w:vAlign w:val="center"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62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65" w:type="dxa"/>
            <w:vMerge w:val="restart"/>
            <w:vAlign w:val="center"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62C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837" w:type="dxa"/>
            <w:vMerge w:val="restart"/>
            <w:vAlign w:val="center"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62C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11" w:type="dxa"/>
            <w:vMerge w:val="restart"/>
            <w:vAlign w:val="center"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62C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03" w:type="dxa"/>
            <w:vMerge w:val="restart"/>
            <w:vAlign w:val="center"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62C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86" w:type="dxa"/>
            <w:gridSpan w:val="5"/>
            <w:vAlign w:val="center"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62C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762C2">
              <w:rPr>
                <w:rFonts w:ascii="Times New Roman" w:hAnsi="Times New Roman" w:cs="Times New Roman"/>
              </w:rPr>
              <w:t>т.ч</w:t>
            </w:r>
            <w:proofErr w:type="spellEnd"/>
            <w:r w:rsidRPr="002762C2">
              <w:rPr>
                <w:rFonts w:ascii="Times New Roman" w:hAnsi="Times New Roman" w:cs="Times New Roman"/>
              </w:rPr>
              <w:t>. по годам</w:t>
            </w:r>
          </w:p>
        </w:tc>
      </w:tr>
      <w:tr w:rsidR="00944849" w:rsidTr="007F44A4">
        <w:trPr>
          <w:trHeight w:val="390"/>
        </w:trPr>
        <w:tc>
          <w:tcPr>
            <w:tcW w:w="769" w:type="dxa"/>
            <w:vMerge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Merge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944849" w:rsidRPr="002762C2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49" w:rsidTr="007F44A4">
        <w:tc>
          <w:tcPr>
            <w:tcW w:w="769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49" w:rsidTr="007F44A4">
        <w:tc>
          <w:tcPr>
            <w:tcW w:w="769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944849" w:rsidRDefault="00944849" w:rsidP="007F4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849" w:rsidRPr="00DD7FCB" w:rsidRDefault="00944849" w:rsidP="009448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944" w:rsidRDefault="00F04944" w:rsidP="00BB6BEE"/>
    <w:p w:rsidR="00F04944" w:rsidRPr="00B03196" w:rsidRDefault="00F04944" w:rsidP="00BB6BEE"/>
    <w:sectPr w:rsidR="00F04944" w:rsidRPr="00B0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305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51" w:hanging="164"/>
      </w:pPr>
    </w:lvl>
    <w:lvl w:ilvl="2">
      <w:numFmt w:val="bullet"/>
      <w:lvlText w:val="•"/>
      <w:lvlJc w:val="left"/>
      <w:pPr>
        <w:ind w:left="2197" w:hanging="164"/>
      </w:pPr>
    </w:lvl>
    <w:lvl w:ilvl="3">
      <w:numFmt w:val="bullet"/>
      <w:lvlText w:val="•"/>
      <w:lvlJc w:val="left"/>
      <w:pPr>
        <w:ind w:left="3143" w:hanging="164"/>
      </w:pPr>
    </w:lvl>
    <w:lvl w:ilvl="4">
      <w:numFmt w:val="bullet"/>
      <w:lvlText w:val="•"/>
      <w:lvlJc w:val="left"/>
      <w:pPr>
        <w:ind w:left="4089" w:hanging="164"/>
      </w:pPr>
    </w:lvl>
    <w:lvl w:ilvl="5">
      <w:numFmt w:val="bullet"/>
      <w:lvlText w:val="•"/>
      <w:lvlJc w:val="left"/>
      <w:pPr>
        <w:ind w:left="5035" w:hanging="164"/>
      </w:pPr>
    </w:lvl>
    <w:lvl w:ilvl="6">
      <w:numFmt w:val="bullet"/>
      <w:lvlText w:val="•"/>
      <w:lvlJc w:val="left"/>
      <w:pPr>
        <w:ind w:left="5981" w:hanging="164"/>
      </w:pPr>
    </w:lvl>
    <w:lvl w:ilvl="7">
      <w:numFmt w:val="bullet"/>
      <w:lvlText w:val="•"/>
      <w:lvlJc w:val="left"/>
      <w:pPr>
        <w:ind w:left="6928" w:hanging="164"/>
      </w:pPr>
    </w:lvl>
    <w:lvl w:ilvl="8">
      <w:numFmt w:val="bullet"/>
      <w:lvlText w:val="•"/>
      <w:lvlJc w:val="left"/>
      <w:pPr>
        <w:ind w:left="7874" w:hanging="164"/>
      </w:pPr>
    </w:lvl>
  </w:abstractNum>
  <w:abstractNum w:abstractNumId="1">
    <w:nsid w:val="09BD3D36"/>
    <w:multiLevelType w:val="hybridMultilevel"/>
    <w:tmpl w:val="B0F2B144"/>
    <w:lvl w:ilvl="0" w:tplc="8D08DC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68543285"/>
    <w:multiLevelType w:val="hybridMultilevel"/>
    <w:tmpl w:val="0A1661F2"/>
    <w:lvl w:ilvl="0" w:tplc="E82C64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D5"/>
    <w:rsid w:val="000053F8"/>
    <w:rsid w:val="00011FE6"/>
    <w:rsid w:val="00056479"/>
    <w:rsid w:val="00056AF0"/>
    <w:rsid w:val="00073370"/>
    <w:rsid w:val="00076459"/>
    <w:rsid w:val="0009486E"/>
    <w:rsid w:val="000B2F02"/>
    <w:rsid w:val="000B34D1"/>
    <w:rsid w:val="000C2D44"/>
    <w:rsid w:val="001145FB"/>
    <w:rsid w:val="0012344A"/>
    <w:rsid w:val="00124595"/>
    <w:rsid w:val="0014486D"/>
    <w:rsid w:val="001716BB"/>
    <w:rsid w:val="00191B30"/>
    <w:rsid w:val="002360CC"/>
    <w:rsid w:val="0023771E"/>
    <w:rsid w:val="00262176"/>
    <w:rsid w:val="00287B52"/>
    <w:rsid w:val="00293287"/>
    <w:rsid w:val="002A12BB"/>
    <w:rsid w:val="002C102F"/>
    <w:rsid w:val="002C2751"/>
    <w:rsid w:val="002E5D45"/>
    <w:rsid w:val="002F0300"/>
    <w:rsid w:val="003007F1"/>
    <w:rsid w:val="00324BB6"/>
    <w:rsid w:val="00361191"/>
    <w:rsid w:val="00381395"/>
    <w:rsid w:val="00384327"/>
    <w:rsid w:val="0039079E"/>
    <w:rsid w:val="0039519F"/>
    <w:rsid w:val="003A3C8D"/>
    <w:rsid w:val="003C3818"/>
    <w:rsid w:val="00401344"/>
    <w:rsid w:val="0041737B"/>
    <w:rsid w:val="004210FC"/>
    <w:rsid w:val="00437D13"/>
    <w:rsid w:val="00454F95"/>
    <w:rsid w:val="004770FA"/>
    <w:rsid w:val="00483B54"/>
    <w:rsid w:val="004950E4"/>
    <w:rsid w:val="0049716A"/>
    <w:rsid w:val="004C4692"/>
    <w:rsid w:val="005055B1"/>
    <w:rsid w:val="0051001C"/>
    <w:rsid w:val="00540406"/>
    <w:rsid w:val="00547095"/>
    <w:rsid w:val="00553FD5"/>
    <w:rsid w:val="00554FB5"/>
    <w:rsid w:val="00555433"/>
    <w:rsid w:val="0056589C"/>
    <w:rsid w:val="00575278"/>
    <w:rsid w:val="00583DCC"/>
    <w:rsid w:val="00591A86"/>
    <w:rsid w:val="005B0EB6"/>
    <w:rsid w:val="005B1864"/>
    <w:rsid w:val="005C4530"/>
    <w:rsid w:val="005D2299"/>
    <w:rsid w:val="005D3C39"/>
    <w:rsid w:val="005E0F20"/>
    <w:rsid w:val="005F7AE9"/>
    <w:rsid w:val="0062590F"/>
    <w:rsid w:val="006342E1"/>
    <w:rsid w:val="00634974"/>
    <w:rsid w:val="00657230"/>
    <w:rsid w:val="006974BA"/>
    <w:rsid w:val="006A1541"/>
    <w:rsid w:val="006A64FD"/>
    <w:rsid w:val="006C0613"/>
    <w:rsid w:val="006F5B48"/>
    <w:rsid w:val="00717111"/>
    <w:rsid w:val="00732C70"/>
    <w:rsid w:val="00751D0C"/>
    <w:rsid w:val="0077098D"/>
    <w:rsid w:val="007751F2"/>
    <w:rsid w:val="0079695E"/>
    <w:rsid w:val="007A0E7E"/>
    <w:rsid w:val="00804833"/>
    <w:rsid w:val="00841F0D"/>
    <w:rsid w:val="00844A30"/>
    <w:rsid w:val="008640CF"/>
    <w:rsid w:val="00864353"/>
    <w:rsid w:val="00865753"/>
    <w:rsid w:val="00871089"/>
    <w:rsid w:val="008771A5"/>
    <w:rsid w:val="00877E84"/>
    <w:rsid w:val="008A0B3D"/>
    <w:rsid w:val="008A279B"/>
    <w:rsid w:val="008B2EB8"/>
    <w:rsid w:val="008D01C0"/>
    <w:rsid w:val="008E26B2"/>
    <w:rsid w:val="008F3C5E"/>
    <w:rsid w:val="00902435"/>
    <w:rsid w:val="00902A9A"/>
    <w:rsid w:val="009354D9"/>
    <w:rsid w:val="00941167"/>
    <w:rsid w:val="00944849"/>
    <w:rsid w:val="009517D5"/>
    <w:rsid w:val="00952652"/>
    <w:rsid w:val="00955EB6"/>
    <w:rsid w:val="00963564"/>
    <w:rsid w:val="00973BF9"/>
    <w:rsid w:val="00982FC1"/>
    <w:rsid w:val="009B04A1"/>
    <w:rsid w:val="009C61F0"/>
    <w:rsid w:val="009E398C"/>
    <w:rsid w:val="00A36203"/>
    <w:rsid w:val="00A50407"/>
    <w:rsid w:val="00A6446D"/>
    <w:rsid w:val="00A64AA4"/>
    <w:rsid w:val="00A66CEA"/>
    <w:rsid w:val="00A80301"/>
    <w:rsid w:val="00AA67DA"/>
    <w:rsid w:val="00AC78BF"/>
    <w:rsid w:val="00AE742C"/>
    <w:rsid w:val="00B03196"/>
    <w:rsid w:val="00B07561"/>
    <w:rsid w:val="00B47B3C"/>
    <w:rsid w:val="00B51834"/>
    <w:rsid w:val="00B518B2"/>
    <w:rsid w:val="00B524EF"/>
    <w:rsid w:val="00BB1F7E"/>
    <w:rsid w:val="00BB42DE"/>
    <w:rsid w:val="00BB6BEE"/>
    <w:rsid w:val="00BF3DA9"/>
    <w:rsid w:val="00C07D66"/>
    <w:rsid w:val="00C26F8F"/>
    <w:rsid w:val="00C418A4"/>
    <w:rsid w:val="00C84290"/>
    <w:rsid w:val="00C90559"/>
    <w:rsid w:val="00CA673F"/>
    <w:rsid w:val="00D028EE"/>
    <w:rsid w:val="00D16360"/>
    <w:rsid w:val="00D52798"/>
    <w:rsid w:val="00D62A78"/>
    <w:rsid w:val="00D710E0"/>
    <w:rsid w:val="00D73C0D"/>
    <w:rsid w:val="00D8370B"/>
    <w:rsid w:val="00D86D48"/>
    <w:rsid w:val="00DC76A5"/>
    <w:rsid w:val="00DD4F23"/>
    <w:rsid w:val="00DF0137"/>
    <w:rsid w:val="00DF77F4"/>
    <w:rsid w:val="00E100EA"/>
    <w:rsid w:val="00E142CC"/>
    <w:rsid w:val="00E27F63"/>
    <w:rsid w:val="00E43574"/>
    <w:rsid w:val="00E85610"/>
    <w:rsid w:val="00E85749"/>
    <w:rsid w:val="00EE40E0"/>
    <w:rsid w:val="00EF4896"/>
    <w:rsid w:val="00F04944"/>
    <w:rsid w:val="00F07BDB"/>
    <w:rsid w:val="00F235DD"/>
    <w:rsid w:val="00F304FE"/>
    <w:rsid w:val="00F312E3"/>
    <w:rsid w:val="00F33022"/>
    <w:rsid w:val="00F50FE8"/>
    <w:rsid w:val="00F63554"/>
    <w:rsid w:val="00F84B84"/>
    <w:rsid w:val="00F85A17"/>
    <w:rsid w:val="00F872E8"/>
    <w:rsid w:val="00FC5454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9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55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A8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C4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7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4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9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55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A8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C4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7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4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D883EA2F9BE2427F67B28F79F961E4F4F2B097029D3D5C33C67B7B1D9F807DBB26616D77963C59f8A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7BC7-4640-45C9-8EBC-F1D804C2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30</Pages>
  <Words>9162</Words>
  <Characters>52224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я</cp:lastModifiedBy>
  <cp:revision>53</cp:revision>
  <cp:lastPrinted>2019-06-26T02:36:00Z</cp:lastPrinted>
  <dcterms:created xsi:type="dcterms:W3CDTF">2019-05-16T00:51:00Z</dcterms:created>
  <dcterms:modified xsi:type="dcterms:W3CDTF">2019-08-09T01:12:00Z</dcterms:modified>
</cp:coreProperties>
</file>