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F08" w:rsidRPr="00D82F08" w:rsidRDefault="00D82F08" w:rsidP="00D82F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F08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«ОЛОВЯННИНСКИЙ РАЙОН» </w:t>
      </w:r>
    </w:p>
    <w:p w:rsidR="00D82F08" w:rsidRPr="00D82F08" w:rsidRDefault="00D82F08" w:rsidP="00D82F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2F08" w:rsidRPr="00D82F08" w:rsidRDefault="00D82F08" w:rsidP="00D82F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F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82F08" w:rsidRPr="00D82F08" w:rsidRDefault="00D82F08" w:rsidP="00D82F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2F08" w:rsidRPr="00D82F08" w:rsidRDefault="00D82F08" w:rsidP="00D82F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82F08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D82F08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82F08">
        <w:rPr>
          <w:rFonts w:ascii="Times New Roman" w:hAnsi="Times New Roman" w:cs="Times New Roman"/>
          <w:sz w:val="28"/>
          <w:szCs w:val="28"/>
        </w:rPr>
        <w:t>____________ 2021 г.                                                                   № _____</w:t>
      </w:r>
    </w:p>
    <w:p w:rsidR="00D82F08" w:rsidRPr="00D82F08" w:rsidRDefault="00D82F08" w:rsidP="00D82F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2F08" w:rsidRPr="00D82F08" w:rsidRDefault="00D82F08" w:rsidP="00D82F08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F08">
        <w:rPr>
          <w:rFonts w:ascii="Times New Roman" w:hAnsi="Times New Roman" w:cs="Times New Roman"/>
          <w:b/>
          <w:bCs/>
          <w:sz w:val="28"/>
          <w:szCs w:val="28"/>
        </w:rPr>
        <w:t>пос. Оловянная</w:t>
      </w:r>
    </w:p>
    <w:p w:rsidR="00D82F08" w:rsidRPr="00D82F08" w:rsidRDefault="00D82F08" w:rsidP="00D82F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F08" w:rsidRPr="00D82F08" w:rsidRDefault="00D82F08" w:rsidP="00D82F08">
      <w:pPr>
        <w:pStyle w:val="a4"/>
        <w:jc w:val="center"/>
        <w:rPr>
          <w:rFonts w:ascii="Times New Roman" w:hAnsi="Times New Roman" w:cs="Times New Roman"/>
          <w:b/>
          <w:color w:val="22272F"/>
          <w:sz w:val="28"/>
          <w:szCs w:val="28"/>
        </w:rPr>
      </w:pPr>
      <w:r w:rsidRPr="00D82F08">
        <w:rPr>
          <w:rFonts w:ascii="Times New Roman" w:hAnsi="Times New Roman" w:cs="Times New Roman"/>
          <w:b/>
          <w:color w:val="22272F"/>
          <w:sz w:val="28"/>
          <w:szCs w:val="28"/>
        </w:rPr>
        <w:t>Об утверждении Положения о порядке обеспечения содержания зданий и сооружений муниципальных образовательных учреждений муниципального района «Оловяннинский район», и обустройства прилегающих к ним территорий</w:t>
      </w:r>
    </w:p>
    <w:p w:rsidR="00D82F08" w:rsidRPr="00D82F08" w:rsidRDefault="00D82F08" w:rsidP="00D82F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82F08" w:rsidRPr="000A214B" w:rsidRDefault="00D82F08" w:rsidP="00D82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 </w:t>
      </w:r>
      <w:hyperlink r:id="rId5" w:anchor="/document/70291362/entry/0" w:history="1">
        <w:r w:rsidRPr="00D82F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D8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29 декабря 2012 г. N 273-ФЗ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2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азовании в Российской Федерации»</w:t>
      </w:r>
      <w:r w:rsidRPr="00D8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выполнения требований обеспечения содержания зданий и сооружений муниципальных образовательных учреждений муниципального района «Оловяннинский район», а также обустройства прилегающих к ним территорий, в соответствии со статьёй 25 </w:t>
      </w:r>
      <w:r w:rsidRPr="000A21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района «Оловяннинский район»</w:t>
      </w:r>
      <w:r w:rsidRPr="000A214B">
        <w:rPr>
          <w:rFonts w:ascii="Times New Roman" w:hAnsi="Times New Roman" w:cs="Times New Roman"/>
          <w:sz w:val="28"/>
          <w:szCs w:val="28"/>
        </w:rPr>
        <w:t>, администрация муниципального района «Оловяннинский район»</w:t>
      </w:r>
    </w:p>
    <w:p w:rsidR="00D82F08" w:rsidRPr="000A214B" w:rsidRDefault="00D82F08" w:rsidP="00D82F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2F08" w:rsidRPr="000A214B" w:rsidRDefault="00D82F08" w:rsidP="00D82F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214B">
        <w:rPr>
          <w:rFonts w:ascii="Times New Roman" w:hAnsi="Times New Roman" w:cs="Times New Roman"/>
          <w:b/>
          <w:bCs/>
          <w:sz w:val="28"/>
          <w:szCs w:val="28"/>
        </w:rPr>
        <w:t xml:space="preserve">п о с </w:t>
      </w:r>
      <w:proofErr w:type="gramStart"/>
      <w:r w:rsidRPr="000A214B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 w:rsidRPr="000A214B">
        <w:rPr>
          <w:rFonts w:ascii="Times New Roman" w:hAnsi="Times New Roman" w:cs="Times New Roman"/>
          <w:b/>
          <w:bCs/>
          <w:sz w:val="28"/>
          <w:szCs w:val="28"/>
        </w:rPr>
        <w:t xml:space="preserve"> а н о в л я е т:</w:t>
      </w:r>
    </w:p>
    <w:p w:rsidR="00D82F08" w:rsidRPr="000A214B" w:rsidRDefault="00D82F08" w:rsidP="00D82F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214B" w:rsidRPr="00D74B36" w:rsidRDefault="00D82F08" w:rsidP="00D74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214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633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4B36">
        <w:rPr>
          <w:rFonts w:ascii="Times New Roman" w:hAnsi="Times New Roman" w:cs="Times New Roman"/>
          <w:bCs/>
          <w:sz w:val="28"/>
          <w:szCs w:val="28"/>
        </w:rPr>
        <w:t>1</w:t>
      </w:r>
      <w:r w:rsidRPr="00D74B3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A214B" w:rsidRPr="00D7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порядке обеспечения содержания зданий и сооружений муниципальных образовательных учреждений муниципального района «Оловяннинский район», а также обустройства прилегающих к ним территорий </w:t>
      </w:r>
      <w:r w:rsid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r w:rsidR="000A214B" w:rsidRPr="00D74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14B" w:rsidRPr="00D74B36" w:rsidRDefault="000A214B" w:rsidP="00D74B3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B36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D74B36">
        <w:rPr>
          <w:rFonts w:ascii="Times New Roman" w:hAnsi="Times New Roman" w:cs="Times New Roman"/>
          <w:sz w:val="28"/>
          <w:szCs w:val="28"/>
        </w:rPr>
        <w:t>МКУ Районный комитет по образованию и делам молодежи администрации муниципального района «Оловяннинский район» довести настоящее постановление до сведения руководителей подведомственных образовательных учреждений муниципального района «Оловяннинский район».</w:t>
      </w:r>
    </w:p>
    <w:p w:rsidR="00D74B36" w:rsidRPr="00D74B36" w:rsidRDefault="00D74B36" w:rsidP="00D74B36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B36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A214B" w:rsidRPr="00D74B36">
        <w:rPr>
          <w:rFonts w:ascii="Times New Roman" w:hAnsi="Times New Roman" w:cs="Times New Roman"/>
          <w:sz w:val="28"/>
          <w:szCs w:val="28"/>
        </w:rPr>
        <w:t>3.</w:t>
      </w:r>
      <w:r w:rsidRPr="00D74B36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печатном издании «Аргументы и факты-Забайкалье» и разместить на официальном сайте  администрации муниципального района «Оловяннинский</w:t>
      </w:r>
      <w:r w:rsidRPr="00D74B36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D74B36">
        <w:rPr>
          <w:rFonts w:ascii="Times New Roman" w:hAnsi="Times New Roman" w:cs="Times New Roman"/>
          <w:sz w:val="28"/>
          <w:szCs w:val="28"/>
        </w:rPr>
        <w:t xml:space="preserve">район»: </w:t>
      </w:r>
      <w:hyperlink r:id="rId6" w:history="1">
        <w:r w:rsidRPr="00D74B3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https://olovyan.75.ru/</w:t>
        </w:r>
      </w:hyperlink>
      <w:r w:rsidRPr="00D74B36">
        <w:rPr>
          <w:rFonts w:ascii="Times New Roman" w:hAnsi="Times New Roman" w:cs="Times New Roman"/>
          <w:sz w:val="28"/>
          <w:szCs w:val="28"/>
        </w:rPr>
        <w:t>.</w:t>
      </w:r>
    </w:p>
    <w:p w:rsidR="00D82F08" w:rsidRPr="00D74B36" w:rsidRDefault="00D74B36" w:rsidP="00D74B36">
      <w:pPr>
        <w:pStyle w:val="20"/>
        <w:shd w:val="clear" w:color="auto" w:fill="auto"/>
        <w:tabs>
          <w:tab w:val="left" w:pos="1083"/>
        </w:tabs>
        <w:spacing w:before="0" w:line="240" w:lineRule="auto"/>
        <w:ind w:firstLine="0"/>
      </w:pPr>
      <w:r w:rsidRPr="00D74B36">
        <w:rPr>
          <w:lang w:eastAsia="ru-RU"/>
        </w:rPr>
        <w:t xml:space="preserve">          </w:t>
      </w:r>
      <w:r w:rsidR="000A214B" w:rsidRPr="00D74B36">
        <w:rPr>
          <w:lang w:eastAsia="ru-RU"/>
        </w:rPr>
        <w:t>4</w:t>
      </w:r>
      <w:r w:rsidR="000A214B" w:rsidRPr="00D74B36">
        <w:rPr>
          <w:lang w:eastAsia="ru-RU"/>
        </w:rPr>
        <w:t>. </w:t>
      </w:r>
      <w:r w:rsidR="00D82F08" w:rsidRPr="00D74B36">
        <w:t xml:space="preserve">Контроль за исполнением настоящего постановления возложить на </w:t>
      </w:r>
      <w:r w:rsidR="00D82F08" w:rsidRPr="00D74B36">
        <w:t>заместителя главы</w:t>
      </w:r>
      <w:r w:rsidR="00D82F08" w:rsidRPr="00D74B36">
        <w:t xml:space="preserve"> муниципального района «Оловяннинский район», председателя МКУ </w:t>
      </w:r>
      <w:r>
        <w:t>РКО и ДМ</w:t>
      </w:r>
      <w:r w:rsidR="00D82F08" w:rsidRPr="00D74B36">
        <w:t>.</w:t>
      </w:r>
    </w:p>
    <w:p w:rsidR="00D82F08" w:rsidRPr="00D74B36" w:rsidRDefault="00D82F08" w:rsidP="00D74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B36" w:rsidRDefault="00D74B36" w:rsidP="00D74B3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D82F08" w:rsidRPr="00D74B3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82F08" w:rsidRPr="00D7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F08" w:rsidRPr="00D74B36" w:rsidRDefault="00D82F08" w:rsidP="00D74B36">
      <w:pPr>
        <w:pStyle w:val="a4"/>
        <w:rPr>
          <w:rFonts w:ascii="Times New Roman" w:hAnsi="Times New Roman" w:cs="Times New Roman"/>
          <w:sz w:val="28"/>
          <w:szCs w:val="28"/>
        </w:rPr>
      </w:pPr>
      <w:r w:rsidRPr="00D74B3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82F08" w:rsidRPr="00D74B36" w:rsidRDefault="00D82F08" w:rsidP="00D74B36">
      <w:pPr>
        <w:pStyle w:val="a4"/>
        <w:rPr>
          <w:rFonts w:ascii="Times New Roman" w:hAnsi="Times New Roman" w:cs="Times New Roman"/>
          <w:sz w:val="28"/>
          <w:szCs w:val="28"/>
        </w:rPr>
      </w:pPr>
      <w:r w:rsidRPr="00D74B36">
        <w:rPr>
          <w:rFonts w:ascii="Times New Roman" w:hAnsi="Times New Roman" w:cs="Times New Roman"/>
          <w:sz w:val="28"/>
          <w:szCs w:val="28"/>
        </w:rPr>
        <w:t xml:space="preserve">«Оловяннинский </w:t>
      </w:r>
      <w:proofErr w:type="gramStart"/>
      <w:r w:rsidRPr="00D74B36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D74B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74B36">
        <w:rPr>
          <w:rFonts w:ascii="Times New Roman" w:hAnsi="Times New Roman" w:cs="Times New Roman"/>
          <w:sz w:val="28"/>
          <w:szCs w:val="28"/>
        </w:rPr>
        <w:t>Е.В. Васильева</w:t>
      </w:r>
    </w:p>
    <w:p w:rsidR="00D82F08" w:rsidRPr="00D74B36" w:rsidRDefault="00D82F08" w:rsidP="00D74B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2F08" w:rsidRPr="009633CA" w:rsidRDefault="00D82F08" w:rsidP="009633CA">
      <w:pPr>
        <w:shd w:val="clear" w:color="auto" w:fill="FFFFFF"/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EF4B14" w:rsidRPr="00963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:rsidR="009633CA" w:rsidRDefault="00D82F08" w:rsidP="009633CA">
      <w:pPr>
        <w:shd w:val="clear" w:color="auto" w:fill="FFFFFF"/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9633CA" w:rsidRDefault="00D82F08" w:rsidP="009633CA">
      <w:pPr>
        <w:shd w:val="clear" w:color="auto" w:fill="FFFFFF"/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9633CA" w:rsidRPr="0096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9633CA" w:rsidRDefault="009633CA" w:rsidP="009633CA">
      <w:pPr>
        <w:shd w:val="clear" w:color="auto" w:fill="FFFFFF"/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3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2F08" w:rsidRPr="0096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Оловяннинский район» </w:t>
      </w:r>
    </w:p>
    <w:p w:rsidR="00D82F08" w:rsidRPr="009633CA" w:rsidRDefault="009633CA" w:rsidP="009633CA">
      <w:pPr>
        <w:shd w:val="clear" w:color="auto" w:fill="FFFFFF"/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№___ от «_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D82F08" w:rsidRPr="009633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2021г.</w:t>
      </w:r>
    </w:p>
    <w:p w:rsidR="00D82F08" w:rsidRPr="00EF4B14" w:rsidRDefault="00D82F08" w:rsidP="00D82F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F08" w:rsidRPr="009633CA" w:rsidRDefault="00D82F08" w:rsidP="00D82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82F08" w:rsidRDefault="00D82F08" w:rsidP="00D82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порядке обеспечения содержания зданий и сооружений муниципальных образовательных учреждений муниципального района «Оловяннинский район», и обустройства прилегающих к ним территорий</w:t>
      </w:r>
    </w:p>
    <w:p w:rsidR="009633CA" w:rsidRPr="009633CA" w:rsidRDefault="009633CA" w:rsidP="00D82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F08" w:rsidRPr="009633CA" w:rsidRDefault="00D82F08" w:rsidP="009633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Общие положения</w:t>
      </w:r>
    </w:p>
    <w:p w:rsidR="00D82F08" w:rsidRPr="00EF4B14" w:rsidRDefault="00D82F08" w:rsidP="00D8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Положение о порядке обеспечения содержания зданий и сооружений муниципальных образовательных учреждений муниципального района «Оловяннинский район», и обустройства прилегающих к ним территорий (далее - Положение) разработано в соответствии с п. 5. ч. 1. </w:t>
      </w:r>
      <w:hyperlink r:id="rId7" w:anchor="/document/70291362/entry/9" w:history="1">
        <w:r w:rsidRPr="003C09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9</w:t>
        </w:r>
      </w:hyperlink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29.12.2012 N 273-ФЗ "Об образовании в Российской Федерации" и регламентирует порядок обеспечения содержания зданий и сооружений муниципальных образовательных учреждений муниципального района «Оловяннинский район», а также обустройства прилегающих к ним территорий.</w:t>
      </w:r>
    </w:p>
    <w:p w:rsidR="00D82F08" w:rsidRPr="00EF4B14" w:rsidRDefault="00D82F08" w:rsidP="00D8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Организация работы по обеспечению содержания зданий и сооружений муниципальных образовательных учреждений, обустройства прилегающих к ним территорий осуществляется на основании и в соответствии с требованиями федерального законодательства, законодательством Забайкальского края и нормативно правовых актом мун</w:t>
      </w:r>
      <w:r w:rsidR="00EB3397"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района «Оловяннинский</w:t>
      </w: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D82F08" w:rsidRPr="009633CA" w:rsidRDefault="00D82F08" w:rsidP="009633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Требования к содержанию зданий и сооружений</w:t>
      </w:r>
    </w:p>
    <w:p w:rsidR="00D82F08" w:rsidRPr="00EF4B14" w:rsidRDefault="00D82F08" w:rsidP="00D8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Имущество муниципального образовательного учреждения, закрепленное за ним на праве оперативного управления, является муниципальной собственностью муниципального района «Оловяннинский район».</w:t>
      </w:r>
    </w:p>
    <w:p w:rsidR="00D82F08" w:rsidRPr="00EF4B14" w:rsidRDefault="00D82F08" w:rsidP="00D8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При осуществлении оперативного управления имуществом </w:t>
      </w:r>
      <w:r w:rsidR="00EB3397"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обязано:</w:t>
      </w:r>
    </w:p>
    <w:p w:rsidR="00D82F08" w:rsidRPr="00EF4B14" w:rsidRDefault="00D82F08" w:rsidP="00D8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- использовать закрепленное за ним на праве оперативного управления имущество эффективно и строго по целевому назначению;</w:t>
      </w:r>
    </w:p>
    <w:p w:rsidR="00D82F08" w:rsidRPr="00EF4B14" w:rsidRDefault="00D82F08" w:rsidP="00D8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 допускать ухудшения технического состояния имущества, кроме случаев нормативного износа в процессе эксплуатации;</w:t>
      </w:r>
    </w:p>
    <w:p w:rsidR="00D82F08" w:rsidRPr="00EF4B14" w:rsidRDefault="00D82F08" w:rsidP="00D8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осуществлять капитальный и текущий ремонт закрепленного за ним имущества;</w:t>
      </w:r>
    </w:p>
    <w:p w:rsidR="00D82F08" w:rsidRPr="00EF4B14" w:rsidRDefault="00D82F08" w:rsidP="00D8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согласовывать с администрацией муниципального района «Оловяннинский район» сделки с имуществом (аренда, безвозмездное пользование, иной способ распоряжения имуществом, приобретенным за счет средств, выделенных ей из бюджета муниципального района «Оловяннинский район» (далее - муниципального бюджета) на приобретение такого имущества).</w:t>
      </w:r>
    </w:p>
    <w:p w:rsidR="00D82F08" w:rsidRPr="00EF4B14" w:rsidRDefault="00D82F08" w:rsidP="00D8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 Организация контроля за содержанием зданий и сооружений в исправном техническом состоянии возлагается на руководителей </w:t>
      </w:r>
      <w:r w:rsidR="00B100C7"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учреждений.</w:t>
      </w:r>
    </w:p>
    <w:p w:rsidR="00D82F08" w:rsidRPr="00EF4B14" w:rsidRDefault="00D82F08" w:rsidP="00D8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Запрещается эксплуатировать здания, находящиеся в ветхом или аварийном состоянии.</w:t>
      </w:r>
    </w:p>
    <w:p w:rsidR="00D82F08" w:rsidRPr="00EF4B14" w:rsidRDefault="00D82F08" w:rsidP="00D8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За содержание зданий и сооружений в </w:t>
      </w:r>
      <w:r w:rsidR="00B100C7"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 учреждении должно быть назначено ответственное лицо. Ответственный за эксплуатацию здания обязан обеспечить:</w:t>
      </w:r>
    </w:p>
    <w:p w:rsidR="00D82F08" w:rsidRPr="00EF4B14" w:rsidRDefault="00D82F08" w:rsidP="00D8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 техническое обслуживание (содержание) здания, включающее в себя контроль за состоянием здания, поддержание его в исправном состоянии, наладку и регулирование инженерных систем;</w:t>
      </w:r>
    </w:p>
    <w:p w:rsidR="00D82F08" w:rsidRPr="00EF4B14" w:rsidRDefault="00D82F08" w:rsidP="00D8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 осмотры зданий в весенний и осенний период, подготовку к сезонной эксплуатации; в случае обнаружения во время осмотров зданий дефектов, деформации конструкций (трещины, разломы, выпучивания, осадка фундамента, другие дефекты) и оборудования, ответственный за эксплуатацию здания докладывает о неисправностях и деформации руководителю образовательного учреждения, руководитель - учредителю в письменном виде. Результаты осмотров (неисправности и повреждения) ответственный за эксплуатацию зданий, сооружений отражает в журнале учета осмотров технического состояния зданий (Приложение N 1 к настоящему Положению).</w:t>
      </w:r>
    </w:p>
    <w:p w:rsidR="00D82F08" w:rsidRPr="00EF4B14" w:rsidRDefault="00D82F08" w:rsidP="00D8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 Готовность </w:t>
      </w:r>
      <w:r w:rsidR="00B100C7"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к новому учебному году определяется в ходе проверки комиссией по приемке его готовности к началу учебного года. По итогам приемки составляется и подписывается акт готовности образовательного учреждения.</w:t>
      </w:r>
    </w:p>
    <w:p w:rsidR="00D82F08" w:rsidRPr="009633CA" w:rsidRDefault="00D82F08" w:rsidP="009633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 Требования к обустройству прилегающей к </w:t>
      </w:r>
      <w:r w:rsidR="00B100C7" w:rsidRPr="00963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муниципальному </w:t>
      </w:r>
      <w:r w:rsidRPr="00963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образовательному учреждению территории</w:t>
      </w:r>
    </w:p>
    <w:p w:rsidR="00D82F08" w:rsidRPr="00EF4B14" w:rsidRDefault="00D82F08" w:rsidP="00D8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B100C7"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</w:t>
      </w: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бразовательное учреждение обязано осуществлять мероприятия по поддержанию надлежащего санитарно-экологического состояния закрепленной за ним территории.</w:t>
      </w:r>
    </w:p>
    <w:p w:rsidR="00D82F08" w:rsidRPr="00EF4B14" w:rsidRDefault="00D82F08" w:rsidP="00D8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Территории </w:t>
      </w:r>
      <w:r w:rsidR="00DF6D71"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 должны быть ограждены по всему периметру и озеленены согласно санитарно-эпидемиологическим требованиям и нормам.</w:t>
      </w:r>
    </w:p>
    <w:p w:rsidR="00D82F08" w:rsidRPr="00EF4B14" w:rsidRDefault="00D82F08" w:rsidP="00D8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Территории </w:t>
      </w:r>
      <w:r w:rsidR="00DF6D71"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учреждений должны быть без ям и выбоин, ровными и чистыми. </w:t>
      </w:r>
      <w:r w:rsidR="00DF6D71"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одъезды, проходы к зданиям, сооружениям, гидрантам, используемым для целей пожаротушения, а также подступы к пожарным стационарным лестницам должны быть всегда свободными, содержаться в исправном состоянии, а зимой быть очищенными от снега и льда.</w:t>
      </w:r>
    </w:p>
    <w:p w:rsidR="00D82F08" w:rsidRDefault="00D82F08" w:rsidP="00D8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 Территории </w:t>
      </w:r>
      <w:r w:rsidR="00B656C0"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 должны своевременно очищаться от мусора, опавших листьев, сухой травы и других видов загрязнений. Твердые отходы, мусор следует собирать на специально выделенных площадках в контейнеры</w:t>
      </w:r>
      <w:r w:rsidR="00B656C0"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3CA" w:rsidRPr="00EF4B14" w:rsidRDefault="009633CA" w:rsidP="00D8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F08" w:rsidRPr="009633CA" w:rsidRDefault="00D82F08" w:rsidP="009633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 Осуществление контроля за техническим состоянием зданий и сооружений</w:t>
      </w:r>
    </w:p>
    <w:p w:rsidR="00D82F08" w:rsidRPr="00EF4B14" w:rsidRDefault="00D82F08" w:rsidP="00D8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Контроль за техническим состоянием зданий и сооружений осуществляется в следующем порядке:</w:t>
      </w:r>
    </w:p>
    <w:p w:rsidR="00D82F08" w:rsidRPr="00EF4B14" w:rsidRDefault="00D82F08" w:rsidP="00D8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плановые осмотры, в ходе которых проверяется техническое состояние зданий и сооружений в целом, включая конструкции, инженерное оборудование и внешнее благоустройство;</w:t>
      </w:r>
    </w:p>
    <w:p w:rsidR="00D82F08" w:rsidRPr="00EF4B14" w:rsidRDefault="00D82F08" w:rsidP="00D8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внеплановые осмотры, в ходе которых проверяются здания и сооружения в целом или их отдельные конструктивные элементы, подвергшиеся воздействию неблагоприятных факторов;</w:t>
      </w:r>
    </w:p>
    <w:p w:rsidR="00D82F08" w:rsidRPr="00EF4B14" w:rsidRDefault="00D82F08" w:rsidP="00D8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- частичные осмотры, в ходе которых проверяется техническое состояние отдельных конструктивных элементов зданий и сооружений, отдельных помещений, инженерных систем в целом или по отдельным их видам, элементов внешнего благоустройства.</w:t>
      </w:r>
    </w:p>
    <w:p w:rsidR="00D82F08" w:rsidRPr="00EF4B14" w:rsidRDefault="00D82F08" w:rsidP="00D8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При плановых осмотрах зданий и сооружений проверяются:</w:t>
      </w:r>
    </w:p>
    <w:p w:rsidR="00D82F08" w:rsidRPr="00EF4B14" w:rsidRDefault="00D82F08" w:rsidP="00D8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внешнее благоустройство;</w:t>
      </w:r>
    </w:p>
    <w:p w:rsidR="00D82F08" w:rsidRPr="00EF4B14" w:rsidRDefault="00D82F08" w:rsidP="00D8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- фундаменты и подвальные помещения, котельные (в том числе встроенные), насосные, тепловые пункты (узлы), инженерные устройства и оборудование;</w:t>
      </w:r>
    </w:p>
    <w:p w:rsidR="00D82F08" w:rsidRPr="00EF4B14" w:rsidRDefault="00D82F08" w:rsidP="00D8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ограждающие конструкции и элементы фасада (балконы, козырьки, архитектурные детали, водоотводящие устройства);</w:t>
      </w:r>
    </w:p>
    <w:p w:rsidR="00D82F08" w:rsidRPr="00EF4B14" w:rsidRDefault="00D82F08" w:rsidP="00D8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кровли, чердачные помещения и перекрытия, </w:t>
      </w:r>
      <w:proofErr w:type="spellStart"/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надкровельные</w:t>
      </w:r>
      <w:proofErr w:type="spellEnd"/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вентиляционные и дымовые трубы, коммуникации и инженерные устройства, расположенные в чердачных и кровельных пространствах;</w:t>
      </w:r>
    </w:p>
    <w:p w:rsidR="00D82F08" w:rsidRPr="00EF4B14" w:rsidRDefault="00D82F08" w:rsidP="00D8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поэтажное перекрытия, капитальные стены и перегородки внутри помещений, санузлы, санитарно-техническое и инженерное оборудование;</w:t>
      </w:r>
    </w:p>
    <w:p w:rsidR="00D82F08" w:rsidRPr="00EF4B14" w:rsidRDefault="00D82F08" w:rsidP="00D8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строительные конструкции и несущие элементы технологического оборудования;</w:t>
      </w:r>
    </w:p>
    <w:p w:rsidR="00D82F08" w:rsidRPr="00EF4B14" w:rsidRDefault="00D82F08" w:rsidP="00D8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наружные коммуникации и их обустройства;</w:t>
      </w:r>
    </w:p>
    <w:p w:rsidR="00D82F08" w:rsidRPr="00EF4B14" w:rsidRDefault="00D82F08" w:rsidP="00D8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противопожарные устройства;</w:t>
      </w:r>
    </w:p>
    <w:p w:rsidR="00D82F08" w:rsidRPr="00EF4B14" w:rsidRDefault="00D82F08" w:rsidP="00D8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прилегающая территория.</w:t>
      </w:r>
    </w:p>
    <w:p w:rsidR="00D82F08" w:rsidRPr="00EF4B14" w:rsidRDefault="00D82F08" w:rsidP="00D8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Особое внимание при проведении плановых, внеплановых и частичных осмотров обращается на:</w:t>
      </w:r>
    </w:p>
    <w:p w:rsidR="00D82F08" w:rsidRPr="00EF4B14" w:rsidRDefault="00D82F08" w:rsidP="00D8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конструкции, лишенные естественного освещения и проветривания, подверженные повышенному увлажнению или находящиеся в других условиях, не соответствующих техническим и санитарным нормативам;</w:t>
      </w:r>
    </w:p>
    <w:p w:rsidR="00D82F08" w:rsidRPr="00EF4B14" w:rsidRDefault="00D82F08" w:rsidP="00D8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замечаний и поручений, выданных предыдущими плановыми проверками.</w:t>
      </w:r>
    </w:p>
    <w:p w:rsidR="00D82F08" w:rsidRPr="00EF4B14" w:rsidRDefault="00D82F08" w:rsidP="00D8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Построенные и реконструированные здания и сооружения в первый год их эксплуатации дополнительно проверяются на соответствие выполненных работ строительным нормам и п</w:t>
      </w:r>
      <w:bookmarkStart w:id="0" w:name="_GoBack"/>
      <w:bookmarkEnd w:id="0"/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равилам.</w:t>
      </w:r>
    </w:p>
    <w:p w:rsidR="00D82F08" w:rsidRPr="00EF4B14" w:rsidRDefault="00D82F08" w:rsidP="00D8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Для определения причин возникновения дефектов, проведения технической экспертизы комиссии по осмотру зданий и сооружений могут привлекаться специалисты соответствующей квалификации (лицензированные организации или частные лица).</w:t>
      </w:r>
    </w:p>
    <w:p w:rsidR="00D82F08" w:rsidRPr="00EF4B14" w:rsidRDefault="00D82F08" w:rsidP="00D8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4.6. Результаты осмотров регистрируются в журнале учета осмотров </w:t>
      </w:r>
      <w:r w:rsidR="00377FC0"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учреждения. Руководитель </w:t>
      </w:r>
      <w:r w:rsidR="00377FC0"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учреждения принимает решения об устранении выявленных нарушений, при необходимости, обращается в </w:t>
      </w:r>
      <w:r w:rsidR="00377FC0"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РКО и ДМ</w:t>
      </w: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</w:t>
      </w:r>
      <w:r w:rsidR="00377FC0"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и полномочия учредителя муниципальных образовательных учреждений.</w:t>
      </w:r>
    </w:p>
    <w:p w:rsidR="00D82F08" w:rsidRPr="00EF4B14" w:rsidRDefault="00D82F08" w:rsidP="00D8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4.7. </w:t>
      </w:r>
      <w:r w:rsidR="00377FC0"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РКО и ДМ</w:t>
      </w: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координирует работу по организации капитального и текущего ремонта подведомственных муниципальных образовательных учреждений.</w:t>
      </w:r>
    </w:p>
    <w:p w:rsidR="00D82F08" w:rsidRPr="00EF4B14" w:rsidRDefault="00D82F08" w:rsidP="00D8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 Для обеспечения содержания зданий и сооружений, обустройства прилегающих территорий образовательных учреждений в </w:t>
      </w:r>
      <w:r w:rsidR="00377FC0"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РКО и ДМ</w:t>
      </w: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формируется план ремонтных работ в образовательных учреждениях, включающий в себя мероприятия по подготовке к новому учебному году, осенне-зимнему периоду, выполнению предписаний надзорных органов</w:t>
      </w:r>
      <w:r w:rsidR="00377FC0"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2F08" w:rsidRPr="00EF4B14" w:rsidRDefault="00D82F08" w:rsidP="00D8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4.9. План ремонтных работ в образовательных учреждениях составляется с целью определения финансовой потребности для проведения текущего и капитального ремонта.</w:t>
      </w:r>
    </w:p>
    <w:p w:rsidR="00D82F08" w:rsidRPr="00EF4B14" w:rsidRDefault="00D82F08" w:rsidP="00D8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4.10. Для составления плана используется представленная руководителями образовательных учреждений информация:</w:t>
      </w:r>
    </w:p>
    <w:p w:rsidR="00D82F08" w:rsidRPr="00EF4B14" w:rsidRDefault="00D82F08" w:rsidP="00D8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заявка на текущий и капитальный ремонт зданий и сооружений, обустройство прилегающей территории;</w:t>
      </w:r>
    </w:p>
    <w:p w:rsidR="00D82F08" w:rsidRPr="00EF4B14" w:rsidRDefault="00D82F08" w:rsidP="00D8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предписания контролирующих органов;</w:t>
      </w:r>
    </w:p>
    <w:p w:rsidR="00D82F08" w:rsidRPr="00EF4B14" w:rsidRDefault="00D82F08" w:rsidP="00D8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предполагаемые образовательными учреждениями сроки проведения ремонта образовательного учреждения.</w:t>
      </w:r>
    </w:p>
    <w:p w:rsidR="00D82F08" w:rsidRPr="009633CA" w:rsidRDefault="00D82F08" w:rsidP="009633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Финансовое обеспечение</w:t>
      </w:r>
    </w:p>
    <w:p w:rsidR="00D82F08" w:rsidRPr="00EF4B14" w:rsidRDefault="00D82F08" w:rsidP="00D8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зданий и сооружений образовательных учреждений, обустройства прилегающих к ним территорий</w:t>
      </w:r>
    </w:p>
    <w:p w:rsidR="00D82F08" w:rsidRPr="00EF4B14" w:rsidRDefault="00D82F08" w:rsidP="00D8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Финансовое обеспечение содержания зданий и сооружений образовательных учреждений, обустройства прилегающих к ним территорий осуществляется за счет средств бюджета муниципального района «Оловяннинский район».</w:t>
      </w:r>
    </w:p>
    <w:p w:rsidR="00D82F08" w:rsidRPr="00EF4B14" w:rsidRDefault="00D82F08" w:rsidP="00D8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Финансовое обеспечение содержания зданий и сооружений образовательных учреждений, обустройства прилегающих к ним территорий содержит следующие виды расходов:</w:t>
      </w:r>
    </w:p>
    <w:p w:rsidR="00D82F08" w:rsidRPr="00EF4B14" w:rsidRDefault="00D82F08" w:rsidP="00D8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оплата коммунальных услуг;</w:t>
      </w:r>
    </w:p>
    <w:p w:rsidR="00D82F08" w:rsidRPr="00EF4B14" w:rsidRDefault="00D82F08" w:rsidP="00D8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оплата договоров на выполнение работ, оказание услуг, связанных с содержанием (работы и услуги, осуществляемые с целью поддержания и (или) восстановления функциональных, пользовательских характеристик объекта образования), обслуживанием, ремонтом зданий образовательных учреждений, находящихся на праве оперативного управления.</w:t>
      </w:r>
    </w:p>
    <w:p w:rsidR="00D82F08" w:rsidRPr="00EF4B14" w:rsidRDefault="00D82F08" w:rsidP="00D8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на обеспечение содержания зданий и сооружений образовательных учреждений, обустройство прилегающих к ним территорий осуществляется главным распорядителем бюджетных средств - администрацией муниципального района «Оловяннинский район».</w:t>
      </w:r>
    </w:p>
    <w:p w:rsidR="00377FC0" w:rsidRPr="00EF4B14" w:rsidRDefault="00D82F08" w:rsidP="00377F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Приложение N 1к</w:t>
      </w:r>
    </w:p>
    <w:p w:rsidR="00377FC0" w:rsidRPr="00EF4B14" w:rsidRDefault="00D82F08" w:rsidP="00377F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Положению о порядке обеспечения содержания зданий </w:t>
      </w:r>
    </w:p>
    <w:p w:rsidR="00377FC0" w:rsidRPr="00EF4B14" w:rsidRDefault="00D82F08" w:rsidP="00377F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 сооружений муниципальных образовательных учреждений</w:t>
      </w:r>
    </w:p>
    <w:p w:rsidR="00377FC0" w:rsidRPr="00EF4B14" w:rsidRDefault="00D82F08" w:rsidP="00377F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«Оловяннинский район», и обустройства</w:t>
      </w:r>
    </w:p>
    <w:p w:rsidR="00D82F08" w:rsidRPr="00EF4B14" w:rsidRDefault="00D82F08" w:rsidP="00377F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прилегающих к ним территорий</w:t>
      </w:r>
    </w:p>
    <w:p w:rsidR="00377FC0" w:rsidRPr="00EF4B14" w:rsidRDefault="00377FC0" w:rsidP="00D82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D82F08" w:rsidRPr="00EF4B14" w:rsidRDefault="00D82F08" w:rsidP="00D82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ЖУРНАЛ УЧЕТА ОСМОТРОВ</w:t>
      </w:r>
    </w:p>
    <w:p w:rsidR="00D82F08" w:rsidRPr="00EF4B14" w:rsidRDefault="00D82F08" w:rsidP="00D82F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технического состояния здания (сооружения)</w:t>
      </w:r>
    </w:p>
    <w:p w:rsidR="00D82F08" w:rsidRPr="00EF4B14" w:rsidRDefault="00D82F08" w:rsidP="00D82F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Наименование здания (сооружения)_____________</w:t>
      </w:r>
      <w:r w:rsidR="00EF4B1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</w:t>
      </w:r>
      <w:r w:rsidRPr="00EF4B1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 _______</w:t>
      </w:r>
    </w:p>
    <w:p w:rsidR="00D82F08" w:rsidRPr="00EF4B14" w:rsidRDefault="00D82F08" w:rsidP="00D82F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Адрес______________</w:t>
      </w:r>
      <w:r w:rsidR="00EF4B1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</w:t>
      </w:r>
      <w:r w:rsidRPr="00EF4B1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 _______________________________</w:t>
      </w:r>
    </w:p>
    <w:p w:rsidR="00D82F08" w:rsidRPr="00EF4B14" w:rsidRDefault="00D82F08" w:rsidP="00D82F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Владелец (балансодержатель)_________________________________________________</w:t>
      </w:r>
    </w:p>
    <w:p w:rsidR="00D82F08" w:rsidRPr="00EF4B14" w:rsidRDefault="00D82F08" w:rsidP="00D82F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F4B1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Должность и фамилия </w:t>
      </w:r>
      <w:proofErr w:type="spellStart"/>
      <w:r w:rsidRPr="00EF4B1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и.о</w:t>
      </w:r>
      <w:proofErr w:type="spellEnd"/>
      <w:r w:rsidRPr="00EF4B1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лица, ответственного за содержание здания___________________________________</w:t>
      </w:r>
    </w:p>
    <w:tbl>
      <w:tblPr>
        <w:tblW w:w="106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1025"/>
        <w:gridCol w:w="1216"/>
        <w:gridCol w:w="1401"/>
        <w:gridCol w:w="1494"/>
        <w:gridCol w:w="4569"/>
      </w:tblGrid>
      <w:tr w:rsidR="00D82F08" w:rsidRPr="005E40E8" w:rsidTr="00D82F08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2F08" w:rsidRPr="005E40E8" w:rsidRDefault="00D82F08" w:rsidP="00026F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E40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Дата</w:t>
            </w:r>
          </w:p>
          <w:p w:rsidR="00D82F08" w:rsidRPr="005E40E8" w:rsidRDefault="00D82F08" w:rsidP="00026F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E40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проверки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2F08" w:rsidRPr="005E40E8" w:rsidRDefault="00D82F08" w:rsidP="00026F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E40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Вид</w:t>
            </w:r>
          </w:p>
          <w:p w:rsidR="00D82F08" w:rsidRPr="005E40E8" w:rsidRDefault="00D82F08" w:rsidP="00026F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E40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проверки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2F08" w:rsidRPr="005E40E8" w:rsidRDefault="00D82F08" w:rsidP="00026F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E40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Объекты,</w:t>
            </w:r>
          </w:p>
          <w:p w:rsidR="00D82F08" w:rsidRPr="005E40E8" w:rsidRDefault="00D82F08" w:rsidP="00026F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E40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кем</w:t>
            </w:r>
          </w:p>
          <w:p w:rsidR="00D82F08" w:rsidRPr="005E40E8" w:rsidRDefault="00D82F08" w:rsidP="00026F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E40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проведена</w:t>
            </w:r>
          </w:p>
          <w:p w:rsidR="00D82F08" w:rsidRPr="005E40E8" w:rsidRDefault="00D82F08" w:rsidP="00026F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E40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проверка</w:t>
            </w:r>
          </w:p>
          <w:p w:rsidR="00D82F08" w:rsidRPr="005E40E8" w:rsidRDefault="00D82F08" w:rsidP="00026F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E40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(должность,</w:t>
            </w:r>
          </w:p>
          <w:p w:rsidR="00D82F08" w:rsidRPr="005E40E8" w:rsidRDefault="00D82F08" w:rsidP="00026F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E40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Ф.И.О.)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2F08" w:rsidRPr="005E40E8" w:rsidRDefault="00D82F08" w:rsidP="00026F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E40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Описание</w:t>
            </w:r>
          </w:p>
          <w:p w:rsidR="00D82F08" w:rsidRPr="005E40E8" w:rsidRDefault="00D82F08" w:rsidP="00026F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E40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выявленных</w:t>
            </w:r>
          </w:p>
          <w:p w:rsidR="00D82F08" w:rsidRPr="005E40E8" w:rsidRDefault="00D82F08" w:rsidP="00026F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E40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недостатков</w:t>
            </w:r>
          </w:p>
          <w:p w:rsidR="00D82F08" w:rsidRPr="005E40E8" w:rsidRDefault="00D82F08" w:rsidP="00026F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E40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содержании помещений и дефектов строительных конструкций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2F08" w:rsidRPr="005E40E8" w:rsidRDefault="00D82F08" w:rsidP="00026F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E40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Мероприятия по устранению замечаний, ответственный</w:t>
            </w:r>
          </w:p>
        </w:tc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2F08" w:rsidRPr="005E40E8" w:rsidRDefault="00D82F08" w:rsidP="00026F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E40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Отметка об</w:t>
            </w:r>
          </w:p>
          <w:p w:rsidR="00D82F08" w:rsidRPr="005E40E8" w:rsidRDefault="00D82F08" w:rsidP="00026F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E40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устранении</w:t>
            </w:r>
          </w:p>
          <w:p w:rsidR="00D82F08" w:rsidRPr="005E40E8" w:rsidRDefault="00D82F08" w:rsidP="00026F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E40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замечаний</w:t>
            </w:r>
          </w:p>
          <w:p w:rsidR="00D82F08" w:rsidRPr="005E40E8" w:rsidRDefault="00D82F08" w:rsidP="00026F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E40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(дата,</w:t>
            </w:r>
          </w:p>
          <w:p w:rsidR="00D82F08" w:rsidRPr="005E40E8" w:rsidRDefault="00D82F08" w:rsidP="00026F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E40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подпись)</w:t>
            </w:r>
          </w:p>
        </w:tc>
      </w:tr>
      <w:tr w:rsidR="00D82F08" w:rsidRPr="005E40E8" w:rsidTr="00D82F08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2F08" w:rsidRPr="005E40E8" w:rsidRDefault="00D82F08" w:rsidP="00026F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E40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2F08" w:rsidRPr="005E40E8" w:rsidRDefault="00D82F08" w:rsidP="00026F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E40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2F08" w:rsidRPr="005E40E8" w:rsidRDefault="00D82F08" w:rsidP="00026F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E40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2F08" w:rsidRPr="005E40E8" w:rsidRDefault="00D82F08" w:rsidP="00026F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E40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2F08" w:rsidRPr="005E40E8" w:rsidRDefault="00D82F08" w:rsidP="00026F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E40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2F08" w:rsidRPr="005E40E8" w:rsidRDefault="00D82F08" w:rsidP="00026F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E40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</w:t>
            </w:r>
          </w:p>
        </w:tc>
      </w:tr>
      <w:tr w:rsidR="00D82F08" w:rsidRPr="005E40E8" w:rsidTr="00D82F08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2F08" w:rsidRPr="005E40E8" w:rsidRDefault="00D82F08" w:rsidP="00026F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E40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2F08" w:rsidRPr="005E40E8" w:rsidRDefault="00D82F08" w:rsidP="00026F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E40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2F08" w:rsidRPr="005E40E8" w:rsidRDefault="00D82F08" w:rsidP="00026F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E40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2F08" w:rsidRPr="005E40E8" w:rsidRDefault="00D82F08" w:rsidP="00026F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E40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2F08" w:rsidRPr="005E40E8" w:rsidRDefault="00D82F08" w:rsidP="00026F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E40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2F08" w:rsidRPr="005E40E8" w:rsidRDefault="00D82F08" w:rsidP="00026F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E40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377FC0" w:rsidRDefault="00377FC0" w:rsidP="00D82F0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377FC0" w:rsidRDefault="00377FC0" w:rsidP="00D82F0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sectPr w:rsidR="0037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D0BDA"/>
    <w:multiLevelType w:val="hybridMultilevel"/>
    <w:tmpl w:val="97448DC6"/>
    <w:lvl w:ilvl="0" w:tplc="4D02DE68">
      <w:start w:val="1"/>
      <w:numFmt w:val="decimal"/>
      <w:lvlText w:val="%1."/>
      <w:lvlJc w:val="left"/>
      <w:pPr>
        <w:ind w:left="182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48AE380">
      <w:numFmt w:val="bullet"/>
      <w:lvlText w:val="•"/>
      <w:lvlJc w:val="left"/>
      <w:pPr>
        <w:ind w:left="2792" w:hanging="281"/>
      </w:pPr>
      <w:rPr>
        <w:rFonts w:hint="default"/>
      </w:rPr>
    </w:lvl>
    <w:lvl w:ilvl="2" w:tplc="3C981E02">
      <w:numFmt w:val="bullet"/>
      <w:lvlText w:val="•"/>
      <w:lvlJc w:val="left"/>
      <w:pPr>
        <w:ind w:left="3761" w:hanging="281"/>
      </w:pPr>
      <w:rPr>
        <w:rFonts w:hint="default"/>
      </w:rPr>
    </w:lvl>
    <w:lvl w:ilvl="3" w:tplc="A0881CD0">
      <w:numFmt w:val="bullet"/>
      <w:lvlText w:val="•"/>
      <w:lvlJc w:val="left"/>
      <w:pPr>
        <w:ind w:left="4729" w:hanging="281"/>
      </w:pPr>
      <w:rPr>
        <w:rFonts w:hint="default"/>
      </w:rPr>
    </w:lvl>
    <w:lvl w:ilvl="4" w:tplc="A97470CE">
      <w:numFmt w:val="bullet"/>
      <w:lvlText w:val="•"/>
      <w:lvlJc w:val="left"/>
      <w:pPr>
        <w:ind w:left="5698" w:hanging="281"/>
      </w:pPr>
      <w:rPr>
        <w:rFonts w:hint="default"/>
      </w:rPr>
    </w:lvl>
    <w:lvl w:ilvl="5" w:tplc="003A15B0">
      <w:numFmt w:val="bullet"/>
      <w:lvlText w:val="•"/>
      <w:lvlJc w:val="left"/>
      <w:pPr>
        <w:ind w:left="6667" w:hanging="281"/>
      </w:pPr>
      <w:rPr>
        <w:rFonts w:hint="default"/>
      </w:rPr>
    </w:lvl>
    <w:lvl w:ilvl="6" w:tplc="793E9F9E">
      <w:numFmt w:val="bullet"/>
      <w:lvlText w:val="•"/>
      <w:lvlJc w:val="left"/>
      <w:pPr>
        <w:ind w:left="7635" w:hanging="281"/>
      </w:pPr>
      <w:rPr>
        <w:rFonts w:hint="default"/>
      </w:rPr>
    </w:lvl>
    <w:lvl w:ilvl="7" w:tplc="078CE9A2">
      <w:numFmt w:val="bullet"/>
      <w:lvlText w:val="•"/>
      <w:lvlJc w:val="left"/>
      <w:pPr>
        <w:ind w:left="8604" w:hanging="281"/>
      </w:pPr>
      <w:rPr>
        <w:rFonts w:hint="default"/>
      </w:rPr>
    </w:lvl>
    <w:lvl w:ilvl="8" w:tplc="79E85FD2">
      <w:numFmt w:val="bullet"/>
      <w:lvlText w:val="•"/>
      <w:lvlJc w:val="left"/>
      <w:pPr>
        <w:ind w:left="9573" w:hanging="2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33"/>
    <w:rsid w:val="000A214B"/>
    <w:rsid w:val="00191338"/>
    <w:rsid w:val="0037531B"/>
    <w:rsid w:val="00377FC0"/>
    <w:rsid w:val="003C097E"/>
    <w:rsid w:val="005E40E8"/>
    <w:rsid w:val="005E4733"/>
    <w:rsid w:val="00642CB1"/>
    <w:rsid w:val="008337FB"/>
    <w:rsid w:val="009633CA"/>
    <w:rsid w:val="00B100C7"/>
    <w:rsid w:val="00B656C0"/>
    <w:rsid w:val="00D74B36"/>
    <w:rsid w:val="00D82F08"/>
    <w:rsid w:val="00DF6D71"/>
    <w:rsid w:val="00E20D0B"/>
    <w:rsid w:val="00EB3397"/>
    <w:rsid w:val="00EF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77C9"/>
  <w15:chartTrackingRefBased/>
  <w15:docId w15:val="{8FA3CE0A-8282-4841-9304-EFE87FA3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E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E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5E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40E8"/>
    <w:rPr>
      <w:color w:val="0000FF"/>
      <w:u w:val="single"/>
    </w:rPr>
  </w:style>
  <w:style w:type="paragraph" w:customStyle="1" w:styleId="s16">
    <w:name w:val="s_16"/>
    <w:basedOn w:val="a"/>
    <w:rsid w:val="005E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E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rsid w:val="00D82F0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D82F0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A21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214B"/>
    <w:pPr>
      <w:widowControl w:val="0"/>
      <w:shd w:val="clear" w:color="auto" w:fill="FFFFFF"/>
      <w:spacing w:before="600" w:after="0" w:line="322" w:lineRule="exact"/>
      <w:ind w:hanging="1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D74B36"/>
    <w:pPr>
      <w:widowControl w:val="0"/>
      <w:autoSpaceDE w:val="0"/>
      <w:autoSpaceDN w:val="0"/>
      <w:spacing w:after="0" w:line="240" w:lineRule="auto"/>
      <w:ind w:left="1542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5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ovyan.75.ru/" TargetMode="External"/><Relationship Id="rId5" Type="http://schemas.openxmlformats.org/officeDocument/2006/relationships/hyperlink" Target="http://municipal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22</cp:revision>
  <dcterms:created xsi:type="dcterms:W3CDTF">2021-03-21T13:36:00Z</dcterms:created>
  <dcterms:modified xsi:type="dcterms:W3CDTF">2021-04-01T01:27:00Z</dcterms:modified>
</cp:coreProperties>
</file>