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BC" w:rsidRDefault="00DE28BC" w:rsidP="00717CD2">
      <w:pPr>
        <w:jc w:val="right"/>
        <w:rPr>
          <w:b/>
          <w:sz w:val="28"/>
          <w:szCs w:val="28"/>
        </w:rPr>
      </w:pPr>
      <w:r>
        <w:rPr>
          <w:b/>
          <w:sz w:val="28"/>
          <w:szCs w:val="28"/>
        </w:rPr>
        <w:t>АДМИНИСТРАЦИЯ ГОРОДСКОГО ПОСЕЛЕНИЯ «ЯСНОГОРСКОЕ»</w:t>
      </w:r>
    </w:p>
    <w:p w:rsidR="00DE28BC" w:rsidRDefault="00DE28BC" w:rsidP="00DE28BC">
      <w:pPr>
        <w:jc w:val="center"/>
        <w:rPr>
          <w:b/>
          <w:sz w:val="28"/>
          <w:szCs w:val="28"/>
        </w:rPr>
      </w:pPr>
      <w:r>
        <w:rPr>
          <w:b/>
          <w:sz w:val="28"/>
          <w:szCs w:val="28"/>
        </w:rPr>
        <w:t>МУНИЦИПАЛЬНОГО РАЙОНА «ОЛОВЯННИНСКИЙ РАЙОН»</w:t>
      </w:r>
    </w:p>
    <w:p w:rsidR="00DE28BC" w:rsidRDefault="00DE28BC" w:rsidP="00DE28BC">
      <w:pPr>
        <w:tabs>
          <w:tab w:val="left" w:pos="1830"/>
        </w:tabs>
        <w:jc w:val="center"/>
        <w:rPr>
          <w:sz w:val="28"/>
          <w:szCs w:val="28"/>
          <w:u w:val="single"/>
        </w:rPr>
      </w:pPr>
      <w:r>
        <w:rPr>
          <w:b/>
          <w:sz w:val="28"/>
          <w:szCs w:val="28"/>
        </w:rPr>
        <w:t>ЗАБАЙКАЛЬСКОГО КРАЯ</w:t>
      </w:r>
    </w:p>
    <w:p w:rsidR="00DE28BC" w:rsidRDefault="00DE28BC" w:rsidP="00DE28BC">
      <w:pPr>
        <w:jc w:val="both"/>
        <w:rPr>
          <w:sz w:val="28"/>
          <w:szCs w:val="28"/>
        </w:rPr>
      </w:pPr>
    </w:p>
    <w:p w:rsidR="00DE28BC" w:rsidRDefault="00204171" w:rsidP="00DE28BC">
      <w:pPr>
        <w:tabs>
          <w:tab w:val="left" w:pos="2685"/>
        </w:tabs>
        <w:jc w:val="center"/>
        <w:rPr>
          <w:b/>
          <w:sz w:val="28"/>
          <w:szCs w:val="28"/>
        </w:rPr>
      </w:pPr>
      <w:r w:rsidRPr="00C764DE">
        <w:rPr>
          <w:b/>
          <w:sz w:val="28"/>
          <w:szCs w:val="28"/>
        </w:rPr>
        <w:t>ПОСТАНОВЛЕНИЕ</w:t>
      </w:r>
    </w:p>
    <w:p w:rsidR="00DE28BC" w:rsidRPr="00DE28BC" w:rsidRDefault="00DE28BC" w:rsidP="00DE28BC">
      <w:pPr>
        <w:tabs>
          <w:tab w:val="left" w:pos="2685"/>
        </w:tabs>
        <w:jc w:val="both"/>
        <w:rPr>
          <w:sz w:val="28"/>
          <w:szCs w:val="28"/>
        </w:rPr>
      </w:pPr>
      <w:r>
        <w:rPr>
          <w:sz w:val="40"/>
          <w:szCs w:val="40"/>
        </w:rPr>
        <w:tab/>
      </w:r>
      <w:r w:rsidR="00EC03F0">
        <w:rPr>
          <w:sz w:val="28"/>
          <w:szCs w:val="28"/>
        </w:rPr>
        <w:t xml:space="preserve">              пгт</w:t>
      </w:r>
      <w:r w:rsidRPr="00DE28BC">
        <w:rPr>
          <w:sz w:val="28"/>
          <w:szCs w:val="28"/>
        </w:rPr>
        <w:t>. Ясногорск</w:t>
      </w:r>
    </w:p>
    <w:p w:rsidR="00DE28BC" w:rsidRDefault="00DE28BC" w:rsidP="00DE28BC">
      <w:pPr>
        <w:jc w:val="both"/>
        <w:rPr>
          <w:sz w:val="28"/>
          <w:szCs w:val="28"/>
        </w:rPr>
      </w:pPr>
    </w:p>
    <w:p w:rsidR="00DE28BC" w:rsidRPr="005153ED" w:rsidRDefault="00DE28BC" w:rsidP="00717CD2">
      <w:pPr>
        <w:tabs>
          <w:tab w:val="left" w:pos="9355"/>
        </w:tabs>
        <w:ind w:right="-5"/>
        <w:jc w:val="both"/>
        <w:rPr>
          <w:sz w:val="26"/>
          <w:szCs w:val="26"/>
        </w:rPr>
      </w:pPr>
      <w:r w:rsidRPr="005153ED">
        <w:rPr>
          <w:sz w:val="26"/>
          <w:szCs w:val="26"/>
        </w:rPr>
        <w:t xml:space="preserve"> </w:t>
      </w:r>
      <w:r w:rsidR="00E906C1" w:rsidRPr="005153ED">
        <w:rPr>
          <w:sz w:val="26"/>
          <w:szCs w:val="26"/>
        </w:rPr>
        <w:t>«</w:t>
      </w:r>
      <w:r w:rsidR="005153ED" w:rsidRPr="005153ED">
        <w:rPr>
          <w:sz w:val="26"/>
          <w:szCs w:val="26"/>
        </w:rPr>
        <w:t>16</w:t>
      </w:r>
      <w:r w:rsidR="00E906C1" w:rsidRPr="005153ED">
        <w:rPr>
          <w:sz w:val="28"/>
          <w:szCs w:val="28"/>
        </w:rPr>
        <w:t>»</w:t>
      </w:r>
      <w:r w:rsidR="00EC03F0" w:rsidRPr="005153ED">
        <w:rPr>
          <w:sz w:val="28"/>
          <w:szCs w:val="28"/>
        </w:rPr>
        <w:t xml:space="preserve"> </w:t>
      </w:r>
      <w:r w:rsidR="005153ED" w:rsidRPr="005153ED">
        <w:rPr>
          <w:sz w:val="28"/>
          <w:szCs w:val="28"/>
        </w:rPr>
        <w:t>апреля</w:t>
      </w:r>
      <w:r w:rsidR="00552B1C" w:rsidRPr="005153ED">
        <w:rPr>
          <w:sz w:val="28"/>
          <w:szCs w:val="28"/>
        </w:rPr>
        <w:t xml:space="preserve"> </w:t>
      </w:r>
      <w:r w:rsidR="00EC03F0" w:rsidRPr="005153ED">
        <w:rPr>
          <w:sz w:val="28"/>
          <w:szCs w:val="28"/>
        </w:rPr>
        <w:t>201</w:t>
      </w:r>
      <w:r w:rsidR="00832421" w:rsidRPr="005153ED">
        <w:rPr>
          <w:sz w:val="28"/>
          <w:szCs w:val="28"/>
        </w:rPr>
        <w:t>8</w:t>
      </w:r>
      <w:r w:rsidRPr="005153ED">
        <w:rPr>
          <w:sz w:val="28"/>
          <w:szCs w:val="28"/>
        </w:rPr>
        <w:t xml:space="preserve"> г</w:t>
      </w:r>
      <w:r w:rsidR="00EC03F0" w:rsidRPr="005153ED">
        <w:rPr>
          <w:sz w:val="28"/>
          <w:szCs w:val="28"/>
        </w:rPr>
        <w:t xml:space="preserve">.                </w:t>
      </w:r>
      <w:r w:rsidRPr="005153ED">
        <w:rPr>
          <w:sz w:val="28"/>
          <w:szCs w:val="28"/>
        </w:rPr>
        <w:t xml:space="preserve">                              </w:t>
      </w:r>
      <w:r w:rsidR="00C7312A" w:rsidRPr="005153ED">
        <w:rPr>
          <w:sz w:val="28"/>
          <w:szCs w:val="28"/>
        </w:rPr>
        <w:t xml:space="preserve">                    </w:t>
      </w:r>
      <w:r w:rsidRPr="005153ED">
        <w:rPr>
          <w:sz w:val="28"/>
          <w:szCs w:val="28"/>
        </w:rPr>
        <w:t xml:space="preserve"> </w:t>
      </w:r>
      <w:r w:rsidR="00A11D98" w:rsidRPr="005153ED">
        <w:rPr>
          <w:sz w:val="28"/>
          <w:szCs w:val="28"/>
        </w:rPr>
        <w:t xml:space="preserve">          </w:t>
      </w:r>
      <w:r w:rsidRPr="005153ED">
        <w:rPr>
          <w:sz w:val="28"/>
          <w:szCs w:val="28"/>
        </w:rPr>
        <w:t xml:space="preserve"> </w:t>
      </w:r>
      <w:r w:rsidR="0010438B" w:rsidRPr="005153ED">
        <w:rPr>
          <w:sz w:val="28"/>
          <w:szCs w:val="28"/>
        </w:rPr>
        <w:t xml:space="preserve"> </w:t>
      </w:r>
      <w:r w:rsidRPr="005153ED">
        <w:rPr>
          <w:sz w:val="28"/>
          <w:szCs w:val="28"/>
        </w:rPr>
        <w:t xml:space="preserve">  №</w:t>
      </w:r>
      <w:r w:rsidR="0010438B" w:rsidRPr="005153ED">
        <w:rPr>
          <w:sz w:val="28"/>
          <w:szCs w:val="28"/>
        </w:rPr>
        <w:t xml:space="preserve"> </w:t>
      </w:r>
      <w:r w:rsidR="005153ED" w:rsidRPr="005153ED">
        <w:rPr>
          <w:sz w:val="28"/>
          <w:szCs w:val="28"/>
        </w:rPr>
        <w:t>78</w:t>
      </w:r>
      <w:r w:rsidRPr="005153ED">
        <w:rPr>
          <w:sz w:val="26"/>
          <w:szCs w:val="26"/>
          <w:u w:val="single"/>
        </w:rPr>
        <w:t xml:space="preserve">   </w:t>
      </w:r>
    </w:p>
    <w:p w:rsidR="00DE28BC" w:rsidRPr="004C4F36" w:rsidRDefault="00DE28BC" w:rsidP="00DE28BC">
      <w:pPr>
        <w:jc w:val="both"/>
        <w:rPr>
          <w:sz w:val="26"/>
          <w:szCs w:val="26"/>
        </w:rPr>
      </w:pPr>
      <w:r w:rsidRPr="004C4F36">
        <w:rPr>
          <w:sz w:val="26"/>
          <w:szCs w:val="26"/>
        </w:rPr>
        <w:t xml:space="preserve"> </w:t>
      </w:r>
    </w:p>
    <w:tbl>
      <w:tblPr>
        <w:tblW w:w="10848" w:type="dxa"/>
        <w:tblLook w:val="04A0"/>
      </w:tblPr>
      <w:tblGrid>
        <w:gridCol w:w="6062"/>
        <w:gridCol w:w="4786"/>
      </w:tblGrid>
      <w:tr w:rsidR="00F60C2C" w:rsidRPr="00517A28" w:rsidTr="00F60C2C">
        <w:tc>
          <w:tcPr>
            <w:tcW w:w="6062" w:type="dxa"/>
          </w:tcPr>
          <w:p w:rsidR="00F60C2C" w:rsidRPr="0043414F" w:rsidRDefault="00672784" w:rsidP="0043414F">
            <w:pPr>
              <w:pStyle w:val="ConsPlusTitle"/>
              <w:widowControl/>
              <w:rPr>
                <w:rFonts w:ascii="Times New Roman" w:hAnsi="Times New Roman" w:cs="Times New Roman"/>
                <w:bCs/>
                <w:sz w:val="28"/>
                <w:szCs w:val="28"/>
              </w:rPr>
            </w:pPr>
            <w:r w:rsidRPr="0043414F">
              <w:rPr>
                <w:rFonts w:ascii="Times New Roman" w:hAnsi="Times New Roman" w:cs="Times New Roman"/>
                <w:sz w:val="28"/>
                <w:szCs w:val="28"/>
              </w:rPr>
              <w:t>«</w:t>
            </w:r>
            <w:r w:rsidR="0043414F" w:rsidRPr="0043414F">
              <w:rPr>
                <w:rFonts w:ascii="Times New Roman" w:hAnsi="Times New Roman" w:cs="Times New Roman"/>
                <w:sz w:val="28"/>
                <w:szCs w:val="28"/>
              </w:rPr>
              <w:t>О</w:t>
            </w:r>
            <w:r w:rsidR="0043414F" w:rsidRPr="0043414F">
              <w:rPr>
                <w:rFonts w:ascii="Times New Roman" w:hAnsi="Times New Roman" w:cs="Times New Roman"/>
                <w:bCs/>
                <w:sz w:val="28"/>
                <w:szCs w:val="28"/>
              </w:rPr>
              <w:t>б утверждении административного регламента предос</w:t>
            </w:r>
            <w:r w:rsidR="0043414F">
              <w:rPr>
                <w:rFonts w:ascii="Times New Roman" w:hAnsi="Times New Roman" w:cs="Times New Roman"/>
                <w:bCs/>
                <w:sz w:val="28"/>
                <w:szCs w:val="28"/>
              </w:rPr>
              <w:t>тавления муниципальной услуги «П</w:t>
            </w:r>
            <w:r w:rsidR="0043414F" w:rsidRPr="0043414F">
              <w:rPr>
                <w:rFonts w:ascii="Times New Roman" w:hAnsi="Times New Roman" w:cs="Times New Roman"/>
                <w:bCs/>
                <w:sz w:val="28"/>
                <w:szCs w:val="28"/>
              </w:rPr>
              <w:t>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w:t>
            </w:r>
            <w:r w:rsidR="0043414F">
              <w:rPr>
                <w:rFonts w:ascii="Times New Roman" w:hAnsi="Times New Roman" w:cs="Times New Roman"/>
                <w:bCs/>
                <w:sz w:val="28"/>
                <w:szCs w:val="28"/>
              </w:rPr>
              <w:t>одском поселении «Ясногорское»</w:t>
            </w:r>
            <w:r w:rsidRPr="0043414F">
              <w:rPr>
                <w:rFonts w:ascii="Times New Roman" w:hAnsi="Times New Roman" w:cs="Times New Roman"/>
                <w:bCs/>
                <w:sz w:val="28"/>
                <w:szCs w:val="28"/>
              </w:rPr>
              <w:t>»</w:t>
            </w:r>
          </w:p>
        </w:tc>
        <w:tc>
          <w:tcPr>
            <w:tcW w:w="4786" w:type="dxa"/>
          </w:tcPr>
          <w:p w:rsidR="00F60C2C" w:rsidRPr="00517A28" w:rsidRDefault="00F60C2C" w:rsidP="006E0973">
            <w:pPr>
              <w:jc w:val="both"/>
              <w:rPr>
                <w:sz w:val="28"/>
                <w:szCs w:val="28"/>
              </w:rPr>
            </w:pPr>
          </w:p>
        </w:tc>
      </w:tr>
    </w:tbl>
    <w:p w:rsidR="00DE28BC" w:rsidRPr="00517A28" w:rsidRDefault="00DE28BC" w:rsidP="00DE28BC">
      <w:pPr>
        <w:jc w:val="both"/>
        <w:rPr>
          <w:sz w:val="28"/>
          <w:szCs w:val="28"/>
        </w:rPr>
      </w:pPr>
    </w:p>
    <w:p w:rsidR="005714A9" w:rsidRDefault="00FB7471" w:rsidP="00672784">
      <w:pPr>
        <w:autoSpaceDE w:val="0"/>
        <w:autoSpaceDN w:val="0"/>
        <w:adjustRightInd w:val="0"/>
        <w:ind w:firstLine="567"/>
        <w:jc w:val="both"/>
        <w:rPr>
          <w:sz w:val="28"/>
          <w:szCs w:val="28"/>
        </w:rPr>
      </w:pPr>
      <w:r w:rsidRPr="00CE3044">
        <w:rPr>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sz w:val="28"/>
          <w:szCs w:val="28"/>
        </w:rPr>
        <w:t xml:space="preserve">униципальных услуг»,  пунктом 21 части 1 статьи 14 </w:t>
      </w:r>
      <w:r w:rsidRPr="00CE3044">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hyperlink r:id="rId8" w:history="1">
        <w:r w:rsidR="008E375E" w:rsidRPr="008E375E">
          <w:rPr>
            <w:rStyle w:val="aa"/>
            <w:color w:val="auto"/>
            <w:sz w:val="28"/>
            <w:szCs w:val="28"/>
            <w:u w:val="none"/>
          </w:rPr>
          <w:t>постановлением</w:t>
        </w:r>
      </w:hyperlink>
      <w:r w:rsidR="008E375E">
        <w:rPr>
          <w:sz w:val="28"/>
          <w:szCs w:val="28"/>
        </w:rPr>
        <w:t xml:space="preserve"> администрации городского поселения «Ясногорское» от </w:t>
      </w:r>
      <w:r w:rsidR="005153ED">
        <w:rPr>
          <w:sz w:val="28"/>
          <w:szCs w:val="28"/>
        </w:rPr>
        <w:t>16.04.2018г. № 54</w:t>
      </w:r>
      <w:r w:rsidR="008E375E">
        <w:rPr>
          <w:sz w:val="28"/>
          <w:szCs w:val="28"/>
        </w:rPr>
        <w:t xml:space="preserve"> «Об утверждении перечня муниципальных услуг, оказываемых в городском поселении «Ясногорское»»</w:t>
      </w:r>
      <w:r w:rsidR="005153ED">
        <w:rPr>
          <w:sz w:val="28"/>
          <w:szCs w:val="28"/>
        </w:rPr>
        <w:t xml:space="preserve">, </w:t>
      </w:r>
      <w:r>
        <w:rPr>
          <w:sz w:val="28"/>
          <w:szCs w:val="28"/>
        </w:rPr>
        <w:t>Уставом городского поселения «Ясногорское»</w:t>
      </w:r>
      <w:r w:rsidRPr="00CE3044">
        <w:rPr>
          <w:sz w:val="28"/>
          <w:szCs w:val="28"/>
        </w:rPr>
        <w:t xml:space="preserve">, </w:t>
      </w:r>
      <w:r w:rsidRPr="00CE3044">
        <w:rPr>
          <w:iCs/>
          <w:sz w:val="28"/>
          <w:szCs w:val="28"/>
        </w:rPr>
        <w:t xml:space="preserve">администрация </w:t>
      </w:r>
      <w:r w:rsidR="0043414F">
        <w:rPr>
          <w:sz w:val="28"/>
          <w:szCs w:val="28"/>
        </w:rPr>
        <w:t xml:space="preserve">городского поселения «Ясногорское» </w:t>
      </w:r>
    </w:p>
    <w:p w:rsidR="00672784" w:rsidRPr="00824EC2" w:rsidRDefault="003F4A03" w:rsidP="00672784">
      <w:pPr>
        <w:autoSpaceDE w:val="0"/>
        <w:autoSpaceDN w:val="0"/>
        <w:adjustRightInd w:val="0"/>
        <w:ind w:firstLine="567"/>
        <w:jc w:val="both"/>
        <w:rPr>
          <w:b/>
          <w:sz w:val="28"/>
          <w:szCs w:val="28"/>
        </w:rPr>
      </w:pPr>
      <w:r>
        <w:rPr>
          <w:sz w:val="28"/>
          <w:szCs w:val="28"/>
        </w:rPr>
        <w:t xml:space="preserve"> </w:t>
      </w:r>
      <w:r>
        <w:rPr>
          <w:b/>
          <w:sz w:val="28"/>
          <w:szCs w:val="28"/>
        </w:rPr>
        <w:t>П</w:t>
      </w:r>
      <w:r w:rsidRPr="00824EC2">
        <w:rPr>
          <w:b/>
          <w:sz w:val="28"/>
          <w:szCs w:val="28"/>
        </w:rPr>
        <w:t>ОСТАНОВЛЯЕТ:</w:t>
      </w:r>
    </w:p>
    <w:p w:rsidR="0043414F" w:rsidRPr="00CE3044" w:rsidRDefault="003F4A03" w:rsidP="0043414F">
      <w:pPr>
        <w:autoSpaceDE w:val="0"/>
        <w:autoSpaceDN w:val="0"/>
        <w:adjustRightInd w:val="0"/>
        <w:ind w:firstLine="709"/>
        <w:jc w:val="both"/>
        <w:rPr>
          <w:sz w:val="28"/>
          <w:szCs w:val="28"/>
        </w:rPr>
      </w:pPr>
      <w:r>
        <w:rPr>
          <w:sz w:val="28"/>
          <w:szCs w:val="28"/>
        </w:rPr>
        <w:t>1.</w:t>
      </w:r>
      <w:r w:rsidR="0043414F" w:rsidRPr="0043414F">
        <w:rPr>
          <w:sz w:val="28"/>
          <w:szCs w:val="28"/>
        </w:rPr>
        <w:t xml:space="preserve"> </w:t>
      </w:r>
      <w:r w:rsidR="0043414F" w:rsidRPr="00CE3044">
        <w:rPr>
          <w:sz w:val="28"/>
          <w:szCs w:val="28"/>
        </w:rPr>
        <w:t xml:space="preserve">Утвердить </w:t>
      </w:r>
      <w:r w:rsidR="005153ED">
        <w:rPr>
          <w:sz w:val="28"/>
          <w:szCs w:val="28"/>
        </w:rPr>
        <w:t xml:space="preserve">прилагаемый </w:t>
      </w:r>
      <w:r w:rsidR="0043414F" w:rsidRPr="00CE3044">
        <w:rPr>
          <w:sz w:val="28"/>
          <w:szCs w:val="28"/>
        </w:rPr>
        <w:t>Административный регламент предоставления муниципальной услуги «Присвоение или изменение наименовани</w:t>
      </w:r>
      <w:r w:rsidR="0043414F">
        <w:rPr>
          <w:sz w:val="28"/>
          <w:szCs w:val="28"/>
        </w:rPr>
        <w:t>й</w:t>
      </w:r>
      <w:r w:rsidR="0043414F" w:rsidRPr="00CE3044">
        <w:rPr>
          <w:sz w:val="28"/>
          <w:szCs w:val="28"/>
        </w:rPr>
        <w:t xml:space="preserve"> улицам, площадям и иным территориям проживания граждан в населенных пунктах, а также </w:t>
      </w:r>
      <w:r w:rsidR="0043414F">
        <w:rPr>
          <w:sz w:val="28"/>
          <w:szCs w:val="28"/>
        </w:rPr>
        <w:t>установление нумерации домов</w:t>
      </w:r>
      <w:r w:rsidR="0043414F" w:rsidRPr="00CE3044">
        <w:rPr>
          <w:sz w:val="28"/>
          <w:szCs w:val="28"/>
        </w:rPr>
        <w:t xml:space="preserve"> в </w:t>
      </w:r>
      <w:r w:rsidR="0043414F">
        <w:rPr>
          <w:sz w:val="28"/>
          <w:szCs w:val="28"/>
        </w:rPr>
        <w:t>городском поселении «Ясногорское»</w:t>
      </w:r>
      <w:r w:rsidR="0043414F" w:rsidRPr="00CE3044">
        <w:rPr>
          <w:sz w:val="28"/>
          <w:szCs w:val="28"/>
        </w:rPr>
        <w:t>.</w:t>
      </w:r>
    </w:p>
    <w:p w:rsidR="0043414F" w:rsidRPr="005153ED" w:rsidRDefault="0043414F" w:rsidP="0043414F">
      <w:pPr>
        <w:jc w:val="both"/>
        <w:rPr>
          <w:iCs/>
          <w:sz w:val="28"/>
          <w:szCs w:val="28"/>
        </w:rPr>
      </w:pPr>
      <w:r w:rsidRPr="00CE3044">
        <w:rPr>
          <w:sz w:val="28"/>
          <w:szCs w:val="28"/>
        </w:rPr>
        <w:tab/>
        <w:t xml:space="preserve">2. </w:t>
      </w:r>
      <w:r w:rsidRPr="005153ED">
        <w:rPr>
          <w:sz w:val="28"/>
          <w:szCs w:val="28"/>
        </w:rPr>
        <w:t>Признать утратившим силу постановление</w:t>
      </w:r>
      <w:r w:rsidR="005153ED">
        <w:rPr>
          <w:sz w:val="28"/>
          <w:szCs w:val="28"/>
        </w:rPr>
        <w:t xml:space="preserve"> администрации городского поселения «Ясногорское» от 27.09.2013г. № 149 </w:t>
      </w:r>
      <w:r w:rsidR="005153ED" w:rsidRPr="005153ED">
        <w:rPr>
          <w:sz w:val="28"/>
          <w:szCs w:val="28"/>
        </w:rPr>
        <w:t>«Об утверждении административного регламента по предоставлению муниципальной услуги присвоение или изменение наименований улицам, площадям и иным территориям проживания граждан в населенных пунктах, а также присвоение адреса объекту недвижимости.</w:t>
      </w:r>
    </w:p>
    <w:p w:rsidR="0010438B" w:rsidRPr="005B1D79" w:rsidRDefault="0043414F" w:rsidP="0043414F">
      <w:pPr>
        <w:ind w:firstLine="709"/>
        <w:jc w:val="both"/>
        <w:rPr>
          <w:color w:val="000000"/>
          <w:sz w:val="28"/>
          <w:szCs w:val="28"/>
        </w:rPr>
      </w:pPr>
      <w:r>
        <w:rPr>
          <w:color w:val="000000"/>
          <w:sz w:val="28"/>
          <w:szCs w:val="28"/>
        </w:rPr>
        <w:t>3</w:t>
      </w:r>
      <w:r w:rsidR="0010438B" w:rsidRPr="005B1D79">
        <w:rPr>
          <w:color w:val="000000"/>
          <w:sz w:val="28"/>
          <w:szCs w:val="28"/>
        </w:rPr>
        <w:t>. Настоящее Постановление вступает в силу после его официального опубликования в информационно-телекоммуникационной сети «Интернет», на официальном сайте и в газете «Ясногорские вести».</w:t>
      </w:r>
    </w:p>
    <w:p w:rsidR="00C425D8" w:rsidRPr="005B1D79" w:rsidRDefault="0043414F" w:rsidP="00C425D8">
      <w:pPr>
        <w:ind w:firstLine="709"/>
        <w:jc w:val="both"/>
        <w:rPr>
          <w:sz w:val="28"/>
          <w:szCs w:val="28"/>
        </w:rPr>
      </w:pPr>
      <w:r>
        <w:rPr>
          <w:sz w:val="28"/>
          <w:szCs w:val="28"/>
        </w:rPr>
        <w:t>4</w:t>
      </w:r>
      <w:r w:rsidR="0010438B" w:rsidRPr="005B1D79">
        <w:rPr>
          <w:sz w:val="28"/>
          <w:szCs w:val="28"/>
        </w:rPr>
        <w:t>. Контроль за исполнением настоящего постановления оставляю за собой.</w:t>
      </w:r>
    </w:p>
    <w:p w:rsidR="0010438B" w:rsidRPr="00832421" w:rsidRDefault="00672784" w:rsidP="0010438B">
      <w:pPr>
        <w:jc w:val="both"/>
        <w:rPr>
          <w:b/>
          <w:sz w:val="28"/>
          <w:szCs w:val="28"/>
        </w:rPr>
      </w:pPr>
      <w:r>
        <w:rPr>
          <w:b/>
          <w:sz w:val="28"/>
          <w:szCs w:val="28"/>
        </w:rPr>
        <w:t>Г</w:t>
      </w:r>
      <w:r w:rsidR="0010438B" w:rsidRPr="00832421">
        <w:rPr>
          <w:b/>
          <w:sz w:val="28"/>
          <w:szCs w:val="28"/>
        </w:rPr>
        <w:t>лав</w:t>
      </w:r>
      <w:r>
        <w:rPr>
          <w:b/>
          <w:sz w:val="28"/>
          <w:szCs w:val="28"/>
        </w:rPr>
        <w:t>а</w:t>
      </w:r>
      <w:r w:rsidR="0010438B" w:rsidRPr="00832421">
        <w:rPr>
          <w:b/>
          <w:sz w:val="28"/>
          <w:szCs w:val="28"/>
        </w:rPr>
        <w:t xml:space="preserve"> городского</w:t>
      </w:r>
    </w:p>
    <w:p w:rsidR="005B1D79" w:rsidRDefault="0010438B" w:rsidP="00EC3768">
      <w:pPr>
        <w:jc w:val="both"/>
        <w:rPr>
          <w:sz w:val="28"/>
          <w:szCs w:val="28"/>
        </w:rPr>
      </w:pPr>
      <w:r w:rsidRPr="00832421">
        <w:rPr>
          <w:b/>
          <w:sz w:val="28"/>
          <w:szCs w:val="28"/>
        </w:rPr>
        <w:t xml:space="preserve">поселения «Ясногорское»                                                          </w:t>
      </w:r>
      <w:r w:rsidR="00672784">
        <w:rPr>
          <w:b/>
          <w:sz w:val="28"/>
          <w:szCs w:val="28"/>
        </w:rPr>
        <w:t>Л.Н. Белякова</w:t>
      </w:r>
      <w:r>
        <w:t xml:space="preserve">    </w:t>
      </w:r>
    </w:p>
    <w:p w:rsidR="005B1D79" w:rsidRPr="005B1D79" w:rsidRDefault="005B1D79" w:rsidP="005B1D79">
      <w:pPr>
        <w:jc w:val="right"/>
        <w:rPr>
          <w:sz w:val="28"/>
          <w:szCs w:val="28"/>
        </w:rPr>
      </w:pPr>
      <w:r w:rsidRPr="005B1D79">
        <w:rPr>
          <w:sz w:val="28"/>
          <w:szCs w:val="28"/>
        </w:rPr>
        <w:lastRenderedPageBreak/>
        <w:t>УТВЕРЖДЕН</w:t>
      </w:r>
    </w:p>
    <w:p w:rsidR="005B1D79" w:rsidRPr="005B1D79" w:rsidRDefault="005B1D79" w:rsidP="005B1D79">
      <w:pPr>
        <w:jc w:val="right"/>
        <w:rPr>
          <w:sz w:val="28"/>
          <w:szCs w:val="28"/>
        </w:rPr>
      </w:pPr>
      <w:r w:rsidRPr="005B1D79">
        <w:rPr>
          <w:sz w:val="28"/>
          <w:szCs w:val="28"/>
        </w:rPr>
        <w:t>Постановлением Администрации</w:t>
      </w:r>
    </w:p>
    <w:p w:rsidR="005B1D79" w:rsidRPr="005B1D79" w:rsidRDefault="005B1D79" w:rsidP="005B1D79">
      <w:pPr>
        <w:jc w:val="right"/>
        <w:rPr>
          <w:sz w:val="28"/>
          <w:szCs w:val="28"/>
        </w:rPr>
      </w:pPr>
      <w:r w:rsidRPr="005B1D79">
        <w:rPr>
          <w:sz w:val="28"/>
          <w:szCs w:val="28"/>
        </w:rPr>
        <w:t>городского поселения «</w:t>
      </w:r>
      <w:r>
        <w:rPr>
          <w:sz w:val="28"/>
          <w:szCs w:val="28"/>
        </w:rPr>
        <w:t>Ясногорское</w:t>
      </w:r>
      <w:r w:rsidRPr="005B1D79">
        <w:rPr>
          <w:sz w:val="28"/>
          <w:szCs w:val="28"/>
        </w:rPr>
        <w:t>»</w:t>
      </w:r>
    </w:p>
    <w:p w:rsidR="005B1D79" w:rsidRDefault="005B1D79" w:rsidP="00EC3768">
      <w:pPr>
        <w:jc w:val="right"/>
        <w:rPr>
          <w:sz w:val="28"/>
          <w:szCs w:val="28"/>
        </w:rPr>
      </w:pPr>
      <w:r w:rsidRPr="005153ED">
        <w:rPr>
          <w:sz w:val="28"/>
          <w:szCs w:val="28"/>
        </w:rPr>
        <w:t>от «</w:t>
      </w:r>
      <w:r w:rsidR="005153ED" w:rsidRPr="005153ED">
        <w:rPr>
          <w:sz w:val="28"/>
          <w:szCs w:val="28"/>
        </w:rPr>
        <w:t>16</w:t>
      </w:r>
      <w:r w:rsidR="00EC3768" w:rsidRPr="005153ED">
        <w:rPr>
          <w:sz w:val="28"/>
          <w:szCs w:val="28"/>
        </w:rPr>
        <w:t xml:space="preserve">» </w:t>
      </w:r>
      <w:r w:rsidR="005153ED" w:rsidRPr="005153ED">
        <w:rPr>
          <w:sz w:val="28"/>
          <w:szCs w:val="28"/>
        </w:rPr>
        <w:t>апреля</w:t>
      </w:r>
      <w:r w:rsidR="00832421" w:rsidRPr="005153ED">
        <w:rPr>
          <w:sz w:val="28"/>
          <w:szCs w:val="28"/>
        </w:rPr>
        <w:t xml:space="preserve"> </w:t>
      </w:r>
      <w:r w:rsidR="005153ED" w:rsidRPr="005153ED">
        <w:rPr>
          <w:sz w:val="28"/>
          <w:szCs w:val="28"/>
        </w:rPr>
        <w:t>2018</w:t>
      </w:r>
      <w:r w:rsidRPr="005153ED">
        <w:rPr>
          <w:sz w:val="28"/>
          <w:szCs w:val="28"/>
        </w:rPr>
        <w:t xml:space="preserve"> года № </w:t>
      </w:r>
      <w:r w:rsidR="005153ED" w:rsidRPr="005153ED">
        <w:rPr>
          <w:sz w:val="28"/>
          <w:szCs w:val="28"/>
        </w:rPr>
        <w:t>78</w:t>
      </w:r>
    </w:p>
    <w:p w:rsidR="00B14405" w:rsidRDefault="00B14405" w:rsidP="00EC3768">
      <w:pPr>
        <w:jc w:val="right"/>
        <w:rPr>
          <w:sz w:val="28"/>
          <w:szCs w:val="28"/>
        </w:rPr>
      </w:pPr>
    </w:p>
    <w:p w:rsidR="0043414F" w:rsidRPr="003D4D1F" w:rsidRDefault="009D7397" w:rsidP="0043414F">
      <w:pPr>
        <w:jc w:val="center"/>
        <w:rPr>
          <w:b/>
          <w:sz w:val="28"/>
          <w:szCs w:val="28"/>
        </w:rPr>
      </w:pPr>
      <w:r>
        <w:rPr>
          <w:b/>
          <w:bCs/>
          <w:sz w:val="28"/>
          <w:szCs w:val="28"/>
        </w:rPr>
        <w:t>А</w:t>
      </w:r>
      <w:r w:rsidRPr="009D7397">
        <w:rPr>
          <w:b/>
          <w:bCs/>
          <w:sz w:val="28"/>
          <w:szCs w:val="28"/>
        </w:rPr>
        <w:t xml:space="preserve">дминистративный регламент предоставления муниципальной услуги </w:t>
      </w:r>
      <w:r w:rsidRPr="003D4D1F">
        <w:rPr>
          <w:b/>
          <w:bCs/>
          <w:sz w:val="28"/>
          <w:szCs w:val="28"/>
        </w:rPr>
        <w:t>«</w:t>
      </w:r>
      <w:r w:rsidR="003D4D1F" w:rsidRPr="003D4D1F">
        <w:rPr>
          <w:b/>
          <w:bCs/>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«Ясногорское»</w:t>
      </w:r>
      <w:r w:rsidR="00B512CB">
        <w:rPr>
          <w:b/>
          <w:bCs/>
          <w:sz w:val="28"/>
          <w:szCs w:val="28"/>
        </w:rPr>
        <w:t>»</w:t>
      </w:r>
    </w:p>
    <w:p w:rsidR="0043414F" w:rsidRPr="00CE3044" w:rsidRDefault="0043414F" w:rsidP="0043414F">
      <w:pPr>
        <w:rPr>
          <w:sz w:val="28"/>
          <w:szCs w:val="28"/>
        </w:rPr>
      </w:pPr>
    </w:p>
    <w:p w:rsidR="0043414F" w:rsidRDefault="0043414F" w:rsidP="006E06C1">
      <w:pPr>
        <w:pStyle w:val="10"/>
        <w:numPr>
          <w:ilvl w:val="0"/>
          <w:numId w:val="3"/>
        </w:numPr>
        <w:spacing w:before="0" w:after="0"/>
        <w:rPr>
          <w:rFonts w:ascii="Times New Roman" w:hAnsi="Times New Roman" w:cs="Times New Roman"/>
          <w:color w:val="auto"/>
          <w:sz w:val="28"/>
          <w:szCs w:val="28"/>
        </w:rPr>
      </w:pPr>
      <w:bookmarkStart w:id="0" w:name="sub_100"/>
      <w:bookmarkStart w:id="1" w:name="sub_111"/>
      <w:r w:rsidRPr="00CE3044">
        <w:rPr>
          <w:rFonts w:ascii="Times New Roman" w:hAnsi="Times New Roman" w:cs="Times New Roman"/>
          <w:color w:val="auto"/>
          <w:sz w:val="28"/>
          <w:szCs w:val="28"/>
        </w:rPr>
        <w:t>ОБЩИЕ ПОЛОЖЕНИЯ</w:t>
      </w:r>
    </w:p>
    <w:bookmarkEnd w:id="0"/>
    <w:p w:rsidR="0043414F" w:rsidRPr="009D7397" w:rsidRDefault="0043414F" w:rsidP="0043414F">
      <w:pPr>
        <w:ind w:firstLine="720"/>
        <w:jc w:val="center"/>
        <w:rPr>
          <w:sz w:val="28"/>
          <w:szCs w:val="28"/>
        </w:rPr>
      </w:pPr>
      <w:r w:rsidRPr="009D7397">
        <w:rPr>
          <w:sz w:val="28"/>
          <w:szCs w:val="28"/>
        </w:rPr>
        <w:t>Предмет регулирования административного регламента</w:t>
      </w:r>
    </w:p>
    <w:p w:rsidR="0043414F" w:rsidRPr="00CE3044" w:rsidRDefault="0043414F" w:rsidP="0043414F">
      <w:pPr>
        <w:ind w:firstLine="720"/>
        <w:jc w:val="both"/>
        <w:rPr>
          <w:sz w:val="28"/>
          <w:szCs w:val="28"/>
        </w:rPr>
      </w:pPr>
      <w:r w:rsidRPr="00CE3044">
        <w:rPr>
          <w:sz w:val="28"/>
          <w:szCs w:val="28"/>
        </w:rPr>
        <w:t>1.1. Настоящий административный регламент предоставления муниципальной услуги «Присвоение или изменение наименовани</w:t>
      </w:r>
      <w:r>
        <w:rPr>
          <w:sz w:val="28"/>
          <w:szCs w:val="28"/>
        </w:rPr>
        <w:t>й</w:t>
      </w:r>
      <w:r w:rsidRPr="00CE3044">
        <w:rPr>
          <w:sz w:val="28"/>
          <w:szCs w:val="28"/>
        </w:rPr>
        <w:t xml:space="preserve"> улицам, площадям и иным территориям проживания граждан в населенных пунктах, а также </w:t>
      </w:r>
      <w:r>
        <w:rPr>
          <w:sz w:val="28"/>
          <w:szCs w:val="28"/>
        </w:rPr>
        <w:t>установление нумерации домов</w:t>
      </w:r>
      <w:r w:rsidRPr="00CE3044">
        <w:rPr>
          <w:sz w:val="28"/>
          <w:szCs w:val="28"/>
        </w:rPr>
        <w:t xml:space="preserve"> в </w:t>
      </w:r>
      <w:r w:rsidR="009D7397" w:rsidRPr="009D7397">
        <w:rPr>
          <w:sz w:val="28"/>
          <w:szCs w:val="28"/>
        </w:rPr>
        <w:t>городском поселении «Ясногорское»</w:t>
      </w:r>
      <w:r w:rsidR="009D7397" w:rsidRPr="00CE3044">
        <w:rPr>
          <w:sz w:val="28"/>
          <w:szCs w:val="28"/>
        </w:rPr>
        <w:t xml:space="preserve"> </w:t>
      </w:r>
      <w:r w:rsidRPr="00CE3044">
        <w:rPr>
          <w:sz w:val="28"/>
          <w:szCs w:val="28"/>
        </w:rPr>
        <w:t xml:space="preserve">(далее </w:t>
      </w:r>
      <w:r>
        <w:rPr>
          <w:sz w:val="28"/>
          <w:szCs w:val="28"/>
        </w:rPr>
        <w:t>–</w:t>
      </w:r>
      <w:r w:rsidRPr="00CE3044">
        <w:rPr>
          <w:sz w:val="28"/>
          <w:szCs w:val="28"/>
        </w:rPr>
        <w:t xml:space="preserve"> </w:t>
      </w:r>
      <w:r>
        <w:rPr>
          <w:sz w:val="28"/>
          <w:szCs w:val="28"/>
        </w:rPr>
        <w:t>административный регламент,</w:t>
      </w:r>
      <w:r w:rsidRPr="00CE3044">
        <w:rPr>
          <w:sz w:val="28"/>
          <w:szCs w:val="28"/>
        </w:rPr>
        <w:t xml:space="preserve"> муниципальная услуга</w:t>
      </w:r>
      <w:r>
        <w:rPr>
          <w:sz w:val="28"/>
          <w:szCs w:val="28"/>
        </w:rPr>
        <w:t>)</w:t>
      </w:r>
      <w:r w:rsidRPr="00CE3044">
        <w:rPr>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9D7397" w:rsidRPr="00CE3044">
        <w:rPr>
          <w:sz w:val="28"/>
          <w:szCs w:val="28"/>
        </w:rPr>
        <w:t xml:space="preserve">муниципальной услуги </w:t>
      </w:r>
      <w:r w:rsidR="009D7397" w:rsidRPr="00106423">
        <w:rPr>
          <w:sz w:val="28"/>
          <w:szCs w:val="28"/>
        </w:rPr>
        <w:t>администрации городского поселения «</w:t>
      </w:r>
      <w:r w:rsidR="009D7397">
        <w:rPr>
          <w:sz w:val="28"/>
          <w:szCs w:val="28"/>
        </w:rPr>
        <w:t>Ясногорское</w:t>
      </w:r>
      <w:r w:rsidR="009D7397" w:rsidRPr="00106423">
        <w:rPr>
          <w:sz w:val="28"/>
          <w:szCs w:val="28"/>
        </w:rPr>
        <w:t>»</w:t>
      </w:r>
      <w:r w:rsidR="009D7397" w:rsidRPr="00CE3044">
        <w:rPr>
          <w:sz w:val="28"/>
          <w:szCs w:val="28"/>
        </w:rPr>
        <w:t xml:space="preserve"> </w:t>
      </w:r>
      <w:r w:rsidRPr="00CE3044">
        <w:rPr>
          <w:sz w:val="28"/>
          <w:szCs w:val="28"/>
        </w:rPr>
        <w:t>(далее – Исполнитель).</w:t>
      </w:r>
    </w:p>
    <w:bookmarkEnd w:id="1"/>
    <w:p w:rsidR="0043414F" w:rsidRPr="00CE3044" w:rsidRDefault="0043414F" w:rsidP="0043414F">
      <w:pPr>
        <w:ind w:firstLine="720"/>
        <w:jc w:val="center"/>
        <w:rPr>
          <w:sz w:val="28"/>
          <w:szCs w:val="28"/>
        </w:rPr>
      </w:pPr>
      <w:r w:rsidRPr="00CE3044">
        <w:rPr>
          <w:sz w:val="28"/>
          <w:szCs w:val="28"/>
        </w:rPr>
        <w:t>Круг заявителей</w:t>
      </w:r>
    </w:p>
    <w:p w:rsidR="0043414F" w:rsidRPr="00CE3044" w:rsidRDefault="0043414F" w:rsidP="009D739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заявителям. </w:t>
      </w:r>
    </w:p>
    <w:p w:rsidR="0043414F" w:rsidRPr="00CE3044" w:rsidRDefault="0043414F" w:rsidP="009D739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43414F" w:rsidRPr="00CE3044" w:rsidRDefault="0043414F" w:rsidP="009D7397">
      <w:pPr>
        <w:pStyle w:val="ConsPlusNormal"/>
        <w:widowControl/>
        <w:ind w:firstLine="709"/>
        <w:jc w:val="both"/>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в  </w:t>
      </w:r>
      <w:r w:rsidR="009D7397" w:rsidRPr="009D7397">
        <w:rPr>
          <w:rFonts w:ascii="Times New Roman" w:hAnsi="Times New Roman" w:cs="Times New Roman"/>
          <w:sz w:val="28"/>
          <w:szCs w:val="28"/>
        </w:rPr>
        <w:t>городском поселении «Ясногорское»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 xml:space="preserve">юридические лица и </w:t>
      </w:r>
      <w:r w:rsidRPr="00CE3044">
        <w:rPr>
          <w:rFonts w:ascii="Times New Roman" w:hAnsi="Times New Roman" w:cs="Times New Roman"/>
          <w:bCs/>
          <w:sz w:val="28"/>
          <w:szCs w:val="28"/>
        </w:rPr>
        <w:t>инициативные группы граждан не менее</w:t>
      </w:r>
      <w:r w:rsidR="009D7397">
        <w:rPr>
          <w:rFonts w:ascii="Times New Roman" w:hAnsi="Times New Roman" w:cs="Times New Roman"/>
          <w:bCs/>
          <w:sz w:val="28"/>
          <w:szCs w:val="28"/>
        </w:rPr>
        <w:t xml:space="preserve"> </w:t>
      </w:r>
      <w:r w:rsidR="009D7397" w:rsidRPr="005153ED">
        <w:rPr>
          <w:rFonts w:ascii="Times New Roman" w:hAnsi="Times New Roman" w:cs="Times New Roman"/>
          <w:bCs/>
          <w:sz w:val="28"/>
          <w:szCs w:val="28"/>
        </w:rPr>
        <w:t xml:space="preserve">3 </w:t>
      </w:r>
      <w:r w:rsidRPr="005153ED">
        <w:rPr>
          <w:rFonts w:ascii="Times New Roman" w:hAnsi="Times New Roman" w:cs="Times New Roman"/>
          <w:bCs/>
          <w:sz w:val="28"/>
          <w:szCs w:val="28"/>
        </w:rPr>
        <w:t>ч</w:t>
      </w:r>
      <w:r w:rsidRPr="00CE3044">
        <w:rPr>
          <w:rFonts w:ascii="Times New Roman" w:hAnsi="Times New Roman" w:cs="Times New Roman"/>
          <w:bCs/>
          <w:sz w:val="28"/>
          <w:szCs w:val="28"/>
        </w:rPr>
        <w:t xml:space="preserve">еловек. </w:t>
      </w:r>
    </w:p>
    <w:p w:rsidR="0043414F" w:rsidRPr="00CE3044" w:rsidRDefault="0043414F" w:rsidP="009D739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1.2.2. по присвоению адреса объекту недвижимости в </w:t>
      </w:r>
      <w:r w:rsidR="009D7397" w:rsidRPr="009D7397">
        <w:rPr>
          <w:rFonts w:ascii="Times New Roman" w:hAnsi="Times New Roman" w:cs="Times New Roman"/>
          <w:sz w:val="28"/>
          <w:szCs w:val="28"/>
        </w:rPr>
        <w:t>городском поселении «Ясногорское»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 индивидуальные предприниматели, физические лица, заинтересованны</w:t>
      </w:r>
      <w:r>
        <w:rPr>
          <w:rFonts w:ascii="Times New Roman" w:hAnsi="Times New Roman" w:cs="Times New Roman"/>
          <w:sz w:val="28"/>
          <w:szCs w:val="28"/>
        </w:rPr>
        <w:t>е</w:t>
      </w:r>
      <w:r w:rsidRPr="00CE3044">
        <w:rPr>
          <w:rFonts w:ascii="Times New Roman" w:hAnsi="Times New Roman" w:cs="Times New Roman"/>
          <w:sz w:val="28"/>
          <w:szCs w:val="28"/>
        </w:rPr>
        <w:t xml:space="preserve"> в получении муниципальной услуги.</w:t>
      </w:r>
    </w:p>
    <w:p w:rsidR="0043414F" w:rsidRPr="00CE3044" w:rsidRDefault="0043414F" w:rsidP="0043414F">
      <w:pPr>
        <w:ind w:firstLine="720"/>
        <w:jc w:val="both"/>
        <w:rPr>
          <w:sz w:val="28"/>
          <w:szCs w:val="28"/>
        </w:rPr>
      </w:pPr>
      <w:r w:rsidRPr="00CE3044">
        <w:rPr>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43414F" w:rsidRPr="00CE3044" w:rsidRDefault="0043414F" w:rsidP="0043414F">
      <w:pPr>
        <w:ind w:firstLine="720"/>
        <w:jc w:val="both"/>
        <w:rPr>
          <w:sz w:val="28"/>
          <w:szCs w:val="28"/>
        </w:rPr>
      </w:pPr>
      <w:r w:rsidRPr="00CE3044">
        <w:rPr>
          <w:sz w:val="28"/>
          <w:szCs w:val="28"/>
        </w:rPr>
        <w:t>законным представителем (родителями, усыновителями, опекунами, попечителями);</w:t>
      </w:r>
    </w:p>
    <w:p w:rsidR="0043414F" w:rsidRPr="00CE3044" w:rsidRDefault="0043414F" w:rsidP="0043414F">
      <w:pPr>
        <w:ind w:firstLine="720"/>
        <w:jc w:val="both"/>
        <w:rPr>
          <w:sz w:val="28"/>
          <w:szCs w:val="28"/>
        </w:rPr>
      </w:pPr>
      <w:r w:rsidRPr="00CE3044">
        <w:rPr>
          <w:sz w:val="28"/>
          <w:szCs w:val="28"/>
        </w:rPr>
        <w:t>опекуном недееспособного гражданина;</w:t>
      </w:r>
    </w:p>
    <w:p w:rsidR="0043414F" w:rsidRPr="00CE3044" w:rsidRDefault="0043414F" w:rsidP="0043414F">
      <w:pPr>
        <w:ind w:firstLine="720"/>
        <w:jc w:val="both"/>
        <w:rPr>
          <w:sz w:val="28"/>
          <w:szCs w:val="28"/>
        </w:rPr>
      </w:pPr>
      <w:r w:rsidRPr="00CE3044">
        <w:rPr>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43414F" w:rsidRPr="00CE3044" w:rsidRDefault="0043414F" w:rsidP="0043414F">
      <w:pPr>
        <w:ind w:firstLine="720"/>
        <w:jc w:val="both"/>
        <w:rPr>
          <w:sz w:val="28"/>
          <w:szCs w:val="28"/>
        </w:rPr>
      </w:pPr>
      <w:r w:rsidRPr="00CE3044">
        <w:rPr>
          <w:sz w:val="28"/>
          <w:szCs w:val="28"/>
        </w:rPr>
        <w:t xml:space="preserve">От имени юридического лица заявление может быть подано лицом, имеющим право действовать от его имени без доверенности, либо </w:t>
      </w:r>
      <w:r w:rsidRPr="00CE3044">
        <w:rPr>
          <w:sz w:val="28"/>
          <w:szCs w:val="28"/>
        </w:rPr>
        <w:lastRenderedPageBreak/>
        <w:t>представителем, действующим на основании доверенности, оформленной в установленном законом порядке.</w:t>
      </w:r>
    </w:p>
    <w:p w:rsidR="0043414F" w:rsidRDefault="0043414F" w:rsidP="0043414F">
      <w:pPr>
        <w:ind w:firstLine="720"/>
        <w:jc w:val="both"/>
        <w:rPr>
          <w:sz w:val="28"/>
          <w:szCs w:val="28"/>
        </w:rPr>
      </w:pPr>
      <w:r w:rsidRPr="00CE3044">
        <w:rPr>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9D7397" w:rsidRPr="00CE3044" w:rsidRDefault="009D7397" w:rsidP="0043414F">
      <w:pPr>
        <w:ind w:firstLine="720"/>
        <w:jc w:val="both"/>
        <w:rPr>
          <w:sz w:val="28"/>
          <w:szCs w:val="28"/>
        </w:rPr>
      </w:pPr>
    </w:p>
    <w:p w:rsidR="0043414F" w:rsidRPr="00CE3044" w:rsidRDefault="0043414F" w:rsidP="0043414F">
      <w:pPr>
        <w:ind w:firstLine="720"/>
        <w:jc w:val="center"/>
        <w:rPr>
          <w:sz w:val="28"/>
          <w:szCs w:val="28"/>
        </w:rPr>
      </w:pPr>
      <w:r w:rsidRPr="00CE3044">
        <w:rPr>
          <w:sz w:val="28"/>
          <w:szCs w:val="28"/>
        </w:rPr>
        <w:t>Требования к порядку информирования о предоставлении муниципальной услуги</w:t>
      </w:r>
    </w:p>
    <w:p w:rsidR="0043414F" w:rsidRPr="00C5299C" w:rsidRDefault="0043414F" w:rsidP="0043414F">
      <w:pPr>
        <w:ind w:firstLine="720"/>
        <w:jc w:val="both"/>
        <w:rPr>
          <w:sz w:val="28"/>
          <w:szCs w:val="28"/>
        </w:rPr>
      </w:pPr>
      <w:r w:rsidRPr="00CE3044">
        <w:rPr>
          <w:sz w:val="28"/>
          <w:szCs w:val="28"/>
        </w:rPr>
        <w:t>1.4. </w:t>
      </w:r>
      <w:r w:rsidRPr="00C5299C">
        <w:rPr>
          <w:sz w:val="28"/>
          <w:szCs w:val="28"/>
        </w:rPr>
        <w:t>Информацию о порядке предоставления муниципальной услуги можно получить:</w:t>
      </w:r>
    </w:p>
    <w:p w:rsidR="0043414F" w:rsidRPr="00C5299C" w:rsidRDefault="0043414F" w:rsidP="0043414F">
      <w:pPr>
        <w:ind w:firstLine="720"/>
        <w:jc w:val="both"/>
        <w:rPr>
          <w:sz w:val="28"/>
          <w:szCs w:val="28"/>
        </w:rPr>
      </w:pPr>
      <w:r w:rsidRPr="00C5299C">
        <w:rPr>
          <w:sz w:val="28"/>
          <w:szCs w:val="28"/>
        </w:rPr>
        <w:t>1) по месту нахождения Учреждения по адресу:</w:t>
      </w:r>
      <w:r w:rsidR="009D7397" w:rsidRPr="009D7397">
        <w:rPr>
          <w:sz w:val="28"/>
          <w:szCs w:val="28"/>
        </w:rPr>
        <w:t xml:space="preserve"> </w:t>
      </w:r>
      <w:r w:rsidR="009D7397">
        <w:rPr>
          <w:sz w:val="28"/>
          <w:szCs w:val="28"/>
        </w:rPr>
        <w:t>674520,</w:t>
      </w:r>
      <w:r w:rsidR="009D7397" w:rsidRPr="00CE3044">
        <w:rPr>
          <w:sz w:val="28"/>
          <w:szCs w:val="28"/>
        </w:rPr>
        <w:t xml:space="preserve"> Забайкальский край, </w:t>
      </w:r>
      <w:r w:rsidR="009D7397" w:rsidRPr="00106423">
        <w:rPr>
          <w:sz w:val="28"/>
          <w:szCs w:val="28"/>
        </w:rPr>
        <w:t>Оловяннинский район, пгт.</w:t>
      </w:r>
      <w:r w:rsidR="009D7397">
        <w:rPr>
          <w:sz w:val="28"/>
          <w:szCs w:val="28"/>
        </w:rPr>
        <w:t xml:space="preserve"> Ясногорск</w:t>
      </w:r>
      <w:r w:rsidR="009D7397" w:rsidRPr="00106423">
        <w:rPr>
          <w:sz w:val="28"/>
          <w:szCs w:val="28"/>
        </w:rPr>
        <w:t xml:space="preserve">, </w:t>
      </w:r>
      <w:r w:rsidR="009D7397">
        <w:rPr>
          <w:sz w:val="28"/>
          <w:szCs w:val="28"/>
        </w:rPr>
        <w:t>мкр. Советский</w:t>
      </w:r>
      <w:r w:rsidR="009D7397" w:rsidRPr="00106423">
        <w:rPr>
          <w:sz w:val="28"/>
          <w:szCs w:val="28"/>
        </w:rPr>
        <w:t>,</w:t>
      </w:r>
      <w:r w:rsidR="009D7397">
        <w:rPr>
          <w:sz w:val="28"/>
          <w:szCs w:val="28"/>
        </w:rPr>
        <w:t xml:space="preserve"> д.1</w:t>
      </w:r>
      <w:r w:rsidRPr="00C5299C">
        <w:rPr>
          <w:sz w:val="28"/>
          <w:szCs w:val="28"/>
        </w:rPr>
        <w:t>;</w:t>
      </w:r>
    </w:p>
    <w:p w:rsidR="0043414F" w:rsidRPr="00C5299C" w:rsidRDefault="0043414F" w:rsidP="0043414F">
      <w:pPr>
        <w:ind w:firstLine="720"/>
        <w:jc w:val="both"/>
        <w:rPr>
          <w:sz w:val="28"/>
          <w:szCs w:val="28"/>
        </w:rPr>
      </w:pPr>
      <w:r w:rsidRPr="00C5299C">
        <w:rPr>
          <w:sz w:val="28"/>
          <w:szCs w:val="28"/>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w:t>
      </w:r>
      <w:r w:rsidR="009D7397" w:rsidRPr="009D7397">
        <w:rPr>
          <w:sz w:val="28"/>
          <w:szCs w:val="28"/>
          <w:shd w:val="clear" w:color="auto" w:fill="FFFFFF"/>
        </w:rPr>
        <w:t xml:space="preserve"> </w:t>
      </w:r>
      <w:r w:rsidR="009D7397">
        <w:rPr>
          <w:sz w:val="28"/>
          <w:szCs w:val="28"/>
          <w:shd w:val="clear" w:color="auto" w:fill="FFFFFF"/>
        </w:rPr>
        <w:t xml:space="preserve"> </w:t>
      </w:r>
      <w:r w:rsidR="009D7397" w:rsidRPr="006C000A">
        <w:rPr>
          <w:sz w:val="28"/>
          <w:szCs w:val="28"/>
          <w:shd w:val="clear" w:color="auto" w:fill="FFFFFF"/>
        </w:rPr>
        <w:t>672000,</w:t>
      </w:r>
      <w:r w:rsidR="009D7397">
        <w:rPr>
          <w:rFonts w:ascii="PTSans-Regular" w:hAnsi="PTSans-Regular"/>
          <w:color w:val="8A8A8A"/>
          <w:shd w:val="clear" w:color="auto" w:fill="FFFFFF"/>
        </w:rPr>
        <w:t xml:space="preserve"> </w:t>
      </w:r>
      <w:r w:rsidR="009D7397" w:rsidRPr="00F47868">
        <w:rPr>
          <w:sz w:val="28"/>
          <w:szCs w:val="28"/>
          <w:shd w:val="clear" w:color="auto" w:fill="FFFFFF"/>
        </w:rPr>
        <w:t>За</w:t>
      </w:r>
      <w:r w:rsidR="009D7397" w:rsidRPr="00F47868">
        <w:rPr>
          <w:sz w:val="28"/>
          <w:szCs w:val="28"/>
          <w:shd w:val="clear" w:color="auto" w:fill="FFFFFF"/>
        </w:rPr>
        <w:softHyphen/>
        <w:t>бай</w:t>
      </w:r>
      <w:r w:rsidR="009D7397" w:rsidRPr="00F47868">
        <w:rPr>
          <w:sz w:val="28"/>
          <w:szCs w:val="28"/>
          <w:shd w:val="clear" w:color="auto" w:fill="FFFFFF"/>
        </w:rPr>
        <w:softHyphen/>
        <w:t>каль</w:t>
      </w:r>
      <w:r w:rsidR="009D7397" w:rsidRPr="00F47868">
        <w:rPr>
          <w:sz w:val="28"/>
          <w:szCs w:val="28"/>
          <w:shd w:val="clear" w:color="auto" w:fill="FFFFFF"/>
        </w:rPr>
        <w:softHyphen/>
        <w:t>ский край,  г. Чи</w:t>
      </w:r>
      <w:r w:rsidR="009D7397" w:rsidRPr="00F47868">
        <w:rPr>
          <w:sz w:val="28"/>
          <w:szCs w:val="28"/>
          <w:shd w:val="clear" w:color="auto" w:fill="FFFFFF"/>
        </w:rPr>
        <w:softHyphen/>
        <w:t>та, ули</w:t>
      </w:r>
      <w:r w:rsidR="009D7397" w:rsidRPr="00F47868">
        <w:rPr>
          <w:sz w:val="28"/>
          <w:szCs w:val="28"/>
          <w:shd w:val="clear" w:color="auto" w:fill="FFFFFF"/>
        </w:rPr>
        <w:softHyphen/>
        <w:t>ца Ге</w:t>
      </w:r>
      <w:r w:rsidR="009D7397" w:rsidRPr="00F47868">
        <w:rPr>
          <w:sz w:val="28"/>
          <w:szCs w:val="28"/>
          <w:shd w:val="clear" w:color="auto" w:fill="FFFFFF"/>
        </w:rPr>
        <w:softHyphen/>
        <w:t>нера</w:t>
      </w:r>
      <w:r w:rsidR="009D7397" w:rsidRPr="00F47868">
        <w:rPr>
          <w:sz w:val="28"/>
          <w:szCs w:val="28"/>
          <w:shd w:val="clear" w:color="auto" w:fill="FFFFFF"/>
        </w:rPr>
        <w:softHyphen/>
        <w:t>ла Бе</w:t>
      </w:r>
      <w:r w:rsidR="009D7397" w:rsidRPr="00F47868">
        <w:rPr>
          <w:sz w:val="28"/>
          <w:szCs w:val="28"/>
          <w:shd w:val="clear" w:color="auto" w:fill="FFFFFF"/>
        </w:rPr>
        <w:softHyphen/>
        <w:t>лика, 12</w:t>
      </w:r>
      <w:r w:rsidRPr="00C5299C">
        <w:rPr>
          <w:sz w:val="28"/>
          <w:szCs w:val="28"/>
        </w:rPr>
        <w:t>;</w:t>
      </w:r>
    </w:p>
    <w:p w:rsidR="0043414F" w:rsidRPr="00603882" w:rsidRDefault="0043414F" w:rsidP="0043414F">
      <w:pPr>
        <w:ind w:firstLine="720"/>
        <w:jc w:val="both"/>
        <w:rPr>
          <w:sz w:val="28"/>
          <w:szCs w:val="28"/>
        </w:rPr>
      </w:pPr>
      <w:r w:rsidRPr="00C5299C">
        <w:rPr>
          <w:sz w:val="28"/>
          <w:szCs w:val="28"/>
        </w:rPr>
        <w:t>3) по телефонам:</w:t>
      </w:r>
      <w:r w:rsidR="00CF1B97" w:rsidRPr="00CF1B97">
        <w:rPr>
          <w:sz w:val="28"/>
          <w:szCs w:val="28"/>
        </w:rPr>
        <w:t xml:space="preserve"> </w:t>
      </w:r>
      <w:r w:rsidR="00CF1B97" w:rsidRPr="002F327B">
        <w:rPr>
          <w:sz w:val="28"/>
          <w:szCs w:val="28"/>
        </w:rPr>
        <w:t>8(30253)51-6-65</w:t>
      </w:r>
      <w:r w:rsidRPr="002F327B">
        <w:rPr>
          <w:sz w:val="28"/>
          <w:szCs w:val="28"/>
        </w:rPr>
        <w:t>;</w:t>
      </w:r>
      <w:r w:rsidR="002F327B" w:rsidRPr="00603882">
        <w:rPr>
          <w:sz w:val="28"/>
          <w:szCs w:val="28"/>
        </w:rPr>
        <w:t xml:space="preserve"> 51-5-48</w:t>
      </w:r>
      <w:r w:rsidR="00603882">
        <w:rPr>
          <w:sz w:val="28"/>
          <w:szCs w:val="28"/>
        </w:rPr>
        <w:t>;</w:t>
      </w:r>
    </w:p>
    <w:p w:rsidR="0043414F" w:rsidRPr="00C5299C" w:rsidRDefault="0043414F" w:rsidP="0043414F">
      <w:pPr>
        <w:ind w:firstLine="720"/>
        <w:jc w:val="both"/>
        <w:rPr>
          <w:sz w:val="28"/>
          <w:szCs w:val="28"/>
        </w:rPr>
      </w:pPr>
      <w:r w:rsidRPr="00C5299C">
        <w:rPr>
          <w:sz w:val="28"/>
          <w:szCs w:val="28"/>
        </w:rPr>
        <w:t xml:space="preserve">4) путем письменного обращения по адресу: </w:t>
      </w:r>
      <w:r w:rsidR="00CF1B97">
        <w:rPr>
          <w:sz w:val="28"/>
          <w:szCs w:val="28"/>
        </w:rPr>
        <w:t>674520,</w:t>
      </w:r>
      <w:r w:rsidR="00CF1B97" w:rsidRPr="00CE3044">
        <w:rPr>
          <w:sz w:val="28"/>
          <w:szCs w:val="28"/>
        </w:rPr>
        <w:t xml:space="preserve"> Забайкальский край, </w:t>
      </w:r>
      <w:r w:rsidR="00CF1B97" w:rsidRPr="00106423">
        <w:rPr>
          <w:sz w:val="28"/>
          <w:szCs w:val="28"/>
        </w:rPr>
        <w:t>Оловяннинский район, пгт.</w:t>
      </w:r>
      <w:r w:rsidR="00CF1B97">
        <w:rPr>
          <w:sz w:val="28"/>
          <w:szCs w:val="28"/>
        </w:rPr>
        <w:t xml:space="preserve"> Ясногорск</w:t>
      </w:r>
      <w:r w:rsidR="00CF1B97" w:rsidRPr="00106423">
        <w:rPr>
          <w:sz w:val="28"/>
          <w:szCs w:val="28"/>
        </w:rPr>
        <w:t xml:space="preserve">, </w:t>
      </w:r>
      <w:r w:rsidR="00CF1B97">
        <w:rPr>
          <w:sz w:val="28"/>
          <w:szCs w:val="28"/>
        </w:rPr>
        <w:t>мкр. Советский</w:t>
      </w:r>
      <w:r w:rsidR="00CF1B97" w:rsidRPr="00106423">
        <w:rPr>
          <w:sz w:val="28"/>
          <w:szCs w:val="28"/>
        </w:rPr>
        <w:t>,</w:t>
      </w:r>
      <w:r w:rsidR="00CF1B97">
        <w:rPr>
          <w:sz w:val="28"/>
          <w:szCs w:val="28"/>
        </w:rPr>
        <w:t xml:space="preserve"> д.1</w:t>
      </w:r>
      <w:r w:rsidRPr="00C5299C">
        <w:rPr>
          <w:sz w:val="28"/>
          <w:szCs w:val="28"/>
        </w:rPr>
        <w:t>;</w:t>
      </w:r>
    </w:p>
    <w:p w:rsidR="0043414F" w:rsidRPr="00C5299C" w:rsidRDefault="0043414F" w:rsidP="0043414F">
      <w:pPr>
        <w:ind w:firstLine="720"/>
        <w:jc w:val="both"/>
        <w:rPr>
          <w:sz w:val="28"/>
          <w:szCs w:val="28"/>
        </w:rPr>
      </w:pPr>
      <w:r w:rsidRPr="00C5299C">
        <w:rPr>
          <w:sz w:val="28"/>
          <w:szCs w:val="28"/>
        </w:rPr>
        <w:t xml:space="preserve">5) посредством обращения по электронной почте: </w:t>
      </w:r>
      <w:r w:rsidR="00CF1B97">
        <w:rPr>
          <w:sz w:val="28"/>
          <w:szCs w:val="28"/>
          <w:lang w:val="en-US"/>
        </w:rPr>
        <w:t>yasnogorskoe</w:t>
      </w:r>
      <w:r w:rsidR="00CF1B97" w:rsidRPr="00CF1B97">
        <w:rPr>
          <w:sz w:val="28"/>
          <w:szCs w:val="28"/>
        </w:rPr>
        <w:t>@</w:t>
      </w:r>
      <w:r w:rsidR="00CF1B97">
        <w:rPr>
          <w:sz w:val="28"/>
          <w:szCs w:val="28"/>
          <w:lang w:val="en-US"/>
        </w:rPr>
        <w:t>mail</w:t>
      </w:r>
      <w:r w:rsidR="00CF1B97" w:rsidRPr="00CF1B97">
        <w:rPr>
          <w:sz w:val="28"/>
          <w:szCs w:val="28"/>
        </w:rPr>
        <w:t>.</w:t>
      </w:r>
      <w:r w:rsidR="00CF1B97">
        <w:rPr>
          <w:sz w:val="28"/>
          <w:szCs w:val="28"/>
          <w:lang w:val="en-US"/>
        </w:rPr>
        <w:t>ru</w:t>
      </w:r>
      <w:r w:rsidRPr="00C5299C">
        <w:rPr>
          <w:sz w:val="28"/>
          <w:szCs w:val="28"/>
        </w:rPr>
        <w:t>;</w:t>
      </w:r>
    </w:p>
    <w:p w:rsidR="0043414F" w:rsidRDefault="0043414F" w:rsidP="0043414F">
      <w:pPr>
        <w:ind w:firstLine="720"/>
        <w:jc w:val="both"/>
        <w:rPr>
          <w:sz w:val="28"/>
          <w:szCs w:val="28"/>
        </w:rPr>
      </w:pPr>
      <w:r w:rsidRPr="00C5299C">
        <w:rPr>
          <w:sz w:val="28"/>
          <w:szCs w:val="28"/>
        </w:rPr>
        <w:t>6) в сети "Интернет" на официальном сайте Учреждения:</w:t>
      </w:r>
      <w:r w:rsidR="00E5109A" w:rsidRPr="00E5109A">
        <w:rPr>
          <w:sz w:val="28"/>
          <w:szCs w:val="28"/>
        </w:rPr>
        <w:t xml:space="preserve"> </w:t>
      </w:r>
      <w:r w:rsidR="00E5109A" w:rsidRPr="00783346">
        <w:rPr>
          <w:sz w:val="28"/>
          <w:szCs w:val="28"/>
        </w:rPr>
        <w:t>гпясногорское.оловян.читарф</w:t>
      </w:r>
      <w:r w:rsidRPr="00C5299C">
        <w:rPr>
          <w:sz w:val="28"/>
          <w:szCs w:val="28"/>
        </w:rPr>
        <w:t>, на официальном сайте КГАУ «МФЦ Забайкальского края»</w:t>
      </w:r>
      <w:r w:rsidR="00E5109A" w:rsidRPr="00E5109A">
        <w:t xml:space="preserve"> </w:t>
      </w:r>
      <w:hyperlink r:id="rId9" w:history="1">
        <w:r w:rsidR="00E5109A" w:rsidRPr="00F47868">
          <w:rPr>
            <w:rStyle w:val="aa"/>
            <w:rFonts w:ascii="PTSans-Regular" w:hAnsi="PTSans-Regular"/>
            <w:sz w:val="26"/>
            <w:szCs w:val="26"/>
            <w:shd w:val="clear" w:color="auto" w:fill="FFFFFF"/>
          </w:rPr>
          <w:t>info@mfc-chita.ru</w:t>
        </w:r>
      </w:hyperlink>
      <w:r w:rsidR="00E5109A" w:rsidRPr="00F47868">
        <w:rPr>
          <w:rFonts w:ascii="PTSans-Regular" w:hAnsi="PTSans-Regular"/>
          <w:shd w:val="clear" w:color="auto" w:fill="FFFFFF"/>
        </w:rPr>
        <w:t>, </w:t>
      </w:r>
      <w:hyperlink r:id="rId10" w:history="1">
        <w:r w:rsidR="00E5109A" w:rsidRPr="00F47868">
          <w:rPr>
            <w:rStyle w:val="aa"/>
            <w:rFonts w:ascii="PTSans-Regular" w:hAnsi="PTSans-Regular"/>
            <w:sz w:val="26"/>
            <w:szCs w:val="26"/>
            <w:shd w:val="clear" w:color="auto" w:fill="FFFFFF"/>
          </w:rPr>
          <w:t>kontakt@mfc-chita.ru</w:t>
        </w:r>
      </w:hyperlink>
      <w:r w:rsidRPr="00C5299C">
        <w:rPr>
          <w:sz w:val="28"/>
          <w:szCs w:val="28"/>
        </w:rPr>
        <w:t>, и в государственной информационной системе "Портал государственных и муниципальных услуг Забайкальского края" - http://www.pgu.e-zab.ru;</w:t>
      </w:r>
    </w:p>
    <w:p w:rsidR="0043414F" w:rsidRPr="00CE3044" w:rsidRDefault="0043414F" w:rsidP="0043414F">
      <w:pPr>
        <w:ind w:firstLine="720"/>
        <w:jc w:val="both"/>
        <w:rPr>
          <w:sz w:val="28"/>
          <w:szCs w:val="28"/>
        </w:rPr>
      </w:pPr>
      <w:r w:rsidRPr="00CE3044">
        <w:rPr>
          <w:sz w:val="28"/>
          <w:szCs w:val="28"/>
        </w:rPr>
        <w:t xml:space="preserve">Местонахождение Исполнителя: </w:t>
      </w:r>
      <w:r w:rsidR="00E5109A">
        <w:rPr>
          <w:sz w:val="28"/>
          <w:szCs w:val="28"/>
        </w:rPr>
        <w:t>674520,</w:t>
      </w:r>
      <w:r w:rsidR="00E5109A" w:rsidRPr="00CE3044">
        <w:rPr>
          <w:sz w:val="28"/>
          <w:szCs w:val="28"/>
        </w:rPr>
        <w:t xml:space="preserve"> Забайкальский край, </w:t>
      </w:r>
      <w:r w:rsidR="00E5109A" w:rsidRPr="00106423">
        <w:rPr>
          <w:sz w:val="28"/>
          <w:szCs w:val="28"/>
        </w:rPr>
        <w:t>Оловяннинский район, пгт.</w:t>
      </w:r>
      <w:r w:rsidR="00E5109A">
        <w:rPr>
          <w:sz w:val="28"/>
          <w:szCs w:val="28"/>
        </w:rPr>
        <w:t xml:space="preserve"> Ясногорск</w:t>
      </w:r>
      <w:r w:rsidR="00E5109A" w:rsidRPr="00106423">
        <w:rPr>
          <w:sz w:val="28"/>
          <w:szCs w:val="28"/>
        </w:rPr>
        <w:t xml:space="preserve">, </w:t>
      </w:r>
      <w:r w:rsidR="00E5109A">
        <w:rPr>
          <w:sz w:val="28"/>
          <w:szCs w:val="28"/>
        </w:rPr>
        <w:t>мкр. Советский</w:t>
      </w:r>
      <w:r w:rsidR="00E5109A" w:rsidRPr="00106423">
        <w:rPr>
          <w:sz w:val="28"/>
          <w:szCs w:val="28"/>
        </w:rPr>
        <w:t>,</w:t>
      </w:r>
      <w:r w:rsidR="00E5109A">
        <w:rPr>
          <w:sz w:val="28"/>
          <w:szCs w:val="28"/>
        </w:rPr>
        <w:t xml:space="preserve"> д.1</w:t>
      </w:r>
      <w:r w:rsidR="00E5109A" w:rsidRPr="005714A9">
        <w:rPr>
          <w:sz w:val="28"/>
          <w:szCs w:val="28"/>
        </w:rPr>
        <w:t xml:space="preserve"> </w:t>
      </w:r>
      <w:r w:rsidR="00E5109A">
        <w:rPr>
          <w:sz w:val="28"/>
          <w:szCs w:val="28"/>
        </w:rPr>
        <w:t>каб.№</w:t>
      </w:r>
      <w:r w:rsidR="00E5109A" w:rsidRPr="005714A9">
        <w:rPr>
          <w:sz w:val="28"/>
          <w:szCs w:val="28"/>
        </w:rPr>
        <w:t>6</w:t>
      </w:r>
      <w:r w:rsidRPr="00CE3044">
        <w:rPr>
          <w:sz w:val="28"/>
          <w:szCs w:val="28"/>
        </w:rPr>
        <w:t>;</w:t>
      </w:r>
    </w:p>
    <w:p w:rsidR="0043414F" w:rsidRPr="00CE3044" w:rsidRDefault="0043414F" w:rsidP="0043414F">
      <w:pPr>
        <w:ind w:firstLine="720"/>
        <w:jc w:val="both"/>
        <w:rPr>
          <w:sz w:val="28"/>
          <w:szCs w:val="28"/>
        </w:rPr>
      </w:pPr>
      <w:r w:rsidRPr="00CE3044">
        <w:rPr>
          <w:sz w:val="28"/>
          <w:szCs w:val="28"/>
        </w:rPr>
        <w:t>График работы Исполнителя:</w:t>
      </w:r>
    </w:p>
    <w:p w:rsidR="0043414F" w:rsidRPr="00CE3044" w:rsidRDefault="00D5008E" w:rsidP="0043414F">
      <w:pPr>
        <w:ind w:firstLine="720"/>
        <w:jc w:val="both"/>
        <w:rPr>
          <w:sz w:val="28"/>
          <w:szCs w:val="28"/>
        </w:rPr>
      </w:pPr>
      <w:r>
        <w:rPr>
          <w:sz w:val="28"/>
          <w:szCs w:val="28"/>
        </w:rPr>
        <w:t>понедельник – четверг: 8:</w:t>
      </w:r>
      <w:r w:rsidRPr="005714A9">
        <w:rPr>
          <w:sz w:val="28"/>
          <w:szCs w:val="28"/>
        </w:rPr>
        <w:t>0</w:t>
      </w:r>
      <w:r w:rsidR="0043414F" w:rsidRPr="00CE3044">
        <w:rPr>
          <w:sz w:val="28"/>
          <w:szCs w:val="28"/>
        </w:rPr>
        <w:t>0 – 17:</w:t>
      </w:r>
      <w:r w:rsidRPr="005714A9">
        <w:rPr>
          <w:sz w:val="28"/>
          <w:szCs w:val="28"/>
        </w:rPr>
        <w:t>15</w:t>
      </w:r>
      <w:r w:rsidR="0043414F" w:rsidRPr="00CE3044">
        <w:rPr>
          <w:sz w:val="28"/>
          <w:szCs w:val="28"/>
        </w:rPr>
        <w:t>;</w:t>
      </w:r>
    </w:p>
    <w:p w:rsidR="0043414F" w:rsidRPr="00CE3044" w:rsidRDefault="0043414F" w:rsidP="0043414F">
      <w:pPr>
        <w:ind w:firstLine="720"/>
        <w:jc w:val="both"/>
        <w:rPr>
          <w:sz w:val="28"/>
          <w:szCs w:val="28"/>
        </w:rPr>
      </w:pPr>
      <w:r w:rsidRPr="00CE3044">
        <w:rPr>
          <w:sz w:val="28"/>
          <w:szCs w:val="28"/>
        </w:rPr>
        <w:t>пятница: 8:</w:t>
      </w:r>
      <w:r w:rsidR="00D5008E" w:rsidRPr="005714A9">
        <w:rPr>
          <w:sz w:val="28"/>
          <w:szCs w:val="28"/>
        </w:rPr>
        <w:t>00</w:t>
      </w:r>
      <w:r w:rsidRPr="00CE3044">
        <w:rPr>
          <w:sz w:val="28"/>
          <w:szCs w:val="28"/>
        </w:rPr>
        <w:t xml:space="preserve"> – 16:</w:t>
      </w:r>
      <w:r w:rsidR="00D5008E" w:rsidRPr="005714A9">
        <w:rPr>
          <w:sz w:val="28"/>
          <w:szCs w:val="28"/>
        </w:rPr>
        <w:t>00</w:t>
      </w:r>
      <w:r w:rsidRPr="00CE3044">
        <w:rPr>
          <w:sz w:val="28"/>
          <w:szCs w:val="28"/>
        </w:rPr>
        <w:t>;</w:t>
      </w:r>
    </w:p>
    <w:p w:rsidR="0043414F" w:rsidRPr="00CE3044" w:rsidRDefault="0043414F" w:rsidP="0043414F">
      <w:pPr>
        <w:ind w:firstLine="720"/>
        <w:jc w:val="both"/>
        <w:rPr>
          <w:sz w:val="28"/>
          <w:szCs w:val="28"/>
        </w:rPr>
      </w:pPr>
      <w:r w:rsidRPr="00CE3044">
        <w:rPr>
          <w:sz w:val="28"/>
          <w:szCs w:val="28"/>
        </w:rPr>
        <w:t>обеденный перерыв: 13:00 – 14:00;</w:t>
      </w:r>
    </w:p>
    <w:p w:rsidR="0043414F" w:rsidRPr="00CE3044" w:rsidRDefault="0043414F" w:rsidP="0043414F">
      <w:pPr>
        <w:ind w:firstLine="720"/>
        <w:jc w:val="both"/>
        <w:rPr>
          <w:sz w:val="28"/>
          <w:szCs w:val="28"/>
        </w:rPr>
      </w:pPr>
      <w:r w:rsidRPr="00CE3044">
        <w:rPr>
          <w:sz w:val="28"/>
          <w:szCs w:val="28"/>
        </w:rPr>
        <w:t>выходные дни: суббота, воскресенье.</w:t>
      </w:r>
    </w:p>
    <w:p w:rsidR="0043414F" w:rsidRPr="00CE3044" w:rsidRDefault="0043414F" w:rsidP="0043414F">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43414F" w:rsidRPr="00CE3044" w:rsidRDefault="0043414F" w:rsidP="0043414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43414F" w:rsidRDefault="0043414F" w:rsidP="0043414F">
      <w:pPr>
        <w:ind w:firstLine="720"/>
        <w:jc w:val="both"/>
        <w:outlineLvl w:val="1"/>
        <w:rPr>
          <w:sz w:val="28"/>
          <w:szCs w:val="28"/>
        </w:rPr>
      </w:pPr>
      <w:r w:rsidRPr="00CE3044">
        <w:rPr>
          <w:sz w:val="28"/>
          <w:szCs w:val="28"/>
        </w:rPr>
        <w:t xml:space="preserve">на официальном сайте Исполнителя </w:t>
      </w:r>
      <w:r w:rsidR="005C0EC1" w:rsidRPr="00783346">
        <w:rPr>
          <w:sz w:val="28"/>
          <w:szCs w:val="28"/>
        </w:rPr>
        <w:t>гпясногорское.оловян.читарф</w:t>
      </w:r>
      <w:r w:rsidRPr="00CE3044">
        <w:rPr>
          <w:sz w:val="28"/>
          <w:szCs w:val="28"/>
        </w:rPr>
        <w:t xml:space="preserve"> в информационно-телекоммуникационной сети «Интернет»;</w:t>
      </w:r>
    </w:p>
    <w:p w:rsidR="0043414F" w:rsidRPr="00CE3044" w:rsidRDefault="0043414F" w:rsidP="0043414F">
      <w:pPr>
        <w:ind w:firstLine="720"/>
        <w:jc w:val="both"/>
        <w:outlineLvl w:val="1"/>
        <w:rPr>
          <w:sz w:val="28"/>
          <w:szCs w:val="28"/>
        </w:rPr>
      </w:pPr>
      <w:r>
        <w:rPr>
          <w:sz w:val="28"/>
          <w:szCs w:val="28"/>
        </w:rPr>
        <w:t>на официальном сайте КГАУ «МФЦ Забайкальского края»;</w:t>
      </w:r>
    </w:p>
    <w:p w:rsidR="0043414F" w:rsidRPr="00CE3044" w:rsidRDefault="0043414F" w:rsidP="005C0EC1">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1" w:history="1">
        <w:r w:rsidRPr="00CE3044">
          <w:rPr>
            <w:rStyle w:val="aa"/>
            <w:rFonts w:ascii="Times New Roman" w:hAnsi="Times New Roman"/>
            <w:sz w:val="28"/>
            <w:szCs w:val="28"/>
            <w:lang w:val="en-US"/>
          </w:rPr>
          <w:t>http</w:t>
        </w:r>
        <w:r w:rsidRPr="00CE3044">
          <w:rPr>
            <w:rStyle w:val="aa"/>
            <w:rFonts w:ascii="Times New Roman" w:hAnsi="Times New Roman"/>
            <w:sz w:val="28"/>
            <w:szCs w:val="28"/>
          </w:rPr>
          <w:t>://</w:t>
        </w:r>
        <w:r w:rsidRPr="00CE3044">
          <w:rPr>
            <w:rStyle w:val="aa"/>
            <w:rFonts w:ascii="Times New Roman" w:hAnsi="Times New Roman"/>
            <w:sz w:val="28"/>
            <w:szCs w:val="28"/>
            <w:lang w:val="en-US"/>
          </w:rPr>
          <w:t>www</w:t>
        </w:r>
        <w:r w:rsidRPr="00CE3044">
          <w:rPr>
            <w:rStyle w:val="aa"/>
            <w:rFonts w:ascii="Times New Roman" w:hAnsi="Times New Roman"/>
            <w:sz w:val="28"/>
            <w:szCs w:val="28"/>
          </w:rPr>
          <w:t>.</w:t>
        </w:r>
        <w:r w:rsidRPr="00CE3044">
          <w:rPr>
            <w:rStyle w:val="aa"/>
            <w:rFonts w:ascii="Times New Roman" w:hAnsi="Times New Roman"/>
            <w:sz w:val="28"/>
            <w:szCs w:val="28"/>
            <w:lang w:val="en-US"/>
          </w:rPr>
          <w:t>pgu</w:t>
        </w:r>
        <w:r w:rsidRPr="00CE3044">
          <w:rPr>
            <w:rStyle w:val="aa"/>
            <w:rFonts w:ascii="Times New Roman" w:hAnsi="Times New Roman"/>
            <w:sz w:val="28"/>
            <w:szCs w:val="28"/>
          </w:rPr>
          <w:t>.</w:t>
        </w:r>
        <w:r w:rsidRPr="00CE3044">
          <w:rPr>
            <w:rStyle w:val="aa"/>
            <w:rFonts w:ascii="Times New Roman" w:hAnsi="Times New Roman"/>
            <w:sz w:val="28"/>
            <w:szCs w:val="28"/>
            <w:lang w:val="en-US"/>
          </w:rPr>
          <w:t>e</w:t>
        </w:r>
        <w:r w:rsidRPr="00CE3044">
          <w:rPr>
            <w:rStyle w:val="aa"/>
            <w:rFonts w:ascii="Times New Roman" w:hAnsi="Times New Roman"/>
            <w:sz w:val="28"/>
            <w:szCs w:val="28"/>
          </w:rPr>
          <w:t>-</w:t>
        </w:r>
        <w:r w:rsidRPr="00CE3044">
          <w:rPr>
            <w:rStyle w:val="aa"/>
            <w:rFonts w:ascii="Times New Roman" w:hAnsi="Times New Roman"/>
            <w:sz w:val="28"/>
            <w:szCs w:val="28"/>
            <w:lang w:val="en-US"/>
          </w:rPr>
          <w:t>zab</w:t>
        </w:r>
        <w:r w:rsidRPr="00CE3044">
          <w:rPr>
            <w:rStyle w:val="aa"/>
            <w:rFonts w:ascii="Times New Roman" w:hAnsi="Times New Roman"/>
            <w:sz w:val="28"/>
            <w:szCs w:val="28"/>
          </w:rPr>
          <w:t>.</w:t>
        </w:r>
        <w:r w:rsidRPr="00CE3044">
          <w:rPr>
            <w:rStyle w:val="aa"/>
            <w:rFonts w:ascii="Times New Roman" w:hAnsi="Times New Roman"/>
            <w:sz w:val="28"/>
            <w:szCs w:val="28"/>
            <w:lang w:val="en-US"/>
          </w:rPr>
          <w:t>ru</w:t>
        </w:r>
      </w:hyperlink>
      <w:r w:rsidRPr="00CE3044">
        <w:rPr>
          <w:rFonts w:ascii="Times New Roman" w:hAnsi="Times New Roman" w:cs="Times New Roman"/>
          <w:sz w:val="28"/>
          <w:szCs w:val="28"/>
        </w:rPr>
        <w:t>;</w:t>
      </w:r>
    </w:p>
    <w:p w:rsidR="0043414F" w:rsidRPr="00CE3044" w:rsidRDefault="0043414F" w:rsidP="005C0EC1">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43414F" w:rsidRPr="00CE3044" w:rsidRDefault="0043414F" w:rsidP="005C0EC1">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lastRenderedPageBreak/>
        <w:t>Указанная информация может быть получена в порядке консультирования.</w:t>
      </w:r>
    </w:p>
    <w:p w:rsidR="0043414F" w:rsidRPr="00CE3044" w:rsidRDefault="0043414F" w:rsidP="005C0EC1">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3414F" w:rsidRPr="00CE3044" w:rsidRDefault="0043414F" w:rsidP="005C0EC1">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43414F" w:rsidRPr="00CE3044" w:rsidRDefault="0043414F" w:rsidP="005C0EC1">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43414F" w:rsidRPr="00CE3044" w:rsidRDefault="0043414F" w:rsidP="005C0EC1">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43414F" w:rsidRPr="00CE3044" w:rsidRDefault="0043414F" w:rsidP="005C0EC1">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43414F" w:rsidRPr="00CE3044" w:rsidRDefault="0043414F" w:rsidP="005C0EC1">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lastRenderedPageBreak/>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43414F" w:rsidRPr="00CE3044" w:rsidRDefault="0043414F" w:rsidP="00603882">
      <w:pPr>
        <w:pStyle w:val="ConsPlusNormal"/>
        <w:widowControl/>
        <w:ind w:firstLine="709"/>
        <w:jc w:val="both"/>
        <w:rPr>
          <w:rFonts w:ascii="Times New Roman" w:hAnsi="Times New Roman" w:cs="Times New Roman"/>
          <w:i/>
          <w:sz w:val="28"/>
          <w:szCs w:val="28"/>
        </w:rPr>
      </w:pPr>
      <w:r w:rsidRPr="00CE3044">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603882" w:rsidRPr="00603882">
        <w:rPr>
          <w:rFonts w:ascii="Times New Roman" w:hAnsi="Times New Roman" w:cs="Times New Roman"/>
          <w:sz w:val="28"/>
          <w:szCs w:val="28"/>
        </w:rPr>
        <w:t>гпясногорское.оловян.читарф</w:t>
      </w:r>
      <w:r>
        <w:rPr>
          <w:rFonts w:ascii="Times New Roman" w:hAnsi="Times New Roman" w:cs="Times New Roman"/>
          <w:sz w:val="28"/>
          <w:szCs w:val="28"/>
        </w:rPr>
        <w:t xml:space="preserve">, </w:t>
      </w:r>
      <w:r w:rsidRPr="00C5299C">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43414F" w:rsidRPr="00603882" w:rsidRDefault="0043414F" w:rsidP="00603882">
      <w:pPr>
        <w:pStyle w:val="ConsPlusNormal"/>
        <w:widowControl/>
        <w:ind w:firstLine="709"/>
        <w:jc w:val="both"/>
        <w:rPr>
          <w:rFonts w:ascii="Times New Roman" w:hAnsi="Times New Roman" w:cs="Times New Roman"/>
          <w:sz w:val="28"/>
          <w:szCs w:val="28"/>
        </w:rPr>
      </w:pPr>
      <w:r w:rsidRPr="00603882">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00603882" w:rsidRPr="00603882">
        <w:rPr>
          <w:rFonts w:ascii="Times New Roman" w:hAnsi="Times New Roman" w:cs="Times New Roman"/>
          <w:sz w:val="28"/>
          <w:szCs w:val="28"/>
        </w:rPr>
        <w:t>гпясногорское.оловян.читарф</w:t>
      </w:r>
      <w:r w:rsidRPr="00603882">
        <w:rPr>
          <w:rFonts w:ascii="Times New Roman" w:hAnsi="Times New Roman" w:cs="Times New Roman"/>
          <w:i/>
          <w:sz w:val="28"/>
          <w:szCs w:val="28"/>
        </w:rPr>
        <w:t xml:space="preserve"> </w:t>
      </w:r>
      <w:r w:rsidRPr="00603882">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43414F" w:rsidRPr="00CE3044" w:rsidRDefault="0043414F" w:rsidP="00603882">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43414F" w:rsidRPr="00CE3044" w:rsidRDefault="0043414F" w:rsidP="006038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 П</w:t>
      </w:r>
      <w:r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3414F" w:rsidRPr="00CE3044" w:rsidRDefault="0043414F" w:rsidP="006038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 Д</w:t>
      </w:r>
      <w:r w:rsidRPr="00CE3044">
        <w:rPr>
          <w:rFonts w:ascii="Times New Roman" w:hAnsi="Times New Roman" w:cs="Times New Roman"/>
          <w:sz w:val="28"/>
          <w:szCs w:val="28"/>
        </w:rPr>
        <w:t xml:space="preserve">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w:t>
      </w:r>
      <w:r w:rsidRPr="00CE3044">
        <w:rPr>
          <w:rFonts w:ascii="Times New Roman" w:hAnsi="Times New Roman" w:cs="Times New Roman"/>
          <w:sz w:val="28"/>
          <w:szCs w:val="28"/>
        </w:rPr>
        <w:lastRenderedPageBreak/>
        <w:t>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3414F" w:rsidRPr="00CE3044" w:rsidRDefault="0043414F" w:rsidP="00C7769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 О</w:t>
      </w:r>
      <w:r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43414F" w:rsidRPr="00CE3044" w:rsidRDefault="0043414F" w:rsidP="00C7769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 Д</w:t>
      </w:r>
      <w:r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3414F" w:rsidRPr="00CE3044" w:rsidRDefault="0043414F" w:rsidP="00C7769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текст а</w:t>
      </w:r>
      <w:r w:rsidRPr="00CE3044">
        <w:rPr>
          <w:rFonts w:ascii="Times New Roman" w:hAnsi="Times New Roman" w:cs="Times New Roman"/>
          <w:sz w:val="28"/>
          <w:szCs w:val="28"/>
        </w:rPr>
        <w:t xml:space="preserve">дминистративного регламента с приложениями (полная версия – на официальном сайте Исполнителя </w:t>
      </w:r>
      <w:r w:rsidR="00C77696" w:rsidRPr="00603882">
        <w:rPr>
          <w:rFonts w:ascii="Times New Roman" w:hAnsi="Times New Roman" w:cs="Times New Roman"/>
          <w:sz w:val="28"/>
          <w:szCs w:val="28"/>
        </w:rPr>
        <w:t>гпясногорское.оловян.читарф</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lastRenderedPageBreak/>
        <w:t>формы документов для заполнения, образцы заполнения документов, в том числе образец согласия на обработку персональных данных заявителя;</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1.15. На официальном сайте Исполнителя </w:t>
      </w:r>
      <w:r w:rsidR="00C77696" w:rsidRPr="00603882">
        <w:rPr>
          <w:rFonts w:ascii="Times New Roman" w:hAnsi="Times New Roman" w:cs="Times New Roman"/>
          <w:sz w:val="28"/>
          <w:szCs w:val="28"/>
        </w:rPr>
        <w:t>гпясногорское.оловян.читарф</w:t>
      </w:r>
      <w:r w:rsidRPr="00CE3044">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и</w:t>
      </w:r>
      <w:r w:rsidRPr="008B533A">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КГАУ «МФЦ Забайкальского края» </w:t>
      </w:r>
      <w:bookmarkStart w:id="2" w:name="_GoBack"/>
      <w:bookmarkEnd w:id="2"/>
      <w:r w:rsidRPr="00CE3044">
        <w:rPr>
          <w:rFonts w:ascii="Times New Roman" w:hAnsi="Times New Roman" w:cs="Times New Roman"/>
          <w:sz w:val="28"/>
          <w:szCs w:val="28"/>
        </w:rPr>
        <w:t>размещаются следующие информационные материалы:</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Pr>
          <w:rFonts w:ascii="Times New Roman" w:hAnsi="Times New Roman" w:cs="Times New Roman"/>
          <w:sz w:val="28"/>
          <w:szCs w:val="28"/>
        </w:rPr>
        <w:t>а</w:t>
      </w:r>
      <w:r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43414F"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153ED"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C77696">
        <w:rPr>
          <w:rFonts w:ascii="Times New Roman" w:hAnsi="Times New Roman" w:cs="Times New Roman"/>
          <w:sz w:val="28"/>
          <w:szCs w:val="28"/>
        </w:rPr>
        <w:t>в Оловяннинском</w:t>
      </w:r>
      <w:r w:rsidR="00C77696" w:rsidRPr="00CF1147">
        <w:rPr>
          <w:rFonts w:ascii="Times New Roman" w:hAnsi="Times New Roman" w:cs="Times New Roman"/>
          <w:sz w:val="28"/>
          <w:szCs w:val="28"/>
        </w:rPr>
        <w:t xml:space="preserve"> отдел</w:t>
      </w:r>
      <w:r w:rsidR="00C77696">
        <w:rPr>
          <w:rFonts w:ascii="Times New Roman" w:hAnsi="Times New Roman" w:cs="Times New Roman"/>
          <w:sz w:val="28"/>
          <w:szCs w:val="28"/>
        </w:rPr>
        <w:t>е</w:t>
      </w:r>
      <w:r w:rsidR="00C77696" w:rsidRPr="00CF1147">
        <w:rPr>
          <w:rFonts w:ascii="Times New Roman" w:hAnsi="Times New Roman" w:cs="Times New Roman"/>
          <w:sz w:val="28"/>
          <w:szCs w:val="28"/>
        </w:rPr>
        <w:t xml:space="preserve"> Управления Федеральной службы государственной регистрации, кадастра и </w:t>
      </w:r>
      <w:r w:rsidR="00C77696" w:rsidRPr="00CF1147">
        <w:rPr>
          <w:rFonts w:ascii="Times New Roman" w:hAnsi="Times New Roman" w:cs="Times New Roman"/>
          <w:sz w:val="28"/>
          <w:szCs w:val="28"/>
        </w:rPr>
        <w:lastRenderedPageBreak/>
        <w:t>картографии по Забайкальскому краю</w:t>
      </w:r>
      <w:r w:rsidR="00C77696" w:rsidRPr="00CF1147">
        <w:rPr>
          <w:rFonts w:ascii="Times New Roman" w:hAnsi="Times New Roman" w:cs="Times New Roman"/>
          <w:i/>
          <w:sz w:val="28"/>
          <w:szCs w:val="28"/>
        </w:rPr>
        <w:t xml:space="preserve"> </w:t>
      </w:r>
      <w:r w:rsidR="00C77696" w:rsidRPr="00CE3044">
        <w:rPr>
          <w:rFonts w:ascii="Times New Roman" w:hAnsi="Times New Roman" w:cs="Times New Roman"/>
          <w:sz w:val="28"/>
          <w:szCs w:val="28"/>
        </w:rPr>
        <w:t xml:space="preserve">по адресу: </w:t>
      </w:r>
      <w:r w:rsidR="005153ED" w:rsidRPr="00A25A73">
        <w:rPr>
          <w:rFonts w:ascii="Times New Roman" w:hAnsi="Times New Roman" w:cs="Times New Roman"/>
          <w:sz w:val="28"/>
          <w:szCs w:val="28"/>
        </w:rPr>
        <w:t>674520, Забайкальский край, Оловяннинский район, пгт. Ясногорск, мкр. Советский, д.1</w:t>
      </w:r>
    </w:p>
    <w:p w:rsidR="0043414F" w:rsidRPr="00CE3044" w:rsidRDefault="0043414F" w:rsidP="00C7769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61083">
        <w:rPr>
          <w:rFonts w:ascii="Times New Roman" w:hAnsi="Times New Roman" w:cs="Times New Roman"/>
          <w:sz w:val="28"/>
          <w:szCs w:val="28"/>
        </w:rPr>
        <w:t>приложении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43414F" w:rsidRPr="00CE3044" w:rsidRDefault="0043414F" w:rsidP="0043414F">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43414F" w:rsidRPr="00CE3044" w:rsidRDefault="0043414F" w:rsidP="0043414F">
      <w:pPr>
        <w:ind w:firstLine="720"/>
        <w:jc w:val="center"/>
        <w:rPr>
          <w:sz w:val="28"/>
          <w:szCs w:val="28"/>
        </w:rPr>
      </w:pPr>
      <w:r w:rsidRPr="00CE3044">
        <w:rPr>
          <w:sz w:val="28"/>
          <w:szCs w:val="28"/>
        </w:rPr>
        <w:t>Наименование муниципальной услуги</w:t>
      </w:r>
    </w:p>
    <w:p w:rsidR="0043414F" w:rsidRPr="00CE3044" w:rsidRDefault="0043414F" w:rsidP="0043414F">
      <w:pPr>
        <w:ind w:firstLine="720"/>
        <w:jc w:val="both"/>
        <w:rPr>
          <w:sz w:val="28"/>
          <w:szCs w:val="28"/>
        </w:rPr>
      </w:pPr>
      <w:r w:rsidRPr="00CE3044">
        <w:rPr>
          <w:sz w:val="28"/>
          <w:szCs w:val="28"/>
        </w:rPr>
        <w:t>2.1. Присвоение или изменение наименовани</w:t>
      </w:r>
      <w:r>
        <w:rPr>
          <w:sz w:val="28"/>
          <w:szCs w:val="28"/>
        </w:rPr>
        <w:t>й</w:t>
      </w:r>
      <w:r w:rsidRPr="00CE3044">
        <w:rPr>
          <w:sz w:val="28"/>
          <w:szCs w:val="28"/>
        </w:rPr>
        <w:t xml:space="preserve"> улицам, площадям и иным территориям проживания граждан в населенных пунктах, а также </w:t>
      </w:r>
      <w:r>
        <w:rPr>
          <w:sz w:val="28"/>
          <w:szCs w:val="28"/>
        </w:rPr>
        <w:t>установление нумерации домов</w:t>
      </w:r>
      <w:r w:rsidRPr="00CE3044">
        <w:rPr>
          <w:sz w:val="28"/>
          <w:szCs w:val="28"/>
        </w:rPr>
        <w:t xml:space="preserve"> в </w:t>
      </w:r>
      <w:r w:rsidR="00C77696">
        <w:rPr>
          <w:sz w:val="28"/>
          <w:szCs w:val="28"/>
        </w:rPr>
        <w:t>городском поселении «Ясногорское».</w:t>
      </w:r>
    </w:p>
    <w:p w:rsidR="0043414F" w:rsidRPr="00CE3044" w:rsidRDefault="0043414F" w:rsidP="005153ED">
      <w:pPr>
        <w:ind w:firstLine="720"/>
        <w:jc w:val="both"/>
        <w:rPr>
          <w:sz w:val="28"/>
          <w:szCs w:val="28"/>
        </w:rPr>
      </w:pPr>
      <w:r w:rsidRPr="00CE3044">
        <w:rPr>
          <w:sz w:val="28"/>
          <w:szCs w:val="28"/>
        </w:rPr>
        <w:t xml:space="preserve"> Наименование органа, предоставляющего муниципальную услугу</w:t>
      </w:r>
    </w:p>
    <w:p w:rsidR="00767677" w:rsidRDefault="0043414F" w:rsidP="00767677">
      <w:pPr>
        <w:ind w:firstLine="720"/>
        <w:jc w:val="both"/>
        <w:rPr>
          <w:sz w:val="28"/>
          <w:szCs w:val="28"/>
        </w:rPr>
      </w:pPr>
      <w:r w:rsidRPr="00CE3044">
        <w:rPr>
          <w:sz w:val="28"/>
          <w:szCs w:val="28"/>
        </w:rPr>
        <w:t>2.2. </w:t>
      </w:r>
      <w:r w:rsidR="00767677">
        <w:rPr>
          <w:sz w:val="28"/>
          <w:szCs w:val="28"/>
        </w:rPr>
        <w:t>Администрация городского поселения «Ясногорское» муниципального района «Оловяннинский район".</w:t>
      </w:r>
    </w:p>
    <w:p w:rsidR="0043414F" w:rsidRPr="00CE3044" w:rsidRDefault="0043414F" w:rsidP="0043414F">
      <w:pPr>
        <w:ind w:firstLine="720"/>
        <w:jc w:val="center"/>
        <w:rPr>
          <w:sz w:val="28"/>
          <w:szCs w:val="28"/>
        </w:rPr>
      </w:pPr>
      <w:r w:rsidRPr="00CE3044">
        <w:rPr>
          <w:sz w:val="28"/>
          <w:szCs w:val="28"/>
        </w:rPr>
        <w:t>Описание результата предоставления муниципальной услуги</w:t>
      </w:r>
    </w:p>
    <w:p w:rsidR="0043414F" w:rsidRPr="00CE3044" w:rsidRDefault="0043414F" w:rsidP="0043414F">
      <w:pPr>
        <w:ind w:firstLine="720"/>
        <w:jc w:val="both"/>
        <w:rPr>
          <w:sz w:val="28"/>
          <w:szCs w:val="28"/>
        </w:rPr>
      </w:pPr>
      <w:r w:rsidRPr="00CE3044">
        <w:rPr>
          <w:sz w:val="28"/>
          <w:szCs w:val="28"/>
        </w:rPr>
        <w:t>2.4. Результатом предоставления муниципальной услуги является решение о присв</w:t>
      </w:r>
      <w:r>
        <w:rPr>
          <w:sz w:val="28"/>
          <w:szCs w:val="28"/>
        </w:rPr>
        <w:t>оении или изменение наименований</w:t>
      </w:r>
      <w:r w:rsidRPr="00CE3044">
        <w:rPr>
          <w:sz w:val="28"/>
          <w:szCs w:val="28"/>
        </w:rPr>
        <w:t xml:space="preserve"> улицам, площадям и иным территориям проживания граждан в населенных пунктах, а также </w:t>
      </w:r>
      <w:r>
        <w:rPr>
          <w:sz w:val="28"/>
          <w:szCs w:val="28"/>
        </w:rPr>
        <w:t>установление нумерации домов</w:t>
      </w:r>
      <w:r w:rsidRPr="00CE3044">
        <w:rPr>
          <w:sz w:val="28"/>
          <w:szCs w:val="28"/>
        </w:rPr>
        <w:t xml:space="preserve"> в муниципальном образовании либо отказ в  присв</w:t>
      </w:r>
      <w:r>
        <w:rPr>
          <w:sz w:val="28"/>
          <w:szCs w:val="28"/>
        </w:rPr>
        <w:t>оении или изменении наименований</w:t>
      </w:r>
      <w:r w:rsidRPr="00CE3044">
        <w:rPr>
          <w:sz w:val="28"/>
          <w:szCs w:val="28"/>
        </w:rPr>
        <w:t xml:space="preserve"> улицам, площадям и иным территориям проживания граждан в населенных пунктах, а также </w:t>
      </w:r>
      <w:r>
        <w:rPr>
          <w:sz w:val="28"/>
          <w:szCs w:val="28"/>
        </w:rPr>
        <w:t>в установлении нумерации домов</w:t>
      </w:r>
      <w:r w:rsidRPr="00CE3044">
        <w:rPr>
          <w:sz w:val="28"/>
          <w:szCs w:val="28"/>
        </w:rPr>
        <w:t xml:space="preserve"> в муниципальном образовании с указанием оснований.</w:t>
      </w:r>
    </w:p>
    <w:p w:rsidR="0043414F" w:rsidRPr="00CE3044" w:rsidRDefault="0043414F" w:rsidP="00767677">
      <w:pPr>
        <w:tabs>
          <w:tab w:val="left" w:pos="3483"/>
        </w:tabs>
        <w:ind w:firstLine="720"/>
        <w:jc w:val="center"/>
        <w:rPr>
          <w:sz w:val="28"/>
          <w:szCs w:val="28"/>
        </w:rPr>
      </w:pPr>
      <w:r w:rsidRPr="00CE3044">
        <w:rPr>
          <w:sz w:val="28"/>
          <w:szCs w:val="28"/>
        </w:rPr>
        <w:t>Срок предоставления муниципальной услуги</w:t>
      </w:r>
    </w:p>
    <w:p w:rsidR="0043414F" w:rsidRPr="00CE3044" w:rsidRDefault="0043414F" w:rsidP="0043414F">
      <w:pPr>
        <w:ind w:firstLine="720"/>
        <w:jc w:val="both"/>
        <w:rPr>
          <w:sz w:val="28"/>
          <w:szCs w:val="28"/>
        </w:rPr>
      </w:pPr>
      <w:r w:rsidRPr="00CE3044">
        <w:rPr>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43414F" w:rsidRPr="00CE3044" w:rsidRDefault="0043414F" w:rsidP="0043414F">
      <w:pPr>
        <w:ind w:firstLine="720"/>
        <w:jc w:val="both"/>
        <w:rPr>
          <w:sz w:val="28"/>
          <w:szCs w:val="28"/>
        </w:rPr>
      </w:pPr>
      <w:r w:rsidRPr="00CE3044">
        <w:rPr>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43414F" w:rsidRPr="00CE3044" w:rsidRDefault="0043414F" w:rsidP="0043414F">
      <w:pPr>
        <w:ind w:firstLine="720"/>
        <w:jc w:val="center"/>
        <w:rPr>
          <w:sz w:val="28"/>
          <w:szCs w:val="28"/>
        </w:rPr>
      </w:pPr>
      <w:r w:rsidRPr="00CE3044">
        <w:rPr>
          <w:sz w:val="28"/>
          <w:szCs w:val="28"/>
        </w:rPr>
        <w:t>Перечень нормативных правовых актов, регулирующих отношения,</w:t>
      </w:r>
    </w:p>
    <w:p w:rsidR="0043414F" w:rsidRPr="00CE3044" w:rsidRDefault="0043414F" w:rsidP="0043414F">
      <w:pPr>
        <w:ind w:firstLine="720"/>
        <w:jc w:val="center"/>
        <w:rPr>
          <w:sz w:val="28"/>
          <w:szCs w:val="28"/>
        </w:rPr>
      </w:pPr>
      <w:r w:rsidRPr="00CE3044">
        <w:rPr>
          <w:sz w:val="28"/>
          <w:szCs w:val="28"/>
        </w:rPr>
        <w:t>возникающие в связи с предоставлением муниципальной услуги</w:t>
      </w:r>
    </w:p>
    <w:p w:rsidR="0043414F" w:rsidRPr="00CE3044" w:rsidRDefault="0043414F" w:rsidP="0043414F">
      <w:pPr>
        <w:ind w:left="142" w:firstLine="567"/>
        <w:jc w:val="both"/>
        <w:rPr>
          <w:sz w:val="28"/>
          <w:szCs w:val="28"/>
        </w:rPr>
      </w:pPr>
      <w:r w:rsidRPr="00CE3044">
        <w:rPr>
          <w:sz w:val="28"/>
          <w:szCs w:val="28"/>
        </w:rPr>
        <w:t>2.6. Предоставление муниципальной услуги осуществляется в соответствии с:</w:t>
      </w:r>
    </w:p>
    <w:p w:rsidR="0043414F" w:rsidRPr="00CE3044" w:rsidRDefault="0043414F" w:rsidP="0043414F">
      <w:pPr>
        <w:tabs>
          <w:tab w:val="left" w:pos="1134"/>
        </w:tabs>
        <w:ind w:firstLine="709"/>
        <w:jc w:val="both"/>
        <w:rPr>
          <w:sz w:val="28"/>
          <w:szCs w:val="28"/>
        </w:rPr>
      </w:pPr>
      <w:r w:rsidRPr="00CE3044">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43414F" w:rsidRPr="00CE3044" w:rsidRDefault="0043414F" w:rsidP="0043414F">
      <w:pPr>
        <w:tabs>
          <w:tab w:val="left" w:pos="1134"/>
        </w:tabs>
        <w:ind w:firstLine="709"/>
        <w:jc w:val="both"/>
        <w:rPr>
          <w:sz w:val="28"/>
          <w:szCs w:val="28"/>
        </w:rPr>
      </w:pPr>
      <w:r w:rsidRPr="00CE3044">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43414F" w:rsidRPr="00CE3044" w:rsidRDefault="0043414F" w:rsidP="0043414F">
      <w:pPr>
        <w:ind w:firstLine="709"/>
        <w:jc w:val="both"/>
        <w:rPr>
          <w:sz w:val="28"/>
          <w:szCs w:val="28"/>
        </w:rPr>
      </w:pPr>
      <w:r w:rsidRPr="00CE3044">
        <w:rPr>
          <w:sz w:val="28"/>
          <w:szCs w:val="28"/>
        </w:rPr>
        <w:t>Жилищным кодексом Российской Федерации («Собрание законодательства РФ», 03 января 2005 года, № 1 (часть 1), ст. 14);</w:t>
      </w:r>
    </w:p>
    <w:p w:rsidR="0043414F" w:rsidRPr="00767677" w:rsidRDefault="0043414F" w:rsidP="0043414F">
      <w:pPr>
        <w:ind w:firstLine="709"/>
        <w:jc w:val="both"/>
        <w:rPr>
          <w:sz w:val="28"/>
          <w:szCs w:val="28"/>
        </w:rPr>
      </w:pPr>
      <w:r w:rsidRPr="00767677">
        <w:rPr>
          <w:rStyle w:val="af2"/>
          <w:color w:val="auto"/>
          <w:sz w:val="28"/>
          <w:szCs w:val="28"/>
        </w:rPr>
        <w:t>Градостроительным кодексом</w:t>
      </w:r>
      <w:r w:rsidRPr="00767677">
        <w:rPr>
          <w:sz w:val="28"/>
          <w:szCs w:val="28"/>
        </w:rPr>
        <w:t xml:space="preserve"> Российской Федерации от 29 декабря 2004 года № 190-ФЗ («Российская газета», № 290, 30 декабря 2004 года);</w:t>
      </w:r>
    </w:p>
    <w:p w:rsidR="0043414F" w:rsidRPr="00CE3044" w:rsidRDefault="0043414F" w:rsidP="0043414F">
      <w:pPr>
        <w:ind w:firstLine="709"/>
        <w:jc w:val="both"/>
        <w:rPr>
          <w:sz w:val="28"/>
          <w:szCs w:val="28"/>
        </w:rPr>
      </w:pPr>
      <w:r w:rsidRPr="00767677">
        <w:rPr>
          <w:rStyle w:val="af2"/>
          <w:color w:val="auto"/>
          <w:sz w:val="28"/>
          <w:szCs w:val="28"/>
        </w:rPr>
        <w:lastRenderedPageBreak/>
        <w:t>Федеральным законом</w:t>
      </w:r>
      <w:r w:rsidRPr="00767677">
        <w:rPr>
          <w:sz w:val="28"/>
          <w:szCs w:val="28"/>
        </w:rPr>
        <w:t xml:space="preserve"> от </w:t>
      </w:r>
      <w:r w:rsidRPr="00CE3044">
        <w:rPr>
          <w:sz w:val="28"/>
          <w:szCs w:val="28"/>
        </w:rPr>
        <w:t>29 декабря 2004 года № 191-ФЗ «О введении в действие Градостроительного кодекса Российской Федерации» («Российская газета», № 290, 30 декабря 2004 года»);</w:t>
      </w:r>
    </w:p>
    <w:p w:rsidR="0043414F" w:rsidRPr="00CE3044" w:rsidRDefault="0043414F" w:rsidP="0043414F">
      <w:pPr>
        <w:tabs>
          <w:tab w:val="left" w:pos="1134"/>
        </w:tabs>
        <w:ind w:firstLine="709"/>
        <w:jc w:val="both"/>
        <w:rPr>
          <w:sz w:val="28"/>
          <w:szCs w:val="28"/>
        </w:rPr>
      </w:pPr>
      <w:r w:rsidRPr="00CE3044">
        <w:rPr>
          <w:sz w:val="28"/>
          <w:szCs w:val="28"/>
        </w:rPr>
        <w:t>Федеральным законом от 6 апреля 2011 года № 63-ФЗ «Об электронной подписи» («Российская газета», 8 апреля 2011 года, № 75);</w:t>
      </w:r>
    </w:p>
    <w:p w:rsidR="0043414F" w:rsidRPr="00CE3044" w:rsidRDefault="0043414F" w:rsidP="0043414F">
      <w:pPr>
        <w:tabs>
          <w:tab w:val="left" w:pos="1134"/>
        </w:tabs>
        <w:ind w:firstLine="709"/>
        <w:jc w:val="both"/>
        <w:rPr>
          <w:sz w:val="28"/>
          <w:szCs w:val="28"/>
        </w:rPr>
      </w:pPr>
      <w:r w:rsidRPr="00CE3044">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43414F" w:rsidRPr="00CE3044" w:rsidRDefault="0043414F" w:rsidP="0043414F">
      <w:pPr>
        <w:tabs>
          <w:tab w:val="left" w:pos="1134"/>
        </w:tabs>
        <w:ind w:firstLine="709"/>
        <w:jc w:val="both"/>
        <w:rPr>
          <w:sz w:val="28"/>
          <w:szCs w:val="28"/>
        </w:rPr>
      </w:pPr>
      <w:r w:rsidRPr="00CE3044">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43414F" w:rsidRPr="00CE3044" w:rsidRDefault="0043414F" w:rsidP="0043414F">
      <w:pPr>
        <w:tabs>
          <w:tab w:val="left" w:pos="1134"/>
        </w:tabs>
        <w:ind w:firstLine="709"/>
        <w:jc w:val="both"/>
        <w:rPr>
          <w:sz w:val="28"/>
          <w:szCs w:val="28"/>
        </w:rPr>
      </w:pPr>
      <w:r w:rsidRPr="00CE3044">
        <w:rPr>
          <w:sz w:val="28"/>
          <w:szCs w:val="28"/>
        </w:rPr>
        <w:t>Федеральным законом от 27 июля 2006 года № 152-ФЗ «О персональных данных» («Российская газета», 29 июля 2006 года, № 165);</w:t>
      </w:r>
    </w:p>
    <w:p w:rsidR="0043414F" w:rsidRPr="00CE3044" w:rsidRDefault="0043414F" w:rsidP="0043414F">
      <w:pPr>
        <w:tabs>
          <w:tab w:val="left" w:pos="1134"/>
        </w:tabs>
        <w:ind w:firstLine="709"/>
        <w:jc w:val="both"/>
        <w:rPr>
          <w:sz w:val="28"/>
          <w:szCs w:val="28"/>
        </w:rPr>
      </w:pPr>
      <w:r w:rsidRPr="00CE3044">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43414F" w:rsidRPr="00CE3044" w:rsidRDefault="0043414F" w:rsidP="0043414F">
      <w:pPr>
        <w:tabs>
          <w:tab w:val="left" w:pos="1134"/>
        </w:tabs>
        <w:ind w:firstLine="709"/>
        <w:jc w:val="both"/>
        <w:rPr>
          <w:sz w:val="28"/>
          <w:szCs w:val="28"/>
        </w:rPr>
      </w:pPr>
      <w:r w:rsidRPr="00CE3044">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43414F" w:rsidRPr="00CE3044" w:rsidRDefault="0043414F" w:rsidP="0043414F">
      <w:pPr>
        <w:tabs>
          <w:tab w:val="left" w:pos="1134"/>
        </w:tabs>
        <w:ind w:firstLine="709"/>
        <w:jc w:val="both"/>
        <w:rPr>
          <w:sz w:val="28"/>
          <w:szCs w:val="28"/>
        </w:rPr>
      </w:pPr>
      <w:r w:rsidRPr="00CE3044">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3414F" w:rsidRPr="00CE3044" w:rsidRDefault="0043414F" w:rsidP="0043414F">
      <w:pPr>
        <w:tabs>
          <w:tab w:val="left" w:pos="1134"/>
        </w:tabs>
        <w:ind w:firstLine="709"/>
        <w:jc w:val="both"/>
        <w:rPr>
          <w:sz w:val="28"/>
          <w:szCs w:val="28"/>
        </w:rPr>
      </w:pPr>
      <w:r w:rsidRPr="00CE3044">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3414F" w:rsidRPr="00CE3044" w:rsidRDefault="0043414F" w:rsidP="0043414F">
      <w:pPr>
        <w:tabs>
          <w:tab w:val="left" w:pos="1134"/>
        </w:tabs>
        <w:ind w:firstLine="709"/>
        <w:jc w:val="both"/>
        <w:rPr>
          <w:sz w:val="28"/>
          <w:szCs w:val="28"/>
        </w:rPr>
      </w:pPr>
      <w:r w:rsidRPr="00CE3044">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sz w:val="28"/>
          <w:szCs w:val="28"/>
        </w:rPr>
        <w:t xml:space="preserve">оссийской </w:t>
      </w:r>
      <w:r w:rsidRPr="00CE3044">
        <w:rPr>
          <w:sz w:val="28"/>
          <w:szCs w:val="28"/>
        </w:rPr>
        <w:t>Ф</w:t>
      </w:r>
      <w:r>
        <w:rPr>
          <w:sz w:val="28"/>
          <w:szCs w:val="28"/>
        </w:rPr>
        <w:t>едерации</w:t>
      </w:r>
      <w:r w:rsidRPr="00CE3044">
        <w:rPr>
          <w:sz w:val="28"/>
          <w:szCs w:val="28"/>
        </w:rPr>
        <w:t>», 31 октября 2011 года, № 44, ст.6274);</w:t>
      </w:r>
    </w:p>
    <w:p w:rsidR="0043414F" w:rsidRPr="00CE3044" w:rsidRDefault="0043414F" w:rsidP="0043414F">
      <w:pPr>
        <w:tabs>
          <w:tab w:val="left" w:pos="1134"/>
        </w:tabs>
        <w:ind w:firstLine="709"/>
        <w:jc w:val="both"/>
        <w:rPr>
          <w:sz w:val="28"/>
          <w:szCs w:val="28"/>
        </w:rPr>
      </w:pPr>
      <w:r w:rsidRPr="00CE3044">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3414F" w:rsidRPr="00CE3044" w:rsidRDefault="0043414F" w:rsidP="0043414F">
      <w:pPr>
        <w:tabs>
          <w:tab w:val="left" w:pos="1134"/>
        </w:tabs>
        <w:ind w:firstLine="709"/>
        <w:jc w:val="both"/>
        <w:rPr>
          <w:sz w:val="28"/>
          <w:szCs w:val="28"/>
        </w:rPr>
      </w:pPr>
      <w:r w:rsidRPr="00CE3044">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3414F" w:rsidRPr="00CE3044" w:rsidRDefault="0043414F" w:rsidP="0043414F">
      <w:pPr>
        <w:tabs>
          <w:tab w:val="left" w:pos="1134"/>
        </w:tabs>
        <w:ind w:firstLine="709"/>
        <w:jc w:val="both"/>
        <w:rPr>
          <w:sz w:val="28"/>
          <w:szCs w:val="28"/>
        </w:rPr>
      </w:pPr>
      <w:r w:rsidRPr="00CE3044">
        <w:rPr>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w:t>
      </w:r>
      <w:r w:rsidRPr="00CE3044">
        <w:rPr>
          <w:sz w:val="28"/>
          <w:szCs w:val="28"/>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sz w:val="28"/>
          <w:szCs w:val="28"/>
        </w:rPr>
        <w:t xml:space="preserve">оссийской </w:t>
      </w:r>
      <w:r w:rsidRPr="00CE3044">
        <w:rPr>
          <w:sz w:val="28"/>
          <w:szCs w:val="28"/>
        </w:rPr>
        <w:t>Ф</w:t>
      </w:r>
      <w:r>
        <w:rPr>
          <w:sz w:val="28"/>
          <w:szCs w:val="28"/>
        </w:rPr>
        <w:t>едерации</w:t>
      </w:r>
      <w:r w:rsidRPr="00CE3044">
        <w:rPr>
          <w:sz w:val="28"/>
          <w:szCs w:val="28"/>
        </w:rPr>
        <w:t>», 18 июля 2011 года, № 29, ст.4479);</w:t>
      </w:r>
    </w:p>
    <w:p w:rsidR="0043414F" w:rsidRPr="00CE3044" w:rsidRDefault="00666D36" w:rsidP="0043414F">
      <w:pPr>
        <w:ind w:firstLine="709"/>
        <w:jc w:val="both"/>
        <w:rPr>
          <w:sz w:val="28"/>
          <w:szCs w:val="28"/>
        </w:rPr>
      </w:pPr>
      <w:hyperlink r:id="rId12" w:history="1">
        <w:r w:rsidR="0043414F" w:rsidRPr="00CE3044">
          <w:rPr>
            <w:sz w:val="28"/>
            <w:szCs w:val="28"/>
          </w:rPr>
          <w:t>постановление</w:t>
        </w:r>
      </w:hyperlink>
      <w:r w:rsidR="0043414F" w:rsidRPr="00CE3044">
        <w:rPr>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43414F" w:rsidRPr="00CE3044">
        <w:t>«</w:t>
      </w:r>
      <w:r w:rsidR="0043414F" w:rsidRPr="00CE3044">
        <w:rPr>
          <w:sz w:val="28"/>
          <w:szCs w:val="28"/>
        </w:rPr>
        <w:t>Собрание законодательства РФ", 29 мая 2006 года, № 22, ст. 2338);</w:t>
      </w:r>
    </w:p>
    <w:p w:rsidR="0043414F" w:rsidRPr="00CE3044" w:rsidRDefault="00666D36" w:rsidP="0043414F">
      <w:pPr>
        <w:ind w:firstLine="709"/>
        <w:jc w:val="both"/>
        <w:rPr>
          <w:sz w:val="28"/>
          <w:szCs w:val="28"/>
        </w:rPr>
      </w:pPr>
      <w:hyperlink r:id="rId13" w:history="1">
        <w:r w:rsidR="0043414F" w:rsidRPr="00CE3044">
          <w:rPr>
            <w:sz w:val="28"/>
            <w:szCs w:val="28"/>
          </w:rPr>
          <w:t>постановление</w:t>
        </w:r>
      </w:hyperlink>
      <w:r w:rsidR="0043414F" w:rsidRPr="00CE3044">
        <w:rPr>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43414F" w:rsidRPr="00CE3044">
        <w:t>«</w:t>
      </w:r>
      <w:r w:rsidR="0043414F" w:rsidRPr="00CE3044">
        <w:rPr>
          <w:sz w:val="28"/>
          <w:szCs w:val="28"/>
        </w:rPr>
        <w:t>Российская газета», № 115, 01 июня 2</w:t>
      </w:r>
      <w:r w:rsidR="0043414F">
        <w:rPr>
          <w:sz w:val="28"/>
          <w:szCs w:val="28"/>
        </w:rPr>
        <w:t>006 года);</w:t>
      </w:r>
    </w:p>
    <w:p w:rsidR="00767677" w:rsidRPr="00767677" w:rsidRDefault="0043414F" w:rsidP="00767677">
      <w:pPr>
        <w:pStyle w:val="ConsPlusNormal"/>
        <w:widowControl/>
        <w:ind w:firstLine="709"/>
        <w:jc w:val="both"/>
        <w:rPr>
          <w:rFonts w:ascii="Times New Roman" w:hAnsi="Times New Roman" w:cs="Times New Roman"/>
          <w:sz w:val="28"/>
          <w:szCs w:val="28"/>
        </w:rPr>
      </w:pPr>
      <w:r w:rsidRPr="00767677">
        <w:rPr>
          <w:rFonts w:ascii="Times New Roman" w:hAnsi="Times New Roman" w:cs="Times New Roman"/>
          <w:sz w:val="28"/>
          <w:szCs w:val="28"/>
        </w:rPr>
        <w:t xml:space="preserve">Уставом </w:t>
      </w:r>
      <w:r w:rsidR="00767677" w:rsidRPr="00767677">
        <w:rPr>
          <w:rFonts w:ascii="Times New Roman" w:hAnsi="Times New Roman" w:cs="Times New Roman"/>
          <w:sz w:val="28"/>
          <w:szCs w:val="28"/>
        </w:rPr>
        <w:t xml:space="preserve">городского поселения «Ясногорское» </w:t>
      </w:r>
    </w:p>
    <w:p w:rsidR="0043414F" w:rsidRPr="00CE3044" w:rsidRDefault="0043414F" w:rsidP="00767677">
      <w:pPr>
        <w:tabs>
          <w:tab w:val="left" w:pos="1134"/>
        </w:tabs>
        <w:ind w:firstLine="709"/>
        <w:jc w:val="both"/>
        <w:rPr>
          <w:sz w:val="28"/>
          <w:szCs w:val="28"/>
        </w:rPr>
      </w:pP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43414F" w:rsidRPr="00767677"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2.7.1.1.</w:t>
      </w:r>
      <w:r>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w:t>
      </w:r>
      <w:r w:rsidRPr="00767677">
        <w:rPr>
          <w:rFonts w:ascii="Times New Roman" w:hAnsi="Times New Roman" w:cs="Times New Roman"/>
          <w:sz w:val="28"/>
          <w:szCs w:val="28"/>
        </w:rPr>
        <w:t xml:space="preserve"> </w:t>
      </w:r>
      <w:r w:rsidR="00767677" w:rsidRPr="00767677">
        <w:rPr>
          <w:rFonts w:ascii="Times New Roman" w:hAnsi="Times New Roman" w:cs="Times New Roman"/>
          <w:sz w:val="28"/>
          <w:szCs w:val="28"/>
        </w:rPr>
        <w:t>городском поселении «Ясногорское»</w:t>
      </w:r>
      <w:r w:rsidRPr="00767677">
        <w:rPr>
          <w:rFonts w:ascii="Times New Roman" w:hAnsi="Times New Roman" w:cs="Times New Roman"/>
          <w:sz w:val="28"/>
          <w:szCs w:val="28"/>
        </w:rPr>
        <w:t xml:space="preserve">: </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861083">
        <w:rPr>
          <w:rFonts w:ascii="Times New Roman" w:hAnsi="Times New Roman" w:cs="Times New Roman"/>
          <w:sz w:val="28"/>
          <w:szCs w:val="28"/>
        </w:rPr>
        <w:t>приложению 3</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43414F" w:rsidRPr="00CE3044" w:rsidRDefault="0043414F" w:rsidP="0043414F">
      <w:pPr>
        <w:autoSpaceDE w:val="0"/>
        <w:autoSpaceDN w:val="0"/>
        <w:adjustRightInd w:val="0"/>
        <w:ind w:firstLine="709"/>
        <w:jc w:val="both"/>
        <w:rPr>
          <w:sz w:val="28"/>
          <w:szCs w:val="28"/>
        </w:rPr>
      </w:pPr>
      <w:r w:rsidRPr="00CE3044">
        <w:rPr>
          <w:sz w:val="28"/>
          <w:szCs w:val="28"/>
        </w:rPr>
        <w:t>местоположение улиц, площадей и иных территорий проживания граждан, размер и характер их застроек;</w:t>
      </w:r>
    </w:p>
    <w:p w:rsidR="0043414F" w:rsidRPr="00CE3044" w:rsidRDefault="0043414F" w:rsidP="0043414F">
      <w:pPr>
        <w:autoSpaceDE w:val="0"/>
        <w:autoSpaceDN w:val="0"/>
        <w:adjustRightInd w:val="0"/>
        <w:ind w:firstLine="709"/>
        <w:jc w:val="both"/>
        <w:rPr>
          <w:sz w:val="28"/>
          <w:szCs w:val="28"/>
        </w:rPr>
      </w:pPr>
      <w:r w:rsidRPr="00CE3044">
        <w:rPr>
          <w:sz w:val="28"/>
          <w:szCs w:val="28"/>
        </w:rPr>
        <w:t>предлагаемое наименование улиц, площадей и иных территорий проживания граждан и его обоснование;</w:t>
      </w:r>
    </w:p>
    <w:p w:rsidR="0043414F" w:rsidRPr="00CE3044" w:rsidRDefault="0043414F" w:rsidP="0043414F">
      <w:pPr>
        <w:autoSpaceDE w:val="0"/>
        <w:autoSpaceDN w:val="0"/>
        <w:adjustRightInd w:val="0"/>
        <w:ind w:firstLine="709"/>
        <w:jc w:val="both"/>
        <w:rPr>
          <w:sz w:val="28"/>
          <w:szCs w:val="28"/>
        </w:rPr>
      </w:pPr>
      <w:r w:rsidRPr="00CE3044">
        <w:rPr>
          <w:sz w:val="28"/>
          <w:szCs w:val="28"/>
        </w:rPr>
        <w:t>карта-схема, на которой обозначается расположение улиц, площадей и иных территорий проживания граждан.</w:t>
      </w:r>
    </w:p>
    <w:p w:rsidR="0043414F" w:rsidRPr="00CE3044" w:rsidRDefault="0043414F" w:rsidP="0043414F">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43414F" w:rsidRPr="00CE3044" w:rsidRDefault="0043414F" w:rsidP="00767677">
      <w:pPr>
        <w:pStyle w:val="ConsPlusNormal"/>
        <w:widowControl/>
        <w:ind w:firstLine="709"/>
        <w:jc w:val="both"/>
        <w:rPr>
          <w:rFonts w:ascii="Times New Roman" w:hAnsi="Times New Roman" w:cs="Times New Roman"/>
          <w:i/>
          <w:sz w:val="28"/>
          <w:szCs w:val="28"/>
        </w:rPr>
      </w:pPr>
      <w:r w:rsidRPr="00CE3044">
        <w:rPr>
          <w:rFonts w:ascii="Times New Roman" w:hAnsi="Times New Roman" w:cs="Times New Roman"/>
          <w:sz w:val="28"/>
          <w:szCs w:val="28"/>
        </w:rPr>
        <w:t>2.7.1.</w:t>
      </w:r>
      <w:r>
        <w:rPr>
          <w:rFonts w:ascii="Times New Roman" w:hAnsi="Times New Roman" w:cs="Times New Roman"/>
          <w:sz w:val="28"/>
          <w:szCs w:val="28"/>
        </w:rPr>
        <w:t>2. Д</w:t>
      </w:r>
      <w:r w:rsidRPr="00CE3044">
        <w:rPr>
          <w:rFonts w:ascii="Times New Roman" w:hAnsi="Times New Roman" w:cs="Times New Roman"/>
          <w:sz w:val="28"/>
          <w:szCs w:val="28"/>
        </w:rPr>
        <w:t xml:space="preserve">ля </w:t>
      </w:r>
      <w:r>
        <w:rPr>
          <w:rFonts w:ascii="Times New Roman" w:hAnsi="Times New Roman" w:cs="Times New Roman"/>
          <w:sz w:val="28"/>
          <w:szCs w:val="28"/>
        </w:rPr>
        <w:t>установления нумерации домов</w:t>
      </w:r>
      <w:r w:rsidRPr="00CE3044">
        <w:rPr>
          <w:rFonts w:ascii="Times New Roman" w:hAnsi="Times New Roman" w:cs="Times New Roman"/>
          <w:sz w:val="28"/>
          <w:szCs w:val="28"/>
        </w:rPr>
        <w:t xml:space="preserve"> </w:t>
      </w:r>
      <w:r w:rsidR="00767677" w:rsidRPr="00767677">
        <w:rPr>
          <w:rFonts w:ascii="Times New Roman" w:hAnsi="Times New Roman" w:cs="Times New Roman"/>
          <w:sz w:val="28"/>
          <w:szCs w:val="28"/>
        </w:rPr>
        <w:t>городско</w:t>
      </w:r>
      <w:r w:rsidR="00767677">
        <w:rPr>
          <w:rFonts w:ascii="Times New Roman" w:hAnsi="Times New Roman" w:cs="Times New Roman"/>
          <w:sz w:val="28"/>
          <w:szCs w:val="28"/>
        </w:rPr>
        <w:t>м</w:t>
      </w:r>
      <w:r w:rsidR="00767677" w:rsidRPr="00767677">
        <w:rPr>
          <w:rFonts w:ascii="Times New Roman" w:hAnsi="Times New Roman" w:cs="Times New Roman"/>
          <w:sz w:val="28"/>
          <w:szCs w:val="28"/>
        </w:rPr>
        <w:t xml:space="preserve"> поселени</w:t>
      </w:r>
      <w:r w:rsidR="00767677">
        <w:rPr>
          <w:rFonts w:ascii="Times New Roman" w:hAnsi="Times New Roman" w:cs="Times New Roman"/>
          <w:sz w:val="28"/>
          <w:szCs w:val="28"/>
        </w:rPr>
        <w:t>и</w:t>
      </w:r>
      <w:r w:rsidR="00767677" w:rsidRPr="00767677">
        <w:rPr>
          <w:rFonts w:ascii="Times New Roman" w:hAnsi="Times New Roman" w:cs="Times New Roman"/>
          <w:sz w:val="28"/>
          <w:szCs w:val="28"/>
        </w:rPr>
        <w:t xml:space="preserve"> «Ясногорское»</w:t>
      </w:r>
      <w:r w:rsidRPr="00767677">
        <w:rPr>
          <w:rFonts w:ascii="Times New Roman" w:hAnsi="Times New Roman" w:cs="Times New Roman"/>
          <w:sz w:val="28"/>
          <w:szCs w:val="28"/>
        </w:rPr>
        <w:t>:</w:t>
      </w:r>
      <w:r w:rsidRPr="00CE3044">
        <w:rPr>
          <w:rFonts w:ascii="Times New Roman" w:hAnsi="Times New Roman" w:cs="Times New Roman"/>
          <w:i/>
          <w:sz w:val="28"/>
          <w:szCs w:val="28"/>
        </w:rPr>
        <w:t xml:space="preserve"> </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9667C1">
        <w:rPr>
          <w:rFonts w:ascii="Times New Roman" w:hAnsi="Times New Roman" w:cs="Times New Roman"/>
          <w:sz w:val="28"/>
          <w:szCs w:val="28"/>
        </w:rPr>
        <w:t>приложению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lastRenderedPageBreak/>
        <w:t>фамилию, имя, отчество (последнее – при наличии) заявителя – физического лица, наименование органа или организации заявителя – юридического лица;</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43414F" w:rsidRPr="00CE3044" w:rsidRDefault="0043414F" w:rsidP="0043414F">
      <w:pPr>
        <w:ind w:firstLine="720"/>
        <w:jc w:val="both"/>
        <w:rPr>
          <w:sz w:val="28"/>
          <w:szCs w:val="28"/>
        </w:rPr>
      </w:pPr>
      <w:r>
        <w:rPr>
          <w:sz w:val="28"/>
          <w:szCs w:val="28"/>
        </w:rPr>
        <w:t>2.7.2. К</w:t>
      </w:r>
      <w:r w:rsidRPr="00CE3044">
        <w:rPr>
          <w:sz w:val="28"/>
          <w:szCs w:val="28"/>
        </w:rPr>
        <w:t>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w:t>
      </w:r>
      <w:r>
        <w:rPr>
          <w:sz w:val="28"/>
          <w:szCs w:val="28"/>
        </w:rPr>
        <w:t>тавитель заявителя (заявителей).</w:t>
      </w:r>
    </w:p>
    <w:p w:rsidR="0043414F" w:rsidRPr="00CE3044" w:rsidRDefault="0043414F" w:rsidP="0043414F">
      <w:pPr>
        <w:ind w:firstLine="720"/>
        <w:jc w:val="both"/>
        <w:rPr>
          <w:sz w:val="28"/>
          <w:szCs w:val="28"/>
        </w:rPr>
      </w:pPr>
      <w:r>
        <w:rPr>
          <w:sz w:val="28"/>
          <w:szCs w:val="28"/>
        </w:rPr>
        <w:t>2.7.3. И</w:t>
      </w:r>
      <w:r w:rsidRPr="00CE3044">
        <w:rPr>
          <w:sz w:val="28"/>
          <w:szCs w:val="28"/>
        </w:rPr>
        <w:t>ные документы, которые, по мнению заявителя, имеют значение при рассмотрении заявления.</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r w:rsidRPr="00767677">
        <w:rPr>
          <w:rFonts w:ascii="Times New Roman" w:hAnsi="Times New Roman" w:cs="Times New Roman"/>
          <w:sz w:val="28"/>
          <w:szCs w:val="28"/>
        </w:rPr>
        <w:t xml:space="preserve"> </w:t>
      </w:r>
      <w:r w:rsidR="00767677" w:rsidRPr="00767677">
        <w:rPr>
          <w:rFonts w:ascii="Times New Roman" w:hAnsi="Times New Roman" w:cs="Times New Roman"/>
          <w:sz w:val="28"/>
          <w:szCs w:val="28"/>
        </w:rPr>
        <w:t>гпясногорское.оловян.читарф</w:t>
      </w:r>
      <w:r w:rsidRPr="00767677">
        <w:rPr>
          <w:rFonts w:ascii="Times New Roman" w:hAnsi="Times New Roman" w:cs="Times New Roman"/>
          <w:sz w:val="28"/>
          <w:szCs w:val="28"/>
        </w:rPr>
        <w:t xml:space="preserve"> и </w:t>
      </w:r>
      <w:r w:rsidRPr="00CE3044">
        <w:rPr>
          <w:rFonts w:ascii="Times New Roman" w:hAnsi="Times New Roman" w:cs="Times New Roman"/>
          <w:sz w:val="28"/>
          <w:szCs w:val="28"/>
        </w:rPr>
        <w:t>Портале государственных и муниципальных услуг в информационно-телекоммуникационной сети «Интернет».</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43414F" w:rsidRPr="00CE3044" w:rsidRDefault="0043414F" w:rsidP="0043414F">
      <w:pPr>
        <w:ind w:firstLine="720"/>
        <w:jc w:val="both"/>
        <w:outlineLvl w:val="1"/>
        <w:rPr>
          <w:sz w:val="28"/>
          <w:szCs w:val="28"/>
        </w:rPr>
      </w:pPr>
      <w:r w:rsidRPr="00CE3044">
        <w:rPr>
          <w:sz w:val="28"/>
          <w:szCs w:val="28"/>
        </w:rPr>
        <w:t>Представлению в равной мере могут подлежать следующие копии документов:</w:t>
      </w:r>
    </w:p>
    <w:p w:rsidR="0043414F" w:rsidRPr="00CE3044" w:rsidRDefault="0043414F" w:rsidP="0043414F">
      <w:pPr>
        <w:ind w:firstLine="720"/>
        <w:jc w:val="both"/>
        <w:outlineLvl w:val="1"/>
        <w:rPr>
          <w:sz w:val="28"/>
          <w:szCs w:val="28"/>
        </w:rPr>
      </w:pPr>
      <w:r w:rsidRPr="00CE3044">
        <w:rPr>
          <w:sz w:val="28"/>
          <w:szCs w:val="28"/>
        </w:rPr>
        <w:t>нотариально заверенные копии документов;</w:t>
      </w:r>
    </w:p>
    <w:p w:rsidR="0043414F" w:rsidRPr="00CE3044" w:rsidRDefault="0043414F" w:rsidP="0043414F">
      <w:pPr>
        <w:ind w:firstLine="720"/>
        <w:jc w:val="both"/>
        <w:outlineLvl w:val="1"/>
        <w:rPr>
          <w:sz w:val="28"/>
          <w:szCs w:val="28"/>
        </w:rPr>
      </w:pPr>
      <w:r w:rsidRPr="00CE3044">
        <w:rPr>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43414F" w:rsidRPr="00CE3044" w:rsidRDefault="0043414F" w:rsidP="0043414F">
      <w:pPr>
        <w:ind w:firstLine="720"/>
        <w:jc w:val="both"/>
        <w:outlineLvl w:val="1"/>
        <w:rPr>
          <w:sz w:val="28"/>
          <w:szCs w:val="28"/>
        </w:rPr>
      </w:pPr>
      <w:r w:rsidRPr="00CE3044">
        <w:rPr>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которые заявитель вправе</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43414F" w:rsidRPr="00CE3044" w:rsidRDefault="0043414F" w:rsidP="0043414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43414F" w:rsidRPr="00CE3044" w:rsidRDefault="0043414F" w:rsidP="0043414F">
      <w:pPr>
        <w:ind w:firstLine="720"/>
        <w:jc w:val="both"/>
        <w:rPr>
          <w:sz w:val="28"/>
          <w:szCs w:val="28"/>
        </w:rPr>
      </w:pPr>
    </w:p>
    <w:p w:rsidR="0043414F" w:rsidRPr="00CE3044" w:rsidRDefault="0043414F" w:rsidP="0043414F">
      <w:pPr>
        <w:ind w:firstLine="720"/>
        <w:jc w:val="center"/>
        <w:rPr>
          <w:sz w:val="28"/>
          <w:szCs w:val="28"/>
        </w:rPr>
      </w:pPr>
      <w:r w:rsidRPr="00CE3044">
        <w:rPr>
          <w:sz w:val="28"/>
          <w:szCs w:val="28"/>
        </w:rPr>
        <w:t>Указание на запрет требовать от заявителя избыточных документов</w:t>
      </w:r>
    </w:p>
    <w:p w:rsidR="0043414F" w:rsidRPr="00CE3044" w:rsidRDefault="0043414F" w:rsidP="0043414F">
      <w:pPr>
        <w:ind w:firstLine="720"/>
        <w:jc w:val="center"/>
        <w:rPr>
          <w:sz w:val="28"/>
          <w:szCs w:val="28"/>
        </w:rPr>
      </w:pPr>
      <w:r w:rsidRPr="00CE3044">
        <w:rPr>
          <w:sz w:val="28"/>
          <w:szCs w:val="28"/>
        </w:rPr>
        <w:t>и информации или осуществления избыточных действий</w:t>
      </w:r>
    </w:p>
    <w:p w:rsidR="0043414F" w:rsidRPr="00CE3044" w:rsidRDefault="0043414F" w:rsidP="0043414F">
      <w:pPr>
        <w:ind w:firstLine="720"/>
        <w:jc w:val="both"/>
        <w:rPr>
          <w:sz w:val="28"/>
          <w:szCs w:val="28"/>
        </w:rPr>
      </w:pPr>
      <w:r w:rsidRPr="00CE3044">
        <w:rPr>
          <w:sz w:val="28"/>
          <w:szCs w:val="28"/>
        </w:rPr>
        <w:t>2.11. Исполнитель не вправе требовать от заявителя:</w:t>
      </w:r>
    </w:p>
    <w:p w:rsidR="0043414F" w:rsidRPr="00CE3044" w:rsidRDefault="0043414F" w:rsidP="0043414F">
      <w:pPr>
        <w:ind w:firstLine="720"/>
        <w:jc w:val="both"/>
        <w:rPr>
          <w:sz w:val="28"/>
          <w:szCs w:val="28"/>
        </w:rPr>
      </w:pPr>
      <w:r w:rsidRPr="00CE304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14F" w:rsidRPr="00CE3044" w:rsidRDefault="0043414F" w:rsidP="0043414F">
      <w:pPr>
        <w:ind w:firstLine="720"/>
        <w:jc w:val="both"/>
        <w:outlineLvl w:val="1"/>
        <w:rPr>
          <w:sz w:val="28"/>
          <w:szCs w:val="28"/>
        </w:rPr>
      </w:pPr>
      <w:r w:rsidRPr="00CE3044">
        <w:rPr>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sidR="00767677" w:rsidRPr="00767677">
        <w:rPr>
          <w:sz w:val="28"/>
          <w:szCs w:val="28"/>
        </w:rPr>
        <w:t>городского поселения «Ясногорское»</w:t>
      </w:r>
      <w:r w:rsidRPr="00CE3044">
        <w:rPr>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43414F" w:rsidRDefault="0043414F" w:rsidP="0043414F">
      <w:pPr>
        <w:ind w:firstLine="720"/>
        <w:jc w:val="both"/>
        <w:outlineLvl w:val="1"/>
        <w:rPr>
          <w:sz w:val="28"/>
          <w:szCs w:val="28"/>
        </w:rPr>
      </w:pPr>
      <w:r w:rsidRPr="00CE304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3414F" w:rsidRDefault="0043414F" w:rsidP="0043414F">
      <w:pPr>
        <w:ind w:firstLine="72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государственной услуги</w:t>
      </w:r>
    </w:p>
    <w:p w:rsidR="0043414F" w:rsidRPr="00CE3044" w:rsidRDefault="0043414F" w:rsidP="0043414F">
      <w:pPr>
        <w:ind w:firstLine="720"/>
        <w:jc w:val="both"/>
        <w:outlineLvl w:val="1"/>
        <w:rPr>
          <w:sz w:val="28"/>
          <w:szCs w:val="28"/>
        </w:rPr>
      </w:pPr>
      <w:r>
        <w:rPr>
          <w:sz w:val="28"/>
          <w:szCs w:val="28"/>
        </w:rPr>
        <w:t>2</w:t>
      </w:r>
      <w:r w:rsidRPr="007620A0">
        <w:rPr>
          <w:sz w:val="28"/>
          <w:szCs w:val="28"/>
        </w:rPr>
        <w:t>.</w:t>
      </w:r>
      <w:r>
        <w:rPr>
          <w:sz w:val="28"/>
          <w:szCs w:val="28"/>
        </w:rPr>
        <w:t>12.</w:t>
      </w:r>
      <w:r w:rsidRPr="007620A0">
        <w:rPr>
          <w:sz w:val="28"/>
          <w:szCs w:val="28"/>
        </w:rPr>
        <w:tab/>
        <w:t>Оснований для отказа в приеме заявлений не имеется.</w:t>
      </w:r>
    </w:p>
    <w:p w:rsidR="0043414F" w:rsidRPr="00CE3044" w:rsidRDefault="0043414F" w:rsidP="0043414F">
      <w:pPr>
        <w:ind w:firstLine="720"/>
        <w:jc w:val="center"/>
        <w:rPr>
          <w:sz w:val="28"/>
          <w:szCs w:val="28"/>
        </w:rPr>
      </w:pPr>
      <w:r w:rsidRPr="00CE3044">
        <w:rPr>
          <w:sz w:val="28"/>
          <w:szCs w:val="28"/>
        </w:rPr>
        <w:t>Исчерпывающий перечень оснований для приостановления или</w:t>
      </w:r>
    </w:p>
    <w:p w:rsidR="0043414F" w:rsidRPr="00CE3044" w:rsidRDefault="0043414F" w:rsidP="0043414F">
      <w:pPr>
        <w:ind w:firstLine="720"/>
        <w:jc w:val="center"/>
        <w:rPr>
          <w:sz w:val="28"/>
          <w:szCs w:val="28"/>
        </w:rPr>
      </w:pPr>
      <w:r w:rsidRPr="00CE3044">
        <w:rPr>
          <w:sz w:val="28"/>
          <w:szCs w:val="28"/>
        </w:rPr>
        <w:t>отказа в предоставлении муниципальной услуги</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43414F" w:rsidRPr="00CE3044" w:rsidRDefault="0043414F" w:rsidP="0043414F">
      <w:pPr>
        <w:ind w:firstLine="720"/>
        <w:jc w:val="both"/>
        <w:rPr>
          <w:sz w:val="28"/>
          <w:szCs w:val="28"/>
        </w:rPr>
      </w:pPr>
      <w:r w:rsidRPr="00CE3044">
        <w:rPr>
          <w:sz w:val="28"/>
          <w:szCs w:val="28"/>
        </w:rPr>
        <w:lastRenderedPageBreak/>
        <w:t>поступление заявления от заявителя о прекращении рассмотрения его обращения;</w:t>
      </w:r>
    </w:p>
    <w:p w:rsidR="0043414F" w:rsidRPr="00CE3044" w:rsidRDefault="0043414F" w:rsidP="0043414F">
      <w:pPr>
        <w:ind w:firstLine="720"/>
        <w:jc w:val="both"/>
        <w:rPr>
          <w:sz w:val="28"/>
          <w:szCs w:val="28"/>
        </w:rPr>
      </w:pPr>
      <w:r w:rsidRPr="00CE3044">
        <w:rPr>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43414F" w:rsidRPr="00CE3044" w:rsidRDefault="0043414F" w:rsidP="0043414F">
      <w:pPr>
        <w:ind w:firstLine="720"/>
        <w:jc w:val="both"/>
        <w:rPr>
          <w:sz w:val="28"/>
          <w:szCs w:val="28"/>
        </w:rPr>
      </w:pPr>
      <w:r w:rsidRPr="00CE3044">
        <w:rPr>
          <w:sz w:val="28"/>
          <w:szCs w:val="28"/>
        </w:rPr>
        <w:t>Решение об отказе в предоставлении муниципальной услуги принимается в письменной форме с указанием оснований отказа.</w:t>
      </w:r>
    </w:p>
    <w:p w:rsidR="0043414F" w:rsidRPr="00CE3044" w:rsidRDefault="0043414F" w:rsidP="0043414F">
      <w:pPr>
        <w:ind w:firstLine="720"/>
        <w:jc w:val="both"/>
        <w:rPr>
          <w:sz w:val="28"/>
          <w:szCs w:val="28"/>
        </w:rPr>
      </w:pPr>
      <w:bookmarkStart w:id="3" w:name="sub_229"/>
    </w:p>
    <w:bookmarkEnd w:id="3"/>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документе (документах), выдаваемом (выдаваемых) организациями,</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43414F" w:rsidRPr="00F457FC" w:rsidRDefault="0043414F" w:rsidP="0043414F">
      <w:pPr>
        <w:pStyle w:val="af9"/>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Pr>
          <w:rFonts w:ascii="Times New Roman" w:hAnsi="Times New Roman"/>
          <w:sz w:val="28"/>
          <w:szCs w:val="28"/>
        </w:rPr>
        <w:t>6</w:t>
      </w:r>
      <w:r w:rsidRPr="00F457FC">
        <w:rPr>
          <w:rFonts w:ascii="Times New Roman" w:hAnsi="Times New Roman"/>
          <w:sz w:val="28"/>
          <w:szCs w:val="28"/>
        </w:rPr>
        <w:t>.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43414F" w:rsidRPr="00CE3044" w:rsidRDefault="0043414F" w:rsidP="0043414F">
      <w:pPr>
        <w:ind w:firstLine="720"/>
        <w:jc w:val="both"/>
        <w:outlineLvl w:val="2"/>
        <w:rPr>
          <w:sz w:val="28"/>
          <w:szCs w:val="28"/>
        </w:rPr>
      </w:pPr>
    </w:p>
    <w:p w:rsidR="0043414F" w:rsidRPr="00CE3044" w:rsidRDefault="0043414F" w:rsidP="0043414F">
      <w:pPr>
        <w:ind w:firstLine="720"/>
        <w:jc w:val="center"/>
        <w:rPr>
          <w:sz w:val="28"/>
          <w:szCs w:val="28"/>
        </w:rPr>
      </w:pPr>
      <w:r w:rsidRPr="00CE3044">
        <w:rPr>
          <w:sz w:val="28"/>
          <w:szCs w:val="28"/>
        </w:rPr>
        <w:t>Порядок, размер и основания взимания государственной пошлины</w:t>
      </w:r>
    </w:p>
    <w:p w:rsidR="0043414F" w:rsidRPr="00CE3044" w:rsidRDefault="0043414F" w:rsidP="0043414F">
      <w:pPr>
        <w:ind w:firstLine="720"/>
        <w:jc w:val="center"/>
        <w:rPr>
          <w:sz w:val="28"/>
          <w:szCs w:val="28"/>
        </w:rPr>
      </w:pPr>
      <w:r w:rsidRPr="00CE3044">
        <w:rPr>
          <w:sz w:val="28"/>
          <w:szCs w:val="28"/>
        </w:rPr>
        <w:t>или иной платы, взимаемой за предоставление муниципальной услуги</w:t>
      </w:r>
    </w:p>
    <w:p w:rsidR="0043414F" w:rsidRPr="00CE3044" w:rsidRDefault="0043414F" w:rsidP="0043414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43414F" w:rsidRPr="00CE3044" w:rsidRDefault="0043414F" w:rsidP="0043414F">
      <w:pPr>
        <w:ind w:firstLine="720"/>
        <w:jc w:val="center"/>
        <w:rPr>
          <w:sz w:val="28"/>
          <w:szCs w:val="28"/>
        </w:rPr>
      </w:pPr>
      <w:r w:rsidRPr="00CE3044">
        <w:rPr>
          <w:sz w:val="28"/>
          <w:szCs w:val="28"/>
        </w:rPr>
        <w:t>Максимальный срок ожидания в очереди при подаче запроса о</w:t>
      </w:r>
    </w:p>
    <w:p w:rsidR="0043414F" w:rsidRPr="00CE3044" w:rsidRDefault="0043414F" w:rsidP="0043414F">
      <w:pPr>
        <w:ind w:firstLine="720"/>
        <w:jc w:val="center"/>
        <w:rPr>
          <w:sz w:val="28"/>
          <w:szCs w:val="28"/>
        </w:rPr>
      </w:pPr>
      <w:r w:rsidRPr="00CE3044">
        <w:rPr>
          <w:sz w:val="28"/>
          <w:szCs w:val="28"/>
        </w:rPr>
        <w:t>предоставлении муниципальной услуги и при получении</w:t>
      </w:r>
    </w:p>
    <w:p w:rsidR="0043414F" w:rsidRPr="00CE3044" w:rsidRDefault="0043414F" w:rsidP="0043414F">
      <w:pPr>
        <w:ind w:firstLine="720"/>
        <w:jc w:val="center"/>
        <w:rPr>
          <w:sz w:val="28"/>
          <w:szCs w:val="28"/>
        </w:rPr>
      </w:pPr>
      <w:r w:rsidRPr="00CE3044">
        <w:rPr>
          <w:sz w:val="28"/>
          <w:szCs w:val="28"/>
        </w:rPr>
        <w:t>результата предоставления муниципальной услуги</w:t>
      </w:r>
    </w:p>
    <w:p w:rsidR="0043414F" w:rsidRPr="00CE3044" w:rsidRDefault="0043414F" w:rsidP="0043414F">
      <w:pPr>
        <w:ind w:firstLine="720"/>
        <w:jc w:val="both"/>
        <w:rPr>
          <w:sz w:val="28"/>
          <w:szCs w:val="28"/>
        </w:rPr>
      </w:pPr>
      <w:r w:rsidRPr="00CE3044">
        <w:rPr>
          <w:sz w:val="28"/>
          <w:szCs w:val="28"/>
        </w:rPr>
        <w:t>2.1</w:t>
      </w:r>
      <w:r>
        <w:rPr>
          <w:sz w:val="28"/>
          <w:szCs w:val="28"/>
        </w:rPr>
        <w:t>8</w:t>
      </w:r>
      <w:r w:rsidRPr="00CE3044">
        <w:rPr>
          <w:sz w:val="28"/>
          <w:szCs w:val="28"/>
        </w:rPr>
        <w:t>. Максимальное время ожидания в очереди при подаче документов Исполнителю не может превышать 15 минут.</w:t>
      </w:r>
    </w:p>
    <w:p w:rsidR="0043414F" w:rsidRPr="00CE3044" w:rsidRDefault="0043414F" w:rsidP="0043414F">
      <w:pPr>
        <w:pStyle w:val="af1"/>
        <w:spacing w:before="0" w:beforeAutospacing="0" w:after="0" w:afterAutospacing="0"/>
        <w:ind w:firstLine="720"/>
        <w:jc w:val="center"/>
        <w:rPr>
          <w:sz w:val="28"/>
          <w:szCs w:val="28"/>
        </w:rPr>
      </w:pPr>
      <w:bookmarkStart w:id="4" w:name="sub_211"/>
      <w:r w:rsidRPr="00CE3044">
        <w:rPr>
          <w:sz w:val="28"/>
          <w:szCs w:val="28"/>
        </w:rPr>
        <w:t>Срок и порядок регистрации запроса заявителя о предоставлении муниципальной услуги, в том числе в электронной форме</w:t>
      </w:r>
    </w:p>
    <w:p w:rsidR="0043414F" w:rsidRPr="00CE3044" w:rsidRDefault="0043414F" w:rsidP="0043414F">
      <w:pPr>
        <w:ind w:firstLine="720"/>
        <w:jc w:val="both"/>
        <w:rPr>
          <w:sz w:val="28"/>
          <w:szCs w:val="28"/>
        </w:rPr>
      </w:pPr>
      <w:r w:rsidRPr="00CE3044">
        <w:rPr>
          <w:sz w:val="28"/>
          <w:szCs w:val="28"/>
        </w:rPr>
        <w:t>2.1</w:t>
      </w:r>
      <w:r>
        <w:rPr>
          <w:sz w:val="28"/>
          <w:szCs w:val="28"/>
        </w:rPr>
        <w:t>9</w:t>
      </w:r>
      <w:r w:rsidRPr="00CE3044">
        <w:rPr>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CE3044">
        <w:rPr>
          <w:i/>
          <w:sz w:val="28"/>
          <w:szCs w:val="28"/>
        </w:rPr>
        <w:t xml:space="preserve">(в системе автоматизации делопроизводства и электронного документооборота) </w:t>
      </w:r>
      <w:r w:rsidRPr="00CE3044">
        <w:rPr>
          <w:sz w:val="28"/>
          <w:szCs w:val="28"/>
        </w:rPr>
        <w:t>в порядке делопроизводства.</w:t>
      </w:r>
    </w:p>
    <w:p w:rsidR="0043414F" w:rsidRPr="00CE3044" w:rsidRDefault="0043414F" w:rsidP="0043414F">
      <w:pPr>
        <w:ind w:firstLine="720"/>
        <w:jc w:val="center"/>
        <w:rPr>
          <w:sz w:val="28"/>
          <w:szCs w:val="28"/>
        </w:rPr>
      </w:pPr>
      <w:bookmarkStart w:id="5" w:name="sub_212"/>
      <w:bookmarkEnd w:id="4"/>
      <w:r w:rsidRPr="00CE3044">
        <w:rPr>
          <w:sz w:val="28"/>
          <w:szCs w:val="28"/>
        </w:rPr>
        <w:t>Требования к помещениям, в которых предоставляется муниципальная</w:t>
      </w:r>
    </w:p>
    <w:p w:rsidR="0043414F" w:rsidRPr="00CE3044" w:rsidRDefault="0043414F" w:rsidP="0043414F">
      <w:pPr>
        <w:ind w:firstLine="720"/>
        <w:jc w:val="center"/>
        <w:rPr>
          <w:sz w:val="28"/>
          <w:szCs w:val="28"/>
        </w:rPr>
      </w:pPr>
      <w:r w:rsidRPr="00CE3044">
        <w:rPr>
          <w:sz w:val="28"/>
          <w:szCs w:val="28"/>
        </w:rPr>
        <w:t>услуга, к месту ожидания и приема заявителей, размещению и</w:t>
      </w:r>
    </w:p>
    <w:p w:rsidR="0043414F" w:rsidRPr="00CE3044" w:rsidRDefault="0043414F" w:rsidP="0043414F">
      <w:pPr>
        <w:ind w:firstLine="720"/>
        <w:jc w:val="center"/>
        <w:rPr>
          <w:sz w:val="28"/>
          <w:szCs w:val="28"/>
        </w:rPr>
      </w:pPr>
      <w:r w:rsidRPr="00CE3044">
        <w:rPr>
          <w:sz w:val="28"/>
          <w:szCs w:val="28"/>
        </w:rPr>
        <w:t>оформлению визуальной, текстовой и мультимедийной информации</w:t>
      </w:r>
    </w:p>
    <w:p w:rsidR="0043414F" w:rsidRPr="00CE3044" w:rsidRDefault="0043414F" w:rsidP="0043414F">
      <w:pPr>
        <w:ind w:firstLine="720"/>
        <w:jc w:val="center"/>
        <w:rPr>
          <w:sz w:val="28"/>
          <w:szCs w:val="28"/>
        </w:rPr>
      </w:pPr>
      <w:r w:rsidRPr="00CE3044">
        <w:rPr>
          <w:sz w:val="28"/>
          <w:szCs w:val="28"/>
        </w:rPr>
        <w:t>о порядке предоставления муниципальной услуги</w:t>
      </w:r>
      <w:bookmarkEnd w:id="5"/>
    </w:p>
    <w:p w:rsidR="0043414F" w:rsidRPr="00CE3044" w:rsidRDefault="0043414F" w:rsidP="00767677">
      <w:pPr>
        <w:pStyle w:val="ConsPlusNormal"/>
        <w:widowControl/>
        <w:ind w:firstLine="709"/>
        <w:jc w:val="both"/>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lastRenderedPageBreak/>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767677" w:rsidRPr="00767677">
        <w:rPr>
          <w:rFonts w:ascii="Times New Roman" w:hAnsi="Times New Roman" w:cs="Times New Roman"/>
          <w:sz w:val="28"/>
          <w:szCs w:val="28"/>
        </w:rPr>
        <w:t>гпясногорское.оловян.читарф</w:t>
      </w:r>
      <w:r w:rsidRPr="00767677">
        <w:rPr>
          <w:rFonts w:ascii="Times New Roman" w:hAnsi="Times New Roman" w:cs="Times New Roman"/>
          <w:sz w:val="28"/>
          <w:szCs w:val="28"/>
        </w:rPr>
        <w:t xml:space="preserve"> и Портале государственных и</w:t>
      </w:r>
      <w:r w:rsidRPr="00CE3044">
        <w:rPr>
          <w:rFonts w:ascii="Times New Roman" w:hAnsi="Times New Roman" w:cs="Times New Roman"/>
          <w:sz w:val="28"/>
          <w:szCs w:val="28"/>
        </w:rPr>
        <w:t xml:space="preserve"> муниципальных услуг в информационно-телекоммуникационной сети «Интернет».</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5</w:t>
      </w:r>
      <w:r w:rsidRPr="00CE3044">
        <w:rPr>
          <w:rFonts w:ascii="Times New Roman" w:hAnsi="Times New Roman" w:cs="Times New Roman"/>
          <w:sz w:val="28"/>
          <w:szCs w:val="28"/>
        </w:rPr>
        <w:t xml:space="preserve">.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w:t>
      </w:r>
      <w:r w:rsidRPr="00CE3044">
        <w:rPr>
          <w:rFonts w:ascii="Times New Roman" w:hAnsi="Times New Roman" w:cs="Times New Roman"/>
          <w:sz w:val="28"/>
          <w:szCs w:val="28"/>
        </w:rPr>
        <w:lastRenderedPageBreak/>
        <w:t>воздуха, средств пожаротушения и системы оповещения о возникновении чрезвычайной ситуации.</w:t>
      </w:r>
    </w:p>
    <w:bookmarkEnd w:id="6"/>
    <w:p w:rsidR="0043414F" w:rsidRDefault="0043414F" w:rsidP="0043414F">
      <w:pPr>
        <w:ind w:firstLine="720"/>
        <w:jc w:val="both"/>
        <w:rPr>
          <w:sz w:val="28"/>
          <w:szCs w:val="28"/>
        </w:rPr>
      </w:pPr>
      <w:r w:rsidRPr="00CE3044">
        <w:rPr>
          <w:sz w:val="28"/>
          <w:szCs w:val="28"/>
        </w:rPr>
        <w:t>2.2</w:t>
      </w:r>
      <w:r>
        <w:rPr>
          <w:sz w:val="28"/>
          <w:szCs w:val="28"/>
        </w:rPr>
        <w:t>6</w:t>
      </w:r>
      <w:r w:rsidRPr="00CE3044">
        <w:rPr>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43414F" w:rsidRPr="00CE3044" w:rsidRDefault="0043414F" w:rsidP="0043414F">
      <w:pPr>
        <w:ind w:firstLine="720"/>
        <w:jc w:val="both"/>
        <w:rPr>
          <w:sz w:val="28"/>
          <w:szCs w:val="28"/>
        </w:rPr>
      </w:pPr>
      <w:r w:rsidRPr="00045AAB">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3414F" w:rsidRPr="00CE3044" w:rsidRDefault="0043414F" w:rsidP="0043414F">
      <w:pPr>
        <w:ind w:firstLine="720"/>
        <w:jc w:val="center"/>
        <w:rPr>
          <w:sz w:val="28"/>
          <w:szCs w:val="28"/>
        </w:rPr>
      </w:pPr>
      <w:bookmarkStart w:id="7" w:name="sub_213"/>
      <w:r w:rsidRPr="00CE3044">
        <w:rPr>
          <w:sz w:val="28"/>
          <w:szCs w:val="28"/>
        </w:rPr>
        <w:t>Показатели доступности и качества муниципальной услуги</w:t>
      </w:r>
    </w:p>
    <w:bookmarkEnd w:id="7"/>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43414F" w:rsidRPr="00CE3044" w:rsidRDefault="0043414F" w:rsidP="0076767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3414F" w:rsidRDefault="0043414F" w:rsidP="0043414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43414F" w:rsidRDefault="0043414F" w:rsidP="0043414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43414F" w:rsidRPr="00CE3044" w:rsidRDefault="0043414F" w:rsidP="0043414F">
      <w:pPr>
        <w:pStyle w:val="ConsPlusNormal"/>
        <w:widowControl/>
        <w:jc w:val="both"/>
        <w:rPr>
          <w:rFonts w:ascii="Times New Roman" w:hAnsi="Times New Roman" w:cs="Times New Roman"/>
          <w:sz w:val="28"/>
          <w:szCs w:val="28"/>
        </w:rPr>
      </w:pP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43414F" w:rsidRPr="00CE3044" w:rsidRDefault="0043414F" w:rsidP="005F770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43414F" w:rsidRPr="00CE3044" w:rsidRDefault="0043414F" w:rsidP="005F770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5F7706" w:rsidRPr="005F7706">
        <w:rPr>
          <w:rFonts w:ascii="Times New Roman" w:hAnsi="Times New Roman" w:cs="Times New Roman"/>
          <w:sz w:val="28"/>
          <w:szCs w:val="28"/>
        </w:rPr>
        <w:t>гпясногорское.оловян.читарф</w:t>
      </w:r>
      <w:r w:rsidRPr="005F7706">
        <w:rPr>
          <w:rFonts w:ascii="Times New Roman" w:hAnsi="Times New Roman" w:cs="Times New Roman"/>
          <w:sz w:val="28"/>
          <w:szCs w:val="28"/>
        </w:rPr>
        <w:t xml:space="preserve"> и Портале государственных и</w:t>
      </w:r>
      <w:r w:rsidRPr="00CE3044">
        <w:rPr>
          <w:rFonts w:ascii="Times New Roman" w:hAnsi="Times New Roman" w:cs="Times New Roman"/>
          <w:sz w:val="28"/>
          <w:szCs w:val="28"/>
        </w:rPr>
        <w:t xml:space="preserve"> муниципальных услуг в информационно-телекоммуникационной сети «Интернет»;</w:t>
      </w:r>
    </w:p>
    <w:p w:rsidR="0043414F" w:rsidRPr="00CE3044" w:rsidRDefault="0043414F" w:rsidP="005F770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3414F" w:rsidRDefault="0043414F" w:rsidP="005F7706">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631425" w:rsidRPr="005F7706">
        <w:rPr>
          <w:rFonts w:ascii="Times New Roman" w:hAnsi="Times New Roman" w:cs="Times New Roman"/>
          <w:sz w:val="28"/>
          <w:szCs w:val="28"/>
        </w:rPr>
        <w:t>гпясногорское.оловян.читарф</w:t>
      </w:r>
      <w:r w:rsidRPr="00CE3044">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Pr>
          <w:rFonts w:ascii="Times New Roman" w:hAnsi="Times New Roman" w:cs="Times New Roman"/>
          <w:sz w:val="28"/>
          <w:szCs w:val="28"/>
        </w:rPr>
        <w:t>;</w:t>
      </w:r>
    </w:p>
    <w:p w:rsidR="0043414F" w:rsidRPr="00B93DEA" w:rsidRDefault="0043414F" w:rsidP="0043414F">
      <w:pPr>
        <w:tabs>
          <w:tab w:val="left" w:pos="709"/>
        </w:tabs>
        <w:ind w:firstLine="709"/>
        <w:jc w:val="both"/>
        <w:rPr>
          <w:sz w:val="28"/>
          <w:szCs w:val="28"/>
        </w:rPr>
      </w:pPr>
      <w:r w:rsidRPr="00B93DE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43414F" w:rsidRPr="00B93DEA" w:rsidRDefault="0043414F" w:rsidP="0043414F">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43414F" w:rsidRPr="00CE3044" w:rsidRDefault="0043414F" w:rsidP="00631425">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2</w:t>
      </w:r>
      <w:r w:rsidRPr="00CE3044">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3414F" w:rsidRPr="00CE3044" w:rsidRDefault="0043414F" w:rsidP="0043414F">
      <w:pPr>
        <w:tabs>
          <w:tab w:val="left" w:pos="1134"/>
        </w:tabs>
        <w:ind w:firstLine="709"/>
        <w:jc w:val="both"/>
        <w:rPr>
          <w:sz w:val="28"/>
          <w:szCs w:val="28"/>
        </w:rPr>
      </w:pPr>
      <w:r>
        <w:rPr>
          <w:sz w:val="28"/>
          <w:szCs w:val="28"/>
        </w:rPr>
        <w:t>2.33</w:t>
      </w:r>
      <w:r w:rsidRPr="00CE3044">
        <w:rPr>
          <w:sz w:val="28"/>
          <w:szCs w:val="28"/>
        </w:rPr>
        <w:t>. Особенности предоставления муниципальной услуги в электронной форме.</w:t>
      </w:r>
    </w:p>
    <w:p w:rsidR="0043414F" w:rsidRPr="00CE3044" w:rsidRDefault="0043414F" w:rsidP="0043414F">
      <w:pPr>
        <w:tabs>
          <w:tab w:val="left" w:pos="1134"/>
        </w:tabs>
        <w:ind w:firstLine="709"/>
        <w:jc w:val="both"/>
        <w:rPr>
          <w:sz w:val="28"/>
          <w:szCs w:val="28"/>
        </w:rPr>
      </w:pPr>
      <w:r w:rsidRPr="00CE3044">
        <w:rPr>
          <w:sz w:val="28"/>
          <w:szCs w:val="28"/>
        </w:rPr>
        <w:t>Предоставление муниципальной услуги в электронной форме осуществляется путем использования средств электронной связи.</w:t>
      </w:r>
    </w:p>
    <w:p w:rsidR="0043414F" w:rsidRPr="00CE3044" w:rsidRDefault="0043414F" w:rsidP="0043414F">
      <w:pPr>
        <w:tabs>
          <w:tab w:val="left" w:pos="1134"/>
        </w:tabs>
        <w:ind w:firstLine="709"/>
        <w:jc w:val="both"/>
        <w:rPr>
          <w:sz w:val="28"/>
          <w:szCs w:val="28"/>
        </w:rPr>
      </w:pPr>
      <w:r w:rsidRPr="00CE3044">
        <w:rPr>
          <w:sz w:val="28"/>
          <w:szCs w:val="28"/>
        </w:rPr>
        <w:t>Формы и виды обращения заявителя:</w:t>
      </w:r>
    </w:p>
    <w:p w:rsidR="0043414F" w:rsidRPr="00CE3044" w:rsidRDefault="0043414F" w:rsidP="0043414F">
      <w:pPr>
        <w:tabs>
          <w:tab w:val="left" w:pos="1134"/>
        </w:tab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
        <w:gridCol w:w="1417"/>
        <w:gridCol w:w="1098"/>
        <w:gridCol w:w="996"/>
        <w:gridCol w:w="1163"/>
        <w:gridCol w:w="1248"/>
        <w:gridCol w:w="1639"/>
        <w:gridCol w:w="1639"/>
      </w:tblGrid>
      <w:tr w:rsidR="0043414F" w:rsidRPr="005D7D7F" w:rsidTr="00631425">
        <w:trPr>
          <w:trHeight w:val="1710"/>
        </w:trPr>
        <w:tc>
          <w:tcPr>
            <w:tcW w:w="206" w:type="pct"/>
            <w:vMerge w:val="restart"/>
          </w:tcPr>
          <w:p w:rsidR="0043414F" w:rsidRPr="005D7D7F" w:rsidRDefault="0043414F" w:rsidP="00CF1B97">
            <w:pPr>
              <w:jc w:val="both"/>
              <w:rPr>
                <w:sz w:val="20"/>
                <w:szCs w:val="20"/>
              </w:rPr>
            </w:pPr>
            <w:r w:rsidRPr="005D7D7F">
              <w:rPr>
                <w:sz w:val="20"/>
                <w:szCs w:val="20"/>
              </w:rPr>
              <w:t>№</w:t>
            </w:r>
          </w:p>
        </w:tc>
        <w:tc>
          <w:tcPr>
            <w:tcW w:w="1301" w:type="pct"/>
            <w:vMerge w:val="restart"/>
          </w:tcPr>
          <w:p w:rsidR="0043414F" w:rsidRPr="005D7D7F" w:rsidRDefault="0043414F" w:rsidP="00CF1B97">
            <w:pPr>
              <w:jc w:val="both"/>
              <w:rPr>
                <w:b/>
                <w:bCs/>
                <w:sz w:val="20"/>
                <w:szCs w:val="20"/>
              </w:rPr>
            </w:pPr>
            <w:r w:rsidRPr="005D7D7F">
              <w:rPr>
                <w:b/>
                <w:bCs/>
                <w:sz w:val="20"/>
                <w:szCs w:val="20"/>
              </w:rPr>
              <w:t>Наименование документа</w:t>
            </w:r>
          </w:p>
        </w:tc>
        <w:tc>
          <w:tcPr>
            <w:tcW w:w="479" w:type="pct"/>
            <w:vMerge w:val="restart"/>
            <w:textDirection w:val="btLr"/>
          </w:tcPr>
          <w:p w:rsidR="0043414F" w:rsidRPr="005D7D7F" w:rsidRDefault="0043414F" w:rsidP="00CF1B97">
            <w:pPr>
              <w:jc w:val="both"/>
              <w:rPr>
                <w:b/>
                <w:bCs/>
                <w:sz w:val="20"/>
                <w:szCs w:val="20"/>
              </w:rPr>
            </w:pPr>
            <w:r w:rsidRPr="005D7D7F">
              <w:rPr>
                <w:b/>
                <w:bCs/>
                <w:sz w:val="20"/>
                <w:szCs w:val="20"/>
              </w:rPr>
              <w:t>Необходимость предоставления, в следующих случаях</w:t>
            </w:r>
          </w:p>
        </w:tc>
        <w:tc>
          <w:tcPr>
            <w:tcW w:w="1158" w:type="pct"/>
            <w:gridSpan w:val="3"/>
          </w:tcPr>
          <w:p w:rsidR="0043414F" w:rsidRPr="005D7D7F" w:rsidRDefault="0043414F" w:rsidP="00CF1B97">
            <w:pPr>
              <w:jc w:val="both"/>
              <w:rPr>
                <w:b/>
                <w:bCs/>
                <w:sz w:val="20"/>
                <w:szCs w:val="20"/>
              </w:rPr>
            </w:pPr>
            <w:r w:rsidRPr="005D7D7F">
              <w:rPr>
                <w:b/>
                <w:bCs/>
                <w:sz w:val="20"/>
                <w:szCs w:val="20"/>
              </w:rPr>
              <w:t>Личный прием</w:t>
            </w:r>
          </w:p>
        </w:tc>
        <w:tc>
          <w:tcPr>
            <w:tcW w:w="1855" w:type="pct"/>
            <w:gridSpan w:val="2"/>
          </w:tcPr>
          <w:p w:rsidR="0043414F" w:rsidRPr="005D7D7F" w:rsidRDefault="0043414F" w:rsidP="00CF1B97">
            <w:pPr>
              <w:jc w:val="both"/>
              <w:rPr>
                <w:b/>
                <w:bCs/>
                <w:sz w:val="20"/>
                <w:szCs w:val="20"/>
              </w:rPr>
            </w:pPr>
            <w:r w:rsidRPr="005D7D7F">
              <w:rPr>
                <w:b/>
                <w:bCs/>
                <w:sz w:val="20"/>
                <w:szCs w:val="20"/>
              </w:rPr>
              <w:t>Обращение через «Портал государственных и муниципальных услуг Забайкальского края»</w:t>
            </w:r>
          </w:p>
        </w:tc>
      </w:tr>
      <w:tr w:rsidR="0043414F" w:rsidRPr="005D7D7F" w:rsidTr="00631425">
        <w:trPr>
          <w:trHeight w:val="1420"/>
        </w:trPr>
        <w:tc>
          <w:tcPr>
            <w:tcW w:w="206" w:type="pct"/>
            <w:vMerge/>
          </w:tcPr>
          <w:p w:rsidR="0043414F" w:rsidRPr="005D7D7F" w:rsidRDefault="0043414F" w:rsidP="00CF1B97">
            <w:pPr>
              <w:jc w:val="both"/>
              <w:rPr>
                <w:sz w:val="20"/>
                <w:szCs w:val="20"/>
              </w:rPr>
            </w:pPr>
          </w:p>
        </w:tc>
        <w:tc>
          <w:tcPr>
            <w:tcW w:w="1301" w:type="pct"/>
            <w:vMerge/>
          </w:tcPr>
          <w:p w:rsidR="0043414F" w:rsidRPr="005D7D7F" w:rsidRDefault="0043414F" w:rsidP="00CF1B97">
            <w:pPr>
              <w:jc w:val="both"/>
              <w:rPr>
                <w:b/>
                <w:bCs/>
                <w:sz w:val="20"/>
                <w:szCs w:val="20"/>
              </w:rPr>
            </w:pPr>
          </w:p>
        </w:tc>
        <w:tc>
          <w:tcPr>
            <w:tcW w:w="479" w:type="pct"/>
            <w:vMerge/>
          </w:tcPr>
          <w:p w:rsidR="0043414F" w:rsidRPr="005D7D7F" w:rsidRDefault="0043414F" w:rsidP="00CF1B97">
            <w:pPr>
              <w:jc w:val="both"/>
              <w:rPr>
                <w:b/>
                <w:bCs/>
                <w:sz w:val="20"/>
                <w:szCs w:val="20"/>
              </w:rPr>
            </w:pPr>
          </w:p>
        </w:tc>
        <w:tc>
          <w:tcPr>
            <w:tcW w:w="822" w:type="pct"/>
            <w:gridSpan w:val="2"/>
          </w:tcPr>
          <w:p w:rsidR="0043414F" w:rsidRPr="005D7D7F" w:rsidRDefault="0043414F" w:rsidP="00CF1B97">
            <w:pPr>
              <w:jc w:val="both"/>
              <w:rPr>
                <w:b/>
                <w:bCs/>
                <w:sz w:val="20"/>
                <w:szCs w:val="20"/>
              </w:rPr>
            </w:pPr>
            <w:r w:rsidRPr="005D7D7F">
              <w:rPr>
                <w:b/>
                <w:bCs/>
                <w:sz w:val="20"/>
                <w:szCs w:val="20"/>
              </w:rPr>
              <w:t>Бумажный вид</w:t>
            </w:r>
          </w:p>
        </w:tc>
        <w:tc>
          <w:tcPr>
            <w:tcW w:w="336" w:type="pct"/>
          </w:tcPr>
          <w:p w:rsidR="0043414F" w:rsidRPr="005D7D7F" w:rsidRDefault="0043414F" w:rsidP="00CF1B97">
            <w:pPr>
              <w:jc w:val="both"/>
              <w:rPr>
                <w:b/>
                <w:bCs/>
                <w:sz w:val="20"/>
                <w:szCs w:val="20"/>
              </w:rPr>
            </w:pPr>
            <w:r w:rsidRPr="005D7D7F">
              <w:rPr>
                <w:b/>
                <w:bCs/>
                <w:sz w:val="20"/>
                <w:szCs w:val="20"/>
              </w:rPr>
              <w:t>Электронный вид</w:t>
            </w:r>
          </w:p>
        </w:tc>
        <w:tc>
          <w:tcPr>
            <w:tcW w:w="1102" w:type="pct"/>
          </w:tcPr>
          <w:p w:rsidR="0043414F" w:rsidRPr="005D7D7F" w:rsidRDefault="0043414F" w:rsidP="00CF1B97">
            <w:pPr>
              <w:jc w:val="both"/>
              <w:rPr>
                <w:b/>
                <w:bCs/>
                <w:sz w:val="20"/>
                <w:szCs w:val="20"/>
              </w:rPr>
            </w:pPr>
            <w:r w:rsidRPr="005D7D7F">
              <w:rPr>
                <w:b/>
                <w:bCs/>
                <w:sz w:val="20"/>
                <w:szCs w:val="20"/>
              </w:rPr>
              <w:t>Бумажно-электронный вид</w:t>
            </w:r>
          </w:p>
        </w:tc>
        <w:tc>
          <w:tcPr>
            <w:tcW w:w="753" w:type="pct"/>
          </w:tcPr>
          <w:p w:rsidR="0043414F" w:rsidRPr="005D7D7F" w:rsidRDefault="0043414F" w:rsidP="00CF1B97">
            <w:pPr>
              <w:jc w:val="both"/>
              <w:rPr>
                <w:b/>
                <w:bCs/>
                <w:sz w:val="20"/>
                <w:szCs w:val="20"/>
              </w:rPr>
            </w:pPr>
            <w:r w:rsidRPr="005D7D7F">
              <w:rPr>
                <w:b/>
                <w:bCs/>
                <w:sz w:val="20"/>
                <w:szCs w:val="20"/>
              </w:rPr>
              <w:t>Электронный</w:t>
            </w:r>
          </w:p>
          <w:p w:rsidR="0043414F" w:rsidRPr="005D7D7F" w:rsidRDefault="0043414F" w:rsidP="00CF1B97">
            <w:pPr>
              <w:jc w:val="both"/>
              <w:rPr>
                <w:b/>
                <w:bCs/>
                <w:sz w:val="20"/>
                <w:szCs w:val="20"/>
              </w:rPr>
            </w:pPr>
            <w:r w:rsidRPr="005D7D7F">
              <w:rPr>
                <w:b/>
                <w:bCs/>
                <w:sz w:val="20"/>
                <w:szCs w:val="20"/>
              </w:rPr>
              <w:t> вид</w:t>
            </w:r>
          </w:p>
        </w:tc>
      </w:tr>
      <w:tr w:rsidR="0043414F" w:rsidRPr="005D7D7F" w:rsidTr="00631425">
        <w:trPr>
          <w:trHeight w:val="870"/>
        </w:trPr>
        <w:tc>
          <w:tcPr>
            <w:tcW w:w="206" w:type="pct"/>
            <w:vMerge/>
          </w:tcPr>
          <w:p w:rsidR="0043414F" w:rsidRPr="005D7D7F" w:rsidRDefault="0043414F" w:rsidP="00CF1B97">
            <w:pPr>
              <w:jc w:val="both"/>
              <w:rPr>
                <w:sz w:val="20"/>
                <w:szCs w:val="20"/>
              </w:rPr>
            </w:pPr>
          </w:p>
        </w:tc>
        <w:tc>
          <w:tcPr>
            <w:tcW w:w="1301" w:type="pct"/>
            <w:vMerge/>
          </w:tcPr>
          <w:p w:rsidR="0043414F" w:rsidRPr="005D7D7F" w:rsidRDefault="0043414F" w:rsidP="00CF1B97">
            <w:pPr>
              <w:jc w:val="both"/>
              <w:rPr>
                <w:b/>
                <w:bCs/>
                <w:sz w:val="20"/>
                <w:szCs w:val="20"/>
              </w:rPr>
            </w:pPr>
          </w:p>
        </w:tc>
        <w:tc>
          <w:tcPr>
            <w:tcW w:w="479" w:type="pct"/>
            <w:vMerge/>
          </w:tcPr>
          <w:p w:rsidR="0043414F" w:rsidRPr="005D7D7F" w:rsidRDefault="0043414F" w:rsidP="00CF1B97">
            <w:pPr>
              <w:jc w:val="both"/>
              <w:rPr>
                <w:b/>
                <w:bCs/>
                <w:sz w:val="20"/>
                <w:szCs w:val="20"/>
              </w:rPr>
            </w:pPr>
          </w:p>
        </w:tc>
        <w:tc>
          <w:tcPr>
            <w:tcW w:w="417" w:type="pct"/>
          </w:tcPr>
          <w:p w:rsidR="0043414F" w:rsidRPr="005D7D7F" w:rsidRDefault="0043414F" w:rsidP="00CF1B97">
            <w:pPr>
              <w:jc w:val="both"/>
              <w:rPr>
                <w:b/>
                <w:bCs/>
                <w:sz w:val="20"/>
                <w:szCs w:val="20"/>
              </w:rPr>
            </w:pPr>
            <w:r w:rsidRPr="005D7D7F">
              <w:rPr>
                <w:b/>
                <w:bCs/>
                <w:sz w:val="20"/>
                <w:szCs w:val="20"/>
              </w:rPr>
              <w:t>Вид документа</w:t>
            </w:r>
          </w:p>
        </w:tc>
        <w:tc>
          <w:tcPr>
            <w:tcW w:w="405" w:type="pct"/>
          </w:tcPr>
          <w:p w:rsidR="0043414F" w:rsidRPr="005D7D7F" w:rsidRDefault="0043414F" w:rsidP="00CF1B97">
            <w:pPr>
              <w:jc w:val="both"/>
              <w:rPr>
                <w:b/>
                <w:bCs/>
                <w:sz w:val="20"/>
                <w:szCs w:val="20"/>
              </w:rPr>
            </w:pPr>
            <w:r w:rsidRPr="005D7D7F">
              <w:rPr>
                <w:b/>
                <w:bCs/>
                <w:sz w:val="20"/>
                <w:szCs w:val="20"/>
              </w:rPr>
              <w:t>Кол-во</w:t>
            </w:r>
          </w:p>
        </w:tc>
        <w:tc>
          <w:tcPr>
            <w:tcW w:w="336" w:type="pct"/>
          </w:tcPr>
          <w:p w:rsidR="0043414F" w:rsidRPr="005D7D7F" w:rsidRDefault="0043414F" w:rsidP="00CF1B97">
            <w:pPr>
              <w:jc w:val="both"/>
              <w:rPr>
                <w:b/>
                <w:bCs/>
                <w:sz w:val="20"/>
                <w:szCs w:val="20"/>
              </w:rPr>
            </w:pPr>
            <w:r w:rsidRPr="005D7D7F">
              <w:rPr>
                <w:b/>
                <w:bCs/>
                <w:sz w:val="20"/>
                <w:szCs w:val="20"/>
              </w:rPr>
              <w:t>Вид документа</w:t>
            </w:r>
          </w:p>
        </w:tc>
        <w:tc>
          <w:tcPr>
            <w:tcW w:w="1102" w:type="pct"/>
          </w:tcPr>
          <w:p w:rsidR="0043414F" w:rsidRPr="005D7D7F" w:rsidRDefault="0043414F" w:rsidP="00CF1B97">
            <w:pPr>
              <w:jc w:val="both"/>
              <w:rPr>
                <w:b/>
                <w:bCs/>
                <w:sz w:val="20"/>
                <w:szCs w:val="20"/>
              </w:rPr>
            </w:pPr>
            <w:r w:rsidRPr="005D7D7F">
              <w:rPr>
                <w:b/>
                <w:bCs/>
                <w:sz w:val="20"/>
                <w:szCs w:val="20"/>
              </w:rPr>
              <w:t>Вид документа</w:t>
            </w:r>
          </w:p>
        </w:tc>
        <w:tc>
          <w:tcPr>
            <w:tcW w:w="753" w:type="pct"/>
          </w:tcPr>
          <w:p w:rsidR="0043414F" w:rsidRPr="005D7D7F" w:rsidRDefault="0043414F" w:rsidP="00CF1B97">
            <w:pPr>
              <w:jc w:val="both"/>
              <w:rPr>
                <w:b/>
                <w:bCs/>
                <w:sz w:val="20"/>
                <w:szCs w:val="20"/>
              </w:rPr>
            </w:pPr>
            <w:r w:rsidRPr="005D7D7F">
              <w:rPr>
                <w:b/>
                <w:bCs/>
                <w:sz w:val="20"/>
                <w:szCs w:val="20"/>
              </w:rPr>
              <w:t>Вид документа</w:t>
            </w:r>
          </w:p>
        </w:tc>
      </w:tr>
      <w:tr w:rsidR="0043414F" w:rsidRPr="005D7D7F" w:rsidTr="00631425">
        <w:trPr>
          <w:trHeight w:val="1338"/>
        </w:trPr>
        <w:tc>
          <w:tcPr>
            <w:tcW w:w="206" w:type="pct"/>
          </w:tcPr>
          <w:p w:rsidR="0043414F" w:rsidRPr="005D7D7F" w:rsidRDefault="0043414F" w:rsidP="00CF1B97">
            <w:pPr>
              <w:jc w:val="both"/>
              <w:rPr>
                <w:sz w:val="20"/>
                <w:szCs w:val="20"/>
              </w:rPr>
            </w:pPr>
            <w:r w:rsidRPr="005D7D7F">
              <w:rPr>
                <w:sz w:val="20"/>
                <w:szCs w:val="20"/>
              </w:rPr>
              <w:t>1</w:t>
            </w:r>
          </w:p>
        </w:tc>
        <w:tc>
          <w:tcPr>
            <w:tcW w:w="1301" w:type="pct"/>
          </w:tcPr>
          <w:p w:rsidR="0043414F" w:rsidRPr="005D7D7F" w:rsidRDefault="0043414F" w:rsidP="00631425">
            <w:pPr>
              <w:jc w:val="both"/>
              <w:rPr>
                <w:sz w:val="20"/>
                <w:szCs w:val="20"/>
              </w:rPr>
            </w:pPr>
            <w:r w:rsidRPr="005D7D7F">
              <w:rPr>
                <w:sz w:val="20"/>
                <w:szCs w:val="20"/>
              </w:rPr>
              <w:t xml:space="preserve">Заявление для присвоения или изменения наименований улицам, площадям и иным территориям проживания граждан в </w:t>
            </w:r>
            <w:r w:rsidR="00631425" w:rsidRPr="00631425">
              <w:rPr>
                <w:sz w:val="20"/>
                <w:szCs w:val="20"/>
              </w:rPr>
              <w:t xml:space="preserve">городском поселении «Ясногорское» </w:t>
            </w:r>
            <w:r w:rsidRPr="005D7D7F">
              <w:rPr>
                <w:sz w:val="20"/>
                <w:szCs w:val="20"/>
              </w:rPr>
              <w:t xml:space="preserve">(приложение № </w:t>
            </w:r>
            <w:hyperlink w:anchor="sub_1002" w:history="1">
              <w:r w:rsidRPr="005D7D7F">
                <w:rPr>
                  <w:rStyle w:val="af2"/>
                  <w:sz w:val="20"/>
                  <w:szCs w:val="20"/>
                </w:rPr>
                <w:t>2</w:t>
              </w:r>
            </w:hyperlink>
            <w:r w:rsidRPr="005D7D7F">
              <w:rPr>
                <w:sz w:val="20"/>
                <w:szCs w:val="20"/>
              </w:rPr>
              <w:t>)</w:t>
            </w:r>
          </w:p>
        </w:tc>
        <w:tc>
          <w:tcPr>
            <w:tcW w:w="479" w:type="pct"/>
          </w:tcPr>
          <w:p w:rsidR="0043414F" w:rsidRPr="005D7D7F" w:rsidRDefault="0043414F" w:rsidP="00CF1B97">
            <w:pPr>
              <w:jc w:val="both"/>
              <w:rPr>
                <w:sz w:val="20"/>
                <w:szCs w:val="20"/>
              </w:rPr>
            </w:pPr>
            <w:r w:rsidRPr="005D7D7F">
              <w:rPr>
                <w:sz w:val="20"/>
                <w:szCs w:val="20"/>
              </w:rPr>
              <w:t>Обязательно</w:t>
            </w:r>
          </w:p>
        </w:tc>
        <w:tc>
          <w:tcPr>
            <w:tcW w:w="417" w:type="pct"/>
          </w:tcPr>
          <w:p w:rsidR="0043414F" w:rsidRPr="005D7D7F" w:rsidRDefault="0043414F" w:rsidP="00CF1B97">
            <w:pPr>
              <w:jc w:val="both"/>
              <w:rPr>
                <w:sz w:val="20"/>
                <w:szCs w:val="20"/>
              </w:rPr>
            </w:pPr>
            <w:r w:rsidRPr="005D7D7F">
              <w:rPr>
                <w:sz w:val="20"/>
                <w:szCs w:val="20"/>
              </w:rPr>
              <w:t xml:space="preserve">Оригинал </w:t>
            </w:r>
          </w:p>
        </w:tc>
        <w:tc>
          <w:tcPr>
            <w:tcW w:w="405" w:type="pct"/>
          </w:tcPr>
          <w:p w:rsidR="0043414F" w:rsidRPr="005D7D7F" w:rsidRDefault="0043414F" w:rsidP="00CF1B97">
            <w:pPr>
              <w:jc w:val="both"/>
              <w:rPr>
                <w:sz w:val="20"/>
                <w:szCs w:val="20"/>
              </w:rPr>
            </w:pPr>
            <w:r w:rsidRPr="005D7D7F">
              <w:rPr>
                <w:sz w:val="20"/>
                <w:szCs w:val="20"/>
              </w:rPr>
              <w:t>1</w:t>
            </w:r>
          </w:p>
        </w:tc>
        <w:tc>
          <w:tcPr>
            <w:tcW w:w="336" w:type="pct"/>
          </w:tcPr>
          <w:p w:rsidR="0043414F" w:rsidRPr="005D7D7F" w:rsidRDefault="0043414F" w:rsidP="00CF1B97">
            <w:pPr>
              <w:jc w:val="both"/>
              <w:rPr>
                <w:sz w:val="20"/>
                <w:szCs w:val="20"/>
              </w:rPr>
            </w:pPr>
            <w:r w:rsidRPr="005D7D7F">
              <w:rPr>
                <w:sz w:val="20"/>
                <w:szCs w:val="20"/>
              </w:rPr>
              <w:t>-</w:t>
            </w:r>
          </w:p>
        </w:tc>
        <w:tc>
          <w:tcPr>
            <w:tcW w:w="1102" w:type="pct"/>
          </w:tcPr>
          <w:p w:rsidR="0043414F" w:rsidRPr="005D7D7F" w:rsidRDefault="0043414F" w:rsidP="00CF1B97">
            <w:pPr>
              <w:jc w:val="both"/>
              <w:rPr>
                <w:sz w:val="20"/>
                <w:szCs w:val="20"/>
              </w:rPr>
            </w:pPr>
            <w:r w:rsidRPr="005D7D7F">
              <w:rPr>
                <w:sz w:val="20"/>
                <w:szCs w:val="20"/>
              </w:rPr>
              <w:t> Скан-копия документа, сформированного в бумажном виде,  заверенная усиленной квалифицированной ЭЦП</w:t>
            </w:r>
          </w:p>
        </w:tc>
        <w:tc>
          <w:tcPr>
            <w:tcW w:w="753" w:type="pct"/>
          </w:tcPr>
          <w:p w:rsidR="0043414F" w:rsidRPr="005D7D7F" w:rsidRDefault="0043414F" w:rsidP="00CF1B97">
            <w:pPr>
              <w:jc w:val="both"/>
              <w:rPr>
                <w:sz w:val="20"/>
                <w:szCs w:val="20"/>
              </w:rPr>
            </w:pPr>
            <w:r w:rsidRPr="005D7D7F">
              <w:rPr>
                <w:sz w:val="20"/>
                <w:szCs w:val="20"/>
              </w:rPr>
              <w:t> Документ, подписанный усиленной квалифицированной ЭЦП</w:t>
            </w:r>
          </w:p>
        </w:tc>
      </w:tr>
      <w:tr w:rsidR="0043414F" w:rsidRPr="005D7D7F" w:rsidTr="00631425">
        <w:trPr>
          <w:trHeight w:val="1307"/>
        </w:trPr>
        <w:tc>
          <w:tcPr>
            <w:tcW w:w="206" w:type="pct"/>
          </w:tcPr>
          <w:p w:rsidR="0043414F" w:rsidRPr="005D7D7F" w:rsidRDefault="0043414F" w:rsidP="00CF1B97">
            <w:pPr>
              <w:jc w:val="both"/>
              <w:rPr>
                <w:sz w:val="20"/>
                <w:szCs w:val="20"/>
              </w:rPr>
            </w:pPr>
            <w:r w:rsidRPr="005D7D7F">
              <w:rPr>
                <w:sz w:val="20"/>
                <w:szCs w:val="20"/>
              </w:rPr>
              <w:t>2</w:t>
            </w:r>
          </w:p>
        </w:tc>
        <w:tc>
          <w:tcPr>
            <w:tcW w:w="1301" w:type="pct"/>
          </w:tcPr>
          <w:p w:rsidR="0043414F" w:rsidRPr="005D7D7F" w:rsidRDefault="0043414F" w:rsidP="00CF1B97">
            <w:pPr>
              <w:jc w:val="both"/>
              <w:rPr>
                <w:sz w:val="20"/>
                <w:szCs w:val="20"/>
              </w:rPr>
            </w:pPr>
            <w:r w:rsidRPr="005D7D7F">
              <w:rPr>
                <w:sz w:val="20"/>
                <w:szCs w:val="20"/>
              </w:rPr>
              <w:t xml:space="preserve">Заявление для </w:t>
            </w:r>
            <w:r w:rsidRPr="005D7D7F">
              <w:rPr>
                <w:sz w:val="20"/>
                <w:szCs w:val="28"/>
              </w:rPr>
              <w:t>установления нумерации домов</w:t>
            </w:r>
            <w:r w:rsidRPr="005D7D7F">
              <w:rPr>
                <w:sz w:val="14"/>
                <w:szCs w:val="20"/>
              </w:rPr>
              <w:t xml:space="preserve"> </w:t>
            </w:r>
            <w:r w:rsidRPr="005D7D7F">
              <w:rPr>
                <w:sz w:val="20"/>
                <w:szCs w:val="20"/>
              </w:rPr>
              <w:t>в (</w:t>
            </w:r>
            <w:r w:rsidR="00631425" w:rsidRPr="00631425">
              <w:rPr>
                <w:sz w:val="20"/>
                <w:szCs w:val="20"/>
              </w:rPr>
              <w:t xml:space="preserve">городском поселении «Ясногорское» </w:t>
            </w:r>
            <w:r w:rsidRPr="005D7D7F">
              <w:rPr>
                <w:sz w:val="20"/>
                <w:szCs w:val="20"/>
              </w:rPr>
              <w:t xml:space="preserve">(приложение № </w:t>
            </w:r>
            <w:hyperlink w:anchor="sub_1002" w:history="1">
              <w:r w:rsidRPr="005D7D7F">
                <w:rPr>
                  <w:rStyle w:val="af2"/>
                  <w:sz w:val="20"/>
                  <w:szCs w:val="20"/>
                </w:rPr>
                <w:t>2</w:t>
              </w:r>
            </w:hyperlink>
            <w:r w:rsidRPr="005D7D7F">
              <w:rPr>
                <w:sz w:val="20"/>
                <w:szCs w:val="20"/>
              </w:rPr>
              <w:t>)</w:t>
            </w:r>
          </w:p>
        </w:tc>
        <w:tc>
          <w:tcPr>
            <w:tcW w:w="479" w:type="pct"/>
          </w:tcPr>
          <w:p w:rsidR="0043414F" w:rsidRPr="005D7D7F" w:rsidRDefault="0043414F" w:rsidP="00CF1B97">
            <w:pPr>
              <w:jc w:val="both"/>
              <w:rPr>
                <w:sz w:val="20"/>
                <w:szCs w:val="20"/>
              </w:rPr>
            </w:pPr>
            <w:r w:rsidRPr="005D7D7F">
              <w:rPr>
                <w:sz w:val="20"/>
                <w:szCs w:val="20"/>
              </w:rPr>
              <w:t>Обязательно</w:t>
            </w:r>
          </w:p>
        </w:tc>
        <w:tc>
          <w:tcPr>
            <w:tcW w:w="417" w:type="pct"/>
          </w:tcPr>
          <w:p w:rsidR="0043414F" w:rsidRPr="005D7D7F" w:rsidRDefault="0043414F" w:rsidP="00CF1B97">
            <w:pPr>
              <w:jc w:val="both"/>
              <w:rPr>
                <w:sz w:val="20"/>
                <w:szCs w:val="20"/>
              </w:rPr>
            </w:pPr>
            <w:r w:rsidRPr="005D7D7F">
              <w:rPr>
                <w:sz w:val="20"/>
                <w:szCs w:val="20"/>
              </w:rPr>
              <w:t>Оригинал</w:t>
            </w:r>
          </w:p>
        </w:tc>
        <w:tc>
          <w:tcPr>
            <w:tcW w:w="405" w:type="pct"/>
          </w:tcPr>
          <w:p w:rsidR="0043414F" w:rsidRPr="005D7D7F" w:rsidRDefault="0043414F" w:rsidP="00CF1B97">
            <w:pPr>
              <w:jc w:val="both"/>
              <w:rPr>
                <w:sz w:val="20"/>
                <w:szCs w:val="20"/>
              </w:rPr>
            </w:pPr>
            <w:r w:rsidRPr="005D7D7F">
              <w:rPr>
                <w:sz w:val="20"/>
                <w:szCs w:val="20"/>
              </w:rPr>
              <w:t>1</w:t>
            </w:r>
          </w:p>
        </w:tc>
        <w:tc>
          <w:tcPr>
            <w:tcW w:w="336" w:type="pct"/>
          </w:tcPr>
          <w:p w:rsidR="0043414F" w:rsidRPr="005D7D7F" w:rsidRDefault="0043414F" w:rsidP="00CF1B97">
            <w:pPr>
              <w:jc w:val="both"/>
              <w:rPr>
                <w:sz w:val="20"/>
                <w:szCs w:val="20"/>
              </w:rPr>
            </w:pPr>
            <w:r w:rsidRPr="005D7D7F">
              <w:rPr>
                <w:sz w:val="20"/>
                <w:szCs w:val="20"/>
              </w:rPr>
              <w:t>-</w:t>
            </w:r>
          </w:p>
        </w:tc>
        <w:tc>
          <w:tcPr>
            <w:tcW w:w="1102" w:type="pct"/>
          </w:tcPr>
          <w:p w:rsidR="0043414F" w:rsidRPr="005D7D7F" w:rsidRDefault="0043414F" w:rsidP="00CF1B97">
            <w:pPr>
              <w:jc w:val="both"/>
              <w:rPr>
                <w:sz w:val="20"/>
                <w:szCs w:val="20"/>
              </w:rPr>
            </w:pPr>
            <w:r w:rsidRPr="005D7D7F">
              <w:rPr>
                <w:sz w:val="20"/>
                <w:szCs w:val="20"/>
              </w:rPr>
              <w:t>Скан-копия документа, сформированного в бумажном виде,  заверенная усиленной квалифицированной ЭЦП</w:t>
            </w:r>
          </w:p>
        </w:tc>
        <w:tc>
          <w:tcPr>
            <w:tcW w:w="753" w:type="pct"/>
          </w:tcPr>
          <w:p w:rsidR="0043414F" w:rsidRPr="005D7D7F" w:rsidRDefault="0043414F" w:rsidP="00CF1B97">
            <w:pPr>
              <w:jc w:val="both"/>
              <w:rPr>
                <w:sz w:val="20"/>
                <w:szCs w:val="20"/>
              </w:rPr>
            </w:pPr>
            <w:r w:rsidRPr="005D7D7F">
              <w:rPr>
                <w:sz w:val="20"/>
                <w:szCs w:val="20"/>
              </w:rPr>
              <w:t>Документ, подписанный усиленной квалифицированной ЭЦП</w:t>
            </w:r>
          </w:p>
        </w:tc>
      </w:tr>
      <w:tr w:rsidR="0043414F" w:rsidRPr="005D7D7F" w:rsidTr="00631425">
        <w:trPr>
          <w:trHeight w:val="1153"/>
        </w:trPr>
        <w:tc>
          <w:tcPr>
            <w:tcW w:w="206" w:type="pct"/>
          </w:tcPr>
          <w:p w:rsidR="0043414F" w:rsidRPr="005D7D7F" w:rsidRDefault="0043414F" w:rsidP="00CF1B97">
            <w:pPr>
              <w:jc w:val="both"/>
              <w:rPr>
                <w:sz w:val="20"/>
                <w:szCs w:val="20"/>
              </w:rPr>
            </w:pPr>
            <w:r w:rsidRPr="005D7D7F">
              <w:rPr>
                <w:sz w:val="20"/>
                <w:szCs w:val="20"/>
              </w:rPr>
              <w:t>3</w:t>
            </w:r>
          </w:p>
        </w:tc>
        <w:tc>
          <w:tcPr>
            <w:tcW w:w="1301" w:type="pct"/>
          </w:tcPr>
          <w:p w:rsidR="0043414F" w:rsidRPr="005D7D7F" w:rsidRDefault="0043414F" w:rsidP="00CF1B97">
            <w:pPr>
              <w:jc w:val="both"/>
              <w:rPr>
                <w:sz w:val="20"/>
                <w:szCs w:val="20"/>
              </w:rPr>
            </w:pPr>
            <w:r w:rsidRPr="005D7D7F">
              <w:rPr>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479" w:type="pct"/>
          </w:tcPr>
          <w:p w:rsidR="0043414F" w:rsidRPr="005D7D7F" w:rsidRDefault="0043414F" w:rsidP="00CF1B97">
            <w:pPr>
              <w:jc w:val="both"/>
              <w:rPr>
                <w:sz w:val="20"/>
                <w:szCs w:val="20"/>
              </w:rPr>
            </w:pPr>
            <w:r w:rsidRPr="005D7D7F">
              <w:rPr>
                <w:sz w:val="20"/>
                <w:szCs w:val="20"/>
              </w:rPr>
              <w:t>Обязательно</w:t>
            </w:r>
          </w:p>
        </w:tc>
        <w:tc>
          <w:tcPr>
            <w:tcW w:w="417" w:type="pct"/>
          </w:tcPr>
          <w:p w:rsidR="0043414F" w:rsidRPr="005D7D7F" w:rsidRDefault="0043414F" w:rsidP="00CF1B97">
            <w:pPr>
              <w:jc w:val="both"/>
              <w:rPr>
                <w:sz w:val="20"/>
                <w:szCs w:val="20"/>
              </w:rPr>
            </w:pPr>
            <w:r w:rsidRPr="005D7D7F">
              <w:rPr>
                <w:sz w:val="20"/>
                <w:szCs w:val="20"/>
              </w:rPr>
              <w:t>Копия</w:t>
            </w:r>
          </w:p>
        </w:tc>
        <w:tc>
          <w:tcPr>
            <w:tcW w:w="405" w:type="pct"/>
          </w:tcPr>
          <w:p w:rsidR="0043414F" w:rsidRPr="005D7D7F" w:rsidRDefault="0043414F" w:rsidP="00CF1B97">
            <w:pPr>
              <w:jc w:val="both"/>
              <w:rPr>
                <w:sz w:val="20"/>
                <w:szCs w:val="20"/>
              </w:rPr>
            </w:pPr>
            <w:r w:rsidRPr="005D7D7F">
              <w:rPr>
                <w:sz w:val="20"/>
                <w:szCs w:val="20"/>
              </w:rPr>
              <w:t>1</w:t>
            </w:r>
          </w:p>
        </w:tc>
        <w:tc>
          <w:tcPr>
            <w:tcW w:w="336" w:type="pct"/>
          </w:tcPr>
          <w:p w:rsidR="0043414F" w:rsidRPr="005D7D7F" w:rsidRDefault="0043414F" w:rsidP="00CF1B97">
            <w:pPr>
              <w:jc w:val="both"/>
              <w:rPr>
                <w:sz w:val="20"/>
                <w:szCs w:val="20"/>
              </w:rPr>
            </w:pPr>
            <w:r w:rsidRPr="005D7D7F">
              <w:rPr>
                <w:sz w:val="20"/>
                <w:szCs w:val="20"/>
              </w:rPr>
              <w:t>-</w:t>
            </w:r>
          </w:p>
        </w:tc>
        <w:tc>
          <w:tcPr>
            <w:tcW w:w="1102" w:type="pct"/>
          </w:tcPr>
          <w:p w:rsidR="0043414F" w:rsidRPr="005D7D7F" w:rsidRDefault="0043414F" w:rsidP="00CF1B97">
            <w:pPr>
              <w:jc w:val="both"/>
              <w:rPr>
                <w:sz w:val="20"/>
                <w:szCs w:val="20"/>
              </w:rPr>
            </w:pPr>
            <w:r w:rsidRPr="005D7D7F">
              <w:rPr>
                <w:sz w:val="20"/>
                <w:szCs w:val="20"/>
              </w:rPr>
              <w:t> Скан-копия документа, сформированного в бумажном виде,  заверенная усиленной квалифицированной ЭЦП</w:t>
            </w:r>
          </w:p>
        </w:tc>
        <w:tc>
          <w:tcPr>
            <w:tcW w:w="753" w:type="pct"/>
          </w:tcPr>
          <w:p w:rsidR="0043414F" w:rsidRPr="005D7D7F" w:rsidRDefault="0043414F" w:rsidP="00CF1B97">
            <w:pPr>
              <w:jc w:val="both"/>
              <w:rPr>
                <w:sz w:val="20"/>
                <w:szCs w:val="20"/>
              </w:rPr>
            </w:pPr>
            <w:r w:rsidRPr="005D7D7F">
              <w:rPr>
                <w:sz w:val="20"/>
                <w:szCs w:val="20"/>
              </w:rPr>
              <w:t> Документ, подписанный усиленной квалифицированной ЭЦП</w:t>
            </w:r>
          </w:p>
        </w:tc>
      </w:tr>
      <w:tr w:rsidR="0043414F" w:rsidRPr="005D7D7F" w:rsidTr="00631425">
        <w:trPr>
          <w:trHeight w:val="1260"/>
        </w:trPr>
        <w:tc>
          <w:tcPr>
            <w:tcW w:w="206" w:type="pct"/>
          </w:tcPr>
          <w:p w:rsidR="0043414F" w:rsidRPr="005D7D7F" w:rsidRDefault="0043414F" w:rsidP="00CF1B97">
            <w:pPr>
              <w:jc w:val="both"/>
              <w:rPr>
                <w:sz w:val="20"/>
                <w:szCs w:val="20"/>
              </w:rPr>
            </w:pPr>
            <w:r w:rsidRPr="005D7D7F">
              <w:rPr>
                <w:sz w:val="20"/>
                <w:szCs w:val="20"/>
              </w:rPr>
              <w:t>4</w:t>
            </w:r>
          </w:p>
        </w:tc>
        <w:tc>
          <w:tcPr>
            <w:tcW w:w="1301" w:type="pct"/>
          </w:tcPr>
          <w:p w:rsidR="0043414F" w:rsidRPr="005D7D7F" w:rsidRDefault="0043414F" w:rsidP="00CF1B97">
            <w:pPr>
              <w:jc w:val="both"/>
              <w:rPr>
                <w:sz w:val="20"/>
                <w:szCs w:val="20"/>
              </w:rPr>
            </w:pPr>
            <w:r w:rsidRPr="005D7D7F">
              <w:rPr>
                <w:sz w:val="20"/>
                <w:szCs w:val="20"/>
              </w:rPr>
              <w:t>Иные документы, которые, по мнению заявителя, имеют значение при рассмотрении заявления</w:t>
            </w:r>
          </w:p>
        </w:tc>
        <w:tc>
          <w:tcPr>
            <w:tcW w:w="479" w:type="pct"/>
          </w:tcPr>
          <w:p w:rsidR="0043414F" w:rsidRPr="005D7D7F" w:rsidRDefault="0043414F" w:rsidP="00CF1B97">
            <w:pPr>
              <w:jc w:val="both"/>
              <w:rPr>
                <w:sz w:val="20"/>
                <w:szCs w:val="20"/>
              </w:rPr>
            </w:pPr>
            <w:r w:rsidRPr="005D7D7F">
              <w:rPr>
                <w:sz w:val="20"/>
                <w:szCs w:val="20"/>
              </w:rPr>
              <w:t>Обязательно</w:t>
            </w:r>
          </w:p>
        </w:tc>
        <w:tc>
          <w:tcPr>
            <w:tcW w:w="417" w:type="pct"/>
          </w:tcPr>
          <w:p w:rsidR="0043414F" w:rsidRPr="005D7D7F" w:rsidRDefault="0043414F" w:rsidP="00CF1B97">
            <w:pPr>
              <w:jc w:val="both"/>
              <w:rPr>
                <w:sz w:val="20"/>
                <w:szCs w:val="20"/>
              </w:rPr>
            </w:pPr>
            <w:r w:rsidRPr="005D7D7F">
              <w:rPr>
                <w:sz w:val="20"/>
                <w:szCs w:val="20"/>
              </w:rPr>
              <w:t>Копия либо оригинал</w:t>
            </w:r>
          </w:p>
        </w:tc>
        <w:tc>
          <w:tcPr>
            <w:tcW w:w="405" w:type="pct"/>
          </w:tcPr>
          <w:p w:rsidR="0043414F" w:rsidRPr="005D7D7F" w:rsidRDefault="0043414F" w:rsidP="00CF1B97">
            <w:pPr>
              <w:jc w:val="both"/>
              <w:rPr>
                <w:sz w:val="20"/>
                <w:szCs w:val="20"/>
              </w:rPr>
            </w:pPr>
            <w:r w:rsidRPr="005D7D7F">
              <w:rPr>
                <w:sz w:val="20"/>
                <w:szCs w:val="20"/>
              </w:rPr>
              <w:t>Необходимое количество</w:t>
            </w:r>
          </w:p>
        </w:tc>
        <w:tc>
          <w:tcPr>
            <w:tcW w:w="336" w:type="pct"/>
          </w:tcPr>
          <w:p w:rsidR="0043414F" w:rsidRPr="005D7D7F" w:rsidRDefault="0043414F" w:rsidP="00CF1B97">
            <w:pPr>
              <w:jc w:val="both"/>
              <w:rPr>
                <w:sz w:val="20"/>
                <w:szCs w:val="20"/>
              </w:rPr>
            </w:pPr>
            <w:r w:rsidRPr="005D7D7F">
              <w:rPr>
                <w:sz w:val="20"/>
                <w:szCs w:val="20"/>
              </w:rPr>
              <w:t>-</w:t>
            </w:r>
          </w:p>
        </w:tc>
        <w:tc>
          <w:tcPr>
            <w:tcW w:w="1102" w:type="pct"/>
          </w:tcPr>
          <w:p w:rsidR="0043414F" w:rsidRPr="005D7D7F" w:rsidRDefault="0043414F" w:rsidP="00CF1B97">
            <w:pPr>
              <w:jc w:val="both"/>
              <w:rPr>
                <w:sz w:val="20"/>
                <w:szCs w:val="20"/>
              </w:rPr>
            </w:pPr>
            <w:r w:rsidRPr="005D7D7F">
              <w:rPr>
                <w:sz w:val="20"/>
                <w:szCs w:val="20"/>
              </w:rPr>
              <w:t>Скан-копия документа, сформированного в бумажном виде,  заверенная усиленной квалифицированной ЭЦП</w:t>
            </w:r>
          </w:p>
        </w:tc>
        <w:tc>
          <w:tcPr>
            <w:tcW w:w="753" w:type="pct"/>
          </w:tcPr>
          <w:p w:rsidR="0043414F" w:rsidRPr="005D7D7F" w:rsidRDefault="0043414F" w:rsidP="00CF1B97">
            <w:pPr>
              <w:jc w:val="both"/>
              <w:rPr>
                <w:sz w:val="20"/>
                <w:szCs w:val="20"/>
              </w:rPr>
            </w:pPr>
            <w:r w:rsidRPr="005D7D7F">
              <w:rPr>
                <w:sz w:val="20"/>
                <w:szCs w:val="20"/>
              </w:rPr>
              <w:t>Документ, подписанный усиленной квалифицированной ЭЦП</w:t>
            </w:r>
          </w:p>
        </w:tc>
      </w:tr>
    </w:tbl>
    <w:p w:rsidR="0043414F" w:rsidRPr="00CE3044" w:rsidRDefault="0043414F" w:rsidP="0043414F">
      <w:pPr>
        <w:pStyle w:val="ConsPlusNormal"/>
        <w:widowControl/>
        <w:jc w:val="both"/>
        <w:rPr>
          <w:rFonts w:ascii="Times New Roman" w:hAnsi="Times New Roman" w:cs="Times New Roman"/>
          <w:i/>
          <w:sz w:val="28"/>
          <w:szCs w:val="28"/>
        </w:rPr>
      </w:pPr>
    </w:p>
    <w:p w:rsidR="0043414F" w:rsidRPr="00CE3044" w:rsidRDefault="0043414F" w:rsidP="0043414F">
      <w:pPr>
        <w:pStyle w:val="10"/>
        <w:spacing w:before="0" w:after="0"/>
        <w:rPr>
          <w:rFonts w:ascii="Times New Roman" w:hAnsi="Times New Roman" w:cs="Times New Roman"/>
          <w:color w:val="auto"/>
          <w:sz w:val="28"/>
          <w:szCs w:val="28"/>
        </w:rPr>
      </w:pPr>
      <w:bookmarkStart w:id="8" w:name="sub_30"/>
      <w:r w:rsidRPr="00CE3044">
        <w:rPr>
          <w:rFonts w:ascii="Times New Roman" w:hAnsi="Times New Roman" w:cs="Times New Roman"/>
          <w:color w:val="auto"/>
          <w:sz w:val="28"/>
          <w:szCs w:val="28"/>
        </w:rPr>
        <w:t>3. СОСТАВ, ПОСЛЕДОВАТЕЛЬНОСТЬ И СРОКИ ВЫПОЛНЕНИЯ</w:t>
      </w:r>
    </w:p>
    <w:p w:rsidR="0043414F" w:rsidRPr="00CE3044" w:rsidRDefault="0043414F" w:rsidP="0043414F">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 xml:space="preserve">ИХ ВЫПОЛНЕНИЯ, В ТОМ ЧИСЛЕ ОСОБЕННОСТИ </w:t>
      </w:r>
      <w:r w:rsidRPr="00CE3044">
        <w:rPr>
          <w:rFonts w:ascii="Times New Roman" w:hAnsi="Times New Roman" w:cs="Times New Roman"/>
          <w:color w:val="auto"/>
          <w:sz w:val="28"/>
          <w:szCs w:val="28"/>
        </w:rPr>
        <w:lastRenderedPageBreak/>
        <w:t>ВЫПОЛНЕНИЯ</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43414F" w:rsidRPr="00CE3044" w:rsidRDefault="0043414F" w:rsidP="0043414F">
      <w:pPr>
        <w:ind w:firstLine="720"/>
        <w:jc w:val="both"/>
        <w:rPr>
          <w:sz w:val="28"/>
          <w:szCs w:val="28"/>
        </w:rPr>
      </w:pPr>
      <w:r w:rsidRPr="00CE3044">
        <w:rPr>
          <w:sz w:val="28"/>
          <w:szCs w:val="28"/>
        </w:rPr>
        <w:t>3.1. Организация предоставления муниципальной услуги Исполнителем включает в себя следующие административные процедуры:</w:t>
      </w:r>
    </w:p>
    <w:p w:rsidR="0043414F" w:rsidRPr="00CE3044" w:rsidRDefault="0043414F" w:rsidP="0043414F">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поступившего в том числе в электронной форме, </w:t>
      </w:r>
      <w:r>
        <w:rPr>
          <w:rFonts w:ascii="Times New Roman" w:hAnsi="Times New Roman" w:cs="Times New Roman"/>
          <w:sz w:val="28"/>
          <w:szCs w:val="28"/>
        </w:rPr>
        <w:t>и прилагаемых к нему документов.</w:t>
      </w:r>
    </w:p>
    <w:p w:rsidR="0043414F" w:rsidRPr="00CE3044" w:rsidRDefault="0043414F" w:rsidP="0043414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43414F" w:rsidRPr="00CE3044" w:rsidRDefault="0043414F" w:rsidP="0043414F">
      <w:pPr>
        <w:ind w:firstLine="720"/>
        <w:jc w:val="both"/>
        <w:rPr>
          <w:sz w:val="28"/>
          <w:szCs w:val="28"/>
        </w:rPr>
      </w:pPr>
      <w:r w:rsidRPr="00CE3044">
        <w:rPr>
          <w:sz w:val="28"/>
          <w:szCs w:val="28"/>
        </w:rPr>
        <w:t xml:space="preserve">3.1.3. </w:t>
      </w:r>
      <w:r>
        <w:rPr>
          <w:sz w:val="28"/>
          <w:szCs w:val="28"/>
        </w:rPr>
        <w:t>Р</w:t>
      </w:r>
      <w:r w:rsidRPr="00CE3044">
        <w:rPr>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Pr>
          <w:sz w:val="28"/>
          <w:szCs w:val="28"/>
        </w:rPr>
        <w:t>.</w:t>
      </w:r>
    </w:p>
    <w:p w:rsidR="0043414F" w:rsidRPr="00CE3044" w:rsidRDefault="0043414F" w:rsidP="0043414F">
      <w:pPr>
        <w:ind w:firstLine="720"/>
        <w:jc w:val="both"/>
        <w:rPr>
          <w:sz w:val="28"/>
          <w:szCs w:val="28"/>
        </w:rPr>
      </w:pPr>
      <w:r>
        <w:rPr>
          <w:sz w:val="28"/>
          <w:szCs w:val="28"/>
        </w:rPr>
        <w:t>3.1.4. И</w:t>
      </w:r>
      <w:r w:rsidRPr="00850B6F">
        <w:rPr>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sz w:val="28"/>
          <w:szCs w:val="28"/>
        </w:rPr>
        <w:t xml:space="preserve">же установлении нумерации домов </w:t>
      </w:r>
      <w:r w:rsidRPr="00850B6F">
        <w:rPr>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Pr>
          <w:sz w:val="28"/>
          <w:szCs w:val="28"/>
        </w:rPr>
        <w:t xml:space="preserve">ие муниципального образования) </w:t>
      </w:r>
      <w:r w:rsidRPr="00CE3044">
        <w:rPr>
          <w:sz w:val="28"/>
          <w:szCs w:val="28"/>
        </w:rPr>
        <w:t>.</w:t>
      </w:r>
    </w:p>
    <w:bookmarkEnd w:id="8"/>
    <w:p w:rsidR="0043414F" w:rsidRPr="00CE3044" w:rsidRDefault="0043414F" w:rsidP="0043414F">
      <w:pPr>
        <w:ind w:firstLine="720"/>
        <w:jc w:val="both"/>
        <w:rPr>
          <w:sz w:val="28"/>
          <w:szCs w:val="28"/>
        </w:rPr>
      </w:pPr>
    </w:p>
    <w:p w:rsidR="0043414F" w:rsidRPr="00CE3044" w:rsidRDefault="0043414F" w:rsidP="0043414F">
      <w:pPr>
        <w:pStyle w:val="af1"/>
        <w:spacing w:before="0" w:beforeAutospacing="0" w:after="0" w:afterAutospacing="0"/>
        <w:ind w:firstLine="720"/>
        <w:jc w:val="center"/>
        <w:rPr>
          <w:sz w:val="28"/>
          <w:szCs w:val="28"/>
        </w:rPr>
      </w:pPr>
      <w:r w:rsidRPr="00CE3044">
        <w:rPr>
          <w:sz w:val="28"/>
          <w:szCs w:val="28"/>
        </w:rPr>
        <w:t>Прием и регистрация заявления, поступившего в том числе</w:t>
      </w:r>
    </w:p>
    <w:p w:rsidR="0043414F" w:rsidRPr="00CE3044" w:rsidRDefault="0043414F" w:rsidP="0043414F">
      <w:pPr>
        <w:pStyle w:val="af1"/>
        <w:spacing w:before="0" w:beforeAutospacing="0" w:after="0" w:afterAutospacing="0"/>
        <w:ind w:firstLine="720"/>
        <w:jc w:val="center"/>
        <w:rPr>
          <w:sz w:val="28"/>
          <w:szCs w:val="28"/>
        </w:rPr>
      </w:pPr>
      <w:r w:rsidRPr="00CE3044">
        <w:rPr>
          <w:sz w:val="28"/>
          <w:szCs w:val="28"/>
        </w:rPr>
        <w:t>в электронной форме, и прилагаемых к нему документов</w:t>
      </w:r>
    </w:p>
    <w:p w:rsidR="0043414F" w:rsidRPr="00CE3044" w:rsidRDefault="0043414F" w:rsidP="0043414F">
      <w:pPr>
        <w:pStyle w:val="af1"/>
        <w:spacing w:before="0" w:beforeAutospacing="0" w:after="0" w:afterAutospacing="0"/>
        <w:ind w:firstLine="720"/>
        <w:jc w:val="both"/>
        <w:rPr>
          <w:sz w:val="28"/>
          <w:szCs w:val="28"/>
        </w:rPr>
      </w:pPr>
      <w:bookmarkStart w:id="9" w:name="sub_132"/>
      <w:r w:rsidRPr="00CE3044">
        <w:rPr>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43414F" w:rsidRPr="00CE3044" w:rsidRDefault="0043414F" w:rsidP="00470ADF">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43414F" w:rsidRPr="00CE3044" w:rsidRDefault="0043414F" w:rsidP="00470ADF">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43414F" w:rsidRPr="00CE3044" w:rsidRDefault="0043414F" w:rsidP="0043414F">
      <w:pPr>
        <w:ind w:firstLine="720"/>
        <w:jc w:val="both"/>
        <w:rPr>
          <w:iCs/>
          <w:sz w:val="28"/>
          <w:szCs w:val="28"/>
        </w:rPr>
      </w:pPr>
      <w:r w:rsidRPr="00CE3044">
        <w:rPr>
          <w:sz w:val="28"/>
          <w:szCs w:val="28"/>
        </w:rPr>
        <w:t>3.4. </w:t>
      </w:r>
      <w:r w:rsidRPr="00CE3044">
        <w:rPr>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sidRPr="00CE3044">
        <w:rPr>
          <w:i/>
          <w:iCs/>
          <w:sz w:val="28"/>
          <w:szCs w:val="28"/>
        </w:rPr>
        <w:t>(наименование должности уполномоченного лица)</w:t>
      </w:r>
      <w:r w:rsidRPr="00CE3044">
        <w:rPr>
          <w:iCs/>
          <w:sz w:val="28"/>
          <w:szCs w:val="28"/>
        </w:rPr>
        <w:t xml:space="preserve">, который осуществляет распределение заявлений для их исполнения. Заявление с резолюцией </w:t>
      </w:r>
      <w:r w:rsidRPr="00CE3044">
        <w:rPr>
          <w:i/>
          <w:iCs/>
          <w:sz w:val="28"/>
          <w:szCs w:val="28"/>
        </w:rPr>
        <w:t>(наименование должности уполномоченного лица)</w:t>
      </w:r>
      <w:r w:rsidRPr="00CE3044">
        <w:rPr>
          <w:iCs/>
          <w:sz w:val="28"/>
          <w:szCs w:val="28"/>
        </w:rPr>
        <w:t xml:space="preserve"> немедленно передается указанным в резолюции должностным лицам (ответственным исполнителям) для исполнения.</w:t>
      </w:r>
    </w:p>
    <w:p w:rsidR="0043414F" w:rsidRPr="00CE3044" w:rsidRDefault="0043414F" w:rsidP="0043414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43414F" w:rsidRPr="00CE3044" w:rsidRDefault="0043414F" w:rsidP="0043414F">
      <w:pPr>
        <w:ind w:firstLine="720"/>
        <w:jc w:val="both"/>
        <w:rPr>
          <w:iCs/>
          <w:sz w:val="28"/>
          <w:szCs w:val="28"/>
        </w:rPr>
      </w:pPr>
      <w:r w:rsidRPr="00CE3044">
        <w:rPr>
          <w:sz w:val="28"/>
          <w:szCs w:val="28"/>
        </w:rPr>
        <w:t>3.5. </w:t>
      </w:r>
      <w:r w:rsidRPr="00CE3044">
        <w:rPr>
          <w:iCs/>
          <w:sz w:val="28"/>
          <w:szCs w:val="28"/>
        </w:rPr>
        <w:t xml:space="preserve">Результатом административной процедуры является регистрация заявления </w:t>
      </w:r>
      <w:r w:rsidRPr="00CE3044">
        <w:rPr>
          <w:sz w:val="28"/>
          <w:szCs w:val="28"/>
        </w:rPr>
        <w:t xml:space="preserve">в книге учета входящей корреспонденции </w:t>
      </w:r>
      <w:r w:rsidRPr="00CE3044">
        <w:rPr>
          <w:i/>
          <w:sz w:val="28"/>
          <w:szCs w:val="28"/>
        </w:rPr>
        <w:t xml:space="preserve">(в системе </w:t>
      </w:r>
      <w:r w:rsidRPr="00CE3044">
        <w:rPr>
          <w:i/>
          <w:sz w:val="28"/>
          <w:szCs w:val="28"/>
        </w:rPr>
        <w:lastRenderedPageBreak/>
        <w:t>автоматизации делопроизводства и электронного документооборота)</w:t>
      </w:r>
      <w:r w:rsidRPr="00CE3044">
        <w:rPr>
          <w:sz w:val="28"/>
          <w:szCs w:val="28"/>
        </w:rPr>
        <w:t xml:space="preserve"> </w:t>
      </w:r>
      <w:r w:rsidRPr="00CE3044">
        <w:rPr>
          <w:iCs/>
          <w:sz w:val="28"/>
          <w:szCs w:val="28"/>
        </w:rPr>
        <w:t>и передача заявления для исполнения.</w:t>
      </w:r>
    </w:p>
    <w:p w:rsidR="0043414F" w:rsidRPr="00CE3044" w:rsidRDefault="0043414F" w:rsidP="00470ADF">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43414F" w:rsidRPr="00CE3044" w:rsidRDefault="0043414F" w:rsidP="0043414F">
      <w:pPr>
        <w:ind w:firstLine="720"/>
        <w:jc w:val="center"/>
        <w:outlineLvl w:val="0"/>
        <w:rPr>
          <w:iCs/>
          <w:sz w:val="28"/>
          <w:szCs w:val="28"/>
        </w:rPr>
      </w:pPr>
      <w:r w:rsidRPr="00CE3044">
        <w:rPr>
          <w:iCs/>
          <w:sz w:val="28"/>
          <w:szCs w:val="28"/>
        </w:rPr>
        <w:t>Оформление и направление (выдача) заявителю отказа в приеме</w:t>
      </w:r>
    </w:p>
    <w:p w:rsidR="0043414F" w:rsidRPr="00CE3044" w:rsidRDefault="0043414F" w:rsidP="0043414F">
      <w:pPr>
        <w:ind w:firstLine="720"/>
        <w:jc w:val="center"/>
        <w:outlineLvl w:val="0"/>
        <w:rPr>
          <w:iCs/>
          <w:sz w:val="28"/>
          <w:szCs w:val="28"/>
        </w:rPr>
      </w:pPr>
      <w:r w:rsidRPr="00CE3044">
        <w:rPr>
          <w:iCs/>
          <w:sz w:val="28"/>
          <w:szCs w:val="28"/>
        </w:rPr>
        <w:t>заявления (в случае наличия оснований для отказа в приеме заявления)</w:t>
      </w:r>
    </w:p>
    <w:p w:rsidR="0043414F" w:rsidRPr="00CE3044" w:rsidRDefault="0043414F" w:rsidP="0043414F">
      <w:pPr>
        <w:ind w:firstLine="720"/>
        <w:jc w:val="both"/>
        <w:rPr>
          <w:iCs/>
          <w:sz w:val="28"/>
          <w:szCs w:val="28"/>
        </w:rPr>
      </w:pPr>
      <w:r w:rsidRPr="00CE3044">
        <w:rPr>
          <w:sz w:val="28"/>
          <w:szCs w:val="28"/>
        </w:rPr>
        <w:t>3.7. </w:t>
      </w:r>
      <w:r w:rsidRPr="00CE3044">
        <w:rPr>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sz w:val="28"/>
          <w:szCs w:val="28"/>
        </w:rPr>
        <w:t xml:space="preserve">книге учета входящей корреспонденции </w:t>
      </w:r>
      <w:r w:rsidRPr="00CE3044">
        <w:rPr>
          <w:i/>
          <w:sz w:val="28"/>
          <w:szCs w:val="28"/>
        </w:rPr>
        <w:t>(в системе автоматизации делопроизводства и электронного документооборота)</w:t>
      </w:r>
      <w:r w:rsidRPr="00CE3044">
        <w:rPr>
          <w:sz w:val="28"/>
          <w:szCs w:val="28"/>
        </w:rPr>
        <w:t xml:space="preserve"> </w:t>
      </w:r>
      <w:r w:rsidRPr="00CE3044">
        <w:rPr>
          <w:iCs/>
          <w:sz w:val="28"/>
          <w:szCs w:val="28"/>
        </w:rPr>
        <w:t>заявления с проставленными на нем регистрационным номером и датой регистрации.</w:t>
      </w:r>
    </w:p>
    <w:p w:rsidR="0043414F" w:rsidRPr="00CE3044" w:rsidRDefault="0043414F" w:rsidP="0043414F">
      <w:pPr>
        <w:tabs>
          <w:tab w:val="left" w:pos="0"/>
        </w:tabs>
        <w:ind w:firstLine="709"/>
        <w:jc w:val="both"/>
        <w:rPr>
          <w:sz w:val="28"/>
          <w:szCs w:val="28"/>
        </w:rPr>
      </w:pPr>
      <w:r w:rsidRPr="00CE3044">
        <w:rPr>
          <w:sz w:val="28"/>
          <w:szCs w:val="28"/>
        </w:rPr>
        <w:t xml:space="preserve">3.8.  </w:t>
      </w:r>
      <w:r w:rsidRPr="00CE3044">
        <w:rPr>
          <w:iCs/>
          <w:sz w:val="28"/>
          <w:szCs w:val="28"/>
        </w:rPr>
        <w:t xml:space="preserve">Ответственный исполнитель после наложения резолюции </w:t>
      </w:r>
      <w:r w:rsidR="00482C67">
        <w:rPr>
          <w:iCs/>
          <w:sz w:val="28"/>
          <w:szCs w:val="28"/>
        </w:rPr>
        <w:t>г</w:t>
      </w:r>
      <w:r w:rsidR="00482C67" w:rsidRPr="00D949DF">
        <w:rPr>
          <w:iCs/>
          <w:sz w:val="28"/>
          <w:szCs w:val="28"/>
        </w:rPr>
        <w:t>лавы городского поселения «</w:t>
      </w:r>
      <w:r w:rsidR="00482C67">
        <w:rPr>
          <w:iCs/>
          <w:sz w:val="28"/>
          <w:szCs w:val="28"/>
        </w:rPr>
        <w:t>Ясногорское</w:t>
      </w:r>
      <w:r w:rsidR="00482C67" w:rsidRPr="00D949DF">
        <w:rPr>
          <w:iCs/>
          <w:sz w:val="28"/>
          <w:szCs w:val="28"/>
        </w:rPr>
        <w:t>»</w:t>
      </w:r>
      <w:r w:rsidRPr="00CE3044">
        <w:rPr>
          <w:i/>
          <w:iCs/>
          <w:sz w:val="28"/>
          <w:szCs w:val="28"/>
        </w:rPr>
        <w:t xml:space="preserve"> </w:t>
      </w:r>
      <w:r w:rsidRPr="00CE3044">
        <w:rPr>
          <w:iCs/>
          <w:sz w:val="28"/>
          <w:szCs w:val="28"/>
        </w:rPr>
        <w:t xml:space="preserve">в соответствии с </w:t>
      </w:r>
      <w:r w:rsidRPr="009667C1">
        <w:rPr>
          <w:iCs/>
          <w:sz w:val="28"/>
          <w:szCs w:val="28"/>
        </w:rPr>
        <w:t>подпунктом 3.4</w:t>
      </w:r>
      <w:r>
        <w:rPr>
          <w:iCs/>
          <w:sz w:val="28"/>
          <w:szCs w:val="28"/>
        </w:rPr>
        <w:t xml:space="preserve"> а</w:t>
      </w:r>
      <w:r w:rsidRPr="00CE3044">
        <w:rPr>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Pr="009667C1">
        <w:rPr>
          <w:iCs/>
          <w:sz w:val="28"/>
          <w:szCs w:val="28"/>
        </w:rPr>
        <w:t>подпунктом 2.13</w:t>
      </w:r>
      <w:r>
        <w:rPr>
          <w:iCs/>
          <w:sz w:val="28"/>
          <w:szCs w:val="28"/>
        </w:rPr>
        <w:t xml:space="preserve"> а</w:t>
      </w:r>
      <w:r w:rsidRPr="00CE3044">
        <w:rPr>
          <w:iCs/>
          <w:sz w:val="28"/>
          <w:szCs w:val="28"/>
        </w:rPr>
        <w:t>дминистративного регламента</w:t>
      </w:r>
      <w:r w:rsidRPr="00CE3044">
        <w:rPr>
          <w:sz w:val="28"/>
          <w:szCs w:val="28"/>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43414F" w:rsidRPr="00CE3044" w:rsidRDefault="0043414F" w:rsidP="0043414F">
      <w:pPr>
        <w:ind w:firstLine="709"/>
        <w:jc w:val="both"/>
        <w:rPr>
          <w:iCs/>
          <w:sz w:val="28"/>
          <w:szCs w:val="28"/>
        </w:rPr>
      </w:pPr>
      <w:r w:rsidRPr="00CE3044">
        <w:rPr>
          <w:sz w:val="28"/>
          <w:szCs w:val="28"/>
        </w:rPr>
        <w:t>3.9. </w:t>
      </w:r>
      <w:r w:rsidRPr="00CE3044">
        <w:rPr>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43414F" w:rsidRPr="00CE3044" w:rsidRDefault="0043414F" w:rsidP="00482C6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
    <w:p w:rsidR="0043414F" w:rsidRPr="00CE3044" w:rsidRDefault="0043414F" w:rsidP="00482C6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3.11. 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43414F" w:rsidRPr="00CE3044" w:rsidRDefault="0043414F" w:rsidP="00482C6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3.12. Ответственный исполнитель осуществляет рассмотрение заявления, определяет возможность присвоения или изменения </w:t>
      </w:r>
      <w:r w:rsidRPr="00CE3044">
        <w:rPr>
          <w:rFonts w:ascii="Times New Roman" w:hAnsi="Times New Roman" w:cs="Times New Roman"/>
          <w:sz w:val="28"/>
          <w:szCs w:val="28"/>
        </w:rPr>
        <w:lastRenderedPageBreak/>
        <w:t>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
    <w:p w:rsidR="0043414F" w:rsidRPr="00CE3044" w:rsidRDefault="0043414F" w:rsidP="00482C6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482C67">
        <w:rPr>
          <w:rFonts w:ascii="Times New Roman" w:hAnsi="Times New Roman" w:cs="Times New Roman"/>
          <w:sz w:val="28"/>
          <w:szCs w:val="28"/>
        </w:rPr>
        <w:t>3</w:t>
      </w:r>
      <w:r w:rsidRPr="00CE3044">
        <w:rPr>
          <w:rFonts w:ascii="Times New Roman" w:hAnsi="Times New Roman" w:cs="Times New Roman"/>
          <w:sz w:val="28"/>
          <w:szCs w:val="28"/>
        </w:rPr>
        <w:t xml:space="preserve"> р</w:t>
      </w:r>
      <w:r w:rsidR="00482C67">
        <w:rPr>
          <w:rFonts w:ascii="Times New Roman" w:hAnsi="Times New Roman" w:cs="Times New Roman"/>
          <w:sz w:val="28"/>
          <w:szCs w:val="28"/>
        </w:rPr>
        <w:t>абочих</w:t>
      </w:r>
      <w:r w:rsidRPr="00CE3044">
        <w:rPr>
          <w:rFonts w:ascii="Times New Roman" w:hAnsi="Times New Roman" w:cs="Times New Roman"/>
          <w:sz w:val="28"/>
          <w:szCs w:val="28"/>
        </w:rPr>
        <w:t xml:space="preserve"> д</w:t>
      </w:r>
      <w:r w:rsidR="00482C67">
        <w:rPr>
          <w:rFonts w:ascii="Times New Roman" w:hAnsi="Times New Roman" w:cs="Times New Roman"/>
          <w:sz w:val="28"/>
          <w:szCs w:val="28"/>
        </w:rPr>
        <w:t>ня</w:t>
      </w:r>
      <w:r w:rsidRPr="00CE3044">
        <w:rPr>
          <w:rFonts w:ascii="Times New Roman" w:hAnsi="Times New Roman" w:cs="Times New Roman"/>
          <w:sz w:val="28"/>
          <w:szCs w:val="28"/>
        </w:rPr>
        <w:t>.</w:t>
      </w:r>
    </w:p>
    <w:p w:rsidR="0043414F" w:rsidRPr="00CE3044" w:rsidRDefault="0043414F" w:rsidP="00482C6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3.13. 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ответственный исполнитель обеспечивает подготовку, согласование с</w:t>
      </w:r>
      <w:r w:rsidR="00482C67" w:rsidRPr="00CE3044">
        <w:rPr>
          <w:rFonts w:ascii="Times New Roman" w:hAnsi="Times New Roman" w:cs="Times New Roman"/>
          <w:sz w:val="28"/>
          <w:szCs w:val="28"/>
        </w:rPr>
        <w:t xml:space="preserve"> </w:t>
      </w:r>
      <w:r w:rsidR="00482C67" w:rsidRPr="00D949DF">
        <w:rPr>
          <w:rFonts w:ascii="Times New Roman" w:hAnsi="Times New Roman"/>
          <w:iCs/>
          <w:sz w:val="28"/>
          <w:szCs w:val="28"/>
        </w:rPr>
        <w:t>г</w:t>
      </w:r>
      <w:r w:rsidR="00482C67">
        <w:rPr>
          <w:rFonts w:ascii="Times New Roman" w:hAnsi="Times New Roman"/>
          <w:iCs/>
          <w:sz w:val="28"/>
          <w:szCs w:val="28"/>
        </w:rPr>
        <w:t>лавой</w:t>
      </w:r>
      <w:r w:rsidR="00482C67" w:rsidRPr="00D949DF">
        <w:rPr>
          <w:rFonts w:ascii="Times New Roman" w:hAnsi="Times New Roman"/>
          <w:iCs/>
          <w:sz w:val="28"/>
          <w:szCs w:val="28"/>
        </w:rPr>
        <w:t xml:space="preserve"> городского поселения «</w:t>
      </w:r>
      <w:r w:rsidR="00482C67">
        <w:rPr>
          <w:rFonts w:ascii="Times New Roman" w:hAnsi="Times New Roman"/>
          <w:iCs/>
          <w:sz w:val="28"/>
          <w:szCs w:val="28"/>
        </w:rPr>
        <w:t>Ясногорское</w:t>
      </w:r>
      <w:r w:rsidR="00482C67" w:rsidRPr="00D949DF">
        <w:rPr>
          <w:rFonts w:ascii="Times New Roman" w:hAnsi="Times New Roman"/>
          <w:iCs/>
          <w:sz w:val="28"/>
          <w:szCs w:val="28"/>
        </w:rPr>
        <w:t>»</w:t>
      </w:r>
      <w:r w:rsidRPr="00CE3044">
        <w:rPr>
          <w:rFonts w:ascii="Times New Roman" w:hAnsi="Times New Roman" w:cs="Times New Roman"/>
          <w:sz w:val="28"/>
          <w:szCs w:val="28"/>
        </w:rPr>
        <w:t xml:space="preserve">, передачу на подписание постановления </w:t>
      </w:r>
      <w:r w:rsidR="009812E3">
        <w:rPr>
          <w:rFonts w:ascii="Times New Roman" w:hAnsi="Times New Roman"/>
          <w:iCs/>
          <w:sz w:val="28"/>
          <w:szCs w:val="28"/>
        </w:rPr>
        <w:t xml:space="preserve">администрации </w:t>
      </w:r>
      <w:r w:rsidR="009812E3" w:rsidRPr="00D949DF">
        <w:rPr>
          <w:rFonts w:ascii="Times New Roman" w:hAnsi="Times New Roman"/>
          <w:iCs/>
          <w:sz w:val="28"/>
          <w:szCs w:val="28"/>
        </w:rPr>
        <w:t>городского поселения «</w:t>
      </w:r>
      <w:r w:rsidR="009812E3">
        <w:rPr>
          <w:rFonts w:ascii="Times New Roman" w:hAnsi="Times New Roman"/>
          <w:iCs/>
          <w:sz w:val="28"/>
          <w:szCs w:val="28"/>
        </w:rPr>
        <w:t>Ясногорское</w:t>
      </w:r>
      <w:r w:rsidR="009812E3" w:rsidRPr="00D949DF">
        <w:rPr>
          <w:rFonts w:ascii="Times New Roman" w:hAnsi="Times New Roman"/>
          <w:iCs/>
          <w:sz w:val="28"/>
          <w:szCs w:val="28"/>
        </w:rPr>
        <w:t>»</w:t>
      </w:r>
      <w:r w:rsidR="009812E3">
        <w:rPr>
          <w:rFonts w:ascii="Times New Roman" w:hAnsi="Times New Roman"/>
          <w:iCs/>
          <w:sz w:val="28"/>
          <w:szCs w:val="28"/>
        </w:rPr>
        <w:t xml:space="preserve"> </w:t>
      </w:r>
      <w:r w:rsidRPr="00CE3044">
        <w:rPr>
          <w:rFonts w:ascii="Times New Roman" w:hAnsi="Times New Roman" w:cs="Times New Roman"/>
          <w:sz w:val="28"/>
          <w:szCs w:val="28"/>
        </w:rPr>
        <w:t xml:space="preserve">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9667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43414F" w:rsidRPr="00CE3044" w:rsidRDefault="0043414F" w:rsidP="00482C6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9812E3">
        <w:rPr>
          <w:rFonts w:ascii="Times New Roman" w:hAnsi="Times New Roman" w:cs="Times New Roman"/>
          <w:sz w:val="28"/>
          <w:szCs w:val="28"/>
        </w:rPr>
        <w:t xml:space="preserve">1 </w:t>
      </w:r>
      <w:r w:rsidRPr="00CE3044">
        <w:rPr>
          <w:rFonts w:ascii="Times New Roman" w:hAnsi="Times New Roman" w:cs="Times New Roman"/>
          <w:sz w:val="28"/>
          <w:szCs w:val="28"/>
        </w:rPr>
        <w:t>рабочий день.</w:t>
      </w:r>
    </w:p>
    <w:p w:rsidR="0043414F" w:rsidRPr="00CE3044" w:rsidRDefault="0043414F" w:rsidP="0043414F">
      <w:pPr>
        <w:ind w:firstLine="720"/>
        <w:jc w:val="both"/>
        <w:rPr>
          <w:sz w:val="28"/>
          <w:szCs w:val="28"/>
        </w:rPr>
      </w:pPr>
      <w:bookmarkStart w:id="10" w:name="sub_331"/>
      <w:r w:rsidRPr="00CE3044">
        <w:rPr>
          <w:sz w:val="28"/>
          <w:szCs w:val="28"/>
        </w:rPr>
        <w:t xml:space="preserve">3.14. Основанием для подготовки проекта постановления  </w:t>
      </w:r>
      <w:r w:rsidR="00152FD8">
        <w:rPr>
          <w:sz w:val="28"/>
          <w:szCs w:val="28"/>
        </w:rPr>
        <w:t>администрации городского поселения «Ясногорское»</w:t>
      </w:r>
      <w:r w:rsidRPr="00CE3044">
        <w:rPr>
          <w:sz w:val="28"/>
          <w:szCs w:val="28"/>
        </w:rPr>
        <w:t xml:space="preserve"> о присвоении или изменении наименовани</w:t>
      </w:r>
      <w:r>
        <w:rPr>
          <w:sz w:val="28"/>
          <w:szCs w:val="28"/>
        </w:rPr>
        <w:t>й</w:t>
      </w:r>
      <w:r w:rsidRPr="00CE3044">
        <w:rPr>
          <w:sz w:val="28"/>
          <w:szCs w:val="28"/>
        </w:rPr>
        <w:t xml:space="preserve"> улицам, площадям и иным территориям проживания граждан в населенных пунктах, а также </w:t>
      </w:r>
      <w:r>
        <w:rPr>
          <w:sz w:val="28"/>
          <w:szCs w:val="28"/>
        </w:rPr>
        <w:t>установлении нумерации домов</w:t>
      </w:r>
      <w:r w:rsidRPr="00CE3044">
        <w:rPr>
          <w:sz w:val="28"/>
          <w:szCs w:val="28"/>
        </w:rPr>
        <w:t xml:space="preserve"> является решение </w:t>
      </w:r>
      <w:r w:rsidR="00152FD8">
        <w:rPr>
          <w:sz w:val="28"/>
          <w:szCs w:val="28"/>
        </w:rPr>
        <w:t xml:space="preserve">главы </w:t>
      </w:r>
      <w:r w:rsidR="00152FD8" w:rsidRPr="00374DF0">
        <w:rPr>
          <w:iCs/>
          <w:sz w:val="28"/>
          <w:szCs w:val="28"/>
        </w:rPr>
        <w:t>администрации городского поселения «</w:t>
      </w:r>
      <w:r w:rsidR="00152FD8">
        <w:rPr>
          <w:iCs/>
          <w:sz w:val="28"/>
          <w:szCs w:val="28"/>
        </w:rPr>
        <w:t>Ясногорское</w:t>
      </w:r>
      <w:r w:rsidR="00152FD8" w:rsidRPr="00374DF0">
        <w:rPr>
          <w:iCs/>
          <w:sz w:val="28"/>
          <w:szCs w:val="28"/>
        </w:rPr>
        <w:t>»</w:t>
      </w:r>
      <w:r w:rsidR="00152FD8">
        <w:rPr>
          <w:iCs/>
          <w:sz w:val="28"/>
          <w:szCs w:val="28"/>
        </w:rPr>
        <w:t xml:space="preserve"> </w:t>
      </w:r>
      <w:r w:rsidRPr="00CE3044">
        <w:rPr>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43414F" w:rsidRPr="00CE3044" w:rsidRDefault="0043414F" w:rsidP="0043414F">
      <w:pPr>
        <w:ind w:firstLine="720"/>
        <w:jc w:val="both"/>
        <w:rPr>
          <w:sz w:val="28"/>
          <w:szCs w:val="28"/>
        </w:rPr>
      </w:pPr>
      <w:bookmarkStart w:id="11" w:name="sub_332"/>
      <w:bookmarkEnd w:id="10"/>
      <w:r w:rsidRPr="00CE3044">
        <w:rPr>
          <w:sz w:val="28"/>
          <w:szCs w:val="28"/>
        </w:rPr>
        <w:t xml:space="preserve">3.15. На основании решения </w:t>
      </w:r>
      <w:r w:rsidR="00650E54">
        <w:rPr>
          <w:sz w:val="28"/>
          <w:szCs w:val="28"/>
        </w:rPr>
        <w:t xml:space="preserve">главы </w:t>
      </w:r>
      <w:r w:rsidR="00650E54" w:rsidRPr="00374DF0">
        <w:rPr>
          <w:iCs/>
          <w:sz w:val="28"/>
          <w:szCs w:val="28"/>
        </w:rPr>
        <w:t>администрации городского поселения «</w:t>
      </w:r>
      <w:r w:rsidR="00650E54">
        <w:rPr>
          <w:iCs/>
          <w:sz w:val="28"/>
          <w:szCs w:val="28"/>
        </w:rPr>
        <w:t>Ясногорское</w:t>
      </w:r>
      <w:r w:rsidR="00650E54" w:rsidRPr="00374DF0">
        <w:rPr>
          <w:iCs/>
          <w:sz w:val="28"/>
          <w:szCs w:val="28"/>
        </w:rPr>
        <w:t>»</w:t>
      </w:r>
      <w:r w:rsidRPr="00CE3044">
        <w:rPr>
          <w:sz w:val="28"/>
          <w:szCs w:val="28"/>
        </w:rPr>
        <w:t xml:space="preserve">  о присвоении наименований улицам, площадям и иным территориям проживания граждан, а также </w:t>
      </w:r>
      <w:r>
        <w:rPr>
          <w:sz w:val="28"/>
          <w:szCs w:val="28"/>
        </w:rPr>
        <w:t>установлении нумерации домов</w:t>
      </w:r>
      <w:r w:rsidRPr="00CE3044">
        <w:rPr>
          <w:sz w:val="28"/>
          <w:szCs w:val="28"/>
        </w:rPr>
        <w:t xml:space="preserve"> ответственный исполнитель обеспечивает подготовку проекта постановления </w:t>
      </w:r>
      <w:bookmarkEnd w:id="11"/>
      <w:r w:rsidRPr="00CE3044">
        <w:rPr>
          <w:sz w:val="28"/>
          <w:szCs w:val="28"/>
        </w:rPr>
        <w:t xml:space="preserve">присвоении наименований улицам, площадям и иным территориям проживания граждан, а также </w:t>
      </w:r>
      <w:r>
        <w:rPr>
          <w:sz w:val="28"/>
          <w:szCs w:val="28"/>
        </w:rPr>
        <w:t>установлении нумерации домов</w:t>
      </w:r>
    </w:p>
    <w:p w:rsidR="0043414F" w:rsidRPr="00CE3044" w:rsidRDefault="0043414F" w:rsidP="0043414F">
      <w:pPr>
        <w:ind w:firstLine="720"/>
        <w:jc w:val="both"/>
        <w:rPr>
          <w:sz w:val="28"/>
          <w:szCs w:val="28"/>
        </w:rPr>
      </w:pPr>
      <w:r w:rsidRPr="00CE3044">
        <w:rPr>
          <w:sz w:val="28"/>
          <w:szCs w:val="28"/>
        </w:rPr>
        <w:t xml:space="preserve">Срок исполнения действия составляет </w:t>
      </w:r>
      <w:r w:rsidR="00650E54">
        <w:rPr>
          <w:sz w:val="28"/>
          <w:szCs w:val="28"/>
        </w:rPr>
        <w:t xml:space="preserve">1 </w:t>
      </w:r>
      <w:r w:rsidRPr="00CE3044">
        <w:rPr>
          <w:sz w:val="28"/>
          <w:szCs w:val="28"/>
        </w:rPr>
        <w:t>д</w:t>
      </w:r>
      <w:r w:rsidR="00650E54">
        <w:rPr>
          <w:sz w:val="28"/>
          <w:szCs w:val="28"/>
        </w:rPr>
        <w:t>ень</w:t>
      </w:r>
      <w:r w:rsidRPr="00CE3044">
        <w:rPr>
          <w:sz w:val="28"/>
          <w:szCs w:val="28"/>
        </w:rPr>
        <w:t>.</w:t>
      </w:r>
    </w:p>
    <w:p w:rsidR="00650E54" w:rsidRDefault="0043414F" w:rsidP="0043414F">
      <w:pPr>
        <w:ind w:firstLine="720"/>
        <w:jc w:val="both"/>
        <w:rPr>
          <w:i/>
          <w:sz w:val="28"/>
          <w:szCs w:val="28"/>
        </w:rPr>
      </w:pPr>
      <w:bookmarkStart w:id="12" w:name="sub_333"/>
      <w:r w:rsidRPr="00CE3044">
        <w:rPr>
          <w:sz w:val="28"/>
          <w:szCs w:val="28"/>
        </w:rPr>
        <w:t xml:space="preserve">3.16. Проект постановления о присвоении наименований улицам, площадям и иным территориям проживания граждан, а также </w:t>
      </w:r>
      <w:r>
        <w:rPr>
          <w:sz w:val="28"/>
          <w:szCs w:val="28"/>
        </w:rPr>
        <w:t>установлении нумерации домов</w:t>
      </w:r>
      <w:r w:rsidRPr="00CE3044">
        <w:rPr>
          <w:sz w:val="28"/>
          <w:szCs w:val="28"/>
        </w:rPr>
        <w:t xml:space="preserve"> проверяет</w:t>
      </w:r>
      <w:bookmarkEnd w:id="12"/>
      <w:r w:rsidR="00650E54">
        <w:rPr>
          <w:sz w:val="28"/>
          <w:szCs w:val="28"/>
        </w:rPr>
        <w:t xml:space="preserve"> юрисконсульт администрации городского поселения «Ясногорское»</w:t>
      </w:r>
      <w:r w:rsidR="00650E54" w:rsidRPr="00CE3044">
        <w:rPr>
          <w:i/>
          <w:sz w:val="28"/>
          <w:szCs w:val="28"/>
        </w:rPr>
        <w:t>.</w:t>
      </w:r>
    </w:p>
    <w:p w:rsidR="0043414F" w:rsidRPr="00CE3044" w:rsidRDefault="0043414F" w:rsidP="0043414F">
      <w:pPr>
        <w:ind w:firstLine="720"/>
        <w:jc w:val="both"/>
        <w:rPr>
          <w:sz w:val="28"/>
          <w:szCs w:val="28"/>
        </w:rPr>
      </w:pPr>
      <w:r w:rsidRPr="00CE3044">
        <w:rPr>
          <w:sz w:val="28"/>
          <w:szCs w:val="28"/>
        </w:rPr>
        <w:t xml:space="preserve">Срок исполнения действия составляет </w:t>
      </w:r>
      <w:r w:rsidR="00650E54">
        <w:rPr>
          <w:sz w:val="28"/>
          <w:szCs w:val="28"/>
        </w:rPr>
        <w:t>1 день.</w:t>
      </w:r>
    </w:p>
    <w:p w:rsidR="0043414F" w:rsidRPr="00CE3044" w:rsidRDefault="0043414F" w:rsidP="0043414F">
      <w:pPr>
        <w:ind w:firstLine="720"/>
        <w:jc w:val="both"/>
        <w:rPr>
          <w:sz w:val="28"/>
          <w:szCs w:val="28"/>
        </w:rPr>
      </w:pPr>
      <w:bookmarkStart w:id="13" w:name="sub_334"/>
      <w:r w:rsidRPr="00CE3044">
        <w:rPr>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sz w:val="28"/>
          <w:szCs w:val="28"/>
        </w:rPr>
        <w:t xml:space="preserve">установлении </w:t>
      </w:r>
      <w:r>
        <w:rPr>
          <w:sz w:val="28"/>
          <w:szCs w:val="28"/>
        </w:rPr>
        <w:lastRenderedPageBreak/>
        <w:t>нумерации домов</w:t>
      </w:r>
      <w:r w:rsidRPr="00CE3044">
        <w:rPr>
          <w:sz w:val="28"/>
          <w:szCs w:val="28"/>
        </w:rPr>
        <w:t xml:space="preserve"> для подписания </w:t>
      </w:r>
      <w:r w:rsidR="00615906">
        <w:rPr>
          <w:sz w:val="28"/>
          <w:szCs w:val="28"/>
        </w:rPr>
        <w:t>главе администрации городского поселения «Ясногорское»</w:t>
      </w:r>
      <w:r w:rsidRPr="00CE3044">
        <w:rPr>
          <w:sz w:val="28"/>
          <w:szCs w:val="28"/>
        </w:rPr>
        <w:t>.</w:t>
      </w:r>
    </w:p>
    <w:bookmarkEnd w:id="13"/>
    <w:p w:rsidR="0043414F" w:rsidRPr="00CE3044" w:rsidRDefault="0043414F" w:rsidP="0043414F">
      <w:pPr>
        <w:ind w:firstLine="720"/>
        <w:jc w:val="both"/>
        <w:rPr>
          <w:sz w:val="28"/>
          <w:szCs w:val="28"/>
        </w:rPr>
      </w:pPr>
      <w:r w:rsidRPr="00CE3044">
        <w:rPr>
          <w:sz w:val="28"/>
          <w:szCs w:val="28"/>
        </w:rPr>
        <w:t>Срок выполнения действия составляет __ дней.</w:t>
      </w:r>
    </w:p>
    <w:p w:rsidR="0043414F" w:rsidRPr="00C425D8" w:rsidRDefault="0043414F" w:rsidP="0043414F">
      <w:pPr>
        <w:ind w:firstLine="720"/>
        <w:jc w:val="both"/>
        <w:rPr>
          <w:sz w:val="28"/>
          <w:szCs w:val="28"/>
        </w:rPr>
      </w:pPr>
      <w:bookmarkStart w:id="14" w:name="sub_336"/>
      <w:r w:rsidRPr="00C425D8">
        <w:rPr>
          <w:sz w:val="28"/>
          <w:szCs w:val="28"/>
        </w:rPr>
        <w:t>3.18. Проект постановления о присвоении наименований улицам, площадям и иным территориям проживания граждан, а также установлении нумерации домов подлежит согласованию со следующими структурными подразделениями и должностными лицами:</w:t>
      </w:r>
    </w:p>
    <w:p w:rsidR="005E170A" w:rsidRPr="00CE3044" w:rsidRDefault="005E170A" w:rsidP="005E170A">
      <w:pPr>
        <w:ind w:firstLine="720"/>
        <w:jc w:val="both"/>
        <w:rPr>
          <w:sz w:val="28"/>
          <w:szCs w:val="28"/>
        </w:rPr>
      </w:pPr>
      <w:bookmarkStart w:id="15" w:name="sub_337"/>
      <w:bookmarkStart w:id="16" w:name="sub_335"/>
      <w:bookmarkEnd w:id="14"/>
      <w:r>
        <w:rPr>
          <w:sz w:val="28"/>
          <w:szCs w:val="28"/>
        </w:rPr>
        <w:t>- главным специалистом по управлению муниципальным имуществом</w:t>
      </w:r>
      <w:r w:rsidRPr="00CE3044">
        <w:rPr>
          <w:sz w:val="28"/>
          <w:szCs w:val="28"/>
        </w:rPr>
        <w:t>,</w:t>
      </w:r>
    </w:p>
    <w:p w:rsidR="005E170A" w:rsidRPr="00CE3044" w:rsidRDefault="005E170A" w:rsidP="005E170A">
      <w:pPr>
        <w:ind w:firstLine="720"/>
        <w:jc w:val="both"/>
        <w:rPr>
          <w:sz w:val="28"/>
          <w:szCs w:val="28"/>
        </w:rPr>
      </w:pPr>
      <w:r w:rsidRPr="00CE3044">
        <w:rPr>
          <w:sz w:val="28"/>
          <w:szCs w:val="28"/>
        </w:rPr>
        <w:t xml:space="preserve">- </w:t>
      </w:r>
      <w:r>
        <w:rPr>
          <w:sz w:val="28"/>
          <w:szCs w:val="28"/>
        </w:rPr>
        <w:t>главным специалистом по земельным отношениям,</w:t>
      </w:r>
    </w:p>
    <w:p w:rsidR="005E170A" w:rsidRPr="00CE3044" w:rsidRDefault="005E170A" w:rsidP="005E170A">
      <w:pPr>
        <w:ind w:firstLine="720"/>
        <w:jc w:val="both"/>
        <w:rPr>
          <w:sz w:val="28"/>
          <w:szCs w:val="28"/>
        </w:rPr>
      </w:pPr>
      <w:r w:rsidRPr="00CE3044">
        <w:rPr>
          <w:sz w:val="28"/>
          <w:szCs w:val="28"/>
        </w:rPr>
        <w:t xml:space="preserve">- </w:t>
      </w:r>
      <w:r>
        <w:rPr>
          <w:sz w:val="28"/>
          <w:szCs w:val="28"/>
        </w:rPr>
        <w:t>главным специалистом по социальной политике.</w:t>
      </w:r>
    </w:p>
    <w:p w:rsidR="005E170A" w:rsidRPr="00CE3044" w:rsidRDefault="005E170A" w:rsidP="005E170A">
      <w:pPr>
        <w:ind w:firstLine="720"/>
        <w:jc w:val="both"/>
        <w:rPr>
          <w:sz w:val="28"/>
          <w:szCs w:val="28"/>
        </w:rPr>
      </w:pPr>
      <w:r w:rsidRPr="00CE3044">
        <w:rPr>
          <w:sz w:val="28"/>
          <w:szCs w:val="28"/>
        </w:rPr>
        <w:t xml:space="preserve">Срок выполнения действия составляет </w:t>
      </w:r>
      <w:r>
        <w:rPr>
          <w:sz w:val="28"/>
          <w:szCs w:val="28"/>
        </w:rPr>
        <w:t xml:space="preserve"> 1 рабочий день</w:t>
      </w:r>
      <w:r w:rsidRPr="00CE3044">
        <w:rPr>
          <w:sz w:val="28"/>
          <w:szCs w:val="28"/>
        </w:rPr>
        <w:t>.</w:t>
      </w:r>
    </w:p>
    <w:p w:rsidR="00013D0D" w:rsidRPr="00CE3044" w:rsidRDefault="0043414F" w:rsidP="00013D0D">
      <w:pPr>
        <w:ind w:firstLine="720"/>
        <w:jc w:val="both"/>
        <w:rPr>
          <w:sz w:val="28"/>
          <w:szCs w:val="28"/>
        </w:rPr>
      </w:pPr>
      <w:r w:rsidRPr="00CE3044">
        <w:rPr>
          <w:sz w:val="28"/>
          <w:szCs w:val="28"/>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sz w:val="28"/>
          <w:szCs w:val="28"/>
        </w:rPr>
        <w:t>установлении нумерации домов</w:t>
      </w:r>
      <w:r w:rsidRPr="00CE3044">
        <w:rPr>
          <w:sz w:val="28"/>
          <w:szCs w:val="28"/>
        </w:rPr>
        <w:t xml:space="preserve"> для подписания </w:t>
      </w:r>
      <w:bookmarkEnd w:id="15"/>
      <w:r w:rsidR="00013D0D" w:rsidRPr="00CE3044">
        <w:rPr>
          <w:sz w:val="28"/>
          <w:szCs w:val="28"/>
        </w:rPr>
        <w:t xml:space="preserve">для подписания </w:t>
      </w:r>
      <w:r w:rsidR="00013D0D">
        <w:rPr>
          <w:sz w:val="28"/>
          <w:szCs w:val="28"/>
        </w:rPr>
        <w:t>главе администрации городского поселения «Ясногорское».</w:t>
      </w:r>
      <w:r w:rsidR="00013D0D">
        <w:rPr>
          <w:i/>
          <w:sz w:val="28"/>
          <w:szCs w:val="28"/>
        </w:rPr>
        <w:t xml:space="preserve"> </w:t>
      </w:r>
    </w:p>
    <w:p w:rsidR="00013D0D" w:rsidRDefault="00013D0D" w:rsidP="00013D0D">
      <w:pPr>
        <w:ind w:firstLine="720"/>
        <w:jc w:val="both"/>
        <w:rPr>
          <w:sz w:val="28"/>
          <w:szCs w:val="28"/>
        </w:rPr>
      </w:pPr>
      <w:r w:rsidRPr="00CE3044">
        <w:rPr>
          <w:sz w:val="28"/>
          <w:szCs w:val="28"/>
        </w:rPr>
        <w:t>Срок выполнения действия составляет 1 день.</w:t>
      </w:r>
    </w:p>
    <w:p w:rsidR="0043414F" w:rsidRPr="00CE3044" w:rsidRDefault="0043414F" w:rsidP="00013D0D">
      <w:pPr>
        <w:ind w:firstLine="720"/>
        <w:jc w:val="both"/>
        <w:rPr>
          <w:sz w:val="28"/>
          <w:szCs w:val="28"/>
        </w:rPr>
      </w:pPr>
      <w:r w:rsidRPr="00CE3044">
        <w:rPr>
          <w:sz w:val="28"/>
          <w:szCs w:val="28"/>
        </w:rPr>
        <w:t xml:space="preserve">3.20. После подписания </w:t>
      </w:r>
      <w:r w:rsidR="004C787A">
        <w:rPr>
          <w:sz w:val="28"/>
          <w:szCs w:val="28"/>
        </w:rPr>
        <w:t xml:space="preserve">главой администрации городского поселения «Ясногорское» </w:t>
      </w:r>
      <w:r w:rsidRPr="00CE3044">
        <w:rPr>
          <w:sz w:val="28"/>
          <w:szCs w:val="28"/>
        </w:rPr>
        <w:t xml:space="preserve">проекта постановления о присвоении наименований улицам, площадям и иным территориям проживания граждан, а также </w:t>
      </w:r>
      <w:r>
        <w:rPr>
          <w:sz w:val="28"/>
          <w:szCs w:val="28"/>
        </w:rPr>
        <w:t>установлении нумерации домов</w:t>
      </w:r>
      <w:r w:rsidRPr="00CE3044">
        <w:rPr>
          <w:sz w:val="28"/>
          <w:szCs w:val="28"/>
        </w:rPr>
        <w:t xml:space="preserve">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43414F" w:rsidRPr="00CE3044" w:rsidRDefault="0043414F" w:rsidP="004C787A">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3.21. В случае наличия оснований для отказа в предоставлении муниципальной услуги, предусмотренных </w:t>
      </w:r>
      <w:r w:rsidRPr="00866DC1">
        <w:rPr>
          <w:rFonts w:ascii="Times New Roman" w:hAnsi="Times New Roman" w:cs="Times New Roman"/>
          <w:sz w:val="28"/>
          <w:szCs w:val="28"/>
        </w:rPr>
        <w:t>подпунктом 2.13</w:t>
      </w:r>
      <w:r>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A96CB4" w:rsidRPr="00CE3044">
        <w:rPr>
          <w:rFonts w:ascii="Times New Roman" w:hAnsi="Times New Roman" w:cs="Times New Roman"/>
          <w:sz w:val="28"/>
          <w:szCs w:val="28"/>
        </w:rPr>
        <w:t xml:space="preserve">с </w:t>
      </w:r>
      <w:r w:rsidR="00A96CB4">
        <w:rPr>
          <w:rFonts w:ascii="Times New Roman" w:hAnsi="Times New Roman"/>
          <w:sz w:val="28"/>
          <w:szCs w:val="28"/>
        </w:rPr>
        <w:t>главой администрации городского поселения «Ясногорское»</w:t>
      </w:r>
      <w:r w:rsidRPr="00CE3044">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866D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43414F" w:rsidRPr="00CE3044" w:rsidRDefault="0043414F" w:rsidP="004C787A">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43414F" w:rsidRPr="00CE3044" w:rsidRDefault="0043414F" w:rsidP="004C787A">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43414F" w:rsidRPr="00CE3044" w:rsidRDefault="0043414F" w:rsidP="0043414F">
      <w:pPr>
        <w:ind w:firstLine="720"/>
        <w:jc w:val="both"/>
        <w:rPr>
          <w:sz w:val="28"/>
          <w:szCs w:val="28"/>
        </w:rPr>
      </w:pPr>
      <w:r w:rsidRPr="00CE3044">
        <w:rPr>
          <w:sz w:val="28"/>
          <w:szCs w:val="28"/>
        </w:rPr>
        <w:t xml:space="preserve">3.22. Результатом административной процедуры является издание постановления </w:t>
      </w:r>
      <w:r w:rsidR="004A5EEC">
        <w:rPr>
          <w:sz w:val="28"/>
          <w:szCs w:val="28"/>
        </w:rPr>
        <w:t>главы администрации городского поселения «Ясногорское»</w:t>
      </w:r>
      <w:r w:rsidRPr="00CE3044">
        <w:rPr>
          <w:sz w:val="28"/>
          <w:szCs w:val="28"/>
        </w:rPr>
        <w:t xml:space="preserve"> о присвоении наименований улицам, площадям и иным территориям проживания граждан, а также </w:t>
      </w:r>
      <w:r>
        <w:rPr>
          <w:sz w:val="28"/>
          <w:szCs w:val="28"/>
        </w:rPr>
        <w:t>установлении нумерации домов</w:t>
      </w:r>
      <w:r w:rsidRPr="00CE3044">
        <w:rPr>
          <w:sz w:val="28"/>
          <w:szCs w:val="28"/>
        </w:rPr>
        <w:t xml:space="preserve">, или отказа в присвоении наименований улицам, площадям и иным территориям проживания граждан, а также </w:t>
      </w:r>
      <w:r>
        <w:rPr>
          <w:sz w:val="28"/>
          <w:szCs w:val="28"/>
        </w:rPr>
        <w:t>установлении нумерации домов</w:t>
      </w:r>
      <w:r w:rsidRPr="00CE3044">
        <w:rPr>
          <w:sz w:val="28"/>
          <w:szCs w:val="28"/>
        </w:rPr>
        <w:t xml:space="preserve">, при наличии </w:t>
      </w:r>
      <w:r w:rsidRPr="00CE3044">
        <w:rPr>
          <w:sz w:val="28"/>
          <w:szCs w:val="28"/>
        </w:rPr>
        <w:lastRenderedPageBreak/>
        <w:t>оснований для отказа</w:t>
      </w:r>
      <w:r>
        <w:rPr>
          <w:sz w:val="28"/>
          <w:szCs w:val="28"/>
        </w:rPr>
        <w:t xml:space="preserve"> </w:t>
      </w:r>
      <w:r w:rsidRPr="00CE3044">
        <w:rPr>
          <w:sz w:val="28"/>
          <w:szCs w:val="28"/>
        </w:rPr>
        <w:t>в предоставлении муниципальной услуги, в форме уведомления.</w:t>
      </w:r>
    </w:p>
    <w:p w:rsidR="0043414F" w:rsidRPr="00CE3044" w:rsidRDefault="0043414F" w:rsidP="004A5EEC">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3.23. 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bookmarkEnd w:id="9"/>
    <w:p w:rsidR="0043414F" w:rsidRPr="00CE3044" w:rsidRDefault="0043414F" w:rsidP="0043414F">
      <w:pPr>
        <w:ind w:firstLine="720"/>
        <w:jc w:val="center"/>
        <w:outlineLvl w:val="0"/>
        <w:rPr>
          <w:sz w:val="28"/>
          <w:szCs w:val="28"/>
        </w:rPr>
      </w:pPr>
      <w:r w:rsidRPr="00CE3044">
        <w:rPr>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а также </w:t>
      </w:r>
      <w:r>
        <w:rPr>
          <w:sz w:val="28"/>
          <w:szCs w:val="28"/>
        </w:rPr>
        <w:t>установлении нумерации домов</w:t>
      </w:r>
    </w:p>
    <w:p w:rsidR="0043414F" w:rsidRPr="00CE3044" w:rsidRDefault="0043414F" w:rsidP="000A68AB">
      <w:pPr>
        <w:ind w:firstLine="720"/>
        <w:jc w:val="center"/>
        <w:outlineLvl w:val="0"/>
        <w:rPr>
          <w:sz w:val="28"/>
          <w:szCs w:val="28"/>
          <w:highlight w:val="yellow"/>
        </w:rPr>
      </w:pPr>
      <w:r w:rsidRPr="00CE3044">
        <w:rPr>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Pr>
          <w:sz w:val="28"/>
          <w:szCs w:val="28"/>
        </w:rPr>
        <w:t>установлении нумерации домов</w:t>
      </w:r>
      <w:r w:rsidRPr="00CE3044">
        <w:rPr>
          <w:sz w:val="28"/>
          <w:szCs w:val="28"/>
        </w:rPr>
        <w:t xml:space="preserve"> в </w:t>
      </w:r>
      <w:r w:rsidR="000A68AB">
        <w:rPr>
          <w:sz w:val="28"/>
          <w:szCs w:val="28"/>
        </w:rPr>
        <w:t>городском поселении «Ясногорское»</w:t>
      </w:r>
    </w:p>
    <w:p w:rsidR="0043414F" w:rsidRPr="00CE3044" w:rsidRDefault="0043414F" w:rsidP="0043414F">
      <w:pPr>
        <w:ind w:firstLine="720"/>
        <w:jc w:val="both"/>
        <w:rPr>
          <w:sz w:val="28"/>
          <w:szCs w:val="28"/>
        </w:rPr>
      </w:pPr>
      <w:r w:rsidRPr="00CE3044">
        <w:rPr>
          <w:sz w:val="28"/>
          <w:szCs w:val="28"/>
        </w:rPr>
        <w:t>3.24. Основанием для начала административной процедуры является подписание на бланке Исполнителя информации о присв</w:t>
      </w:r>
      <w:r>
        <w:rPr>
          <w:sz w:val="28"/>
          <w:szCs w:val="28"/>
        </w:rPr>
        <w:t>оении или изменении наименований</w:t>
      </w:r>
      <w:r w:rsidRPr="00CE3044">
        <w:rPr>
          <w:sz w:val="28"/>
          <w:szCs w:val="28"/>
        </w:rPr>
        <w:t xml:space="preserve"> улицам, площадям и иным территориям проживания граждан в населенных пунктах, а также </w:t>
      </w:r>
      <w:r>
        <w:rPr>
          <w:sz w:val="28"/>
          <w:szCs w:val="28"/>
        </w:rPr>
        <w:t>установлении нумерации домов</w:t>
      </w:r>
      <w:r w:rsidRPr="00CE3044">
        <w:rPr>
          <w:sz w:val="28"/>
          <w:szCs w:val="28"/>
        </w:rPr>
        <w:t>, или об отказе в присвоении или изменении наименовани</w:t>
      </w:r>
      <w:r>
        <w:rPr>
          <w:sz w:val="28"/>
          <w:szCs w:val="28"/>
        </w:rPr>
        <w:t>й</w:t>
      </w:r>
      <w:r w:rsidRPr="00CE3044">
        <w:rPr>
          <w:sz w:val="28"/>
          <w:szCs w:val="28"/>
        </w:rPr>
        <w:t xml:space="preserve"> улицам, площадям и иным территориям проживания граждан в населенных пунктах, а также </w:t>
      </w:r>
      <w:r>
        <w:rPr>
          <w:sz w:val="28"/>
          <w:szCs w:val="28"/>
        </w:rPr>
        <w:t>установлении нумерации домов</w:t>
      </w:r>
      <w:r w:rsidRPr="00CE3044">
        <w:rPr>
          <w:sz w:val="28"/>
          <w:szCs w:val="28"/>
        </w:rPr>
        <w:t>, при наличии оснований для отказа в предоставлении муниципальной услуги, в форме уведомления (далее вместе также – документы).</w:t>
      </w:r>
    </w:p>
    <w:p w:rsidR="0043414F" w:rsidRPr="00CE3044" w:rsidRDefault="0043414F" w:rsidP="000A68AB">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66DC1">
        <w:rPr>
          <w:rFonts w:ascii="Times New Roman" w:hAnsi="Times New Roman" w:cs="Times New Roman"/>
          <w:sz w:val="28"/>
          <w:szCs w:val="28"/>
        </w:rPr>
        <w:t>подпунктами 3.26, 3.27</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43414F" w:rsidRPr="00CE3044" w:rsidRDefault="0043414F" w:rsidP="000A68AB">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43414F" w:rsidRPr="00CE3044" w:rsidRDefault="0043414F" w:rsidP="000A68AB">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3.26. При выдаче документов заявителю лично ответственный исполнитель устанавливает личность заявителя, в том числе:</w:t>
      </w:r>
    </w:p>
    <w:p w:rsidR="0043414F" w:rsidRPr="00CE3044" w:rsidRDefault="0043414F" w:rsidP="0043414F">
      <w:pPr>
        <w:pStyle w:val="af1"/>
        <w:spacing w:before="0" w:beforeAutospacing="0" w:after="0" w:afterAutospacing="0"/>
        <w:ind w:firstLine="720"/>
        <w:jc w:val="both"/>
        <w:rPr>
          <w:sz w:val="28"/>
          <w:szCs w:val="28"/>
        </w:rPr>
      </w:pPr>
      <w:r w:rsidRPr="00CE3044">
        <w:rPr>
          <w:sz w:val="28"/>
          <w:szCs w:val="28"/>
        </w:rPr>
        <w:t>проверяет документ, удостоверяющий личность заявителя, либо личность представителя заявителя;</w:t>
      </w:r>
    </w:p>
    <w:p w:rsidR="0043414F" w:rsidRPr="00CE3044" w:rsidRDefault="0043414F" w:rsidP="0043414F">
      <w:pPr>
        <w:pStyle w:val="af1"/>
        <w:spacing w:before="0" w:beforeAutospacing="0" w:after="0" w:afterAutospacing="0"/>
        <w:ind w:firstLine="720"/>
        <w:jc w:val="both"/>
        <w:rPr>
          <w:sz w:val="28"/>
          <w:szCs w:val="28"/>
        </w:rPr>
      </w:pPr>
      <w:r w:rsidRPr="00CE3044">
        <w:rPr>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43414F" w:rsidRPr="00CE3044" w:rsidRDefault="0043414F" w:rsidP="00804E33">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3.27. Ответственный исполнитель фиксирует факт выдачи заявителю документов путем внесения соответствующей записи в книгу учета </w:t>
      </w:r>
      <w:r w:rsidRPr="00CE3044">
        <w:rPr>
          <w:rFonts w:ascii="Times New Roman" w:hAnsi="Times New Roman" w:cs="Times New Roman"/>
          <w:sz w:val="28"/>
          <w:szCs w:val="28"/>
        </w:rPr>
        <w:lastRenderedPageBreak/>
        <w:t xml:space="preserve">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43414F" w:rsidRPr="00CE3044" w:rsidRDefault="0043414F" w:rsidP="00804E33">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43414F" w:rsidRPr="00CE3044" w:rsidRDefault="0043414F" w:rsidP="0043414F">
      <w:pPr>
        <w:ind w:firstLine="720"/>
        <w:jc w:val="both"/>
        <w:rPr>
          <w:sz w:val="28"/>
          <w:szCs w:val="28"/>
        </w:rPr>
      </w:pPr>
      <w:r w:rsidRPr="00CE3044">
        <w:rPr>
          <w:sz w:val="28"/>
          <w:szCs w:val="28"/>
        </w:rPr>
        <w:t>Максимальный срок выполнения указанного административного действия составляет 30 минут.</w:t>
      </w:r>
    </w:p>
    <w:p w:rsidR="0043414F" w:rsidRPr="00CE3044" w:rsidRDefault="0043414F" w:rsidP="0043414F">
      <w:pPr>
        <w:ind w:firstLine="720"/>
        <w:jc w:val="both"/>
        <w:rPr>
          <w:sz w:val="28"/>
          <w:szCs w:val="28"/>
        </w:rPr>
      </w:pPr>
      <w:r w:rsidRPr="00CE3044">
        <w:rPr>
          <w:sz w:val="28"/>
          <w:szCs w:val="28"/>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43414F" w:rsidRPr="00CE3044" w:rsidRDefault="0043414F" w:rsidP="00804E33">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43414F" w:rsidRPr="00CE3044" w:rsidRDefault="0043414F" w:rsidP="0043414F">
      <w:pPr>
        <w:ind w:firstLine="720"/>
        <w:jc w:val="center"/>
        <w:rPr>
          <w:sz w:val="28"/>
          <w:szCs w:val="28"/>
        </w:rPr>
      </w:pPr>
      <w:r w:rsidRPr="00CE3044">
        <w:rPr>
          <w:sz w:val="28"/>
          <w:szCs w:val="28"/>
        </w:rPr>
        <w:t>Особенности предоставления муниципальной услуги</w:t>
      </w:r>
    </w:p>
    <w:p w:rsidR="0043414F" w:rsidRPr="00CE3044" w:rsidRDefault="0043414F" w:rsidP="0043414F">
      <w:pPr>
        <w:ind w:firstLine="720"/>
        <w:jc w:val="center"/>
        <w:rPr>
          <w:sz w:val="28"/>
          <w:szCs w:val="28"/>
        </w:rPr>
      </w:pPr>
      <w:r w:rsidRPr="00CE3044">
        <w:rPr>
          <w:sz w:val="28"/>
          <w:szCs w:val="28"/>
        </w:rPr>
        <w:t>в электронной форме</w:t>
      </w:r>
    </w:p>
    <w:p w:rsidR="0043414F" w:rsidRPr="00804E33" w:rsidRDefault="0043414F" w:rsidP="00804E33">
      <w:pPr>
        <w:ind w:firstLine="709"/>
        <w:jc w:val="both"/>
      </w:pPr>
      <w:r w:rsidRPr="00CE3044">
        <w:rPr>
          <w:sz w:val="28"/>
          <w:szCs w:val="28"/>
        </w:rPr>
        <w:t xml:space="preserve">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804E33" w:rsidRPr="00C72BA6">
        <w:rPr>
          <w:sz w:val="28"/>
          <w:szCs w:val="28"/>
        </w:rPr>
        <w:t>гпясногорское.оловян.читарф</w:t>
      </w:r>
      <w:r w:rsidRPr="00CE3044">
        <w:rPr>
          <w:sz w:val="28"/>
          <w:szCs w:val="28"/>
        </w:rPr>
        <w:t xml:space="preserve"> и Портала государственных услуг и муниципальных услуг, и обеспечивает возможность:</w:t>
      </w:r>
    </w:p>
    <w:p w:rsidR="0043414F" w:rsidRPr="00CE3044" w:rsidRDefault="0043414F" w:rsidP="0043414F">
      <w:pPr>
        <w:ind w:firstLine="720"/>
        <w:jc w:val="both"/>
        <w:rPr>
          <w:sz w:val="28"/>
          <w:szCs w:val="28"/>
        </w:rPr>
      </w:pPr>
      <w:r w:rsidRPr="00CE3044">
        <w:rPr>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43414F" w:rsidRPr="00CE3044" w:rsidRDefault="0043414F" w:rsidP="0043414F">
      <w:pPr>
        <w:ind w:firstLine="720"/>
        <w:jc w:val="both"/>
        <w:rPr>
          <w:sz w:val="28"/>
          <w:szCs w:val="28"/>
        </w:rPr>
      </w:pPr>
      <w:r w:rsidRPr="00CE3044">
        <w:rPr>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43414F" w:rsidRPr="00CE3044" w:rsidRDefault="0043414F" w:rsidP="0043414F">
      <w:pPr>
        <w:ind w:firstLine="720"/>
        <w:jc w:val="both"/>
        <w:rPr>
          <w:sz w:val="28"/>
          <w:szCs w:val="28"/>
        </w:rPr>
      </w:pPr>
      <w:r w:rsidRPr="00CE3044">
        <w:rPr>
          <w:sz w:val="28"/>
          <w:szCs w:val="28"/>
        </w:rPr>
        <w:t>представления документов (заявления) в электронной форме (в форме электронного документа);</w:t>
      </w:r>
    </w:p>
    <w:p w:rsidR="0043414F" w:rsidRPr="00CE3044" w:rsidRDefault="0043414F" w:rsidP="0043414F">
      <w:pPr>
        <w:ind w:firstLine="720"/>
        <w:jc w:val="both"/>
        <w:rPr>
          <w:sz w:val="28"/>
          <w:szCs w:val="28"/>
        </w:rPr>
      </w:pPr>
      <w:r w:rsidRPr="00CE3044">
        <w:rPr>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43414F" w:rsidRPr="00CE3044" w:rsidRDefault="0043414F" w:rsidP="0043414F">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4. ФОРМЫ КОНТРОЛЯ ЗА ИСПОЛНЕНИЕМ АДМИНИСТРАТИВНОГО РЕГЛАМЕНТА</w:t>
      </w:r>
    </w:p>
    <w:p w:rsidR="0043414F" w:rsidRPr="00CE3044" w:rsidRDefault="0043414F" w:rsidP="0043414F">
      <w:pPr>
        <w:ind w:firstLine="720"/>
        <w:jc w:val="center"/>
        <w:rPr>
          <w:sz w:val="28"/>
          <w:szCs w:val="28"/>
        </w:rPr>
      </w:pPr>
      <w:bookmarkStart w:id="18" w:name="sub_1041"/>
      <w:r w:rsidRPr="00CE3044">
        <w:rPr>
          <w:sz w:val="28"/>
          <w:szCs w:val="28"/>
        </w:rPr>
        <w:t>Порядок осуществления текущего контроля за соблюдением</w:t>
      </w:r>
    </w:p>
    <w:p w:rsidR="0043414F" w:rsidRPr="00CE3044" w:rsidRDefault="0043414F" w:rsidP="0043414F">
      <w:pPr>
        <w:ind w:firstLine="720"/>
        <w:jc w:val="center"/>
        <w:rPr>
          <w:sz w:val="28"/>
          <w:szCs w:val="28"/>
        </w:rPr>
      </w:pPr>
      <w:r w:rsidRPr="00CE3044">
        <w:rPr>
          <w:sz w:val="28"/>
          <w:szCs w:val="28"/>
        </w:rPr>
        <w:t>и исполнением ответственными должностными лицами положений</w:t>
      </w:r>
    </w:p>
    <w:p w:rsidR="0043414F" w:rsidRPr="00CE3044" w:rsidRDefault="0043414F" w:rsidP="0043414F">
      <w:pPr>
        <w:ind w:firstLine="720"/>
        <w:jc w:val="center"/>
        <w:rPr>
          <w:sz w:val="28"/>
          <w:szCs w:val="28"/>
        </w:rPr>
      </w:pPr>
      <w:r w:rsidRPr="00CE3044">
        <w:rPr>
          <w:sz w:val="28"/>
          <w:szCs w:val="28"/>
        </w:rPr>
        <w:t>Административного регламента и иных нормативных правовых актов,</w:t>
      </w:r>
    </w:p>
    <w:p w:rsidR="0043414F" w:rsidRPr="00CE3044" w:rsidRDefault="0043414F" w:rsidP="0043414F">
      <w:pPr>
        <w:ind w:firstLine="720"/>
        <w:jc w:val="center"/>
        <w:rPr>
          <w:sz w:val="28"/>
          <w:szCs w:val="28"/>
        </w:rPr>
      </w:pPr>
      <w:r w:rsidRPr="00CE3044">
        <w:rPr>
          <w:sz w:val="28"/>
          <w:szCs w:val="28"/>
        </w:rPr>
        <w:t>устанавливающих требования к предоставлению муниципальной услуги, а также принятием ими решений</w:t>
      </w:r>
    </w:p>
    <w:p w:rsidR="0043414F" w:rsidRPr="00CE3044" w:rsidRDefault="0043414F" w:rsidP="0043414F">
      <w:pPr>
        <w:ind w:firstLine="720"/>
        <w:jc w:val="both"/>
        <w:rPr>
          <w:sz w:val="28"/>
          <w:szCs w:val="28"/>
        </w:rPr>
      </w:pPr>
      <w:r w:rsidRPr="00CE3044">
        <w:rPr>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306915" w:rsidRPr="00306915">
        <w:rPr>
          <w:sz w:val="28"/>
          <w:szCs w:val="28"/>
        </w:rPr>
        <w:t>городского поселения «Ясногорское»</w:t>
      </w:r>
      <w:r w:rsidRPr="00CE3044">
        <w:rPr>
          <w:sz w:val="28"/>
          <w:szCs w:val="28"/>
        </w:rPr>
        <w:t>, его заместителем, курирующим соответствующее направление деятельности, руководителем Исполнителя.</w:t>
      </w:r>
    </w:p>
    <w:p w:rsidR="0043414F" w:rsidRPr="00CE3044" w:rsidRDefault="0043414F" w:rsidP="0043414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4.2. Периодичность осуществления текущего контроля устанавливается руководителем администрации </w:t>
      </w:r>
      <w:r w:rsidR="00306915" w:rsidRPr="00306915">
        <w:rPr>
          <w:rFonts w:ascii="Times New Roman" w:hAnsi="Times New Roman" w:cs="Times New Roman"/>
          <w:sz w:val="28"/>
          <w:szCs w:val="28"/>
        </w:rPr>
        <w:t>городского поселения «Ясногорское»</w:t>
      </w:r>
      <w:r w:rsidRPr="00306915">
        <w:rPr>
          <w:rFonts w:ascii="Times New Roman" w:hAnsi="Times New Roman" w:cs="Times New Roman"/>
          <w:sz w:val="28"/>
          <w:szCs w:val="28"/>
        </w:rPr>
        <w:t>.</w:t>
      </w:r>
    </w:p>
    <w:p w:rsidR="0043414F" w:rsidRPr="00CE3044" w:rsidRDefault="0043414F" w:rsidP="0043414F">
      <w:pPr>
        <w:ind w:firstLine="720"/>
        <w:jc w:val="both"/>
        <w:rPr>
          <w:sz w:val="28"/>
          <w:szCs w:val="28"/>
        </w:rPr>
      </w:pPr>
      <w:bookmarkStart w:id="19" w:name="sub_1042"/>
    </w:p>
    <w:p w:rsidR="0043414F" w:rsidRPr="00CE3044" w:rsidRDefault="0043414F" w:rsidP="0043414F">
      <w:pPr>
        <w:ind w:firstLine="720"/>
        <w:jc w:val="center"/>
        <w:rPr>
          <w:sz w:val="28"/>
          <w:szCs w:val="28"/>
        </w:rPr>
      </w:pPr>
      <w:r w:rsidRPr="00CE3044">
        <w:rPr>
          <w:sz w:val="28"/>
          <w:szCs w:val="28"/>
        </w:rPr>
        <w:t>Порядок и периодичность осуществления плановых и внеплановых</w:t>
      </w:r>
    </w:p>
    <w:p w:rsidR="0043414F" w:rsidRPr="00CE3044" w:rsidRDefault="0043414F" w:rsidP="0043414F">
      <w:pPr>
        <w:ind w:firstLine="720"/>
        <w:jc w:val="center"/>
        <w:rPr>
          <w:sz w:val="28"/>
          <w:szCs w:val="28"/>
        </w:rPr>
      </w:pPr>
      <w:r w:rsidRPr="00CE3044">
        <w:rPr>
          <w:sz w:val="28"/>
          <w:szCs w:val="28"/>
        </w:rPr>
        <w:t>проверок полноты и качества предоставления муниципальной услуги,</w:t>
      </w:r>
    </w:p>
    <w:p w:rsidR="0043414F" w:rsidRPr="00CE3044" w:rsidRDefault="0043414F" w:rsidP="0043414F">
      <w:pPr>
        <w:ind w:firstLine="720"/>
        <w:jc w:val="center"/>
        <w:rPr>
          <w:sz w:val="28"/>
          <w:szCs w:val="28"/>
        </w:rPr>
      </w:pPr>
      <w:r w:rsidRPr="00CE3044">
        <w:rPr>
          <w:sz w:val="28"/>
          <w:szCs w:val="28"/>
        </w:rPr>
        <w:t>в том числе порядок и формы контроля за полнотой и качеством</w:t>
      </w:r>
    </w:p>
    <w:p w:rsidR="0043414F" w:rsidRPr="00CE3044" w:rsidRDefault="0043414F" w:rsidP="0043414F">
      <w:pPr>
        <w:ind w:firstLine="720"/>
        <w:jc w:val="center"/>
        <w:rPr>
          <w:sz w:val="28"/>
          <w:szCs w:val="28"/>
        </w:rPr>
      </w:pPr>
      <w:r w:rsidRPr="00CE3044">
        <w:rPr>
          <w:sz w:val="28"/>
          <w:szCs w:val="28"/>
        </w:rPr>
        <w:t>предоставления муниципальной услуги</w:t>
      </w:r>
    </w:p>
    <w:bookmarkEnd w:id="19"/>
    <w:p w:rsidR="0043414F" w:rsidRPr="00CE3044" w:rsidRDefault="0043414F" w:rsidP="0043414F">
      <w:pPr>
        <w:ind w:firstLine="720"/>
        <w:jc w:val="both"/>
        <w:rPr>
          <w:sz w:val="28"/>
          <w:szCs w:val="28"/>
        </w:rPr>
      </w:pPr>
      <w:r w:rsidRPr="00CE3044">
        <w:rPr>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43414F" w:rsidRPr="00CE3044" w:rsidRDefault="0043414F" w:rsidP="00306915">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3414F" w:rsidRPr="00CE3044" w:rsidRDefault="0043414F" w:rsidP="00306915">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306915" w:rsidRPr="00306915">
        <w:rPr>
          <w:rFonts w:ascii="Times New Roman" w:hAnsi="Times New Roman" w:cs="Times New Roman"/>
          <w:sz w:val="28"/>
          <w:szCs w:val="28"/>
        </w:rPr>
        <w:t>городского поселения «Ясногорское»</w:t>
      </w:r>
      <w:r w:rsidR="00306915">
        <w:rPr>
          <w:rFonts w:ascii="Times New Roman" w:hAnsi="Times New Roman" w:cs="Times New Roman"/>
          <w:sz w:val="28"/>
          <w:szCs w:val="28"/>
        </w:rPr>
        <w:t xml:space="preserve"> </w:t>
      </w:r>
      <w:r w:rsidRPr="00306915">
        <w:rPr>
          <w:rFonts w:ascii="Times New Roman" w:hAnsi="Times New Roman" w:cs="Times New Roman"/>
          <w:sz w:val="28"/>
          <w:szCs w:val="28"/>
        </w:rPr>
        <w:t xml:space="preserve">на </w:t>
      </w:r>
      <w:r w:rsidRPr="00CE3044">
        <w:rPr>
          <w:rFonts w:ascii="Times New Roman" w:hAnsi="Times New Roman" w:cs="Times New Roman"/>
          <w:sz w:val="28"/>
          <w:szCs w:val="28"/>
        </w:rPr>
        <w:t>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43414F" w:rsidRPr="00306915" w:rsidRDefault="0043414F" w:rsidP="00306915">
      <w:pPr>
        <w:ind w:firstLine="709"/>
        <w:jc w:val="both"/>
      </w:pPr>
      <w:r w:rsidRPr="00CE3044">
        <w:rPr>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306915" w:rsidRPr="00C72BA6">
        <w:rPr>
          <w:sz w:val="28"/>
          <w:szCs w:val="28"/>
        </w:rPr>
        <w:t>городского поселения «Ясногорское»</w:t>
      </w:r>
      <w:r w:rsidRPr="00CE3044">
        <w:rPr>
          <w:sz w:val="28"/>
          <w:szCs w:val="28"/>
        </w:rPr>
        <w:t>.</w:t>
      </w:r>
    </w:p>
    <w:bookmarkEnd w:id="18"/>
    <w:p w:rsidR="0043414F" w:rsidRPr="00CE3044" w:rsidRDefault="0043414F" w:rsidP="00306915">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8E184A" w:rsidRPr="00C72BA6">
        <w:rPr>
          <w:rFonts w:ascii="Times New Roman" w:hAnsi="Times New Roman" w:cs="Times New Roman"/>
          <w:sz w:val="28"/>
          <w:szCs w:val="28"/>
        </w:rPr>
        <w:t>городского поселения «Ясногорское»</w:t>
      </w:r>
      <w:r w:rsidRPr="00CE3044">
        <w:rPr>
          <w:rFonts w:ascii="Times New Roman" w:hAnsi="Times New Roman" w:cs="Times New Roman"/>
          <w:sz w:val="28"/>
          <w:szCs w:val="28"/>
        </w:rPr>
        <w:t>.</w:t>
      </w:r>
    </w:p>
    <w:p w:rsidR="0043414F" w:rsidRPr="00CE3044" w:rsidRDefault="0043414F" w:rsidP="00306915">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w:t>
      </w:r>
      <w:r w:rsidRPr="00CE3044">
        <w:rPr>
          <w:rFonts w:ascii="Times New Roman" w:hAnsi="Times New Roman" w:cs="Times New Roman"/>
          <w:i/>
          <w:sz w:val="28"/>
          <w:szCs w:val="28"/>
        </w:rPr>
        <w:t>(иным структурным подразделением)</w:t>
      </w:r>
      <w:r w:rsidRPr="00CE3044">
        <w:rPr>
          <w:rFonts w:ascii="Times New Roman" w:hAnsi="Times New Roman" w:cs="Times New Roman"/>
          <w:sz w:val="28"/>
          <w:szCs w:val="28"/>
        </w:rPr>
        <w:t xml:space="preserve"> администрации </w:t>
      </w:r>
      <w:r w:rsidR="008B17BC" w:rsidRPr="00C72BA6">
        <w:rPr>
          <w:rFonts w:ascii="Times New Roman" w:hAnsi="Times New Roman" w:cs="Times New Roman"/>
          <w:sz w:val="28"/>
          <w:szCs w:val="28"/>
        </w:rPr>
        <w:t>городского поселения «Ясногорское»</w:t>
      </w:r>
      <w:r w:rsidRPr="008B17BC">
        <w:rPr>
          <w:rFonts w:ascii="Times New Roman" w:hAnsi="Times New Roman" w:cs="Times New Roman"/>
          <w:sz w:val="28"/>
          <w:szCs w:val="28"/>
        </w:rPr>
        <w:t>, ответственным за организацию работы по рассмотрению обращений граждан,</w:t>
      </w:r>
      <w:r w:rsidRPr="00CE3044">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43414F" w:rsidRPr="00CE3044" w:rsidRDefault="0043414F" w:rsidP="00306915">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43414F" w:rsidRPr="00CE3044" w:rsidRDefault="0043414F" w:rsidP="00306915">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43414F" w:rsidRPr="00CE3044" w:rsidRDefault="0043414F" w:rsidP="0043414F">
      <w:pPr>
        <w:pStyle w:val="ConsPlusNormal"/>
        <w:widowControl/>
        <w:jc w:val="both"/>
        <w:rPr>
          <w:rFonts w:ascii="Times New Roman" w:hAnsi="Times New Roman" w:cs="Times New Roman"/>
          <w:sz w:val="28"/>
          <w:szCs w:val="28"/>
        </w:rPr>
      </w:pPr>
    </w:p>
    <w:p w:rsidR="0043414F" w:rsidRPr="00CE3044" w:rsidRDefault="0043414F" w:rsidP="0043414F">
      <w:pPr>
        <w:ind w:firstLine="720"/>
        <w:jc w:val="center"/>
        <w:rPr>
          <w:sz w:val="28"/>
          <w:szCs w:val="28"/>
        </w:rPr>
      </w:pPr>
      <w:bookmarkStart w:id="20" w:name="sub_1043"/>
      <w:r w:rsidRPr="00CE3044">
        <w:rPr>
          <w:sz w:val="28"/>
          <w:szCs w:val="28"/>
        </w:rPr>
        <w:t>Ответственность должностных лиц за решения и действия</w:t>
      </w:r>
    </w:p>
    <w:p w:rsidR="0043414F" w:rsidRPr="00CE3044" w:rsidRDefault="0043414F" w:rsidP="0043414F">
      <w:pPr>
        <w:ind w:firstLine="720"/>
        <w:jc w:val="center"/>
        <w:rPr>
          <w:sz w:val="28"/>
          <w:szCs w:val="28"/>
        </w:rPr>
      </w:pPr>
      <w:r w:rsidRPr="00CE3044">
        <w:rPr>
          <w:sz w:val="28"/>
          <w:szCs w:val="28"/>
        </w:rPr>
        <w:t>(бездействие), принимаемые (осуществляемые) ими</w:t>
      </w:r>
    </w:p>
    <w:p w:rsidR="0043414F" w:rsidRPr="00CE3044" w:rsidRDefault="0043414F" w:rsidP="0043414F">
      <w:pPr>
        <w:ind w:firstLine="720"/>
        <w:jc w:val="center"/>
        <w:rPr>
          <w:sz w:val="28"/>
          <w:szCs w:val="28"/>
        </w:rPr>
      </w:pPr>
      <w:r w:rsidRPr="00CE3044">
        <w:rPr>
          <w:sz w:val="28"/>
          <w:szCs w:val="28"/>
        </w:rPr>
        <w:t>в ходе предоставления муниципальной услуги</w:t>
      </w:r>
    </w:p>
    <w:p w:rsidR="0043414F" w:rsidRPr="00CE3044" w:rsidRDefault="0043414F" w:rsidP="0043414F">
      <w:pPr>
        <w:ind w:firstLine="720"/>
        <w:jc w:val="both"/>
        <w:rPr>
          <w:sz w:val="28"/>
          <w:szCs w:val="28"/>
        </w:rPr>
      </w:pPr>
      <w:bookmarkStart w:id="21" w:name="sub_1044"/>
      <w:bookmarkEnd w:id="20"/>
      <w:r w:rsidRPr="00CE3044">
        <w:rPr>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3414F" w:rsidRPr="00CE3044" w:rsidRDefault="0043414F" w:rsidP="008B17BC">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43414F" w:rsidRPr="00CE3044" w:rsidRDefault="0043414F" w:rsidP="0043414F">
      <w:pPr>
        <w:ind w:firstLine="720"/>
        <w:jc w:val="both"/>
        <w:rPr>
          <w:sz w:val="28"/>
          <w:szCs w:val="28"/>
        </w:rPr>
      </w:pPr>
    </w:p>
    <w:p w:rsidR="0043414F" w:rsidRPr="00CE3044" w:rsidRDefault="0043414F" w:rsidP="0043414F">
      <w:pPr>
        <w:ind w:firstLine="720"/>
        <w:jc w:val="center"/>
        <w:rPr>
          <w:sz w:val="28"/>
          <w:szCs w:val="28"/>
        </w:rPr>
      </w:pPr>
      <w:r w:rsidRPr="00CE3044">
        <w:rPr>
          <w:sz w:val="28"/>
          <w:szCs w:val="28"/>
        </w:rPr>
        <w:t>Требования к порядку и формам контроля за предоставлением</w:t>
      </w:r>
    </w:p>
    <w:p w:rsidR="0043414F" w:rsidRPr="00CE3044" w:rsidRDefault="0043414F" w:rsidP="0043414F">
      <w:pPr>
        <w:ind w:firstLine="720"/>
        <w:jc w:val="center"/>
        <w:rPr>
          <w:sz w:val="28"/>
          <w:szCs w:val="28"/>
        </w:rPr>
      </w:pPr>
      <w:r w:rsidRPr="00CE3044">
        <w:rPr>
          <w:sz w:val="28"/>
          <w:szCs w:val="28"/>
        </w:rPr>
        <w:t>муниципальной услуги, в том числе со стороны граждан,</w:t>
      </w:r>
    </w:p>
    <w:p w:rsidR="0043414F" w:rsidRPr="00CE3044" w:rsidRDefault="0043414F" w:rsidP="0043414F">
      <w:pPr>
        <w:ind w:firstLine="720"/>
        <w:jc w:val="center"/>
        <w:rPr>
          <w:sz w:val="28"/>
          <w:szCs w:val="28"/>
        </w:rPr>
      </w:pPr>
      <w:r w:rsidRPr="00CE3044">
        <w:rPr>
          <w:sz w:val="28"/>
          <w:szCs w:val="28"/>
        </w:rPr>
        <w:t>их объединений и организаций</w:t>
      </w:r>
    </w:p>
    <w:bookmarkEnd w:id="21"/>
    <w:p w:rsidR="0043414F" w:rsidRPr="00CE3044" w:rsidRDefault="0043414F" w:rsidP="0043414F">
      <w:pPr>
        <w:ind w:firstLine="720"/>
        <w:jc w:val="both"/>
        <w:rPr>
          <w:sz w:val="28"/>
          <w:szCs w:val="28"/>
        </w:rPr>
      </w:pPr>
      <w:r w:rsidRPr="00CE3044">
        <w:rPr>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3414F" w:rsidRPr="00CE3044" w:rsidRDefault="0043414F" w:rsidP="00F404A8">
      <w:pPr>
        <w:ind w:firstLine="709"/>
        <w:jc w:val="both"/>
        <w:rPr>
          <w:sz w:val="28"/>
          <w:szCs w:val="28"/>
        </w:rPr>
      </w:pPr>
      <w:r w:rsidRPr="00CE3044">
        <w:rPr>
          <w:sz w:val="28"/>
          <w:szCs w:val="28"/>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F404A8" w:rsidRPr="00C72BA6">
        <w:rPr>
          <w:sz w:val="28"/>
          <w:szCs w:val="28"/>
        </w:rPr>
        <w:t>гпясногорское.оловян.читарф</w:t>
      </w:r>
      <w:r w:rsidRPr="00CE3044">
        <w:rPr>
          <w:i/>
          <w:sz w:val="28"/>
          <w:szCs w:val="28"/>
        </w:rPr>
        <w:t xml:space="preserve"> </w:t>
      </w:r>
      <w:r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43414F" w:rsidRPr="00CE3044" w:rsidRDefault="0043414F" w:rsidP="0043414F">
      <w:pPr>
        <w:pStyle w:val="10"/>
        <w:spacing w:before="0" w:after="0"/>
        <w:rPr>
          <w:rFonts w:ascii="Times New Roman" w:hAnsi="Times New Roman" w:cs="Times New Roman"/>
          <w:color w:val="auto"/>
          <w:sz w:val="28"/>
          <w:szCs w:val="28"/>
        </w:rPr>
      </w:pPr>
      <w:bookmarkStart w:id="22" w:name="sub_500"/>
      <w:r w:rsidRPr="00CE3044">
        <w:rPr>
          <w:rFonts w:ascii="Times New Roman" w:hAnsi="Times New Roman" w:cs="Times New Roman"/>
          <w:color w:val="auto"/>
          <w:sz w:val="28"/>
          <w:szCs w:val="28"/>
        </w:rPr>
        <w:t>5. ДОСУДЕБНЫЙ (ВНЕСУДЕБНЫЙ) ПОРЯДОК ОБЖАЛОВАНИЯ</w:t>
      </w:r>
    </w:p>
    <w:p w:rsidR="0043414F" w:rsidRPr="00CE3044" w:rsidRDefault="0043414F" w:rsidP="0043414F">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2"/>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43414F" w:rsidRPr="00CE3044" w:rsidRDefault="0043414F" w:rsidP="0043414F">
      <w:pPr>
        <w:ind w:firstLine="720"/>
        <w:jc w:val="both"/>
        <w:rPr>
          <w:sz w:val="28"/>
          <w:szCs w:val="28"/>
        </w:rPr>
      </w:pPr>
      <w:bookmarkStart w:id="23" w:name="sub_51"/>
      <w:r w:rsidRPr="00CE3044">
        <w:rPr>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43414F" w:rsidRPr="00CE3044" w:rsidRDefault="0043414F" w:rsidP="0043414F">
      <w:pPr>
        <w:ind w:firstLine="720"/>
        <w:jc w:val="center"/>
        <w:outlineLvl w:val="1"/>
        <w:rPr>
          <w:sz w:val="28"/>
          <w:szCs w:val="28"/>
        </w:rPr>
      </w:pPr>
      <w:r w:rsidRPr="00CE3044">
        <w:rPr>
          <w:sz w:val="28"/>
          <w:szCs w:val="28"/>
        </w:rPr>
        <w:t>Предмет жалобы</w:t>
      </w:r>
    </w:p>
    <w:p w:rsidR="0043414F" w:rsidRPr="00CE3044" w:rsidRDefault="0043414F" w:rsidP="0043414F">
      <w:pPr>
        <w:ind w:firstLine="720"/>
        <w:jc w:val="both"/>
        <w:rPr>
          <w:sz w:val="28"/>
          <w:szCs w:val="28"/>
        </w:rPr>
      </w:pPr>
      <w:bookmarkStart w:id="24" w:name="sub_110101"/>
      <w:r w:rsidRPr="00CE3044">
        <w:rPr>
          <w:sz w:val="28"/>
          <w:szCs w:val="28"/>
        </w:rPr>
        <w:t>5.2. Заявитель может обратиться с жалобой</w:t>
      </w:r>
      <w:r>
        <w:rPr>
          <w:sz w:val="28"/>
          <w:szCs w:val="28"/>
        </w:rPr>
        <w:t>,</w:t>
      </w:r>
      <w:r w:rsidRPr="00CE3044">
        <w:rPr>
          <w:sz w:val="28"/>
          <w:szCs w:val="28"/>
        </w:rPr>
        <w:t xml:space="preserve"> в том числе в следующих случаях:</w:t>
      </w:r>
    </w:p>
    <w:p w:rsidR="0043414F" w:rsidRPr="00CE3044" w:rsidRDefault="0043414F" w:rsidP="0043414F">
      <w:pPr>
        <w:ind w:firstLine="720"/>
        <w:jc w:val="both"/>
        <w:rPr>
          <w:sz w:val="28"/>
          <w:szCs w:val="28"/>
        </w:rPr>
      </w:pPr>
      <w:r w:rsidRPr="00CE3044">
        <w:rPr>
          <w:sz w:val="28"/>
          <w:szCs w:val="28"/>
        </w:rPr>
        <w:t>нарушение срока регистрации запроса заявителя о предоставлении муниципальной услуги;</w:t>
      </w:r>
    </w:p>
    <w:p w:rsidR="0043414F" w:rsidRPr="00CE3044" w:rsidRDefault="0043414F" w:rsidP="00D34025">
      <w:pPr>
        <w:ind w:firstLine="720"/>
        <w:jc w:val="both"/>
        <w:rPr>
          <w:sz w:val="28"/>
          <w:szCs w:val="28"/>
        </w:rPr>
      </w:pPr>
      <w:bookmarkStart w:id="25" w:name="sub_110102"/>
      <w:bookmarkEnd w:id="24"/>
      <w:r w:rsidRPr="00CE3044">
        <w:rPr>
          <w:sz w:val="28"/>
          <w:szCs w:val="28"/>
        </w:rPr>
        <w:t>нарушение срока предоставления муниципальной услуги;</w:t>
      </w:r>
    </w:p>
    <w:p w:rsidR="0043414F" w:rsidRPr="00CE3044" w:rsidRDefault="0043414F" w:rsidP="00D34025">
      <w:pPr>
        <w:ind w:firstLine="709"/>
        <w:jc w:val="both"/>
        <w:rPr>
          <w:sz w:val="28"/>
          <w:szCs w:val="28"/>
        </w:rPr>
      </w:pPr>
      <w:bookmarkStart w:id="26" w:name="sub_110103"/>
      <w:bookmarkEnd w:id="25"/>
      <w:r w:rsidRPr="00CE3044">
        <w:rPr>
          <w:sz w:val="28"/>
          <w:szCs w:val="28"/>
        </w:rPr>
        <w:lastRenderedPageBreak/>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34025" w:rsidRPr="00C72BA6">
        <w:rPr>
          <w:sz w:val="28"/>
          <w:szCs w:val="28"/>
        </w:rPr>
        <w:t>городского поселения «Ясногорское»</w:t>
      </w:r>
      <w:r w:rsidRPr="00CE3044">
        <w:rPr>
          <w:sz w:val="28"/>
          <w:szCs w:val="28"/>
        </w:rPr>
        <w:t xml:space="preserve"> для предоставления муниципальной услуги;</w:t>
      </w:r>
    </w:p>
    <w:p w:rsidR="0043414F" w:rsidRPr="00CE3044" w:rsidRDefault="0043414F" w:rsidP="00D34025">
      <w:pPr>
        <w:ind w:firstLine="709"/>
        <w:jc w:val="both"/>
        <w:rPr>
          <w:sz w:val="28"/>
          <w:szCs w:val="28"/>
        </w:rPr>
      </w:pPr>
      <w:bookmarkStart w:id="27" w:name="sub_110104"/>
      <w:bookmarkEnd w:id="26"/>
      <w:r w:rsidRPr="00CE3044">
        <w:rPr>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34025" w:rsidRPr="00C72BA6">
        <w:rPr>
          <w:sz w:val="28"/>
          <w:szCs w:val="28"/>
        </w:rPr>
        <w:t>городского поселения «Ясногорское»</w:t>
      </w:r>
      <w:r w:rsidR="00D34025">
        <w:rPr>
          <w:sz w:val="28"/>
          <w:szCs w:val="28"/>
        </w:rPr>
        <w:t xml:space="preserve"> </w:t>
      </w:r>
      <w:r w:rsidRPr="00CE3044">
        <w:rPr>
          <w:sz w:val="28"/>
          <w:szCs w:val="28"/>
        </w:rPr>
        <w:t xml:space="preserve"> для предоставления муниципальной услуги, у заявителя;</w:t>
      </w:r>
    </w:p>
    <w:p w:rsidR="0043414F" w:rsidRPr="00CE3044" w:rsidRDefault="0043414F" w:rsidP="0043414F">
      <w:pPr>
        <w:ind w:firstLine="720"/>
        <w:jc w:val="both"/>
        <w:rPr>
          <w:sz w:val="28"/>
          <w:szCs w:val="28"/>
        </w:rPr>
      </w:pPr>
      <w:bookmarkStart w:id="28" w:name="sub_110105"/>
      <w:bookmarkEnd w:id="27"/>
      <w:r w:rsidRPr="00CE304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D34025" w:rsidRPr="00C72BA6">
        <w:rPr>
          <w:sz w:val="28"/>
          <w:szCs w:val="28"/>
        </w:rPr>
        <w:t>городского поселения «Ясногорское»</w:t>
      </w:r>
      <w:r w:rsidRPr="00CE3044">
        <w:rPr>
          <w:sz w:val="28"/>
          <w:szCs w:val="28"/>
        </w:rPr>
        <w:t>;</w:t>
      </w:r>
    </w:p>
    <w:p w:rsidR="0043414F" w:rsidRPr="00CE3044" w:rsidRDefault="0043414F" w:rsidP="0043414F">
      <w:pPr>
        <w:ind w:firstLine="720"/>
        <w:jc w:val="both"/>
        <w:rPr>
          <w:sz w:val="28"/>
          <w:szCs w:val="28"/>
        </w:rPr>
      </w:pPr>
      <w:bookmarkStart w:id="29" w:name="sub_110106"/>
      <w:bookmarkEnd w:id="28"/>
      <w:r w:rsidRPr="00CE304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74140B" w:rsidRPr="00C72BA6">
        <w:rPr>
          <w:sz w:val="28"/>
          <w:szCs w:val="28"/>
        </w:rPr>
        <w:t>городского поселения «Ясногорское»</w:t>
      </w:r>
      <w:r w:rsidRPr="00CE3044">
        <w:rPr>
          <w:sz w:val="28"/>
          <w:szCs w:val="28"/>
        </w:rPr>
        <w:t>;</w:t>
      </w:r>
    </w:p>
    <w:p w:rsidR="0043414F" w:rsidRPr="00CE3044" w:rsidRDefault="0043414F" w:rsidP="0043414F">
      <w:pPr>
        <w:ind w:firstLine="720"/>
        <w:jc w:val="both"/>
        <w:rPr>
          <w:sz w:val="28"/>
          <w:szCs w:val="28"/>
        </w:rPr>
      </w:pPr>
      <w:bookmarkStart w:id="30" w:name="sub_110107"/>
      <w:bookmarkEnd w:id="29"/>
      <w:r w:rsidRPr="00CE3044">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CE3044">
        <w:rPr>
          <w:sz w:val="28"/>
          <w:szCs w:val="28"/>
        </w:rPr>
        <w:t>.</w:t>
      </w:r>
    </w:p>
    <w:p w:rsidR="0043414F" w:rsidRPr="00CE3044" w:rsidRDefault="0043414F" w:rsidP="0043414F">
      <w:pPr>
        <w:ind w:firstLine="720"/>
        <w:jc w:val="center"/>
        <w:rPr>
          <w:sz w:val="28"/>
          <w:szCs w:val="28"/>
        </w:rPr>
      </w:pPr>
      <w:r w:rsidRPr="00CE3044">
        <w:rPr>
          <w:sz w:val="28"/>
          <w:szCs w:val="28"/>
        </w:rPr>
        <w:t>Органы местного самоуправления и уполномоченные</w:t>
      </w:r>
    </w:p>
    <w:p w:rsidR="0043414F" w:rsidRPr="00CE3044" w:rsidRDefault="0043414F" w:rsidP="0043414F">
      <w:pPr>
        <w:ind w:firstLine="720"/>
        <w:jc w:val="center"/>
        <w:rPr>
          <w:sz w:val="28"/>
          <w:szCs w:val="28"/>
        </w:rPr>
      </w:pPr>
      <w:r w:rsidRPr="00CE3044">
        <w:rPr>
          <w:sz w:val="28"/>
          <w:szCs w:val="28"/>
        </w:rPr>
        <w:t>на рассмотрение жалобы должностные лица, которым</w:t>
      </w:r>
    </w:p>
    <w:p w:rsidR="0043414F" w:rsidRPr="00CE3044" w:rsidRDefault="0043414F" w:rsidP="0043414F">
      <w:pPr>
        <w:ind w:firstLine="720"/>
        <w:jc w:val="center"/>
        <w:rPr>
          <w:sz w:val="28"/>
          <w:szCs w:val="28"/>
        </w:rPr>
      </w:pPr>
      <w:r w:rsidRPr="00CE3044">
        <w:rPr>
          <w:sz w:val="28"/>
          <w:szCs w:val="28"/>
        </w:rPr>
        <w:t>может быть направлена жалоба</w:t>
      </w:r>
    </w:p>
    <w:p w:rsidR="0043414F" w:rsidRPr="00CE3044" w:rsidRDefault="0043414F" w:rsidP="0043414F">
      <w:pPr>
        <w:ind w:firstLine="720"/>
        <w:jc w:val="both"/>
        <w:rPr>
          <w:sz w:val="28"/>
          <w:szCs w:val="28"/>
        </w:rPr>
      </w:pPr>
      <w:r w:rsidRPr="00CE3044">
        <w:rPr>
          <w:sz w:val="28"/>
          <w:szCs w:val="28"/>
        </w:rPr>
        <w:t>5.3. Жалоба может быть направлена следующим органам и должностным лицам:</w:t>
      </w:r>
    </w:p>
    <w:p w:rsidR="0074140B" w:rsidRPr="00CE3044" w:rsidRDefault="0074140B" w:rsidP="0074140B">
      <w:pPr>
        <w:ind w:firstLine="720"/>
        <w:jc w:val="both"/>
        <w:rPr>
          <w:sz w:val="28"/>
          <w:szCs w:val="28"/>
        </w:rPr>
      </w:pPr>
      <w:r>
        <w:rPr>
          <w:sz w:val="28"/>
          <w:szCs w:val="28"/>
        </w:rPr>
        <w:t>главе</w:t>
      </w:r>
      <w:r w:rsidRPr="00CE3044">
        <w:rPr>
          <w:sz w:val="28"/>
          <w:szCs w:val="28"/>
        </w:rPr>
        <w:t xml:space="preserve"> Исполнителя;</w:t>
      </w:r>
    </w:p>
    <w:p w:rsidR="0074140B" w:rsidRPr="00CE3044" w:rsidRDefault="0074140B" w:rsidP="0074140B">
      <w:pPr>
        <w:ind w:firstLine="720"/>
        <w:jc w:val="both"/>
        <w:rPr>
          <w:sz w:val="28"/>
          <w:szCs w:val="28"/>
        </w:rPr>
      </w:pPr>
      <w:r w:rsidRPr="00CE3044">
        <w:rPr>
          <w:sz w:val="28"/>
          <w:szCs w:val="28"/>
        </w:rPr>
        <w:t xml:space="preserve">заместителю </w:t>
      </w:r>
      <w:r>
        <w:rPr>
          <w:sz w:val="28"/>
          <w:szCs w:val="28"/>
        </w:rPr>
        <w:t xml:space="preserve">главы </w:t>
      </w:r>
      <w:r w:rsidRPr="00CE3044">
        <w:rPr>
          <w:sz w:val="28"/>
          <w:szCs w:val="28"/>
        </w:rPr>
        <w:t xml:space="preserve">администрации </w:t>
      </w:r>
      <w:r w:rsidRPr="00D8397F">
        <w:rPr>
          <w:sz w:val="28"/>
          <w:szCs w:val="28"/>
        </w:rPr>
        <w:t>городского поселения «</w:t>
      </w:r>
      <w:r>
        <w:rPr>
          <w:sz w:val="28"/>
          <w:szCs w:val="28"/>
        </w:rPr>
        <w:t>Ясногорское».</w:t>
      </w:r>
    </w:p>
    <w:p w:rsidR="0043414F" w:rsidRPr="00CE3044" w:rsidRDefault="0043414F" w:rsidP="0043414F">
      <w:pPr>
        <w:ind w:firstLine="720"/>
        <w:jc w:val="both"/>
        <w:rPr>
          <w:sz w:val="28"/>
          <w:szCs w:val="28"/>
        </w:rPr>
      </w:pPr>
      <w:r w:rsidRPr="00CE3044">
        <w:rPr>
          <w:sz w:val="28"/>
          <w:szCs w:val="28"/>
        </w:rPr>
        <w:t>5.4. Рассмотрение жалобы не может быть поручено лицу, чьи решения и (или) действия (бездействие) обжалуются.</w:t>
      </w:r>
    </w:p>
    <w:p w:rsidR="0043414F" w:rsidRPr="00CE3044" w:rsidRDefault="0043414F" w:rsidP="0043414F">
      <w:pPr>
        <w:ind w:firstLine="720"/>
        <w:jc w:val="both"/>
        <w:outlineLvl w:val="1"/>
        <w:rPr>
          <w:sz w:val="28"/>
          <w:szCs w:val="28"/>
        </w:rPr>
      </w:pPr>
      <w:bookmarkStart w:id="31" w:name="sub_55"/>
      <w:r w:rsidRPr="00CE3044">
        <w:rPr>
          <w:sz w:val="28"/>
          <w:szCs w:val="28"/>
        </w:rPr>
        <w:t xml:space="preserve">Жалоба на решения, принятые руководителем Исполнителя подаются в вышестоящий орган </w:t>
      </w:r>
      <w:r w:rsidRPr="00CE3044">
        <w:rPr>
          <w:i/>
          <w:sz w:val="28"/>
          <w:szCs w:val="28"/>
        </w:rPr>
        <w:t>(при его наличии)</w:t>
      </w:r>
      <w:r w:rsidRPr="00CE3044">
        <w:rPr>
          <w:sz w:val="28"/>
          <w:szCs w:val="28"/>
        </w:rPr>
        <w:t xml:space="preserve"> либо в случае его отсутствия рассматриваются непосредственно руководителем Исполнителя.</w:t>
      </w:r>
    </w:p>
    <w:p w:rsidR="0043414F" w:rsidRPr="00CE3044" w:rsidRDefault="0043414F" w:rsidP="0043414F">
      <w:pPr>
        <w:ind w:firstLine="720"/>
        <w:jc w:val="both"/>
        <w:rPr>
          <w:sz w:val="28"/>
          <w:szCs w:val="28"/>
        </w:rPr>
      </w:pPr>
      <w:r w:rsidRPr="00CE3044">
        <w:rPr>
          <w:sz w:val="28"/>
          <w:szCs w:val="28"/>
        </w:rPr>
        <w:t>5.5. Должностное лицо, уполномоченное на рассмотрение жалобы, обязано:</w:t>
      </w:r>
    </w:p>
    <w:bookmarkEnd w:id="31"/>
    <w:p w:rsidR="0043414F" w:rsidRPr="00CE3044" w:rsidRDefault="0043414F" w:rsidP="0043414F">
      <w:pPr>
        <w:ind w:firstLine="720"/>
        <w:jc w:val="both"/>
        <w:rPr>
          <w:sz w:val="28"/>
          <w:szCs w:val="28"/>
        </w:rPr>
      </w:pPr>
      <w:r w:rsidRPr="00CE3044">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43414F" w:rsidRPr="00CE3044" w:rsidRDefault="0043414F" w:rsidP="0043414F">
      <w:pPr>
        <w:ind w:firstLine="720"/>
        <w:jc w:val="both"/>
        <w:rPr>
          <w:sz w:val="28"/>
          <w:szCs w:val="28"/>
        </w:rPr>
      </w:pPr>
      <w:r w:rsidRPr="00CE3044">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43414F" w:rsidRPr="00CE3044" w:rsidRDefault="0043414F" w:rsidP="0043414F">
      <w:pPr>
        <w:ind w:firstLine="720"/>
        <w:jc w:val="both"/>
        <w:outlineLvl w:val="1"/>
        <w:rPr>
          <w:sz w:val="28"/>
          <w:szCs w:val="28"/>
        </w:rPr>
      </w:pPr>
      <w:r w:rsidRPr="00CE3044">
        <w:rPr>
          <w:sz w:val="28"/>
          <w:szCs w:val="28"/>
        </w:rPr>
        <w:lastRenderedPageBreak/>
        <w:t>5.6. Жалоба подается в письменной форме на бумажном носителе либо в электронном виде в форме электронного документа Исполнителю.</w:t>
      </w:r>
    </w:p>
    <w:p w:rsidR="0043414F" w:rsidRPr="00CE3044" w:rsidRDefault="0043414F" w:rsidP="0043414F">
      <w:pPr>
        <w:ind w:firstLine="720"/>
        <w:jc w:val="both"/>
        <w:rPr>
          <w:sz w:val="28"/>
          <w:szCs w:val="28"/>
        </w:rPr>
      </w:pPr>
      <w:r w:rsidRPr="00CE3044">
        <w:rPr>
          <w:sz w:val="28"/>
          <w:szCs w:val="28"/>
        </w:rPr>
        <w:t>5.7. Жалоба может быть направлена:</w:t>
      </w:r>
    </w:p>
    <w:p w:rsidR="0074140B" w:rsidRPr="0074140B" w:rsidRDefault="0043414F" w:rsidP="0074140B">
      <w:pPr>
        <w:ind w:firstLine="720"/>
        <w:jc w:val="both"/>
        <w:rPr>
          <w:sz w:val="28"/>
          <w:szCs w:val="28"/>
        </w:rPr>
      </w:pPr>
      <w:r w:rsidRPr="0074140B">
        <w:rPr>
          <w:sz w:val="28"/>
          <w:szCs w:val="28"/>
        </w:rPr>
        <w:t xml:space="preserve">по почте (в адрес руководителя Исполнителя по адресу: </w:t>
      </w:r>
      <w:r w:rsidR="0074140B" w:rsidRPr="0074140B">
        <w:rPr>
          <w:sz w:val="28"/>
          <w:szCs w:val="28"/>
        </w:rPr>
        <w:t>674520, Забайкальский край, Оловяннинский район, пгт. Ясногорск, мкр. Советский, д.1 каб.№6;</w:t>
      </w:r>
    </w:p>
    <w:p w:rsidR="0043414F" w:rsidRPr="0074140B" w:rsidRDefault="0043414F" w:rsidP="0074140B">
      <w:pPr>
        <w:ind w:firstLine="720"/>
        <w:jc w:val="both"/>
        <w:rPr>
          <w:sz w:val="28"/>
          <w:szCs w:val="28"/>
        </w:rPr>
      </w:pPr>
      <w:r w:rsidRPr="0074140B">
        <w:rPr>
          <w:sz w:val="28"/>
          <w:szCs w:val="28"/>
        </w:rPr>
        <w:t>в адрес главы</w:t>
      </w:r>
      <w:r w:rsidR="0074140B" w:rsidRPr="0074140B">
        <w:rPr>
          <w:sz w:val="28"/>
          <w:szCs w:val="28"/>
        </w:rPr>
        <w:t xml:space="preserve"> городского поселения «Ясногорское» </w:t>
      </w:r>
      <w:r w:rsidRPr="0074140B">
        <w:rPr>
          <w:sz w:val="28"/>
          <w:szCs w:val="28"/>
        </w:rPr>
        <w:t xml:space="preserve">по адресу: </w:t>
      </w:r>
      <w:r w:rsidR="0074140B" w:rsidRPr="0074140B">
        <w:rPr>
          <w:sz w:val="28"/>
          <w:szCs w:val="28"/>
        </w:rPr>
        <w:t>674520, Забайкальский край, Оловяннинский район, пгт. Ясногорск, мкр. Советский, д.1 каб.№6</w:t>
      </w:r>
      <w:r w:rsidRPr="0074140B">
        <w:rPr>
          <w:sz w:val="28"/>
          <w:szCs w:val="28"/>
        </w:rPr>
        <w:t>;</w:t>
      </w:r>
    </w:p>
    <w:p w:rsidR="0043414F" w:rsidRPr="0074140B" w:rsidRDefault="0043414F" w:rsidP="0074140B">
      <w:pPr>
        <w:ind w:firstLine="709"/>
        <w:jc w:val="both"/>
        <w:rPr>
          <w:sz w:val="28"/>
          <w:szCs w:val="28"/>
        </w:rPr>
      </w:pPr>
      <w:r w:rsidRPr="0074140B">
        <w:rPr>
          <w:sz w:val="28"/>
          <w:szCs w:val="28"/>
        </w:rPr>
        <w:t xml:space="preserve">через многофункциональный центр по адресу: </w:t>
      </w:r>
      <w:r w:rsidR="0074140B" w:rsidRPr="0074140B">
        <w:rPr>
          <w:sz w:val="28"/>
          <w:szCs w:val="28"/>
          <w:shd w:val="clear" w:color="auto" w:fill="FFFFFF"/>
        </w:rPr>
        <w:t>672000,</w:t>
      </w:r>
      <w:r w:rsidR="0074140B" w:rsidRPr="0074140B">
        <w:rPr>
          <w:rFonts w:ascii="PTSans-Regular" w:hAnsi="PTSans-Regular"/>
          <w:color w:val="8A8A8A"/>
          <w:shd w:val="clear" w:color="auto" w:fill="FFFFFF"/>
        </w:rPr>
        <w:t xml:space="preserve"> </w:t>
      </w:r>
      <w:r w:rsidR="0074140B" w:rsidRPr="0074140B">
        <w:rPr>
          <w:sz w:val="28"/>
          <w:szCs w:val="28"/>
          <w:shd w:val="clear" w:color="auto" w:fill="FFFFFF"/>
        </w:rPr>
        <w:t>За</w:t>
      </w:r>
      <w:r w:rsidR="0074140B" w:rsidRPr="0074140B">
        <w:rPr>
          <w:sz w:val="28"/>
          <w:szCs w:val="28"/>
          <w:shd w:val="clear" w:color="auto" w:fill="FFFFFF"/>
        </w:rPr>
        <w:softHyphen/>
        <w:t>бай</w:t>
      </w:r>
      <w:r w:rsidR="0074140B" w:rsidRPr="0074140B">
        <w:rPr>
          <w:sz w:val="28"/>
          <w:szCs w:val="28"/>
          <w:shd w:val="clear" w:color="auto" w:fill="FFFFFF"/>
        </w:rPr>
        <w:softHyphen/>
        <w:t>каль</w:t>
      </w:r>
      <w:r w:rsidR="0074140B" w:rsidRPr="0074140B">
        <w:rPr>
          <w:sz w:val="28"/>
          <w:szCs w:val="28"/>
          <w:shd w:val="clear" w:color="auto" w:fill="FFFFFF"/>
        </w:rPr>
        <w:softHyphen/>
        <w:t>ский край,  г. Чи</w:t>
      </w:r>
      <w:r w:rsidR="0074140B" w:rsidRPr="0074140B">
        <w:rPr>
          <w:sz w:val="28"/>
          <w:szCs w:val="28"/>
          <w:shd w:val="clear" w:color="auto" w:fill="FFFFFF"/>
        </w:rPr>
        <w:softHyphen/>
        <w:t>та, ули</w:t>
      </w:r>
      <w:r w:rsidR="0074140B" w:rsidRPr="0074140B">
        <w:rPr>
          <w:sz w:val="28"/>
          <w:szCs w:val="28"/>
          <w:shd w:val="clear" w:color="auto" w:fill="FFFFFF"/>
        </w:rPr>
        <w:softHyphen/>
        <w:t>ца Ге</w:t>
      </w:r>
      <w:r w:rsidR="0074140B" w:rsidRPr="0074140B">
        <w:rPr>
          <w:sz w:val="28"/>
          <w:szCs w:val="28"/>
          <w:shd w:val="clear" w:color="auto" w:fill="FFFFFF"/>
        </w:rPr>
        <w:softHyphen/>
        <w:t>нера</w:t>
      </w:r>
      <w:r w:rsidR="0074140B" w:rsidRPr="0074140B">
        <w:rPr>
          <w:sz w:val="28"/>
          <w:szCs w:val="28"/>
          <w:shd w:val="clear" w:color="auto" w:fill="FFFFFF"/>
        </w:rPr>
        <w:softHyphen/>
        <w:t>ла Бе</w:t>
      </w:r>
      <w:r w:rsidR="0074140B" w:rsidRPr="0074140B">
        <w:rPr>
          <w:sz w:val="28"/>
          <w:szCs w:val="28"/>
          <w:shd w:val="clear" w:color="auto" w:fill="FFFFFF"/>
        </w:rPr>
        <w:softHyphen/>
        <w:t>лика, 12</w:t>
      </w:r>
      <w:r w:rsidRPr="0074140B">
        <w:rPr>
          <w:sz w:val="28"/>
          <w:szCs w:val="28"/>
        </w:rPr>
        <w:t>;</w:t>
      </w:r>
    </w:p>
    <w:p w:rsidR="0043414F" w:rsidRPr="0074140B" w:rsidRDefault="0043414F" w:rsidP="0074140B">
      <w:pPr>
        <w:ind w:firstLine="709"/>
        <w:jc w:val="both"/>
        <w:rPr>
          <w:sz w:val="28"/>
          <w:szCs w:val="28"/>
        </w:rPr>
      </w:pPr>
      <w:r w:rsidRPr="0074140B">
        <w:rPr>
          <w:sz w:val="28"/>
          <w:szCs w:val="28"/>
        </w:rPr>
        <w:t xml:space="preserve">с использованием официального сайта Исполнителя (официального сайта муниципального образования, т.д.) в информационно-телекоммуникационной сети «Интернет»: </w:t>
      </w:r>
      <w:hyperlink r:id="rId14" w:history="1">
        <w:r w:rsidRPr="0074140B">
          <w:rPr>
            <w:rStyle w:val="aa"/>
            <w:sz w:val="28"/>
            <w:szCs w:val="28"/>
          </w:rPr>
          <w:t>http://www</w:t>
        </w:r>
      </w:hyperlink>
      <w:r w:rsidRPr="0074140B">
        <w:rPr>
          <w:sz w:val="28"/>
          <w:szCs w:val="28"/>
        </w:rPr>
        <w:t>.</w:t>
      </w:r>
      <w:r w:rsidR="0074140B" w:rsidRPr="0074140B">
        <w:rPr>
          <w:sz w:val="28"/>
          <w:szCs w:val="28"/>
        </w:rPr>
        <w:t xml:space="preserve"> </w:t>
      </w:r>
      <w:r w:rsidR="0074140B" w:rsidRPr="00C72BA6">
        <w:rPr>
          <w:sz w:val="28"/>
          <w:szCs w:val="28"/>
        </w:rPr>
        <w:t>гпясногорское.оловян.читарф</w:t>
      </w:r>
      <w:r w:rsidRPr="0074140B">
        <w:rPr>
          <w:sz w:val="28"/>
          <w:szCs w:val="28"/>
        </w:rPr>
        <w:t>;</w:t>
      </w:r>
    </w:p>
    <w:p w:rsidR="0043414F" w:rsidRPr="00CE3044" w:rsidRDefault="0043414F" w:rsidP="0074140B">
      <w:pPr>
        <w:ind w:firstLine="720"/>
        <w:jc w:val="both"/>
        <w:rPr>
          <w:sz w:val="28"/>
          <w:szCs w:val="28"/>
        </w:rPr>
      </w:pPr>
      <w:r w:rsidRPr="00CE3044">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5" w:history="1">
        <w:r w:rsidRPr="00CE3044">
          <w:rPr>
            <w:rStyle w:val="aa"/>
            <w:sz w:val="28"/>
            <w:szCs w:val="28"/>
            <w:lang w:val="en-US"/>
          </w:rPr>
          <w:t>http</w:t>
        </w:r>
        <w:r w:rsidRPr="00CE3044">
          <w:rPr>
            <w:rStyle w:val="aa"/>
            <w:sz w:val="28"/>
            <w:szCs w:val="28"/>
          </w:rPr>
          <w:t>://</w:t>
        </w:r>
        <w:r w:rsidRPr="00CE3044">
          <w:rPr>
            <w:rStyle w:val="aa"/>
            <w:sz w:val="28"/>
            <w:szCs w:val="28"/>
            <w:lang w:val="en-US"/>
          </w:rPr>
          <w:t>www</w:t>
        </w:r>
        <w:r w:rsidRPr="00CE3044">
          <w:rPr>
            <w:rStyle w:val="aa"/>
            <w:sz w:val="28"/>
            <w:szCs w:val="28"/>
          </w:rPr>
          <w:t>.</w:t>
        </w:r>
        <w:r w:rsidRPr="00CE3044">
          <w:rPr>
            <w:rStyle w:val="aa"/>
            <w:sz w:val="28"/>
            <w:szCs w:val="28"/>
            <w:lang w:val="en-US"/>
          </w:rPr>
          <w:t>pgu</w:t>
        </w:r>
        <w:r w:rsidRPr="00CE3044">
          <w:rPr>
            <w:rStyle w:val="aa"/>
            <w:sz w:val="28"/>
            <w:szCs w:val="28"/>
          </w:rPr>
          <w:t>.</w:t>
        </w:r>
        <w:r w:rsidRPr="00CE3044">
          <w:rPr>
            <w:rStyle w:val="aa"/>
            <w:sz w:val="28"/>
            <w:szCs w:val="28"/>
            <w:lang w:val="en-US"/>
          </w:rPr>
          <w:t>e</w:t>
        </w:r>
        <w:r w:rsidRPr="00CE3044">
          <w:rPr>
            <w:rStyle w:val="aa"/>
            <w:sz w:val="28"/>
            <w:szCs w:val="28"/>
          </w:rPr>
          <w:t>-</w:t>
        </w:r>
        <w:r w:rsidRPr="00CE3044">
          <w:rPr>
            <w:rStyle w:val="aa"/>
            <w:sz w:val="28"/>
            <w:szCs w:val="28"/>
            <w:lang w:val="en-US"/>
          </w:rPr>
          <w:t>zab</w:t>
        </w:r>
        <w:r w:rsidRPr="00CE3044">
          <w:rPr>
            <w:rStyle w:val="aa"/>
            <w:sz w:val="28"/>
            <w:szCs w:val="28"/>
          </w:rPr>
          <w:t>.</w:t>
        </w:r>
        <w:r w:rsidRPr="00CE3044">
          <w:rPr>
            <w:rStyle w:val="aa"/>
            <w:sz w:val="28"/>
            <w:szCs w:val="28"/>
            <w:lang w:val="en-US"/>
          </w:rPr>
          <w:t>ru</w:t>
        </w:r>
      </w:hyperlink>
      <w:r w:rsidRPr="00CE3044">
        <w:rPr>
          <w:sz w:val="28"/>
          <w:szCs w:val="28"/>
        </w:rPr>
        <w:t>;</w:t>
      </w:r>
    </w:p>
    <w:p w:rsidR="0043414F" w:rsidRPr="00CE3044" w:rsidRDefault="0043414F" w:rsidP="0043414F">
      <w:pPr>
        <w:ind w:firstLine="720"/>
        <w:jc w:val="both"/>
        <w:rPr>
          <w:sz w:val="28"/>
          <w:szCs w:val="28"/>
        </w:rPr>
      </w:pPr>
      <w:r w:rsidRPr="00CE3044">
        <w:rPr>
          <w:sz w:val="28"/>
          <w:szCs w:val="28"/>
        </w:rPr>
        <w:t>а также может быть принята при личном приеме заявителя.</w:t>
      </w:r>
    </w:p>
    <w:p w:rsidR="0043414F" w:rsidRPr="00CE3044" w:rsidRDefault="0043414F" w:rsidP="0043414F">
      <w:pPr>
        <w:ind w:firstLine="720"/>
        <w:jc w:val="both"/>
        <w:outlineLvl w:val="1"/>
        <w:rPr>
          <w:sz w:val="28"/>
          <w:szCs w:val="28"/>
        </w:rPr>
      </w:pPr>
      <w:r w:rsidRPr="00CE3044">
        <w:rPr>
          <w:sz w:val="28"/>
          <w:szCs w:val="28"/>
        </w:rPr>
        <w:t>5.8. Жалоба должна содержать:</w:t>
      </w:r>
    </w:p>
    <w:p w:rsidR="0043414F" w:rsidRPr="00CE3044" w:rsidRDefault="0043414F" w:rsidP="0043414F">
      <w:pPr>
        <w:ind w:firstLine="720"/>
        <w:jc w:val="both"/>
        <w:outlineLvl w:val="1"/>
        <w:rPr>
          <w:sz w:val="28"/>
          <w:szCs w:val="28"/>
        </w:rPr>
      </w:pPr>
      <w:r w:rsidRPr="00CE3044">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43414F" w:rsidRPr="00CE3044" w:rsidRDefault="0043414F" w:rsidP="0043414F">
      <w:pPr>
        <w:ind w:firstLine="720"/>
        <w:jc w:val="both"/>
        <w:outlineLvl w:val="1"/>
        <w:rPr>
          <w:sz w:val="28"/>
          <w:szCs w:val="28"/>
        </w:rPr>
      </w:pPr>
      <w:r w:rsidRPr="00CE304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14F" w:rsidRPr="00CE3044" w:rsidRDefault="0043414F" w:rsidP="0043414F">
      <w:pPr>
        <w:ind w:firstLine="720"/>
        <w:jc w:val="both"/>
        <w:outlineLvl w:val="1"/>
        <w:rPr>
          <w:sz w:val="28"/>
          <w:szCs w:val="28"/>
        </w:rPr>
      </w:pPr>
      <w:r w:rsidRPr="00CE3044">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43414F" w:rsidRPr="00CE3044" w:rsidRDefault="0043414F" w:rsidP="0043414F">
      <w:pPr>
        <w:ind w:firstLine="720"/>
        <w:jc w:val="both"/>
        <w:outlineLvl w:val="1"/>
        <w:rPr>
          <w:sz w:val="28"/>
          <w:szCs w:val="28"/>
        </w:rPr>
      </w:pPr>
      <w:r w:rsidRPr="00CE3044">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43414F" w:rsidRDefault="0043414F" w:rsidP="0074140B">
      <w:pPr>
        <w:ind w:firstLine="720"/>
        <w:jc w:val="both"/>
        <w:outlineLvl w:val="1"/>
        <w:rPr>
          <w:sz w:val="28"/>
          <w:szCs w:val="28"/>
        </w:rPr>
      </w:pPr>
      <w:r w:rsidRPr="00CE3044">
        <w:rPr>
          <w:sz w:val="28"/>
          <w:szCs w:val="28"/>
        </w:rPr>
        <w:t>Заявителем могут быть представлены документы (при наличии), подтверждающие доводы заявителя, либо их копии.</w:t>
      </w:r>
    </w:p>
    <w:p w:rsidR="0043414F" w:rsidRPr="00866DC1" w:rsidRDefault="0043414F" w:rsidP="0074140B">
      <w:pPr>
        <w:ind w:firstLine="709"/>
        <w:jc w:val="both"/>
        <w:rPr>
          <w:sz w:val="28"/>
          <w:szCs w:val="28"/>
        </w:rPr>
      </w:pPr>
      <w:r w:rsidRPr="00866DC1">
        <w:rPr>
          <w:sz w:val="28"/>
          <w:szCs w:val="28"/>
        </w:rPr>
        <w:t xml:space="preserve">Жалоба, поступившая в </w:t>
      </w:r>
      <w:r w:rsidR="0074140B" w:rsidRPr="00C72BA6">
        <w:rPr>
          <w:sz w:val="28"/>
          <w:szCs w:val="28"/>
        </w:rPr>
        <w:t>городско</w:t>
      </w:r>
      <w:r w:rsidR="0074140B">
        <w:rPr>
          <w:sz w:val="28"/>
          <w:szCs w:val="28"/>
        </w:rPr>
        <w:t>е</w:t>
      </w:r>
      <w:r w:rsidR="0074140B" w:rsidRPr="00C72BA6">
        <w:rPr>
          <w:sz w:val="28"/>
          <w:szCs w:val="28"/>
        </w:rPr>
        <w:t xml:space="preserve"> поселени</w:t>
      </w:r>
      <w:r w:rsidR="0074140B">
        <w:rPr>
          <w:sz w:val="28"/>
          <w:szCs w:val="28"/>
        </w:rPr>
        <w:t>е</w:t>
      </w:r>
      <w:r w:rsidR="0074140B" w:rsidRPr="00C72BA6">
        <w:rPr>
          <w:sz w:val="28"/>
          <w:szCs w:val="28"/>
        </w:rPr>
        <w:t xml:space="preserve"> «Ясногорское»</w:t>
      </w:r>
      <w:r w:rsidRPr="00866DC1">
        <w:rPr>
          <w:i/>
          <w:sz w:val="28"/>
          <w:szCs w:val="28"/>
        </w:rPr>
        <w:t xml:space="preserve"> </w:t>
      </w:r>
      <w:r w:rsidRPr="00866DC1">
        <w:rPr>
          <w:sz w:val="28"/>
          <w:szCs w:val="28"/>
        </w:rPr>
        <w:t>подлежит обязательному рассмотрению.</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43414F" w:rsidRPr="00CE3044" w:rsidRDefault="0043414F" w:rsidP="0043414F">
      <w:pPr>
        <w:ind w:firstLine="720"/>
        <w:jc w:val="both"/>
        <w:rPr>
          <w:sz w:val="28"/>
          <w:szCs w:val="28"/>
        </w:rPr>
      </w:pPr>
      <w:r w:rsidRPr="00CE3044">
        <w:rPr>
          <w:sz w:val="28"/>
          <w:szCs w:val="28"/>
        </w:rPr>
        <w:t>5.9. Жалоба, поступившая Исполнителю, подлежит регистрации не позднее следующего рабочего дня со дня ее поступления.</w:t>
      </w:r>
    </w:p>
    <w:p w:rsidR="0043414F" w:rsidRPr="00CE3044" w:rsidRDefault="0043414F" w:rsidP="0043414F">
      <w:pPr>
        <w:ind w:firstLine="720"/>
        <w:jc w:val="both"/>
        <w:outlineLvl w:val="1"/>
        <w:rPr>
          <w:sz w:val="28"/>
          <w:szCs w:val="28"/>
        </w:rPr>
      </w:pPr>
      <w:r w:rsidRPr="00CE3044">
        <w:rPr>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414F" w:rsidRPr="00CE3044" w:rsidRDefault="0043414F" w:rsidP="0043414F">
      <w:pPr>
        <w:ind w:firstLine="720"/>
        <w:jc w:val="both"/>
        <w:outlineLvl w:val="1"/>
        <w:rPr>
          <w:sz w:val="28"/>
          <w:szCs w:val="28"/>
        </w:rPr>
      </w:pPr>
      <w:r w:rsidRPr="00CE3044">
        <w:rPr>
          <w:sz w:val="28"/>
          <w:szCs w:val="28"/>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43414F" w:rsidRPr="00CE3044" w:rsidRDefault="0043414F" w:rsidP="0043414F">
      <w:pPr>
        <w:ind w:firstLine="720"/>
        <w:jc w:val="both"/>
        <w:outlineLvl w:val="1"/>
        <w:rPr>
          <w:sz w:val="28"/>
          <w:szCs w:val="28"/>
        </w:rPr>
      </w:pP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 если возможность приостановления предусмотрена</w:t>
      </w: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43414F" w:rsidRPr="00CE3044" w:rsidRDefault="0043414F" w:rsidP="0043414F">
      <w:pPr>
        <w:pStyle w:val="ConsPlusNormal"/>
        <w:widowControl/>
        <w:jc w:val="both"/>
        <w:rPr>
          <w:rFonts w:ascii="Times New Roman" w:hAnsi="Times New Roman" w:cs="Times New Roman"/>
          <w:sz w:val="28"/>
          <w:szCs w:val="28"/>
        </w:rPr>
      </w:pPr>
    </w:p>
    <w:p w:rsidR="0043414F" w:rsidRPr="00CE3044" w:rsidRDefault="0043414F" w:rsidP="0043414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43414F" w:rsidRPr="00CE3044" w:rsidRDefault="0043414F" w:rsidP="0043414F">
      <w:pPr>
        <w:ind w:firstLine="720"/>
        <w:jc w:val="both"/>
        <w:rPr>
          <w:sz w:val="28"/>
          <w:szCs w:val="28"/>
        </w:rPr>
      </w:pPr>
    </w:p>
    <w:p w:rsidR="0043414F" w:rsidRPr="00CE3044" w:rsidRDefault="0043414F" w:rsidP="0043414F">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43414F" w:rsidRPr="00CE3044" w:rsidRDefault="0043414F" w:rsidP="0043414F">
      <w:pPr>
        <w:ind w:firstLine="720"/>
        <w:jc w:val="both"/>
        <w:outlineLvl w:val="1"/>
        <w:rPr>
          <w:sz w:val="28"/>
          <w:szCs w:val="28"/>
        </w:rPr>
      </w:pPr>
    </w:p>
    <w:p w:rsidR="0043414F" w:rsidRPr="00CE3044" w:rsidRDefault="0043414F" w:rsidP="0074140B">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3414F" w:rsidRPr="00CE3044" w:rsidRDefault="0043414F" w:rsidP="0043414F">
      <w:pPr>
        <w:ind w:firstLine="720"/>
        <w:jc w:val="both"/>
        <w:outlineLvl w:val="1"/>
        <w:rPr>
          <w:sz w:val="28"/>
          <w:szCs w:val="28"/>
        </w:rPr>
      </w:pPr>
      <w:r w:rsidRPr="00CE3044">
        <w:rPr>
          <w:sz w:val="28"/>
          <w:szCs w:val="28"/>
        </w:rPr>
        <w:t>5.14. По результатам рассмотрения жалобы Исполнитель принимает одно из следующих решений:</w:t>
      </w:r>
    </w:p>
    <w:p w:rsidR="0043414F" w:rsidRPr="00CE3044" w:rsidRDefault="0043414F" w:rsidP="0074140B">
      <w:pPr>
        <w:ind w:firstLine="709"/>
        <w:jc w:val="both"/>
        <w:rPr>
          <w:sz w:val="28"/>
          <w:szCs w:val="28"/>
        </w:rPr>
      </w:pPr>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74140B" w:rsidRPr="00C72BA6">
        <w:rPr>
          <w:sz w:val="28"/>
          <w:szCs w:val="28"/>
        </w:rPr>
        <w:t>городского поселения «Ясногорское»</w:t>
      </w:r>
      <w:r w:rsidRPr="00CE3044">
        <w:rPr>
          <w:sz w:val="28"/>
          <w:szCs w:val="28"/>
        </w:rPr>
        <w:t>, а также в иных формах;</w:t>
      </w:r>
    </w:p>
    <w:p w:rsidR="0043414F" w:rsidRPr="00CE3044" w:rsidRDefault="0043414F" w:rsidP="0043414F">
      <w:pPr>
        <w:ind w:firstLine="720"/>
        <w:jc w:val="both"/>
        <w:outlineLvl w:val="1"/>
        <w:rPr>
          <w:sz w:val="28"/>
          <w:szCs w:val="28"/>
        </w:rPr>
      </w:pPr>
      <w:r w:rsidRPr="00CE3044">
        <w:rPr>
          <w:sz w:val="28"/>
          <w:szCs w:val="28"/>
        </w:rPr>
        <w:t>отказывает в удовлетворении жалобы.</w:t>
      </w:r>
    </w:p>
    <w:p w:rsidR="0043414F" w:rsidRPr="00CE3044" w:rsidRDefault="0043414F" w:rsidP="0043414F">
      <w:pPr>
        <w:ind w:firstLine="720"/>
        <w:jc w:val="both"/>
        <w:rPr>
          <w:sz w:val="28"/>
          <w:szCs w:val="28"/>
        </w:rPr>
      </w:pPr>
      <w:r w:rsidRPr="00CE3044">
        <w:rPr>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3414F" w:rsidRPr="00CE3044" w:rsidRDefault="0043414F" w:rsidP="0043414F">
      <w:pPr>
        <w:ind w:firstLine="720"/>
        <w:jc w:val="both"/>
        <w:rPr>
          <w:sz w:val="28"/>
          <w:szCs w:val="28"/>
        </w:rPr>
      </w:pPr>
      <w:r w:rsidRPr="00CE3044">
        <w:rPr>
          <w:sz w:val="28"/>
          <w:szCs w:val="28"/>
        </w:rPr>
        <w:t>5.16. Уполномоченный на рассмотрение жалобы орган отказывает в удовлетворении жалобы в следующих случаях:</w:t>
      </w:r>
    </w:p>
    <w:p w:rsidR="0043414F" w:rsidRPr="00CE3044" w:rsidRDefault="0043414F" w:rsidP="0043414F">
      <w:pPr>
        <w:ind w:firstLine="720"/>
        <w:jc w:val="both"/>
        <w:rPr>
          <w:sz w:val="28"/>
          <w:szCs w:val="28"/>
        </w:rPr>
      </w:pPr>
      <w:r w:rsidRPr="00CE3044">
        <w:rPr>
          <w:sz w:val="28"/>
          <w:szCs w:val="28"/>
        </w:rPr>
        <w:t>наличие вступившего в законную силу решения суда, арбитражного суда по жалобе о том же предмете и по тем же основаниям;</w:t>
      </w:r>
    </w:p>
    <w:p w:rsidR="0043414F" w:rsidRPr="00CE3044" w:rsidRDefault="0043414F" w:rsidP="0043414F">
      <w:pPr>
        <w:ind w:firstLine="720"/>
        <w:jc w:val="both"/>
        <w:rPr>
          <w:sz w:val="28"/>
          <w:szCs w:val="28"/>
        </w:rPr>
      </w:pPr>
      <w:r w:rsidRPr="00CE3044">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43414F" w:rsidRPr="00CE3044" w:rsidRDefault="0043414F" w:rsidP="0043414F">
      <w:pPr>
        <w:ind w:firstLine="720"/>
        <w:jc w:val="both"/>
        <w:rPr>
          <w:sz w:val="28"/>
          <w:szCs w:val="28"/>
        </w:rPr>
      </w:pPr>
      <w:r w:rsidRPr="00CE3044">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3414F" w:rsidRPr="00CE3044" w:rsidRDefault="0043414F" w:rsidP="0043414F">
      <w:pPr>
        <w:ind w:firstLine="720"/>
        <w:jc w:val="both"/>
        <w:rPr>
          <w:sz w:val="28"/>
          <w:szCs w:val="28"/>
        </w:rPr>
      </w:pPr>
      <w:r w:rsidRPr="00CE3044">
        <w:rPr>
          <w:sz w:val="28"/>
          <w:szCs w:val="28"/>
        </w:rPr>
        <w:lastRenderedPageBreak/>
        <w:t>5.17. Уполномоченный на рассмотрение жалобы орган вправе оставить жалобу без ответа в следующих случаях:</w:t>
      </w:r>
    </w:p>
    <w:p w:rsidR="0043414F" w:rsidRPr="00CE3044" w:rsidRDefault="0043414F" w:rsidP="0043414F">
      <w:pPr>
        <w:ind w:firstLine="720"/>
        <w:jc w:val="both"/>
        <w:rPr>
          <w:sz w:val="28"/>
          <w:szCs w:val="28"/>
        </w:rPr>
      </w:pPr>
      <w:r w:rsidRPr="00CE3044">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3414F" w:rsidRPr="00CE3044" w:rsidRDefault="0043414F" w:rsidP="0043414F">
      <w:pPr>
        <w:ind w:firstLine="720"/>
        <w:jc w:val="both"/>
        <w:rPr>
          <w:sz w:val="28"/>
          <w:szCs w:val="28"/>
        </w:rPr>
      </w:pPr>
      <w:r w:rsidRPr="00CE3044">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414F" w:rsidRPr="00CE3044" w:rsidRDefault="0043414F" w:rsidP="0043414F">
      <w:pPr>
        <w:ind w:firstLine="720"/>
        <w:jc w:val="center"/>
        <w:rPr>
          <w:sz w:val="28"/>
          <w:szCs w:val="28"/>
        </w:rPr>
      </w:pPr>
      <w:r w:rsidRPr="00CE3044">
        <w:rPr>
          <w:sz w:val="28"/>
          <w:szCs w:val="28"/>
        </w:rPr>
        <w:t>Порядок информирования заявителя о</w:t>
      </w:r>
    </w:p>
    <w:p w:rsidR="0043414F" w:rsidRPr="00CE3044" w:rsidRDefault="0043414F" w:rsidP="0043414F">
      <w:pPr>
        <w:ind w:firstLine="720"/>
        <w:jc w:val="center"/>
        <w:rPr>
          <w:sz w:val="28"/>
          <w:szCs w:val="28"/>
        </w:rPr>
      </w:pPr>
      <w:r w:rsidRPr="00CE3044">
        <w:rPr>
          <w:sz w:val="28"/>
          <w:szCs w:val="28"/>
        </w:rPr>
        <w:t>результатах рассмотрения жалобы</w:t>
      </w:r>
    </w:p>
    <w:p w:rsidR="0043414F" w:rsidRPr="00CE3044" w:rsidRDefault="0043414F" w:rsidP="0043414F">
      <w:pPr>
        <w:ind w:firstLine="720"/>
        <w:jc w:val="both"/>
        <w:outlineLvl w:val="1"/>
        <w:rPr>
          <w:sz w:val="28"/>
          <w:szCs w:val="28"/>
        </w:rPr>
      </w:pPr>
      <w:r w:rsidRPr="00CE3044">
        <w:rPr>
          <w:sz w:val="28"/>
          <w:szCs w:val="28"/>
        </w:rPr>
        <w:t xml:space="preserve">5.18. Не позднее дня, следующего за днем принятия решения, указанного в </w:t>
      </w:r>
      <w:r w:rsidRPr="00866DC1">
        <w:rPr>
          <w:sz w:val="28"/>
          <w:szCs w:val="28"/>
        </w:rPr>
        <w:t>подпункте 5.14</w:t>
      </w:r>
      <w:r>
        <w:rPr>
          <w:sz w:val="28"/>
          <w:szCs w:val="28"/>
        </w:rPr>
        <w:t xml:space="preserve"> а</w:t>
      </w:r>
      <w:r w:rsidRPr="00CE3044">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43414F" w:rsidRPr="00CE3044" w:rsidRDefault="0043414F" w:rsidP="0043414F">
      <w:pPr>
        <w:ind w:firstLine="720"/>
        <w:jc w:val="both"/>
        <w:rPr>
          <w:sz w:val="28"/>
          <w:szCs w:val="28"/>
        </w:rPr>
      </w:pPr>
      <w:r w:rsidRPr="00CE3044">
        <w:rPr>
          <w:sz w:val="28"/>
          <w:szCs w:val="28"/>
        </w:rPr>
        <w:t>5.19. В ответе по результатам рассмотрения жалобы указываются:</w:t>
      </w:r>
    </w:p>
    <w:p w:rsidR="0043414F" w:rsidRPr="00CE3044" w:rsidRDefault="0043414F" w:rsidP="0043414F">
      <w:pPr>
        <w:ind w:firstLine="720"/>
        <w:jc w:val="both"/>
        <w:rPr>
          <w:sz w:val="28"/>
          <w:szCs w:val="28"/>
        </w:rPr>
      </w:pPr>
      <w:r w:rsidRPr="00CE3044">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43414F" w:rsidRPr="00CE3044" w:rsidRDefault="0043414F" w:rsidP="0043414F">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3414F" w:rsidRPr="00CE3044" w:rsidRDefault="0043414F" w:rsidP="0043414F">
      <w:pPr>
        <w:ind w:firstLine="720"/>
        <w:jc w:val="both"/>
        <w:rPr>
          <w:sz w:val="28"/>
          <w:szCs w:val="28"/>
        </w:rPr>
      </w:pPr>
      <w:r w:rsidRPr="00CE3044">
        <w:rPr>
          <w:sz w:val="28"/>
          <w:szCs w:val="28"/>
        </w:rPr>
        <w:t>фамилия, имя, отчество (при наличии) или наименование заявителя;</w:t>
      </w:r>
    </w:p>
    <w:p w:rsidR="0043414F" w:rsidRPr="00CE3044" w:rsidRDefault="0043414F" w:rsidP="0043414F">
      <w:pPr>
        <w:ind w:firstLine="720"/>
        <w:jc w:val="both"/>
        <w:rPr>
          <w:sz w:val="28"/>
          <w:szCs w:val="28"/>
        </w:rPr>
      </w:pPr>
      <w:r w:rsidRPr="00CE3044">
        <w:rPr>
          <w:sz w:val="28"/>
          <w:szCs w:val="28"/>
        </w:rPr>
        <w:t>основания для принятия решения по жалобе;</w:t>
      </w:r>
    </w:p>
    <w:p w:rsidR="0043414F" w:rsidRPr="00CE3044" w:rsidRDefault="0043414F" w:rsidP="0043414F">
      <w:pPr>
        <w:ind w:firstLine="720"/>
        <w:jc w:val="both"/>
        <w:rPr>
          <w:sz w:val="28"/>
          <w:szCs w:val="28"/>
        </w:rPr>
      </w:pPr>
      <w:r w:rsidRPr="00CE3044">
        <w:rPr>
          <w:sz w:val="28"/>
          <w:szCs w:val="28"/>
        </w:rPr>
        <w:t>принятое по жалобе решение;</w:t>
      </w:r>
    </w:p>
    <w:p w:rsidR="0043414F" w:rsidRPr="00CE3044" w:rsidRDefault="0043414F" w:rsidP="0043414F">
      <w:pPr>
        <w:ind w:firstLine="720"/>
        <w:jc w:val="both"/>
        <w:rPr>
          <w:sz w:val="28"/>
          <w:szCs w:val="28"/>
        </w:rPr>
      </w:pPr>
      <w:r w:rsidRPr="00CE3044">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3414F" w:rsidRPr="00CE3044" w:rsidRDefault="0043414F" w:rsidP="0043414F">
      <w:pPr>
        <w:ind w:firstLine="720"/>
        <w:jc w:val="both"/>
        <w:rPr>
          <w:sz w:val="28"/>
          <w:szCs w:val="28"/>
        </w:rPr>
      </w:pPr>
      <w:r w:rsidRPr="00CE3044">
        <w:rPr>
          <w:sz w:val="28"/>
          <w:szCs w:val="28"/>
        </w:rPr>
        <w:t>сведения о порядке обжалования принятого по жалобе решения.</w:t>
      </w:r>
    </w:p>
    <w:p w:rsidR="0043414F" w:rsidRPr="00CE3044" w:rsidRDefault="0043414F" w:rsidP="0043414F">
      <w:pPr>
        <w:ind w:firstLine="720"/>
        <w:jc w:val="both"/>
        <w:rPr>
          <w:sz w:val="28"/>
          <w:szCs w:val="28"/>
        </w:rPr>
      </w:pPr>
      <w:r w:rsidRPr="00CE3044">
        <w:rPr>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43414F" w:rsidRPr="00CE3044" w:rsidRDefault="0043414F" w:rsidP="0043414F">
      <w:pPr>
        <w:ind w:firstLine="720"/>
        <w:jc w:val="both"/>
        <w:rPr>
          <w:sz w:val="28"/>
          <w:szCs w:val="28"/>
        </w:rPr>
      </w:pPr>
      <w:r w:rsidRPr="00CE3044">
        <w:rPr>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3414F" w:rsidRPr="00CE3044" w:rsidRDefault="0043414F" w:rsidP="0043414F">
      <w:pPr>
        <w:ind w:firstLine="720"/>
        <w:jc w:val="center"/>
        <w:rPr>
          <w:sz w:val="28"/>
          <w:szCs w:val="28"/>
        </w:rPr>
      </w:pPr>
      <w:r w:rsidRPr="00CE3044">
        <w:rPr>
          <w:sz w:val="28"/>
          <w:szCs w:val="28"/>
        </w:rPr>
        <w:t>Порядок обжалования решения по жалобе</w:t>
      </w:r>
    </w:p>
    <w:p w:rsidR="00437B04" w:rsidRPr="00F7148D" w:rsidRDefault="0043414F" w:rsidP="00437B04">
      <w:pPr>
        <w:ind w:firstLine="720"/>
        <w:jc w:val="both"/>
        <w:rPr>
          <w:i/>
          <w:sz w:val="28"/>
          <w:szCs w:val="28"/>
          <w:lang w:eastAsia="en-US"/>
        </w:rPr>
      </w:pPr>
      <w:r w:rsidRPr="00CE3044">
        <w:rPr>
          <w:sz w:val="28"/>
          <w:szCs w:val="28"/>
        </w:rPr>
        <w:t>5.22. </w:t>
      </w:r>
      <w:r w:rsidR="00437B04" w:rsidRPr="00F7148D">
        <w:rPr>
          <w:sz w:val="28"/>
          <w:szCs w:val="28"/>
          <w:lang w:eastAsia="en-US"/>
        </w:rPr>
        <w:t xml:space="preserve">Решение, принятое по жалобе, направленной </w:t>
      </w:r>
      <w:r w:rsidR="00437B04">
        <w:rPr>
          <w:sz w:val="28"/>
          <w:szCs w:val="28"/>
          <w:lang w:eastAsia="en-US"/>
        </w:rPr>
        <w:t xml:space="preserve">главе администрации городского поселения «Ясногорское» </w:t>
      </w:r>
      <w:r w:rsidR="00437B04" w:rsidRPr="00F7148D">
        <w:rPr>
          <w:sz w:val="28"/>
          <w:szCs w:val="28"/>
          <w:lang w:eastAsia="en-US"/>
        </w:rPr>
        <w:t xml:space="preserve">или лицу, его замещающему, заявитель вправе обжаловать, обратившись с жалобой к </w:t>
      </w:r>
      <w:r w:rsidR="00437B04">
        <w:rPr>
          <w:sz w:val="28"/>
          <w:szCs w:val="28"/>
          <w:lang w:eastAsia="en-US"/>
        </w:rPr>
        <w:t xml:space="preserve">главе администрации городского поселения «Ясногорское», </w:t>
      </w:r>
      <w:r w:rsidR="00437B04" w:rsidRPr="00F7148D">
        <w:rPr>
          <w:sz w:val="28"/>
          <w:szCs w:val="28"/>
          <w:lang w:eastAsia="en-US"/>
        </w:rPr>
        <w:t>либо в прокуратуру или суд в установленном порядке.</w:t>
      </w:r>
    </w:p>
    <w:p w:rsidR="0043414F" w:rsidRPr="00CE3044" w:rsidRDefault="0043414F" w:rsidP="0043414F">
      <w:pPr>
        <w:ind w:firstLine="720"/>
        <w:jc w:val="center"/>
        <w:rPr>
          <w:sz w:val="28"/>
          <w:szCs w:val="28"/>
        </w:rPr>
      </w:pPr>
      <w:r w:rsidRPr="00CE3044">
        <w:rPr>
          <w:sz w:val="28"/>
          <w:szCs w:val="28"/>
        </w:rPr>
        <w:t>Право заявителя на получение информации и документов,</w:t>
      </w:r>
    </w:p>
    <w:p w:rsidR="0043414F" w:rsidRPr="00CE3044" w:rsidRDefault="0043414F" w:rsidP="0043414F">
      <w:pPr>
        <w:ind w:firstLine="720"/>
        <w:jc w:val="center"/>
        <w:rPr>
          <w:sz w:val="28"/>
          <w:szCs w:val="28"/>
        </w:rPr>
      </w:pPr>
      <w:r w:rsidRPr="00CE3044">
        <w:rPr>
          <w:sz w:val="28"/>
          <w:szCs w:val="28"/>
        </w:rPr>
        <w:t>необходимых для обоснования и рассмотрения жалобы</w:t>
      </w:r>
    </w:p>
    <w:p w:rsidR="0043414F" w:rsidRPr="00CE3044" w:rsidRDefault="0043414F" w:rsidP="0043414F">
      <w:pPr>
        <w:ind w:firstLine="720"/>
        <w:jc w:val="both"/>
        <w:rPr>
          <w:sz w:val="28"/>
          <w:szCs w:val="28"/>
        </w:rPr>
      </w:pPr>
      <w:r w:rsidRPr="00CE3044">
        <w:rPr>
          <w:sz w:val="28"/>
          <w:szCs w:val="28"/>
        </w:rPr>
        <w:lastRenderedPageBreak/>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43414F" w:rsidRPr="00CE3044" w:rsidRDefault="0043414F" w:rsidP="0043414F">
      <w:pPr>
        <w:ind w:firstLine="720"/>
        <w:jc w:val="both"/>
        <w:rPr>
          <w:sz w:val="28"/>
          <w:szCs w:val="28"/>
        </w:rPr>
      </w:pPr>
    </w:p>
    <w:p w:rsidR="0043414F" w:rsidRPr="00CE3044" w:rsidRDefault="0043414F" w:rsidP="0043414F">
      <w:pPr>
        <w:ind w:firstLine="720"/>
        <w:jc w:val="center"/>
        <w:rPr>
          <w:sz w:val="28"/>
          <w:szCs w:val="28"/>
        </w:rPr>
      </w:pPr>
      <w:r w:rsidRPr="00CE3044">
        <w:rPr>
          <w:sz w:val="28"/>
          <w:szCs w:val="28"/>
        </w:rPr>
        <w:t>Способы информирования заявителей о порядке</w:t>
      </w:r>
    </w:p>
    <w:p w:rsidR="0043414F" w:rsidRPr="00CE3044" w:rsidRDefault="0043414F" w:rsidP="0043414F">
      <w:pPr>
        <w:ind w:firstLine="720"/>
        <w:jc w:val="center"/>
        <w:rPr>
          <w:sz w:val="28"/>
          <w:szCs w:val="28"/>
        </w:rPr>
      </w:pPr>
      <w:r w:rsidRPr="00CE3044">
        <w:rPr>
          <w:sz w:val="28"/>
          <w:szCs w:val="28"/>
        </w:rPr>
        <w:t>подачи и рассмотрения жалобы</w:t>
      </w:r>
    </w:p>
    <w:p w:rsidR="0043414F" w:rsidRPr="00CE3044" w:rsidRDefault="0043414F" w:rsidP="00437B04">
      <w:pPr>
        <w:ind w:firstLine="709"/>
        <w:jc w:val="both"/>
        <w:rPr>
          <w:sz w:val="28"/>
          <w:szCs w:val="28"/>
        </w:rPr>
      </w:pPr>
      <w:r w:rsidRPr="00CE3044">
        <w:rPr>
          <w:sz w:val="28"/>
          <w:szCs w:val="28"/>
        </w:rPr>
        <w:t xml:space="preserve">5.24. Информация о порядке подачи и рассмотрения жалобы размещается на официальном сайте Исполнителя </w:t>
      </w:r>
      <w:r w:rsidR="00437B04" w:rsidRPr="00C72BA6">
        <w:rPr>
          <w:sz w:val="28"/>
          <w:szCs w:val="28"/>
        </w:rPr>
        <w:t>гпясногорское.оловян.читарф</w:t>
      </w:r>
      <w:r w:rsidRPr="00CE3044">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43414F" w:rsidRPr="00CE3044" w:rsidRDefault="0043414F" w:rsidP="0043414F">
      <w:pPr>
        <w:ind w:firstLine="720"/>
        <w:jc w:val="both"/>
        <w:rPr>
          <w:sz w:val="28"/>
          <w:szCs w:val="28"/>
        </w:rPr>
      </w:pPr>
    </w:p>
    <w:p w:rsidR="0043414F" w:rsidRPr="00CE3044" w:rsidRDefault="0043414F" w:rsidP="0043414F">
      <w:pPr>
        <w:rPr>
          <w:sz w:val="28"/>
          <w:szCs w:val="28"/>
        </w:rPr>
      </w:pPr>
      <w:bookmarkStart w:id="32" w:name="sub_662"/>
      <w:r w:rsidRPr="00CE3044">
        <w:rPr>
          <w:sz w:val="28"/>
          <w:szCs w:val="28"/>
        </w:rPr>
        <w:br w:type="page"/>
      </w:r>
    </w:p>
    <w:p w:rsidR="0043414F" w:rsidRPr="005153ED" w:rsidRDefault="0043414F" w:rsidP="0043414F">
      <w:pPr>
        <w:ind w:firstLine="698"/>
        <w:jc w:val="right"/>
      </w:pPr>
      <w:bookmarkStart w:id="33" w:name="sub_1001"/>
      <w:bookmarkEnd w:id="32"/>
      <w:r w:rsidRPr="005153ED">
        <w:rPr>
          <w:rStyle w:val="af3"/>
          <w:color w:val="auto"/>
        </w:rPr>
        <w:lastRenderedPageBreak/>
        <w:t>Приложение 1</w:t>
      </w:r>
    </w:p>
    <w:bookmarkEnd w:id="33"/>
    <w:p w:rsidR="0043414F" w:rsidRPr="005153ED" w:rsidRDefault="0043414F" w:rsidP="0043414F">
      <w:pPr>
        <w:ind w:firstLine="698"/>
        <w:jc w:val="right"/>
      </w:pPr>
      <w:r w:rsidRPr="005153ED">
        <w:rPr>
          <w:rStyle w:val="af3"/>
          <w:b w:val="0"/>
          <w:color w:val="auto"/>
        </w:rPr>
        <w:t xml:space="preserve">к </w:t>
      </w:r>
      <w:r w:rsidRPr="005153ED">
        <w:t xml:space="preserve">административному регламенту </w:t>
      </w:r>
    </w:p>
    <w:p w:rsidR="0043414F" w:rsidRPr="005153ED" w:rsidRDefault="0043414F" w:rsidP="0043414F">
      <w:pPr>
        <w:ind w:firstLine="698"/>
        <w:jc w:val="right"/>
      </w:pPr>
      <w:r w:rsidRPr="005153ED">
        <w:t xml:space="preserve">предоставления муниципальной услуги «Присвоение </w:t>
      </w:r>
    </w:p>
    <w:p w:rsidR="0043414F" w:rsidRPr="005153ED" w:rsidRDefault="0043414F" w:rsidP="0043414F">
      <w:pPr>
        <w:ind w:firstLine="698"/>
        <w:jc w:val="right"/>
      </w:pPr>
      <w:r w:rsidRPr="005153ED">
        <w:t xml:space="preserve">или изменение наименований улицам, площадям </w:t>
      </w:r>
    </w:p>
    <w:p w:rsidR="0043414F" w:rsidRPr="005153ED" w:rsidRDefault="0043414F" w:rsidP="0043414F">
      <w:pPr>
        <w:ind w:firstLine="698"/>
        <w:jc w:val="right"/>
      </w:pPr>
      <w:r w:rsidRPr="005153ED">
        <w:t xml:space="preserve">и иным территориям проживания граждан </w:t>
      </w:r>
    </w:p>
    <w:p w:rsidR="0043414F" w:rsidRPr="005153ED" w:rsidRDefault="0043414F" w:rsidP="0043414F">
      <w:pPr>
        <w:ind w:firstLine="698"/>
        <w:jc w:val="right"/>
      </w:pPr>
      <w:r w:rsidRPr="005153ED">
        <w:t xml:space="preserve">в населенных пунктах, а также установление </w:t>
      </w:r>
    </w:p>
    <w:p w:rsidR="0043414F" w:rsidRPr="005153ED" w:rsidRDefault="0043414F" w:rsidP="00437B04">
      <w:pPr>
        <w:ind w:firstLine="698"/>
        <w:jc w:val="right"/>
      </w:pPr>
      <w:r w:rsidRPr="005153ED">
        <w:t xml:space="preserve">нумерации домов в </w:t>
      </w:r>
      <w:r w:rsidR="00437B04" w:rsidRPr="005153ED">
        <w:t>городском поселении «Ясногорское»</w:t>
      </w:r>
    </w:p>
    <w:p w:rsidR="0043414F" w:rsidRPr="00CE3044" w:rsidRDefault="0043414F" w:rsidP="0043414F">
      <w:pPr>
        <w:ind w:firstLine="720"/>
        <w:jc w:val="both"/>
        <w:rPr>
          <w:sz w:val="28"/>
          <w:szCs w:val="28"/>
        </w:rPr>
      </w:pPr>
    </w:p>
    <w:p w:rsidR="0043414F" w:rsidRPr="00CE3044" w:rsidRDefault="0043414F" w:rsidP="0043414F">
      <w:pPr>
        <w:ind w:firstLine="698"/>
        <w:jc w:val="right"/>
        <w:rPr>
          <w:rStyle w:val="af3"/>
          <w:sz w:val="28"/>
          <w:szCs w:val="28"/>
        </w:rPr>
      </w:pPr>
    </w:p>
    <w:p w:rsidR="0043414F" w:rsidRPr="00CE3044" w:rsidRDefault="0043414F" w:rsidP="0043414F">
      <w:pPr>
        <w:ind w:firstLine="698"/>
        <w:jc w:val="right"/>
        <w:rPr>
          <w:rStyle w:val="af3"/>
          <w:sz w:val="28"/>
          <w:szCs w:val="28"/>
        </w:rPr>
      </w:pPr>
    </w:p>
    <w:p w:rsidR="0043414F" w:rsidRPr="00CE3044" w:rsidRDefault="0043414F" w:rsidP="0043414F">
      <w:pPr>
        <w:ind w:firstLine="539"/>
        <w:jc w:val="center"/>
        <w:rPr>
          <w:b/>
          <w:sz w:val="28"/>
          <w:szCs w:val="28"/>
        </w:rPr>
      </w:pPr>
      <w:r w:rsidRPr="00CE3044">
        <w:rPr>
          <w:b/>
          <w:sz w:val="28"/>
          <w:szCs w:val="28"/>
        </w:rPr>
        <w:t>Информация о местонахождении, графике работы,</w:t>
      </w:r>
    </w:p>
    <w:p w:rsidR="0043414F" w:rsidRPr="00CE3044" w:rsidRDefault="0043414F" w:rsidP="0043414F">
      <w:pPr>
        <w:ind w:firstLine="539"/>
        <w:jc w:val="center"/>
        <w:rPr>
          <w:b/>
          <w:sz w:val="28"/>
          <w:szCs w:val="28"/>
        </w:rPr>
      </w:pPr>
      <w:r w:rsidRPr="00CE3044">
        <w:rPr>
          <w:b/>
          <w:sz w:val="28"/>
          <w:szCs w:val="28"/>
        </w:rPr>
        <w:t>контактных данных Исполнителя</w:t>
      </w:r>
    </w:p>
    <w:p w:rsidR="0043414F" w:rsidRPr="00CE3044" w:rsidRDefault="0043414F" w:rsidP="0043414F">
      <w:pPr>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104"/>
      </w:tblGrid>
      <w:tr w:rsidR="00437B04" w:rsidRPr="00D82CD9" w:rsidTr="002631C3">
        <w:tc>
          <w:tcPr>
            <w:tcW w:w="3467" w:type="dxa"/>
            <w:vAlign w:val="center"/>
          </w:tcPr>
          <w:p w:rsidR="00437B04" w:rsidRPr="00D82CD9" w:rsidRDefault="00437B04" w:rsidP="002631C3">
            <w:pPr>
              <w:rPr>
                <w:sz w:val="28"/>
                <w:szCs w:val="28"/>
              </w:rPr>
            </w:pPr>
            <w:r w:rsidRPr="00CE3044">
              <w:rPr>
                <w:sz w:val="28"/>
                <w:szCs w:val="28"/>
              </w:rPr>
              <w:t>Местонахождение</w:t>
            </w:r>
          </w:p>
        </w:tc>
        <w:tc>
          <w:tcPr>
            <w:tcW w:w="6104" w:type="dxa"/>
            <w:vAlign w:val="center"/>
          </w:tcPr>
          <w:p w:rsidR="00437B04" w:rsidRPr="00D82CD9" w:rsidRDefault="007F4FB1" w:rsidP="002631C3">
            <w:pPr>
              <w:jc w:val="both"/>
              <w:rPr>
                <w:sz w:val="28"/>
                <w:szCs w:val="28"/>
              </w:rPr>
            </w:pPr>
            <w:r w:rsidRPr="0074140B">
              <w:rPr>
                <w:sz w:val="28"/>
                <w:szCs w:val="28"/>
              </w:rPr>
              <w:t xml:space="preserve">674520, Забайкальский край, Оловяннинский район, пгт. Ясногорск, </w:t>
            </w:r>
            <w:r w:rsidRPr="00D0562E">
              <w:rPr>
                <w:sz w:val="28"/>
                <w:szCs w:val="28"/>
              </w:rPr>
              <w:t xml:space="preserve">мкр. Советский, д.1 </w:t>
            </w:r>
          </w:p>
        </w:tc>
      </w:tr>
      <w:tr w:rsidR="00437B04" w:rsidRPr="00D82CD9" w:rsidTr="002631C3">
        <w:tc>
          <w:tcPr>
            <w:tcW w:w="3467" w:type="dxa"/>
            <w:vAlign w:val="center"/>
          </w:tcPr>
          <w:p w:rsidR="00437B04" w:rsidRPr="00D82CD9" w:rsidRDefault="00437B04" w:rsidP="002631C3">
            <w:pPr>
              <w:rPr>
                <w:sz w:val="28"/>
                <w:szCs w:val="28"/>
              </w:rPr>
            </w:pPr>
            <w:r w:rsidRPr="00CE3044">
              <w:rPr>
                <w:sz w:val="28"/>
                <w:szCs w:val="28"/>
              </w:rPr>
              <w:t>График работы</w:t>
            </w:r>
          </w:p>
        </w:tc>
        <w:tc>
          <w:tcPr>
            <w:tcW w:w="6104" w:type="dxa"/>
            <w:vAlign w:val="center"/>
          </w:tcPr>
          <w:p w:rsidR="00437B04" w:rsidRPr="00775E84" w:rsidRDefault="00437B04" w:rsidP="007F4FB1">
            <w:pPr>
              <w:pStyle w:val="a8"/>
              <w:jc w:val="both"/>
              <w:rPr>
                <w:rFonts w:ascii="Times New Roman" w:hAnsi="Times New Roman"/>
                <w:sz w:val="28"/>
                <w:szCs w:val="28"/>
              </w:rPr>
            </w:pPr>
            <w:r>
              <w:rPr>
                <w:rFonts w:ascii="Times New Roman" w:hAnsi="Times New Roman"/>
                <w:sz w:val="28"/>
                <w:szCs w:val="28"/>
              </w:rPr>
              <w:t>понедельник – четверг: 8:00 – 17:</w:t>
            </w:r>
            <w:r w:rsidR="007F4FB1">
              <w:rPr>
                <w:rFonts w:ascii="Times New Roman" w:hAnsi="Times New Roman"/>
                <w:sz w:val="28"/>
                <w:szCs w:val="28"/>
              </w:rPr>
              <w:t>15</w:t>
            </w:r>
            <w:r w:rsidRPr="00775E84">
              <w:rPr>
                <w:rFonts w:ascii="Times New Roman" w:hAnsi="Times New Roman"/>
                <w:sz w:val="28"/>
                <w:szCs w:val="28"/>
              </w:rPr>
              <w:t>;</w:t>
            </w:r>
          </w:p>
          <w:p w:rsidR="00437B04" w:rsidRPr="00775E84" w:rsidRDefault="00437B04" w:rsidP="007F4FB1">
            <w:pPr>
              <w:pStyle w:val="a8"/>
              <w:jc w:val="both"/>
              <w:rPr>
                <w:rFonts w:ascii="Times New Roman" w:hAnsi="Times New Roman"/>
                <w:sz w:val="28"/>
                <w:szCs w:val="28"/>
              </w:rPr>
            </w:pPr>
            <w:r>
              <w:rPr>
                <w:rFonts w:ascii="Times New Roman" w:hAnsi="Times New Roman"/>
                <w:sz w:val="28"/>
                <w:szCs w:val="28"/>
              </w:rPr>
              <w:t>пятница: 8:00 – 16:0</w:t>
            </w:r>
            <w:r w:rsidRPr="00775E84">
              <w:rPr>
                <w:rFonts w:ascii="Times New Roman" w:hAnsi="Times New Roman"/>
                <w:sz w:val="28"/>
                <w:szCs w:val="28"/>
              </w:rPr>
              <w:t>0;</w:t>
            </w:r>
          </w:p>
          <w:p w:rsidR="00437B04" w:rsidRPr="00775E84" w:rsidRDefault="00437B04" w:rsidP="007F4FB1">
            <w:pPr>
              <w:pStyle w:val="a8"/>
              <w:jc w:val="both"/>
              <w:rPr>
                <w:rFonts w:ascii="Times New Roman" w:hAnsi="Times New Roman"/>
                <w:sz w:val="28"/>
                <w:szCs w:val="28"/>
              </w:rPr>
            </w:pPr>
            <w:r>
              <w:rPr>
                <w:rFonts w:ascii="Times New Roman" w:hAnsi="Times New Roman"/>
                <w:sz w:val="28"/>
                <w:szCs w:val="28"/>
              </w:rPr>
              <w:t>обеденный перерыв: 1</w:t>
            </w:r>
            <w:r w:rsidR="007F4FB1">
              <w:rPr>
                <w:rFonts w:ascii="Times New Roman" w:hAnsi="Times New Roman"/>
                <w:sz w:val="28"/>
                <w:szCs w:val="28"/>
              </w:rPr>
              <w:t>3</w:t>
            </w:r>
            <w:r>
              <w:rPr>
                <w:rFonts w:ascii="Times New Roman" w:hAnsi="Times New Roman"/>
                <w:sz w:val="28"/>
                <w:szCs w:val="28"/>
              </w:rPr>
              <w:t>:00 – 1</w:t>
            </w:r>
            <w:r w:rsidR="007F4FB1">
              <w:rPr>
                <w:rFonts w:ascii="Times New Roman" w:hAnsi="Times New Roman"/>
                <w:sz w:val="28"/>
                <w:szCs w:val="28"/>
              </w:rPr>
              <w:t>4</w:t>
            </w:r>
            <w:r w:rsidRPr="00775E84">
              <w:rPr>
                <w:rFonts w:ascii="Times New Roman" w:hAnsi="Times New Roman"/>
                <w:sz w:val="28"/>
                <w:szCs w:val="28"/>
              </w:rPr>
              <w:t>:00;</w:t>
            </w:r>
          </w:p>
          <w:p w:rsidR="00437B04" w:rsidRPr="00775E84" w:rsidRDefault="00437B04" w:rsidP="007F4FB1">
            <w:pPr>
              <w:pStyle w:val="a8"/>
              <w:jc w:val="both"/>
              <w:rPr>
                <w:rFonts w:ascii="Times New Roman" w:hAnsi="Times New Roman"/>
                <w:sz w:val="28"/>
                <w:szCs w:val="28"/>
              </w:rPr>
            </w:pPr>
            <w:r w:rsidRPr="00775E84">
              <w:rPr>
                <w:rFonts w:ascii="Times New Roman" w:hAnsi="Times New Roman"/>
                <w:sz w:val="28"/>
                <w:szCs w:val="28"/>
              </w:rPr>
              <w:t>выходные дни: суббота, воскресенье.</w:t>
            </w:r>
          </w:p>
          <w:p w:rsidR="00437B04" w:rsidRPr="00D82CD9" w:rsidRDefault="00437B04" w:rsidP="007F4FB1">
            <w:pPr>
              <w:jc w:val="both"/>
              <w:rPr>
                <w:sz w:val="28"/>
                <w:szCs w:val="28"/>
              </w:rPr>
            </w:pPr>
            <w:r w:rsidRPr="00775E84">
              <w:rPr>
                <w:sz w:val="28"/>
                <w:szCs w:val="28"/>
              </w:rPr>
              <w:t>В предпраздничные дни продолжительность времени работы Исполнителя сокращается на 1 час.</w:t>
            </w:r>
          </w:p>
        </w:tc>
      </w:tr>
      <w:tr w:rsidR="00437B04" w:rsidRPr="00D82CD9" w:rsidTr="002631C3">
        <w:tc>
          <w:tcPr>
            <w:tcW w:w="3467" w:type="dxa"/>
            <w:vAlign w:val="center"/>
          </w:tcPr>
          <w:p w:rsidR="00437B04" w:rsidRPr="00D82CD9" w:rsidRDefault="00437B04" w:rsidP="002631C3">
            <w:pPr>
              <w:rPr>
                <w:sz w:val="28"/>
                <w:szCs w:val="28"/>
              </w:rPr>
            </w:pPr>
            <w:r w:rsidRPr="00CE3044">
              <w:rPr>
                <w:sz w:val="28"/>
                <w:szCs w:val="28"/>
              </w:rPr>
              <w:t>Телефон/факс</w:t>
            </w:r>
          </w:p>
        </w:tc>
        <w:tc>
          <w:tcPr>
            <w:tcW w:w="6104" w:type="dxa"/>
            <w:vAlign w:val="center"/>
          </w:tcPr>
          <w:p w:rsidR="00437B04" w:rsidRPr="00D82CD9" w:rsidRDefault="00437B04" w:rsidP="007F4FB1">
            <w:pPr>
              <w:rPr>
                <w:sz w:val="28"/>
                <w:szCs w:val="28"/>
              </w:rPr>
            </w:pPr>
            <w:r>
              <w:rPr>
                <w:sz w:val="28"/>
                <w:szCs w:val="28"/>
              </w:rPr>
              <w:t>8(30253)</w:t>
            </w:r>
            <w:r w:rsidR="007F4FB1">
              <w:rPr>
                <w:sz w:val="28"/>
                <w:szCs w:val="28"/>
              </w:rPr>
              <w:t>51-6-65</w:t>
            </w:r>
            <w:r w:rsidRPr="00680AA6">
              <w:rPr>
                <w:sz w:val="28"/>
                <w:szCs w:val="28"/>
              </w:rPr>
              <w:t xml:space="preserve">, </w:t>
            </w:r>
            <w:r w:rsidR="007F4FB1">
              <w:rPr>
                <w:sz w:val="28"/>
                <w:szCs w:val="28"/>
              </w:rPr>
              <w:t>51-5-48</w:t>
            </w:r>
          </w:p>
        </w:tc>
      </w:tr>
      <w:tr w:rsidR="007F4FB1" w:rsidRPr="00D82CD9" w:rsidTr="002631C3">
        <w:tc>
          <w:tcPr>
            <w:tcW w:w="3467" w:type="dxa"/>
            <w:vAlign w:val="center"/>
          </w:tcPr>
          <w:p w:rsidR="007F4FB1" w:rsidRPr="00D82CD9" w:rsidRDefault="007F4FB1" w:rsidP="002631C3">
            <w:pPr>
              <w:rPr>
                <w:sz w:val="28"/>
                <w:szCs w:val="28"/>
              </w:rPr>
            </w:pPr>
            <w:r w:rsidRPr="00D82CD9">
              <w:rPr>
                <w:sz w:val="28"/>
                <w:szCs w:val="28"/>
              </w:rPr>
              <w:t>Почтовый адрес</w:t>
            </w:r>
          </w:p>
        </w:tc>
        <w:tc>
          <w:tcPr>
            <w:tcW w:w="6104" w:type="dxa"/>
            <w:vAlign w:val="center"/>
          </w:tcPr>
          <w:p w:rsidR="007F4FB1" w:rsidRPr="00D82CD9" w:rsidRDefault="007F4FB1" w:rsidP="002631C3">
            <w:pPr>
              <w:jc w:val="both"/>
              <w:rPr>
                <w:sz w:val="28"/>
                <w:szCs w:val="28"/>
              </w:rPr>
            </w:pPr>
            <w:r w:rsidRPr="0074140B">
              <w:rPr>
                <w:sz w:val="28"/>
                <w:szCs w:val="28"/>
              </w:rPr>
              <w:t xml:space="preserve">674520, Забайкальский край, Оловяннинский район, пгт. Ясногорск, </w:t>
            </w:r>
            <w:r w:rsidRPr="00D0562E">
              <w:rPr>
                <w:sz w:val="28"/>
                <w:szCs w:val="28"/>
              </w:rPr>
              <w:t xml:space="preserve">мкр. Советский, д.1 </w:t>
            </w:r>
          </w:p>
        </w:tc>
      </w:tr>
      <w:tr w:rsidR="00437B04" w:rsidRPr="00D82CD9" w:rsidTr="002631C3">
        <w:tc>
          <w:tcPr>
            <w:tcW w:w="3467" w:type="dxa"/>
            <w:vAlign w:val="center"/>
          </w:tcPr>
          <w:p w:rsidR="00437B04" w:rsidRPr="00D82CD9" w:rsidRDefault="00437B04" w:rsidP="002631C3">
            <w:pPr>
              <w:rPr>
                <w:sz w:val="28"/>
                <w:szCs w:val="28"/>
              </w:rPr>
            </w:pPr>
            <w:r w:rsidRPr="00CE3044">
              <w:rPr>
                <w:sz w:val="28"/>
                <w:szCs w:val="28"/>
              </w:rPr>
              <w:t>Адрес электронной почты</w:t>
            </w:r>
          </w:p>
        </w:tc>
        <w:tc>
          <w:tcPr>
            <w:tcW w:w="6104" w:type="dxa"/>
            <w:vAlign w:val="center"/>
          </w:tcPr>
          <w:p w:rsidR="00437B04" w:rsidRPr="00D82CD9" w:rsidRDefault="007F4FB1" w:rsidP="002631C3">
            <w:pPr>
              <w:rPr>
                <w:sz w:val="28"/>
                <w:szCs w:val="28"/>
              </w:rPr>
            </w:pPr>
            <w:r>
              <w:rPr>
                <w:sz w:val="28"/>
                <w:szCs w:val="28"/>
                <w:lang w:val="en-US"/>
              </w:rPr>
              <w:t>yasnogorskoe@mail</w:t>
            </w:r>
            <w:r w:rsidR="00437B04" w:rsidRPr="00680AA6">
              <w:rPr>
                <w:sz w:val="28"/>
                <w:szCs w:val="28"/>
              </w:rPr>
              <w:t>.</w:t>
            </w:r>
            <w:r w:rsidR="00437B04" w:rsidRPr="00680AA6">
              <w:rPr>
                <w:sz w:val="28"/>
                <w:szCs w:val="28"/>
                <w:lang w:val="en-US"/>
              </w:rPr>
              <w:t>ru</w:t>
            </w:r>
            <w:r w:rsidR="00437B04" w:rsidRPr="00680AA6">
              <w:rPr>
                <w:sz w:val="28"/>
                <w:szCs w:val="28"/>
              </w:rPr>
              <w:t>.</w:t>
            </w:r>
          </w:p>
        </w:tc>
      </w:tr>
      <w:tr w:rsidR="00437B04" w:rsidRPr="00D82CD9" w:rsidTr="002631C3">
        <w:tc>
          <w:tcPr>
            <w:tcW w:w="3467" w:type="dxa"/>
            <w:vAlign w:val="center"/>
          </w:tcPr>
          <w:p w:rsidR="00437B04" w:rsidRPr="00D82CD9" w:rsidRDefault="00437B04" w:rsidP="002631C3">
            <w:pPr>
              <w:rPr>
                <w:sz w:val="28"/>
                <w:szCs w:val="28"/>
              </w:rPr>
            </w:pPr>
            <w:r w:rsidRPr="00CE3044">
              <w:rPr>
                <w:sz w:val="28"/>
                <w:szCs w:val="28"/>
              </w:rPr>
              <w:t>Адрес официального сайта</w:t>
            </w:r>
          </w:p>
        </w:tc>
        <w:tc>
          <w:tcPr>
            <w:tcW w:w="6104" w:type="dxa"/>
            <w:vAlign w:val="center"/>
          </w:tcPr>
          <w:p w:rsidR="00437B04" w:rsidRPr="007F4FB1" w:rsidRDefault="007F4FB1" w:rsidP="002631C3">
            <w:pPr>
              <w:rPr>
                <w:sz w:val="28"/>
                <w:szCs w:val="28"/>
                <w:lang w:val="en-US"/>
              </w:rPr>
            </w:pPr>
            <w:r w:rsidRPr="00C72BA6">
              <w:rPr>
                <w:sz w:val="28"/>
                <w:szCs w:val="28"/>
              </w:rPr>
              <w:t>гпясногорское.оловян.читарф</w:t>
            </w:r>
          </w:p>
        </w:tc>
      </w:tr>
      <w:tr w:rsidR="00437B04" w:rsidRPr="00D82CD9" w:rsidTr="002631C3">
        <w:tc>
          <w:tcPr>
            <w:tcW w:w="3467" w:type="dxa"/>
            <w:vAlign w:val="center"/>
          </w:tcPr>
          <w:p w:rsidR="00437B04" w:rsidRPr="00D82CD9" w:rsidRDefault="00437B04" w:rsidP="002631C3">
            <w:pPr>
              <w:rPr>
                <w:sz w:val="28"/>
                <w:szCs w:val="28"/>
              </w:rPr>
            </w:pPr>
            <w:r w:rsidRPr="00CE3044">
              <w:rPr>
                <w:sz w:val="28"/>
                <w:szCs w:val="28"/>
              </w:rPr>
              <w:t>Справочные телефоны</w:t>
            </w:r>
          </w:p>
        </w:tc>
        <w:tc>
          <w:tcPr>
            <w:tcW w:w="6104" w:type="dxa"/>
            <w:vAlign w:val="center"/>
          </w:tcPr>
          <w:p w:rsidR="00437B04" w:rsidRPr="00D82CD9" w:rsidRDefault="007F4FB1" w:rsidP="002631C3">
            <w:pPr>
              <w:rPr>
                <w:sz w:val="28"/>
                <w:szCs w:val="28"/>
              </w:rPr>
            </w:pPr>
            <w:r>
              <w:rPr>
                <w:sz w:val="28"/>
                <w:szCs w:val="28"/>
              </w:rPr>
              <w:t>8(30253)51-6-65</w:t>
            </w:r>
            <w:r w:rsidRPr="00680AA6">
              <w:rPr>
                <w:sz w:val="28"/>
                <w:szCs w:val="28"/>
              </w:rPr>
              <w:t xml:space="preserve">, </w:t>
            </w:r>
            <w:r>
              <w:rPr>
                <w:sz w:val="28"/>
                <w:szCs w:val="28"/>
              </w:rPr>
              <w:t>51-5-48</w:t>
            </w:r>
          </w:p>
        </w:tc>
      </w:tr>
    </w:tbl>
    <w:p w:rsidR="0043414F" w:rsidRPr="00CE3044" w:rsidRDefault="0043414F" w:rsidP="0043414F">
      <w:pPr>
        <w:ind w:firstLine="540"/>
        <w:jc w:val="right"/>
        <w:rPr>
          <w:sz w:val="28"/>
          <w:szCs w:val="28"/>
        </w:rPr>
      </w:pPr>
    </w:p>
    <w:p w:rsidR="0043414F" w:rsidRPr="00CE3044" w:rsidRDefault="0043414F" w:rsidP="0043414F">
      <w:pPr>
        <w:rPr>
          <w:sz w:val="28"/>
          <w:szCs w:val="28"/>
        </w:rPr>
      </w:pPr>
      <w:r w:rsidRPr="00CE3044">
        <w:rPr>
          <w:sz w:val="28"/>
          <w:szCs w:val="28"/>
        </w:rPr>
        <w:br w:type="page"/>
      </w:r>
    </w:p>
    <w:p w:rsidR="0043414F" w:rsidRPr="005153ED" w:rsidRDefault="0043414F" w:rsidP="0043414F">
      <w:pPr>
        <w:ind w:firstLine="709"/>
        <w:jc w:val="right"/>
        <w:rPr>
          <w:b/>
        </w:rPr>
      </w:pPr>
      <w:r w:rsidRPr="005153ED">
        <w:rPr>
          <w:b/>
        </w:rPr>
        <w:lastRenderedPageBreak/>
        <w:t>Приложение 2</w:t>
      </w:r>
    </w:p>
    <w:p w:rsidR="0043414F" w:rsidRPr="005153ED" w:rsidRDefault="0043414F" w:rsidP="0043414F">
      <w:pPr>
        <w:jc w:val="right"/>
      </w:pPr>
      <w:r w:rsidRPr="005153ED">
        <w:t>к административному регламенту</w:t>
      </w:r>
    </w:p>
    <w:p w:rsidR="0043414F" w:rsidRPr="005153ED" w:rsidRDefault="0043414F" w:rsidP="0043414F">
      <w:pPr>
        <w:jc w:val="right"/>
      </w:pPr>
      <w:r w:rsidRPr="005153ED">
        <w:t>предоставления муниципальной услуги</w:t>
      </w:r>
    </w:p>
    <w:p w:rsidR="0043414F" w:rsidRPr="005153ED" w:rsidRDefault="0043414F" w:rsidP="0043414F">
      <w:pPr>
        <w:ind w:firstLine="698"/>
        <w:jc w:val="right"/>
      </w:pPr>
      <w:r w:rsidRPr="005153ED">
        <w:t xml:space="preserve">«Присвоение или изменение наименований улицам, </w:t>
      </w:r>
    </w:p>
    <w:p w:rsidR="0043414F" w:rsidRPr="005153ED" w:rsidRDefault="0043414F" w:rsidP="0043414F">
      <w:pPr>
        <w:ind w:firstLine="698"/>
        <w:jc w:val="right"/>
      </w:pPr>
      <w:r w:rsidRPr="005153ED">
        <w:t xml:space="preserve">площадям и иным территориям проживания </w:t>
      </w:r>
    </w:p>
    <w:p w:rsidR="0043414F" w:rsidRPr="005153ED" w:rsidRDefault="0043414F" w:rsidP="0043414F">
      <w:pPr>
        <w:ind w:firstLine="698"/>
        <w:jc w:val="right"/>
      </w:pPr>
      <w:r w:rsidRPr="005153ED">
        <w:t>граждан в населенных пунктах, а также установление</w:t>
      </w:r>
    </w:p>
    <w:p w:rsidR="00437B04" w:rsidRPr="005153ED" w:rsidRDefault="0043414F" w:rsidP="00437B04">
      <w:pPr>
        <w:ind w:firstLine="698"/>
        <w:jc w:val="right"/>
      </w:pPr>
      <w:r w:rsidRPr="005153ED">
        <w:t xml:space="preserve"> нумерации домов в </w:t>
      </w:r>
      <w:r w:rsidR="00437B04" w:rsidRPr="005153ED">
        <w:t>в городском поселении «Ясногорское»</w:t>
      </w:r>
    </w:p>
    <w:p w:rsidR="0043414F" w:rsidRPr="00CE3044" w:rsidRDefault="0043414F" w:rsidP="00437B04">
      <w:pPr>
        <w:ind w:firstLine="698"/>
        <w:jc w:val="right"/>
        <w:rPr>
          <w:sz w:val="28"/>
          <w:szCs w:val="28"/>
        </w:rPr>
      </w:pPr>
    </w:p>
    <w:p w:rsidR="0043414F" w:rsidRPr="00CE3044" w:rsidRDefault="0043414F" w:rsidP="0043414F">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43414F" w:rsidRPr="00CE3044" w:rsidRDefault="0043414F" w:rsidP="0043414F">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43414F" w:rsidRPr="00CE3044" w:rsidRDefault="0043414F" w:rsidP="0043414F">
      <w:pPr>
        <w:ind w:firstLine="698"/>
        <w:jc w:val="center"/>
        <w:rPr>
          <w:b/>
          <w:sz w:val="28"/>
          <w:szCs w:val="28"/>
        </w:rPr>
      </w:pPr>
      <w:r w:rsidRPr="00CE3044">
        <w:rPr>
          <w:rStyle w:val="af2"/>
          <w:b/>
          <w:sz w:val="28"/>
          <w:szCs w:val="28"/>
        </w:rPr>
        <w:t>«</w:t>
      </w:r>
      <w:r w:rsidRPr="00CE3044">
        <w:rPr>
          <w:b/>
          <w:sz w:val="28"/>
          <w:szCs w:val="28"/>
        </w:rPr>
        <w:t>Присвоение или изменение наименования улицам,</w:t>
      </w:r>
    </w:p>
    <w:p w:rsidR="0043414F" w:rsidRPr="00CE3044" w:rsidRDefault="0043414F" w:rsidP="0043414F">
      <w:pPr>
        <w:ind w:firstLine="698"/>
        <w:jc w:val="center"/>
        <w:rPr>
          <w:b/>
          <w:sz w:val="28"/>
          <w:szCs w:val="28"/>
        </w:rPr>
      </w:pPr>
      <w:r w:rsidRPr="00CE3044">
        <w:rPr>
          <w:b/>
          <w:sz w:val="28"/>
          <w:szCs w:val="28"/>
        </w:rPr>
        <w:t>площадям и иным территориям проживания граждан в</w:t>
      </w:r>
    </w:p>
    <w:p w:rsidR="0043414F" w:rsidRPr="00CE3044" w:rsidRDefault="0043414F" w:rsidP="0043414F">
      <w:pPr>
        <w:ind w:firstLine="698"/>
        <w:jc w:val="center"/>
        <w:rPr>
          <w:b/>
          <w:sz w:val="28"/>
          <w:szCs w:val="28"/>
        </w:rPr>
      </w:pPr>
      <w:r w:rsidRPr="00CE3044">
        <w:rPr>
          <w:b/>
          <w:sz w:val="28"/>
          <w:szCs w:val="28"/>
        </w:rPr>
        <w:t>населенных пунктах, а также присвоение</w:t>
      </w:r>
    </w:p>
    <w:p w:rsidR="00437B04" w:rsidRPr="00437B04" w:rsidRDefault="0043414F" w:rsidP="00437B04">
      <w:pPr>
        <w:ind w:firstLine="698"/>
        <w:jc w:val="center"/>
        <w:rPr>
          <w:b/>
          <w:sz w:val="28"/>
          <w:szCs w:val="28"/>
        </w:rPr>
      </w:pPr>
      <w:r w:rsidRPr="00CE3044">
        <w:rPr>
          <w:b/>
          <w:sz w:val="28"/>
          <w:szCs w:val="28"/>
        </w:rPr>
        <w:t>адреса объекту недвижимости в</w:t>
      </w:r>
      <w:r w:rsidR="00437B04" w:rsidRPr="00CE3044">
        <w:rPr>
          <w:sz w:val="28"/>
          <w:szCs w:val="28"/>
        </w:rPr>
        <w:t xml:space="preserve"> </w:t>
      </w:r>
      <w:r w:rsidR="00437B04" w:rsidRPr="00437B04">
        <w:rPr>
          <w:b/>
          <w:sz w:val="28"/>
          <w:szCs w:val="28"/>
        </w:rPr>
        <w:t>городском поселении «Ясногорское»</w:t>
      </w:r>
    </w:p>
    <w:p w:rsidR="00437B04" w:rsidRPr="00CE3044" w:rsidRDefault="00437B04" w:rsidP="00437B04">
      <w:pPr>
        <w:ind w:firstLine="698"/>
        <w:jc w:val="center"/>
        <w:rPr>
          <w:b/>
          <w:bCs/>
          <w:sz w:val="28"/>
          <w:szCs w:val="28"/>
        </w:rPr>
      </w:pPr>
    </w:p>
    <w:p w:rsidR="0043414F" w:rsidRPr="00CE3044" w:rsidRDefault="0043414F" w:rsidP="0043414F">
      <w:pPr>
        <w:jc w:val="center"/>
        <w:rPr>
          <w:b/>
          <w:bCs/>
          <w:sz w:val="28"/>
          <w:szCs w:val="28"/>
        </w:rPr>
      </w:pPr>
    </w:p>
    <w:p w:rsidR="0043414F" w:rsidRPr="00CE3044" w:rsidRDefault="00666D36" w:rsidP="0043414F">
      <w:pPr>
        <w:rPr>
          <w:b/>
          <w:bCs/>
          <w:sz w:val="28"/>
          <w:szCs w:val="28"/>
        </w:rPr>
      </w:pPr>
      <w:r w:rsidRPr="00666D36">
        <w:rPr>
          <w:rFonts w:ascii="Calibri" w:hAnsi="Calibri"/>
          <w:noProof/>
          <w:sz w:val="22"/>
          <w:szCs w:val="22"/>
        </w:rPr>
        <w:pict>
          <v:rect id="Rectangle 26" o:spid="_x0000_s1090" style="position:absolute;margin-left:3.35pt;margin-top:3pt;width:486.75pt;height:5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74140B" w:rsidRPr="00EB70B8" w:rsidRDefault="0074140B" w:rsidP="00437B04">
                  <w:pPr>
                    <w:ind w:firstLine="698"/>
                    <w:jc w:val="both"/>
                    <w:rPr>
                      <w:sz w:val="20"/>
                      <w:szCs w:val="20"/>
                    </w:rPr>
                  </w:pPr>
                  <w:r w:rsidRPr="00EB70B8">
                    <w:rPr>
                      <w:sz w:val="20"/>
                      <w:szCs w:val="20"/>
                    </w:rPr>
                    <w:t>Прием</w:t>
                  </w:r>
                  <w:r>
                    <w:rPr>
                      <w:sz w:val="20"/>
                      <w:szCs w:val="20"/>
                    </w:rPr>
                    <w:t xml:space="preserve"> и</w:t>
                  </w:r>
                  <w:r w:rsidRPr="00EB70B8">
                    <w:rPr>
                      <w:sz w:val="20"/>
                      <w:szCs w:val="20"/>
                    </w:rPr>
                    <w:t xml:space="preserve"> регистрация </w:t>
                  </w:r>
                  <w:r w:rsidRPr="001B31E8">
                    <w:rPr>
                      <w:sz w:val="20"/>
                      <w:szCs w:val="20"/>
                    </w:rPr>
                    <w:t>заявления о Присвоении или изменении наименовани</w:t>
                  </w:r>
                  <w:r>
                    <w:rPr>
                      <w:sz w:val="20"/>
                      <w:szCs w:val="20"/>
                    </w:rPr>
                    <w:t>й</w:t>
                  </w:r>
                  <w:r w:rsidRPr="001B31E8">
                    <w:rPr>
                      <w:sz w:val="20"/>
                      <w:szCs w:val="20"/>
                    </w:rPr>
                    <w:t xml:space="preserve"> улицам, площадям и иным территориям проживания граждан в населенных пунктах, а также </w:t>
                  </w:r>
                  <w:r w:rsidRPr="008D6A85">
                    <w:rPr>
                      <w:sz w:val="20"/>
                      <w:szCs w:val="28"/>
                    </w:rPr>
                    <w:t>установлении нумерации домов</w:t>
                  </w:r>
                  <w:r w:rsidRPr="008D6A85">
                    <w:rPr>
                      <w:sz w:val="14"/>
                      <w:szCs w:val="20"/>
                    </w:rPr>
                    <w:t xml:space="preserve"> </w:t>
                  </w:r>
                  <w:r w:rsidRPr="001B31E8">
                    <w:rPr>
                      <w:sz w:val="20"/>
                      <w:szCs w:val="20"/>
                    </w:rPr>
                    <w:t>в</w:t>
                  </w:r>
                  <w:r w:rsidR="00437B04" w:rsidRPr="00CE3044">
                    <w:rPr>
                      <w:sz w:val="28"/>
                      <w:szCs w:val="28"/>
                    </w:rPr>
                    <w:t xml:space="preserve"> </w:t>
                  </w:r>
                  <w:r w:rsidR="00437B04" w:rsidRPr="00437B04">
                    <w:rPr>
                      <w:sz w:val="20"/>
                      <w:szCs w:val="20"/>
                    </w:rPr>
                    <w:t>городском поселении «Ясногорское»</w:t>
                  </w:r>
                  <w:r w:rsidRPr="001B31E8">
                    <w:rPr>
                      <w:sz w:val="20"/>
                      <w:szCs w:val="20"/>
                    </w:rPr>
                    <w:t>, и прилагаемых к нему</w:t>
                  </w:r>
                  <w:r w:rsidRPr="00EB70B8">
                    <w:rPr>
                      <w:sz w:val="20"/>
                      <w:szCs w:val="20"/>
                    </w:rPr>
                    <w:t xml:space="preserve"> документов</w:t>
                  </w:r>
                </w:p>
              </w:txbxContent>
            </v:textbox>
          </v:rect>
        </w:pict>
      </w:r>
    </w:p>
    <w:p w:rsidR="0043414F" w:rsidRPr="00CE3044" w:rsidRDefault="0043414F" w:rsidP="0043414F">
      <w:pPr>
        <w:rPr>
          <w:b/>
          <w:bCs/>
          <w:sz w:val="28"/>
          <w:szCs w:val="28"/>
        </w:rPr>
      </w:pPr>
    </w:p>
    <w:p w:rsidR="0043414F" w:rsidRPr="00CE3044" w:rsidRDefault="0043414F" w:rsidP="0043414F">
      <w:pPr>
        <w:rPr>
          <w:b/>
          <w:bCs/>
          <w:sz w:val="28"/>
          <w:szCs w:val="28"/>
        </w:rPr>
      </w:pPr>
    </w:p>
    <w:p w:rsidR="0043414F" w:rsidRPr="00CE3044" w:rsidRDefault="00666D36" w:rsidP="0043414F">
      <w:pPr>
        <w:rPr>
          <w:b/>
          <w:bCs/>
          <w:sz w:val="28"/>
          <w:szCs w:val="28"/>
        </w:rPr>
      </w:pPr>
      <w:r w:rsidRPr="00666D36">
        <w:rPr>
          <w:rFonts w:ascii="Calibri" w:hAnsi="Calibri"/>
          <w:noProof/>
          <w:sz w:val="22"/>
          <w:szCs w:val="22"/>
        </w:rPr>
        <w:pict>
          <v:shapetype id="_x0000_t32" coordsize="21600,21600" o:spt="32" o:oned="t" path="m,l21600,21600e" filled="f">
            <v:path arrowok="t" fillok="f" o:connecttype="none"/>
            <o:lock v:ext="edit" shapetype="t"/>
          </v:shapetype>
          <v:shape id="AutoShape 33" o:spid="_x0000_s1097" type="#_x0000_t32" style="position:absolute;margin-left:371.6pt;margin-top:6.05pt;width:0;height:10.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sidRPr="00666D36">
        <w:rPr>
          <w:rFonts w:ascii="Calibri" w:hAnsi="Calibri"/>
          <w:noProof/>
          <w:sz w:val="22"/>
          <w:szCs w:val="22"/>
        </w:rPr>
        <w:pict>
          <v:shape id="AutoShape 32" o:spid="_x0000_s1096" type="#_x0000_t32" style="position:absolute;margin-left:118.85pt;margin-top:5.5pt;width:0;height:11.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43414F" w:rsidRPr="00CE3044" w:rsidRDefault="00666D36" w:rsidP="0043414F">
      <w:pPr>
        <w:rPr>
          <w:b/>
          <w:bCs/>
          <w:sz w:val="28"/>
          <w:szCs w:val="28"/>
        </w:rPr>
      </w:pPr>
      <w:r w:rsidRPr="00666D36">
        <w:rPr>
          <w:rFonts w:ascii="Calibri" w:hAnsi="Calibri"/>
          <w:noProof/>
          <w:sz w:val="22"/>
          <w:szCs w:val="22"/>
        </w:rPr>
        <w:pict>
          <v:rect id="Rectangle 47" o:spid="_x0000_s1111" style="position:absolute;margin-left:256.5pt;margin-top:.5pt;width:234pt;height:3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74140B" w:rsidRPr="00AF4347" w:rsidRDefault="0074140B" w:rsidP="0043414F">
                  <w:pPr>
                    <w:jc w:val="center"/>
                    <w:rPr>
                      <w:sz w:val="20"/>
                      <w:szCs w:val="20"/>
                    </w:rPr>
                  </w:pPr>
                  <w:r>
                    <w:rPr>
                      <w:sz w:val="20"/>
                      <w:szCs w:val="20"/>
                    </w:rPr>
                    <w:t>Отсутствие</w:t>
                  </w:r>
                  <w:r w:rsidRPr="00AF4347">
                    <w:rPr>
                      <w:sz w:val="20"/>
                      <w:szCs w:val="20"/>
                    </w:rPr>
                    <w:t xml:space="preserve"> оснований для отказа в приеме заявления</w:t>
                  </w:r>
                </w:p>
                <w:p w:rsidR="0074140B" w:rsidRPr="00400404" w:rsidRDefault="0074140B" w:rsidP="0043414F">
                  <w:pPr>
                    <w:rPr>
                      <w:szCs w:val="20"/>
                    </w:rPr>
                  </w:pPr>
                </w:p>
              </w:txbxContent>
            </v:textbox>
          </v:rect>
        </w:pict>
      </w:r>
      <w:r w:rsidRPr="00666D36">
        <w:rPr>
          <w:rFonts w:ascii="Calibri" w:hAnsi="Calibri"/>
          <w:noProof/>
          <w:sz w:val="22"/>
          <w:szCs w:val="22"/>
        </w:rPr>
        <w:pict>
          <v:rect id="Rectangle 28" o:spid="_x0000_s1092" style="position:absolute;margin-left:3.35pt;margin-top:-.05pt;width:225pt;height:3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74140B" w:rsidRPr="00AF4347" w:rsidRDefault="0074140B" w:rsidP="0043414F">
                  <w:pPr>
                    <w:jc w:val="center"/>
                    <w:rPr>
                      <w:sz w:val="20"/>
                      <w:szCs w:val="20"/>
                    </w:rPr>
                  </w:pPr>
                  <w:r w:rsidRPr="00AF4347">
                    <w:rPr>
                      <w:sz w:val="20"/>
                      <w:szCs w:val="20"/>
                    </w:rPr>
                    <w:t>Выявление оснований для отказа в приеме заявления</w:t>
                  </w:r>
                </w:p>
              </w:txbxContent>
            </v:textbox>
          </v:rect>
        </w:pict>
      </w:r>
    </w:p>
    <w:p w:rsidR="0043414F" w:rsidRPr="00CE3044" w:rsidRDefault="00666D36" w:rsidP="0043414F">
      <w:pPr>
        <w:rPr>
          <w:b/>
          <w:bCs/>
          <w:sz w:val="28"/>
          <w:szCs w:val="28"/>
        </w:rPr>
      </w:pPr>
      <w:r w:rsidRPr="00666D36">
        <w:rPr>
          <w:rFonts w:ascii="Calibri" w:hAnsi="Calibri"/>
          <w:noProof/>
          <w:sz w:val="22"/>
          <w:szCs w:val="22"/>
        </w:rPr>
        <w:pict>
          <v:shape id="AutoShape 48" o:spid="_x0000_s1112" type="#_x0000_t32" style="position:absolute;margin-left:371.6pt;margin-top:14.4pt;width:.05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sidRPr="00666D36">
        <w:rPr>
          <w:rFonts w:ascii="Calibri" w:hAnsi="Calibri"/>
          <w:noProof/>
          <w:sz w:val="22"/>
          <w:szCs w:val="22"/>
        </w:rPr>
        <w:pict>
          <v:shape id="AutoShape 36" o:spid="_x0000_s1100" type="#_x0000_t32" style="position:absolute;margin-left:118.85pt;margin-top:14.4pt;width:.05pt;height:13.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43414F" w:rsidRPr="00CE3044" w:rsidRDefault="00666D36" w:rsidP="0043414F">
      <w:pPr>
        <w:rPr>
          <w:b/>
          <w:bCs/>
          <w:sz w:val="28"/>
          <w:szCs w:val="28"/>
        </w:rPr>
      </w:pPr>
      <w:r w:rsidRPr="00666D36">
        <w:rPr>
          <w:rFonts w:ascii="Calibri" w:hAnsi="Calibri"/>
          <w:noProof/>
          <w:sz w:val="22"/>
          <w:szCs w:val="22"/>
        </w:rPr>
        <w:pict>
          <v:rect id="Rectangle 30" o:spid="_x0000_s1094" style="position:absolute;margin-left:2.95pt;margin-top:11.95pt;width:225.4pt;height:3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74140B" w:rsidRPr="00D76051" w:rsidRDefault="0074140B" w:rsidP="0043414F">
                  <w:pPr>
                    <w:jc w:val="center"/>
                    <w:rPr>
                      <w:sz w:val="20"/>
                      <w:szCs w:val="20"/>
                    </w:rPr>
                  </w:pPr>
                  <w:r>
                    <w:rPr>
                      <w:sz w:val="20"/>
                      <w:szCs w:val="20"/>
                    </w:rPr>
                    <w:t>Оформление отказа в приеме заявления</w:t>
                  </w:r>
                </w:p>
              </w:txbxContent>
            </v:textbox>
          </v:rect>
        </w:pict>
      </w:r>
    </w:p>
    <w:p w:rsidR="0043414F" w:rsidRPr="00CE3044" w:rsidRDefault="00666D36" w:rsidP="0043414F">
      <w:pPr>
        <w:rPr>
          <w:b/>
          <w:bCs/>
          <w:sz w:val="28"/>
          <w:szCs w:val="28"/>
        </w:rPr>
      </w:pPr>
      <w:r w:rsidRPr="00666D36">
        <w:rPr>
          <w:rFonts w:ascii="Calibri" w:hAnsi="Calibri"/>
          <w:noProof/>
          <w:sz w:val="22"/>
          <w:szCs w:val="22"/>
        </w:rPr>
        <w:pict>
          <v:rect id="Rectangle 38" o:spid="_x0000_s1102" style="position:absolute;margin-left:256.1pt;margin-top:.2pt;width:234pt;height:23.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74140B" w:rsidRPr="00427C28" w:rsidRDefault="0074140B" w:rsidP="0043414F">
                  <w:pPr>
                    <w:jc w:val="center"/>
                    <w:rPr>
                      <w:sz w:val="20"/>
                      <w:szCs w:val="20"/>
                    </w:rPr>
                  </w:pPr>
                  <w:r>
                    <w:rPr>
                      <w:sz w:val="20"/>
                      <w:szCs w:val="20"/>
                    </w:rPr>
                    <w:t>Рассмотрение заявления и подготовка:</w:t>
                  </w:r>
                </w:p>
              </w:txbxContent>
            </v:textbox>
          </v:rect>
        </w:pict>
      </w:r>
    </w:p>
    <w:p w:rsidR="0043414F" w:rsidRPr="00CE3044" w:rsidRDefault="00666D36" w:rsidP="0043414F">
      <w:pPr>
        <w:jc w:val="both"/>
        <w:rPr>
          <w:sz w:val="28"/>
          <w:szCs w:val="28"/>
        </w:rPr>
      </w:pPr>
      <w:r w:rsidRPr="00666D36">
        <w:rPr>
          <w:rFonts w:ascii="Calibri" w:hAnsi="Calibri"/>
          <w:noProof/>
          <w:sz w:val="22"/>
          <w:szCs w:val="22"/>
        </w:rPr>
        <w:pict>
          <v:shape id="AutoShape 42" o:spid="_x0000_s1106" type="#_x0000_t32" style="position:absolute;left:0;text-align:left;margin-left:307.1pt;margin-top:7.35pt;width:.05pt;height:14.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sidRPr="00666D36">
        <w:rPr>
          <w:rFonts w:ascii="Calibri" w:hAnsi="Calibri"/>
          <w:noProof/>
          <w:sz w:val="22"/>
          <w:szCs w:val="22"/>
        </w:rPr>
        <w:pict>
          <v:shape id="AutoShape 40" o:spid="_x0000_s1104" type="#_x0000_t32" style="position:absolute;left:0;text-align:left;margin-left:436.85pt;margin-top:7.35pt;width:.05pt;height:14.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sidRPr="00666D36">
        <w:rPr>
          <w:rFonts w:ascii="Calibri" w:hAnsi="Calibri"/>
          <w:noProof/>
          <w:sz w:val="22"/>
          <w:szCs w:val="22"/>
        </w:rPr>
        <w:pict>
          <v:shape id="AutoShape 41" o:spid="_x0000_s1105" type="#_x0000_t32" style="position:absolute;left:0;text-align:left;margin-left:118.9pt;margin-top:12.6pt;width:0;height:1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43414F" w:rsidRPr="00CE3044" w:rsidRDefault="00666D36" w:rsidP="0043414F">
      <w:pPr>
        <w:jc w:val="both"/>
        <w:rPr>
          <w:sz w:val="28"/>
          <w:szCs w:val="28"/>
        </w:rPr>
      </w:pPr>
      <w:r w:rsidRPr="00666D36">
        <w:rPr>
          <w:rFonts w:ascii="Calibri" w:hAnsi="Calibri"/>
          <w:noProof/>
          <w:sz w:val="22"/>
          <w:szCs w:val="22"/>
        </w:rPr>
        <w:pict>
          <v:rect id="Rectangle 35" o:spid="_x0000_s1099" style="position:absolute;left:0;text-align:left;margin-left:256.5pt;margin-top:5.95pt;width:118.9pt;height:60.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74140B" w:rsidRPr="00CA2137" w:rsidRDefault="0074140B" w:rsidP="0043414F">
                  <w:pPr>
                    <w:jc w:val="center"/>
                    <w:rPr>
                      <w:i/>
                      <w:sz w:val="20"/>
                      <w:szCs w:val="20"/>
                    </w:rPr>
                  </w:pPr>
                  <w:r>
                    <w:rPr>
                      <w:i/>
                      <w:sz w:val="20"/>
                      <w:szCs w:val="20"/>
                    </w:rPr>
                    <w:t xml:space="preserve">при </w:t>
                  </w:r>
                  <w:r w:rsidRPr="00CA2137">
                    <w:rPr>
                      <w:i/>
                      <w:sz w:val="20"/>
                      <w:szCs w:val="20"/>
                    </w:rPr>
                    <w:t>отсутстви</w:t>
                  </w:r>
                  <w:r>
                    <w:rPr>
                      <w:i/>
                      <w:sz w:val="20"/>
                      <w:szCs w:val="20"/>
                    </w:rPr>
                    <w:t>и</w:t>
                  </w:r>
                  <w:r w:rsidRPr="00CA2137">
                    <w:rPr>
                      <w:i/>
                      <w:sz w:val="20"/>
                      <w:szCs w:val="20"/>
                    </w:rPr>
                    <w:t xml:space="preserve"> оснований для отказа в предоставлении муниципальной услуги</w:t>
                  </w:r>
                </w:p>
              </w:txbxContent>
            </v:textbox>
          </v:rect>
        </w:pict>
      </w:r>
      <w:r w:rsidRPr="00666D36">
        <w:rPr>
          <w:rFonts w:ascii="Calibri" w:hAnsi="Calibri"/>
          <w:noProof/>
          <w:sz w:val="22"/>
          <w:szCs w:val="22"/>
        </w:rPr>
        <w:pict>
          <v:rect id="Rectangle 27" o:spid="_x0000_s1091" style="position:absolute;left:0;text-align:left;margin-left:382.85pt;margin-top:5.95pt;width:107.2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74140B" w:rsidRPr="00400404" w:rsidRDefault="0074140B" w:rsidP="0043414F">
                  <w:pPr>
                    <w:jc w:val="center"/>
                    <w:rPr>
                      <w:i/>
                      <w:sz w:val="20"/>
                      <w:szCs w:val="20"/>
                    </w:rPr>
                  </w:pPr>
                  <w:r>
                    <w:rPr>
                      <w:i/>
                      <w:sz w:val="20"/>
                      <w:szCs w:val="20"/>
                    </w:rPr>
                    <w:t xml:space="preserve">при </w:t>
                  </w:r>
                  <w:r w:rsidRPr="00400404">
                    <w:rPr>
                      <w:i/>
                      <w:sz w:val="20"/>
                      <w:szCs w:val="20"/>
                    </w:rPr>
                    <w:t>наличи</w:t>
                  </w:r>
                  <w:r>
                    <w:rPr>
                      <w:i/>
                      <w:sz w:val="20"/>
                      <w:szCs w:val="20"/>
                    </w:rPr>
                    <w:t>и</w:t>
                  </w:r>
                  <w:r w:rsidRPr="00400404">
                    <w:rPr>
                      <w:i/>
                      <w:sz w:val="20"/>
                      <w:szCs w:val="20"/>
                    </w:rPr>
                    <w:t xml:space="preserve"> оснований для отказа в предоставлении муниципальной услуги</w:t>
                  </w:r>
                </w:p>
              </w:txbxContent>
            </v:textbox>
          </v:rect>
        </w:pict>
      </w:r>
      <w:r w:rsidRPr="00666D36">
        <w:rPr>
          <w:rFonts w:ascii="Calibri" w:hAnsi="Calibri"/>
          <w:noProof/>
          <w:sz w:val="22"/>
          <w:szCs w:val="22"/>
        </w:rPr>
        <w:pict>
          <v:rect id="Rectangle 29" o:spid="_x0000_s1093" style="position:absolute;left:0;text-align:left;margin-left:3.35pt;margin-top:10.75pt;width:225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74140B" w:rsidRPr="00400404" w:rsidRDefault="0074140B" w:rsidP="0043414F">
                  <w:pPr>
                    <w:jc w:val="center"/>
                    <w:rPr>
                      <w:sz w:val="20"/>
                      <w:szCs w:val="20"/>
                    </w:rPr>
                  </w:pPr>
                  <w:r w:rsidRPr="00400404">
                    <w:rPr>
                      <w:sz w:val="20"/>
                      <w:szCs w:val="20"/>
                    </w:rPr>
                    <w:t>Направление (выдача) заявителю отказа в приеме заявления</w:t>
                  </w:r>
                </w:p>
              </w:txbxContent>
            </v:textbox>
          </v:rect>
        </w:pict>
      </w:r>
    </w:p>
    <w:p w:rsidR="0043414F" w:rsidRPr="00CE3044" w:rsidRDefault="0043414F" w:rsidP="0043414F">
      <w:pPr>
        <w:jc w:val="both"/>
        <w:rPr>
          <w:sz w:val="28"/>
          <w:szCs w:val="28"/>
        </w:rPr>
      </w:pPr>
    </w:p>
    <w:p w:rsidR="0043414F" w:rsidRPr="00CE3044" w:rsidRDefault="0043414F" w:rsidP="0043414F">
      <w:pPr>
        <w:jc w:val="both"/>
        <w:rPr>
          <w:sz w:val="28"/>
          <w:szCs w:val="28"/>
        </w:rPr>
      </w:pPr>
    </w:p>
    <w:p w:rsidR="0043414F" w:rsidRPr="00CE3044" w:rsidRDefault="0043414F" w:rsidP="0043414F">
      <w:pPr>
        <w:jc w:val="both"/>
        <w:rPr>
          <w:sz w:val="28"/>
          <w:szCs w:val="28"/>
        </w:rPr>
      </w:pPr>
    </w:p>
    <w:p w:rsidR="0043414F" w:rsidRPr="00CE3044" w:rsidRDefault="00666D36" w:rsidP="0043414F">
      <w:pPr>
        <w:jc w:val="both"/>
        <w:rPr>
          <w:sz w:val="28"/>
          <w:szCs w:val="28"/>
        </w:rPr>
      </w:pPr>
      <w:r w:rsidRPr="00666D36">
        <w:rPr>
          <w:rFonts w:ascii="Calibri" w:hAnsi="Calibri"/>
          <w:noProof/>
          <w:sz w:val="22"/>
          <w:szCs w:val="22"/>
        </w:rPr>
        <w:pict>
          <v:shape id="AutoShape 43" o:spid="_x0000_s1107" type="#_x0000_t32" style="position:absolute;left:0;text-align:left;margin-left:307.15pt;margin-top:2.2pt;width:.05pt;height:21.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43414F" w:rsidRPr="00CE3044" w:rsidRDefault="00666D36" w:rsidP="0043414F">
      <w:pPr>
        <w:jc w:val="both"/>
        <w:rPr>
          <w:sz w:val="28"/>
          <w:szCs w:val="28"/>
        </w:rPr>
      </w:pPr>
      <w:r w:rsidRPr="00666D36">
        <w:rPr>
          <w:rFonts w:ascii="Calibri" w:hAnsi="Calibri"/>
          <w:noProof/>
          <w:sz w:val="22"/>
          <w:szCs w:val="22"/>
        </w:rPr>
        <w:pict>
          <v:shape id="AutoShape 44" o:spid="_x0000_s1108" type="#_x0000_t32" style="position:absolute;left:0;text-align:left;margin-left:436.9pt;margin-top:7.5pt;width:0;height:68.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sidRPr="00666D36">
        <w:rPr>
          <w:rFonts w:ascii="Calibri" w:hAnsi="Calibri"/>
          <w:noProof/>
          <w:sz w:val="22"/>
          <w:szCs w:val="22"/>
        </w:rPr>
        <w:pict>
          <v:rect id="Rectangle 37" o:spid="_x0000_s1101" style="position:absolute;left:0;text-align:left;margin-left:-13.9pt;margin-top:7.5pt;width:385.55pt;height:56.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74140B" w:rsidRDefault="0074140B" w:rsidP="00FB28E8">
                  <w:pPr>
                    <w:jc w:val="both"/>
                  </w:pPr>
                  <w:r w:rsidRPr="00A47CAA">
                    <w:rPr>
                      <w:sz w:val="20"/>
                      <w:szCs w:val="20"/>
                    </w:rPr>
                    <w:t>муниципального правового акта о присвоении или изменении наименовани</w:t>
                  </w:r>
                  <w:r>
                    <w:rPr>
                      <w:sz w:val="20"/>
                      <w:szCs w:val="20"/>
                    </w:rPr>
                    <w:t>й</w:t>
                  </w:r>
                  <w:r w:rsidRPr="00A47CAA">
                    <w:rPr>
                      <w:sz w:val="20"/>
                      <w:szCs w:val="20"/>
                    </w:rPr>
                    <w:t xml:space="preserve"> улицам,</w:t>
                  </w:r>
                  <w:r>
                    <w:rPr>
                      <w:sz w:val="20"/>
                      <w:szCs w:val="20"/>
                    </w:rPr>
                    <w:t xml:space="preserve"> </w:t>
                  </w:r>
                  <w:r w:rsidRPr="00A47CAA">
                    <w:rPr>
                      <w:sz w:val="20"/>
                      <w:szCs w:val="20"/>
                    </w:rPr>
                    <w:t>площадям и иным территориям проживания граждан в</w:t>
                  </w:r>
                  <w:r w:rsidRPr="00D03E45">
                    <w:rPr>
                      <w:sz w:val="28"/>
                      <w:szCs w:val="28"/>
                    </w:rPr>
                    <w:t xml:space="preserve"> </w:t>
                  </w:r>
                  <w:r w:rsidRPr="00A47CAA">
                    <w:rPr>
                      <w:sz w:val="20"/>
                      <w:szCs w:val="20"/>
                    </w:rPr>
                    <w:t xml:space="preserve">населенных пунктах, </w:t>
                  </w:r>
                  <w:r w:rsidRPr="008D6A85">
                    <w:rPr>
                      <w:sz w:val="20"/>
                      <w:szCs w:val="28"/>
                    </w:rPr>
                    <w:t>а также установлении нумерации домов</w:t>
                  </w:r>
                  <w:r w:rsidRPr="008D6A85">
                    <w:rPr>
                      <w:sz w:val="14"/>
                      <w:szCs w:val="20"/>
                    </w:rPr>
                    <w:t xml:space="preserve"> </w:t>
                  </w:r>
                  <w:r w:rsidRPr="00A47CAA">
                    <w:rPr>
                      <w:sz w:val="20"/>
                      <w:szCs w:val="20"/>
                    </w:rPr>
                    <w:t>в</w:t>
                  </w:r>
                  <w:r w:rsidR="00FB28E8" w:rsidRPr="00FB28E8">
                    <w:rPr>
                      <w:sz w:val="20"/>
                      <w:szCs w:val="20"/>
                    </w:rPr>
                    <w:t xml:space="preserve"> </w:t>
                  </w:r>
                  <w:r w:rsidR="00FB28E8" w:rsidRPr="00437B04">
                    <w:rPr>
                      <w:sz w:val="20"/>
                      <w:szCs w:val="20"/>
                    </w:rPr>
                    <w:t>городском поселении «Ясногорское»</w:t>
                  </w:r>
                </w:p>
              </w:txbxContent>
            </v:textbox>
          </v:rect>
        </w:pict>
      </w:r>
    </w:p>
    <w:p w:rsidR="0043414F" w:rsidRPr="00CE3044" w:rsidRDefault="0043414F" w:rsidP="0043414F">
      <w:pPr>
        <w:jc w:val="both"/>
        <w:rPr>
          <w:sz w:val="28"/>
          <w:szCs w:val="28"/>
        </w:rPr>
      </w:pPr>
    </w:p>
    <w:p w:rsidR="0043414F" w:rsidRPr="00CE3044" w:rsidRDefault="0043414F" w:rsidP="0043414F">
      <w:pPr>
        <w:jc w:val="both"/>
        <w:rPr>
          <w:sz w:val="28"/>
          <w:szCs w:val="28"/>
        </w:rPr>
      </w:pPr>
    </w:p>
    <w:p w:rsidR="0043414F" w:rsidRPr="00CE3044" w:rsidRDefault="0043414F" w:rsidP="0043414F">
      <w:pPr>
        <w:jc w:val="both"/>
        <w:rPr>
          <w:sz w:val="28"/>
          <w:szCs w:val="28"/>
        </w:rPr>
      </w:pPr>
    </w:p>
    <w:p w:rsidR="0043414F" w:rsidRPr="00CE3044" w:rsidRDefault="00666D36" w:rsidP="0043414F">
      <w:pPr>
        <w:jc w:val="both"/>
        <w:rPr>
          <w:sz w:val="28"/>
          <w:szCs w:val="28"/>
        </w:rPr>
      </w:pPr>
      <w:r w:rsidRPr="00666D36">
        <w:rPr>
          <w:rFonts w:ascii="Calibri" w:hAnsi="Calibri"/>
          <w:noProof/>
          <w:sz w:val="22"/>
          <w:szCs w:val="22"/>
        </w:rPr>
        <w:pict>
          <v:rect id="Rectangle 39" o:spid="_x0000_s1103" style="position:absolute;left:0;text-align:left;margin-left:256.1pt;margin-top:11.4pt;width:234.4pt;height:7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74140B" w:rsidRDefault="0074140B" w:rsidP="00FB28E8">
                  <w:pPr>
                    <w:jc w:val="center"/>
                  </w:pPr>
                  <w:r w:rsidRPr="002C7EC6">
                    <w:rPr>
                      <w:sz w:val="20"/>
                      <w:szCs w:val="20"/>
                    </w:rPr>
                    <w:t>отказа в присвоении</w:t>
                  </w:r>
                  <w:r>
                    <w:rPr>
                      <w:sz w:val="20"/>
                      <w:szCs w:val="20"/>
                    </w:rPr>
                    <w:t xml:space="preserve"> или изменении наименований</w:t>
                  </w:r>
                  <w:r w:rsidRPr="00A47CAA">
                    <w:rPr>
                      <w:sz w:val="20"/>
                      <w:szCs w:val="20"/>
                    </w:rPr>
                    <w:t xml:space="preserve"> улицам,</w:t>
                  </w:r>
                  <w:r>
                    <w:rPr>
                      <w:sz w:val="20"/>
                      <w:szCs w:val="20"/>
                    </w:rPr>
                    <w:t xml:space="preserve"> </w:t>
                  </w:r>
                  <w:r w:rsidRPr="00A47CAA">
                    <w:rPr>
                      <w:sz w:val="20"/>
                      <w:szCs w:val="20"/>
                    </w:rPr>
                    <w:t>площадям и иным территориям проживания граждан в</w:t>
                  </w:r>
                  <w:r w:rsidRPr="00D03E45">
                    <w:rPr>
                      <w:sz w:val="28"/>
                      <w:szCs w:val="28"/>
                    </w:rPr>
                    <w:t xml:space="preserve"> </w:t>
                  </w:r>
                  <w:r w:rsidRPr="00A47CAA">
                    <w:rPr>
                      <w:sz w:val="20"/>
                      <w:szCs w:val="20"/>
                    </w:rPr>
                    <w:t xml:space="preserve">населенных пунктах, </w:t>
                  </w:r>
                  <w:r w:rsidRPr="008D6A85">
                    <w:rPr>
                      <w:sz w:val="20"/>
                      <w:szCs w:val="28"/>
                    </w:rPr>
                    <w:t>а также установлении нумерации домов</w:t>
                  </w:r>
                  <w:r w:rsidRPr="008D6A85">
                    <w:rPr>
                      <w:sz w:val="14"/>
                      <w:szCs w:val="20"/>
                    </w:rPr>
                    <w:t xml:space="preserve"> </w:t>
                  </w:r>
                  <w:r w:rsidRPr="00A47CAA">
                    <w:rPr>
                      <w:sz w:val="20"/>
                      <w:szCs w:val="20"/>
                    </w:rPr>
                    <w:t>в</w:t>
                  </w:r>
                  <w:r>
                    <w:rPr>
                      <w:sz w:val="20"/>
                      <w:szCs w:val="20"/>
                    </w:rPr>
                    <w:t xml:space="preserve"> </w:t>
                  </w:r>
                  <w:r w:rsidR="00FB28E8" w:rsidRPr="00437B04">
                    <w:rPr>
                      <w:sz w:val="20"/>
                      <w:szCs w:val="20"/>
                    </w:rPr>
                    <w:t>городском поселении «Ясногорское»</w:t>
                  </w:r>
                </w:p>
              </w:txbxContent>
            </v:textbox>
          </v:rect>
        </w:pict>
      </w:r>
      <w:r w:rsidRPr="00666D36">
        <w:rPr>
          <w:rFonts w:ascii="Calibri" w:hAnsi="Calibri"/>
          <w:noProof/>
          <w:sz w:val="22"/>
          <w:szCs w:val="22"/>
        </w:rPr>
        <w:pict>
          <v:shape id="AutoShape 45" o:spid="_x0000_s1109" type="#_x0000_t32" style="position:absolute;left:0;text-align:left;margin-left:118.8pt;margin-top:.45pt;width:.1pt;height:106.9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43414F" w:rsidRPr="00CE3044" w:rsidRDefault="0043414F" w:rsidP="0043414F">
      <w:pPr>
        <w:jc w:val="both"/>
        <w:rPr>
          <w:sz w:val="28"/>
          <w:szCs w:val="28"/>
        </w:rPr>
      </w:pPr>
    </w:p>
    <w:p w:rsidR="0043414F" w:rsidRPr="00CE3044" w:rsidRDefault="0043414F" w:rsidP="0043414F">
      <w:pPr>
        <w:jc w:val="both"/>
        <w:rPr>
          <w:sz w:val="28"/>
          <w:szCs w:val="28"/>
        </w:rPr>
      </w:pPr>
    </w:p>
    <w:p w:rsidR="0043414F" w:rsidRPr="00CE3044" w:rsidRDefault="0043414F" w:rsidP="0043414F">
      <w:pPr>
        <w:jc w:val="both"/>
        <w:rPr>
          <w:sz w:val="28"/>
          <w:szCs w:val="28"/>
        </w:rPr>
      </w:pPr>
    </w:p>
    <w:p w:rsidR="0043414F" w:rsidRPr="00CE3044" w:rsidRDefault="0043414F" w:rsidP="0043414F">
      <w:pPr>
        <w:rPr>
          <w:sz w:val="28"/>
          <w:szCs w:val="28"/>
        </w:rPr>
      </w:pPr>
    </w:p>
    <w:p w:rsidR="0043414F" w:rsidRPr="00CE3044" w:rsidRDefault="00666D36" w:rsidP="0043414F">
      <w:pPr>
        <w:rPr>
          <w:sz w:val="28"/>
          <w:szCs w:val="28"/>
        </w:rPr>
      </w:pPr>
      <w:r w:rsidRPr="00666D36">
        <w:rPr>
          <w:rFonts w:ascii="Calibri" w:hAnsi="Calibri"/>
          <w:noProof/>
          <w:sz w:val="22"/>
          <w:szCs w:val="22"/>
        </w:rPr>
        <w:pict>
          <v:shape id="AutoShape 46" o:spid="_x0000_s1110" type="#_x0000_t32" style="position:absolute;margin-left:375.4pt;margin-top:2.8pt;width:.05pt;height:15.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43414F" w:rsidRPr="00CE3044" w:rsidRDefault="00666D36" w:rsidP="0043414F">
      <w:pPr>
        <w:rPr>
          <w:sz w:val="28"/>
          <w:szCs w:val="28"/>
        </w:rPr>
      </w:pPr>
      <w:r w:rsidRPr="00666D36">
        <w:rPr>
          <w:rFonts w:ascii="Calibri" w:hAnsi="Calibri"/>
          <w:noProof/>
          <w:sz w:val="22"/>
          <w:szCs w:val="22"/>
        </w:rPr>
        <w:pict>
          <v:rect id="Rectangle 31" o:spid="_x0000_s1095" style="position:absolute;margin-left:256.5pt;margin-top:2.45pt;width:234pt;height:8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74140B" w:rsidRPr="0083777B" w:rsidRDefault="0074140B" w:rsidP="00FB28E8">
                  <w:pPr>
                    <w:jc w:val="center"/>
                    <w:rPr>
                      <w:szCs w:val="20"/>
                    </w:rPr>
                  </w:pPr>
                  <w:r w:rsidRPr="002C7EC6">
                    <w:rPr>
                      <w:sz w:val="20"/>
                      <w:szCs w:val="20"/>
                    </w:rPr>
                    <w:t>Информирование заявителя об отказе присвоении</w:t>
                  </w:r>
                  <w:r w:rsidRPr="00A47CAA">
                    <w:rPr>
                      <w:sz w:val="20"/>
                      <w:szCs w:val="20"/>
                    </w:rPr>
                    <w:t xml:space="preserve"> или изменении наименовани</w:t>
                  </w:r>
                  <w:r>
                    <w:rPr>
                      <w:sz w:val="20"/>
                      <w:szCs w:val="20"/>
                    </w:rPr>
                    <w:t>й</w:t>
                  </w:r>
                  <w:r w:rsidRPr="00A47CAA">
                    <w:rPr>
                      <w:sz w:val="20"/>
                      <w:szCs w:val="20"/>
                    </w:rPr>
                    <w:t xml:space="preserve"> улицам,</w:t>
                  </w:r>
                  <w:r>
                    <w:rPr>
                      <w:sz w:val="20"/>
                      <w:szCs w:val="20"/>
                    </w:rPr>
                    <w:t xml:space="preserve"> </w:t>
                  </w:r>
                  <w:r w:rsidRPr="00A47CAA">
                    <w:rPr>
                      <w:sz w:val="20"/>
                      <w:szCs w:val="20"/>
                    </w:rPr>
                    <w:t>площадям и иным территориям проживания граждан в</w:t>
                  </w:r>
                  <w:r w:rsidRPr="00D03E45">
                    <w:rPr>
                      <w:sz w:val="28"/>
                      <w:szCs w:val="28"/>
                    </w:rPr>
                    <w:t xml:space="preserve"> </w:t>
                  </w:r>
                  <w:r w:rsidRPr="00A47CAA">
                    <w:rPr>
                      <w:sz w:val="20"/>
                      <w:szCs w:val="20"/>
                    </w:rPr>
                    <w:t xml:space="preserve">населенных пунктах, </w:t>
                  </w:r>
                  <w:r w:rsidRPr="008D6A85">
                    <w:rPr>
                      <w:sz w:val="20"/>
                      <w:szCs w:val="28"/>
                    </w:rPr>
                    <w:t>а также установлении нумерации домов</w:t>
                  </w:r>
                  <w:r w:rsidRPr="008D6A85">
                    <w:rPr>
                      <w:sz w:val="14"/>
                      <w:szCs w:val="20"/>
                    </w:rPr>
                    <w:t xml:space="preserve"> </w:t>
                  </w:r>
                  <w:r w:rsidRPr="00A47CAA">
                    <w:rPr>
                      <w:sz w:val="20"/>
                      <w:szCs w:val="20"/>
                    </w:rPr>
                    <w:t>в</w:t>
                  </w:r>
                  <w:r w:rsidR="00FB28E8" w:rsidRPr="00FB28E8">
                    <w:rPr>
                      <w:sz w:val="20"/>
                      <w:szCs w:val="20"/>
                    </w:rPr>
                    <w:t xml:space="preserve"> </w:t>
                  </w:r>
                  <w:r w:rsidR="00FB28E8" w:rsidRPr="00437B04">
                    <w:rPr>
                      <w:sz w:val="20"/>
                      <w:szCs w:val="20"/>
                    </w:rPr>
                    <w:t>городском поселении «Ясногорское»</w:t>
                  </w:r>
                </w:p>
              </w:txbxContent>
            </v:textbox>
          </v:rect>
        </w:pict>
      </w:r>
      <w:r w:rsidRPr="00666D36">
        <w:rPr>
          <w:rFonts w:ascii="Calibri" w:hAnsi="Calibri"/>
          <w:noProof/>
          <w:sz w:val="22"/>
          <w:szCs w:val="22"/>
        </w:rPr>
        <w:pict>
          <v:rect id="Rectangle 34" o:spid="_x0000_s1098" style="position:absolute;margin-left:2.95pt;margin-top:10.75pt;width:228.75pt;height:73.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74140B" w:rsidRPr="00A47CAA" w:rsidRDefault="0074140B" w:rsidP="0043414F">
                  <w:pPr>
                    <w:rPr>
                      <w:szCs w:val="20"/>
                    </w:rPr>
                  </w:pPr>
                  <w:r>
                    <w:rPr>
                      <w:sz w:val="20"/>
                      <w:szCs w:val="20"/>
                    </w:rPr>
                    <w:t>П</w:t>
                  </w:r>
                  <w:r w:rsidRPr="00A47CAA">
                    <w:rPr>
                      <w:sz w:val="20"/>
                      <w:szCs w:val="20"/>
                    </w:rPr>
                    <w:t>рисвоени</w:t>
                  </w:r>
                  <w:r>
                    <w:rPr>
                      <w:sz w:val="20"/>
                      <w:szCs w:val="20"/>
                    </w:rPr>
                    <w:t>е</w:t>
                  </w:r>
                  <w:r w:rsidRPr="00A47CAA">
                    <w:rPr>
                      <w:sz w:val="20"/>
                      <w:szCs w:val="20"/>
                    </w:rPr>
                    <w:t xml:space="preserve"> или изменени</w:t>
                  </w:r>
                  <w:r>
                    <w:rPr>
                      <w:sz w:val="20"/>
                      <w:szCs w:val="20"/>
                    </w:rPr>
                    <w:t>е</w:t>
                  </w:r>
                  <w:r w:rsidRPr="00A47CAA">
                    <w:rPr>
                      <w:sz w:val="20"/>
                      <w:szCs w:val="20"/>
                    </w:rPr>
                    <w:t xml:space="preserve"> наименовани</w:t>
                  </w:r>
                  <w:r>
                    <w:rPr>
                      <w:sz w:val="20"/>
                      <w:szCs w:val="20"/>
                    </w:rPr>
                    <w:t xml:space="preserve">й </w:t>
                  </w:r>
                  <w:r w:rsidRPr="00A47CAA">
                    <w:rPr>
                      <w:sz w:val="20"/>
                      <w:szCs w:val="20"/>
                    </w:rPr>
                    <w:t>улицам,</w:t>
                  </w:r>
                  <w:r>
                    <w:rPr>
                      <w:sz w:val="20"/>
                      <w:szCs w:val="20"/>
                    </w:rPr>
                    <w:t xml:space="preserve"> </w:t>
                  </w:r>
                  <w:r w:rsidRPr="00A47CAA">
                    <w:rPr>
                      <w:sz w:val="20"/>
                      <w:szCs w:val="20"/>
                    </w:rPr>
                    <w:t>площадям и иным территориям проживания граждан в</w:t>
                  </w:r>
                  <w:r w:rsidRPr="00D03E45">
                    <w:rPr>
                      <w:sz w:val="28"/>
                      <w:szCs w:val="28"/>
                    </w:rPr>
                    <w:t xml:space="preserve"> </w:t>
                  </w:r>
                  <w:r w:rsidRPr="00A47CAA">
                    <w:rPr>
                      <w:sz w:val="20"/>
                      <w:szCs w:val="20"/>
                    </w:rPr>
                    <w:t xml:space="preserve">населенных пунктах, </w:t>
                  </w:r>
                  <w:r w:rsidRPr="008D6A85">
                    <w:rPr>
                      <w:sz w:val="20"/>
                      <w:szCs w:val="28"/>
                    </w:rPr>
                    <w:t>а также установлении нумерации домов</w:t>
                  </w:r>
                  <w:r w:rsidRPr="008D6A85">
                    <w:rPr>
                      <w:sz w:val="14"/>
                      <w:szCs w:val="20"/>
                    </w:rPr>
                    <w:t xml:space="preserve"> </w:t>
                  </w:r>
                  <w:r w:rsidRPr="00A47CAA">
                    <w:rPr>
                      <w:sz w:val="20"/>
                      <w:szCs w:val="20"/>
                    </w:rPr>
                    <w:t>в</w:t>
                  </w:r>
                  <w:r>
                    <w:rPr>
                      <w:sz w:val="20"/>
                      <w:szCs w:val="20"/>
                    </w:rPr>
                    <w:t xml:space="preserve"> </w:t>
                  </w:r>
                  <w:r w:rsidR="00FB28E8" w:rsidRPr="00437B04">
                    <w:rPr>
                      <w:sz w:val="20"/>
                      <w:szCs w:val="20"/>
                    </w:rPr>
                    <w:t>городском поселении «Ясногорское»</w:t>
                  </w:r>
                </w:p>
              </w:txbxContent>
            </v:textbox>
          </v:rect>
        </w:pict>
      </w:r>
    </w:p>
    <w:p w:rsidR="0043414F" w:rsidRPr="00CE3044" w:rsidRDefault="0043414F" w:rsidP="0043414F">
      <w:pPr>
        <w:rPr>
          <w:sz w:val="28"/>
          <w:szCs w:val="28"/>
        </w:rPr>
      </w:pPr>
    </w:p>
    <w:p w:rsidR="0043414F" w:rsidRPr="00CE3044" w:rsidRDefault="0043414F" w:rsidP="0043414F">
      <w:pPr>
        <w:rPr>
          <w:sz w:val="28"/>
          <w:szCs w:val="28"/>
        </w:rPr>
      </w:pPr>
    </w:p>
    <w:p w:rsidR="0043414F" w:rsidRPr="00CE3044" w:rsidRDefault="0043414F" w:rsidP="0043414F">
      <w:pPr>
        <w:rPr>
          <w:sz w:val="28"/>
          <w:szCs w:val="28"/>
        </w:rPr>
      </w:pPr>
    </w:p>
    <w:p w:rsidR="0043414F" w:rsidRPr="00CE3044" w:rsidRDefault="0043414F" w:rsidP="0043414F">
      <w:pPr>
        <w:jc w:val="both"/>
        <w:rPr>
          <w:sz w:val="28"/>
          <w:szCs w:val="28"/>
        </w:rPr>
      </w:pPr>
    </w:p>
    <w:p w:rsidR="00FB28E8" w:rsidRDefault="00FB28E8" w:rsidP="0043414F">
      <w:pPr>
        <w:ind w:firstLine="709"/>
        <w:jc w:val="right"/>
        <w:rPr>
          <w:sz w:val="28"/>
          <w:szCs w:val="28"/>
        </w:rPr>
      </w:pPr>
    </w:p>
    <w:p w:rsidR="005153ED" w:rsidRDefault="005153ED" w:rsidP="0043414F">
      <w:pPr>
        <w:ind w:firstLine="709"/>
        <w:jc w:val="right"/>
        <w:rPr>
          <w:b/>
          <w:sz w:val="28"/>
          <w:szCs w:val="28"/>
        </w:rPr>
      </w:pPr>
    </w:p>
    <w:p w:rsidR="0043414F" w:rsidRPr="005153ED" w:rsidRDefault="0043414F" w:rsidP="0043414F">
      <w:pPr>
        <w:ind w:firstLine="709"/>
        <w:jc w:val="right"/>
        <w:rPr>
          <w:b/>
        </w:rPr>
      </w:pPr>
      <w:r w:rsidRPr="005153ED">
        <w:rPr>
          <w:b/>
        </w:rPr>
        <w:lastRenderedPageBreak/>
        <w:t>Приложение 3</w:t>
      </w:r>
    </w:p>
    <w:p w:rsidR="0043414F" w:rsidRPr="005153ED" w:rsidRDefault="0043414F" w:rsidP="0043414F">
      <w:pPr>
        <w:ind w:firstLine="698"/>
        <w:jc w:val="right"/>
      </w:pPr>
      <w:r w:rsidRPr="005153ED">
        <w:rPr>
          <w:rStyle w:val="af3"/>
          <w:b w:val="0"/>
          <w:color w:val="auto"/>
        </w:rPr>
        <w:t>к</w:t>
      </w:r>
      <w:r w:rsidRPr="005153ED">
        <w:rPr>
          <w:rStyle w:val="af3"/>
        </w:rPr>
        <w:t xml:space="preserve"> </w:t>
      </w:r>
      <w:r w:rsidRPr="005153ED">
        <w:t xml:space="preserve">административному регламенту </w:t>
      </w:r>
    </w:p>
    <w:p w:rsidR="0043414F" w:rsidRPr="005153ED" w:rsidRDefault="0043414F" w:rsidP="0043414F">
      <w:pPr>
        <w:ind w:firstLine="698"/>
        <w:jc w:val="right"/>
      </w:pPr>
      <w:r w:rsidRPr="005153ED">
        <w:t xml:space="preserve">предоставления муниципальной услуги </w:t>
      </w:r>
    </w:p>
    <w:p w:rsidR="0043414F" w:rsidRPr="005153ED" w:rsidRDefault="0043414F" w:rsidP="0043414F">
      <w:pPr>
        <w:ind w:firstLine="698"/>
        <w:jc w:val="right"/>
      </w:pPr>
      <w:r w:rsidRPr="005153ED">
        <w:t xml:space="preserve">«Присвоение или изменение наименований </w:t>
      </w:r>
    </w:p>
    <w:p w:rsidR="0043414F" w:rsidRPr="005153ED" w:rsidRDefault="0043414F" w:rsidP="0043414F">
      <w:pPr>
        <w:ind w:firstLine="698"/>
        <w:jc w:val="right"/>
      </w:pPr>
      <w:r w:rsidRPr="005153ED">
        <w:t>улицам, площадям и иным территориям</w:t>
      </w:r>
    </w:p>
    <w:p w:rsidR="0043414F" w:rsidRPr="005153ED" w:rsidRDefault="0043414F" w:rsidP="0043414F">
      <w:pPr>
        <w:ind w:firstLine="698"/>
        <w:jc w:val="right"/>
      </w:pPr>
      <w:r w:rsidRPr="005153ED">
        <w:t xml:space="preserve"> проживания граждан в населенных пунктах, </w:t>
      </w:r>
    </w:p>
    <w:p w:rsidR="0043414F" w:rsidRPr="005153ED" w:rsidRDefault="0043414F" w:rsidP="0043414F">
      <w:pPr>
        <w:ind w:firstLine="698"/>
        <w:jc w:val="right"/>
      </w:pPr>
      <w:r w:rsidRPr="005153ED">
        <w:t xml:space="preserve">а также установление нумерации домов </w:t>
      </w:r>
    </w:p>
    <w:p w:rsidR="0043414F" w:rsidRPr="005153ED" w:rsidRDefault="0043414F" w:rsidP="00FB28E8">
      <w:pPr>
        <w:ind w:firstLine="698"/>
        <w:jc w:val="right"/>
      </w:pPr>
      <w:r w:rsidRPr="005153ED">
        <w:t xml:space="preserve">в </w:t>
      </w:r>
      <w:r w:rsidR="00FB28E8" w:rsidRPr="005153ED">
        <w:t xml:space="preserve"> городском поселении «Ясногорское»</w:t>
      </w:r>
    </w:p>
    <w:p w:rsidR="0043414F" w:rsidRPr="00CE3044" w:rsidRDefault="0043414F" w:rsidP="0043414F">
      <w:pPr>
        <w:pStyle w:val="ConsPlusNonformat"/>
        <w:widowControl/>
        <w:jc w:val="right"/>
        <w:rPr>
          <w:rFonts w:ascii="Times New Roman" w:hAnsi="Times New Roman" w:cs="Times New Roman"/>
          <w:sz w:val="28"/>
          <w:szCs w:val="28"/>
        </w:rPr>
      </w:pPr>
    </w:p>
    <w:p w:rsidR="0043414F" w:rsidRPr="00CE3044" w:rsidRDefault="0043414F" w:rsidP="0043414F">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43414F" w:rsidRPr="00CE3044" w:rsidRDefault="0043414F" w:rsidP="0043414F">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43414F" w:rsidRPr="00CE3044" w:rsidRDefault="0043414F" w:rsidP="0043414F">
      <w:pPr>
        <w:pStyle w:val="ConsPlusNonformat"/>
        <w:widowControl/>
        <w:jc w:val="right"/>
        <w:rPr>
          <w:rFonts w:ascii="Times New Roman" w:hAnsi="Times New Roman" w:cs="Times New Roman"/>
          <w:sz w:val="28"/>
          <w:szCs w:val="28"/>
        </w:rPr>
      </w:pPr>
    </w:p>
    <w:p w:rsidR="0043414F" w:rsidRPr="00CE3044" w:rsidRDefault="0043414F" w:rsidP="0043414F">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43414F" w:rsidRPr="00CE3044" w:rsidRDefault="0043414F" w:rsidP="0043414F">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43414F" w:rsidRPr="00CE3044" w:rsidRDefault="0043414F" w:rsidP="0043414F">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43414F" w:rsidRPr="00CE3044" w:rsidRDefault="0043414F" w:rsidP="0043414F">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43414F" w:rsidRPr="00CE3044" w:rsidRDefault="0043414F" w:rsidP="0043414F">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43414F" w:rsidRPr="00CE3044" w:rsidRDefault="0043414F" w:rsidP="0043414F">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43414F" w:rsidRPr="00CE3044" w:rsidRDefault="0043414F" w:rsidP="0043414F">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43414F" w:rsidRPr="00CE3044" w:rsidRDefault="0043414F" w:rsidP="0043414F">
      <w:pPr>
        <w:pStyle w:val="ConsPlusNonformat"/>
        <w:widowControl/>
        <w:jc w:val="right"/>
        <w:rPr>
          <w:rFonts w:ascii="Times New Roman" w:hAnsi="Times New Roman" w:cs="Times New Roman"/>
          <w:sz w:val="28"/>
          <w:szCs w:val="28"/>
        </w:rPr>
      </w:pPr>
    </w:p>
    <w:p w:rsidR="0043414F" w:rsidRPr="00CE3044" w:rsidRDefault="0043414F" w:rsidP="0043414F">
      <w:pPr>
        <w:pStyle w:val="ConsPlusNonformat"/>
        <w:widowControl/>
        <w:jc w:val="right"/>
        <w:rPr>
          <w:rFonts w:ascii="Times New Roman" w:hAnsi="Times New Roman" w:cs="Times New Roman"/>
          <w:sz w:val="28"/>
          <w:szCs w:val="28"/>
        </w:rPr>
      </w:pPr>
    </w:p>
    <w:p w:rsidR="0043414F" w:rsidRPr="00CE3044" w:rsidRDefault="0043414F" w:rsidP="0043414F">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43414F" w:rsidRPr="00CE3044" w:rsidRDefault="0043414F" w:rsidP="0043414F">
      <w:pPr>
        <w:pStyle w:val="ConsPlusNonformat"/>
        <w:widowControl/>
        <w:ind w:firstLine="709"/>
        <w:jc w:val="both"/>
        <w:rPr>
          <w:rFonts w:ascii="Times New Roman" w:hAnsi="Times New Roman" w:cs="Times New Roman"/>
          <w:sz w:val="28"/>
          <w:szCs w:val="28"/>
        </w:rPr>
      </w:pPr>
    </w:p>
    <w:p w:rsidR="00FB28E8" w:rsidRDefault="0043414F" w:rsidP="00FB28E8">
      <w:pPr>
        <w:ind w:firstLine="698"/>
        <w:jc w:val="center"/>
        <w:rPr>
          <w:sz w:val="28"/>
          <w:szCs w:val="28"/>
        </w:rPr>
      </w:pPr>
      <w:r w:rsidRPr="00CE3044">
        <w:rPr>
          <w:sz w:val="28"/>
          <w:szCs w:val="28"/>
        </w:rPr>
        <w:t xml:space="preserve">о присвоении или изменении наименований улицам, площадям и иным территориям проживания граждан, а также </w:t>
      </w:r>
      <w:r>
        <w:rPr>
          <w:sz w:val="28"/>
          <w:szCs w:val="28"/>
        </w:rPr>
        <w:t>установлении нумерации домов</w:t>
      </w:r>
      <w:r w:rsidRPr="00CE3044">
        <w:rPr>
          <w:sz w:val="28"/>
          <w:szCs w:val="28"/>
        </w:rPr>
        <w:t xml:space="preserve"> в </w:t>
      </w:r>
      <w:r w:rsidR="00FB28E8" w:rsidRPr="00FB28E8">
        <w:rPr>
          <w:sz w:val="28"/>
          <w:szCs w:val="28"/>
        </w:rPr>
        <w:t xml:space="preserve">городском поселении «Ясногорское» </w:t>
      </w:r>
    </w:p>
    <w:p w:rsidR="0043414F" w:rsidRPr="00CE3044" w:rsidRDefault="0043414F" w:rsidP="00FB28E8">
      <w:pPr>
        <w:ind w:firstLine="698"/>
        <w:jc w:val="center"/>
        <w:rPr>
          <w:sz w:val="28"/>
          <w:szCs w:val="28"/>
        </w:rPr>
      </w:pPr>
      <w:r w:rsidRPr="00FB28E8">
        <w:rPr>
          <w:sz w:val="28"/>
          <w:szCs w:val="28"/>
        </w:rPr>
        <w:t>(н</w:t>
      </w:r>
      <w:r w:rsidRPr="00CE3044">
        <w:rPr>
          <w:sz w:val="28"/>
          <w:szCs w:val="28"/>
        </w:rPr>
        <w:t>ужное подчеркнуть)</w:t>
      </w:r>
    </w:p>
    <w:p w:rsidR="0043414F" w:rsidRPr="00CE3044" w:rsidRDefault="0043414F" w:rsidP="0043414F">
      <w:pPr>
        <w:ind w:firstLine="720"/>
        <w:jc w:val="both"/>
      </w:pPr>
    </w:p>
    <w:p w:rsidR="0043414F" w:rsidRPr="00CE3044" w:rsidRDefault="0043414F" w:rsidP="006E06C1">
      <w:pPr>
        <w:pStyle w:val="af8"/>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43414F" w:rsidRPr="00CE3044" w:rsidRDefault="0043414F" w:rsidP="0043414F">
      <w:pPr>
        <w:pStyle w:val="af8"/>
      </w:pPr>
      <w:r w:rsidRPr="00CE3044">
        <w:t>______________________________________________________________________</w:t>
      </w:r>
    </w:p>
    <w:p w:rsidR="0043414F" w:rsidRPr="00CE3044" w:rsidRDefault="0043414F" w:rsidP="0043414F">
      <w:pPr>
        <w:pStyle w:val="af8"/>
        <w:rPr>
          <w:rFonts w:ascii="Times New Roman" w:hAnsi="Times New Roman" w:cs="Times New Roman"/>
          <w:i/>
          <w:sz w:val="28"/>
          <w:szCs w:val="28"/>
        </w:rPr>
      </w:pPr>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
    <w:p w:rsidR="0043414F" w:rsidRPr="00CE3044" w:rsidRDefault="0043414F" w:rsidP="0043414F">
      <w:pPr>
        <w:pStyle w:val="af8"/>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43414F" w:rsidRPr="00CE3044" w:rsidRDefault="0043414F" w:rsidP="0043414F">
      <w:pPr>
        <w:pStyle w:val="af8"/>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43414F" w:rsidRPr="00CE3044" w:rsidRDefault="0043414F" w:rsidP="0043414F">
      <w:pPr>
        <w:rPr>
          <w:sz w:val="28"/>
          <w:szCs w:val="28"/>
        </w:rPr>
      </w:pPr>
      <w:r w:rsidRPr="00CE3044">
        <w:rPr>
          <w:sz w:val="28"/>
          <w:szCs w:val="28"/>
        </w:rPr>
        <w:t>в _________________________________________________________________</w:t>
      </w:r>
    </w:p>
    <w:p w:rsidR="0043414F" w:rsidRPr="00CE3044" w:rsidRDefault="0043414F" w:rsidP="0043414F">
      <w:pPr>
        <w:ind w:firstLine="540"/>
        <w:jc w:val="both"/>
        <w:rPr>
          <w:i/>
          <w:sz w:val="28"/>
          <w:szCs w:val="28"/>
        </w:rPr>
      </w:pPr>
      <w:r w:rsidRPr="00CE3044">
        <w:rPr>
          <w:i/>
          <w:sz w:val="28"/>
          <w:szCs w:val="28"/>
        </w:rPr>
        <w:t xml:space="preserve">(указать предлагаемое наименование улиц, площадей и иных территорий </w:t>
      </w:r>
    </w:p>
    <w:p w:rsidR="0043414F" w:rsidRPr="00CE3044" w:rsidRDefault="0043414F" w:rsidP="0043414F">
      <w:pPr>
        <w:jc w:val="both"/>
        <w:rPr>
          <w:sz w:val="28"/>
          <w:szCs w:val="28"/>
        </w:rPr>
      </w:pPr>
      <w:r w:rsidRPr="00CE3044">
        <w:rPr>
          <w:sz w:val="28"/>
          <w:szCs w:val="28"/>
        </w:rPr>
        <w:t>_______________________________________________________________</w:t>
      </w:r>
    </w:p>
    <w:p w:rsidR="0043414F" w:rsidRPr="00CE3044" w:rsidRDefault="0043414F" w:rsidP="0043414F">
      <w:pPr>
        <w:ind w:firstLine="540"/>
        <w:jc w:val="both"/>
        <w:rPr>
          <w:i/>
          <w:sz w:val="28"/>
          <w:szCs w:val="28"/>
        </w:rPr>
      </w:pPr>
      <w:r w:rsidRPr="00CE3044">
        <w:rPr>
          <w:i/>
          <w:sz w:val="28"/>
          <w:szCs w:val="28"/>
        </w:rPr>
        <w:t xml:space="preserve">проживания граждан и его обоснование) </w:t>
      </w:r>
    </w:p>
    <w:p w:rsidR="0043414F" w:rsidRPr="00CE3044" w:rsidRDefault="0043414F" w:rsidP="0043414F">
      <w:pPr>
        <w:ind w:firstLine="540"/>
        <w:jc w:val="both"/>
        <w:rPr>
          <w:i/>
          <w:sz w:val="28"/>
          <w:szCs w:val="28"/>
        </w:rPr>
      </w:pPr>
      <w:r w:rsidRPr="00CE3044">
        <w:rPr>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43414F" w:rsidRPr="00CE3044" w:rsidRDefault="0043414F" w:rsidP="006E06C1">
      <w:pPr>
        <w:pStyle w:val="a4"/>
        <w:numPr>
          <w:ilvl w:val="0"/>
          <w:numId w:val="2"/>
        </w:numPr>
        <w:rPr>
          <w:sz w:val="28"/>
          <w:szCs w:val="28"/>
        </w:rPr>
      </w:pPr>
      <w:r w:rsidRPr="00CE3044">
        <w:rPr>
          <w:sz w:val="28"/>
          <w:szCs w:val="28"/>
        </w:rPr>
        <w:t xml:space="preserve">Прошу </w:t>
      </w:r>
      <w:r>
        <w:rPr>
          <w:sz w:val="28"/>
          <w:szCs w:val="28"/>
        </w:rPr>
        <w:t>установить нумерации домов</w:t>
      </w:r>
      <w:r w:rsidRPr="00CE3044">
        <w:rPr>
          <w:sz w:val="28"/>
          <w:szCs w:val="28"/>
        </w:rPr>
        <w:t>: _________________</w:t>
      </w:r>
    </w:p>
    <w:p w:rsidR="0043414F" w:rsidRPr="00CE3044" w:rsidRDefault="0043414F" w:rsidP="0043414F">
      <w:pPr>
        <w:rPr>
          <w:sz w:val="28"/>
          <w:szCs w:val="28"/>
        </w:rPr>
      </w:pPr>
      <w:r w:rsidRPr="00CE3044">
        <w:rPr>
          <w:sz w:val="28"/>
          <w:szCs w:val="28"/>
        </w:rPr>
        <w:t>__________________________________________________________________</w:t>
      </w:r>
    </w:p>
    <w:p w:rsidR="0043414F" w:rsidRPr="00CE3044" w:rsidRDefault="0043414F" w:rsidP="0043414F">
      <w:pPr>
        <w:ind w:firstLine="540"/>
        <w:jc w:val="both"/>
        <w:rPr>
          <w:sz w:val="28"/>
          <w:szCs w:val="28"/>
        </w:rPr>
      </w:pPr>
      <w:r w:rsidRPr="00CE3044">
        <w:rPr>
          <w:sz w:val="28"/>
          <w:szCs w:val="28"/>
        </w:rPr>
        <w:t xml:space="preserve">(указать местонахождение недвижимого имущества (адрес) </w:t>
      </w:r>
    </w:p>
    <w:p w:rsidR="0043414F" w:rsidRPr="00CE3044" w:rsidRDefault="0043414F" w:rsidP="0043414F">
      <w:pPr>
        <w:ind w:firstLine="540"/>
        <w:jc w:val="both"/>
        <w:rPr>
          <w:i/>
          <w:sz w:val="28"/>
          <w:szCs w:val="28"/>
        </w:rPr>
      </w:pPr>
      <w:r w:rsidRPr="00CE3044">
        <w:rPr>
          <w:i/>
          <w:sz w:val="28"/>
          <w:szCs w:val="28"/>
        </w:rPr>
        <w:t xml:space="preserve">(п. 2 заполняется в случае обращения </w:t>
      </w:r>
      <w:r>
        <w:rPr>
          <w:i/>
          <w:sz w:val="28"/>
          <w:szCs w:val="28"/>
        </w:rPr>
        <w:t xml:space="preserve">об </w:t>
      </w:r>
      <w:r w:rsidRPr="008D6A85">
        <w:rPr>
          <w:i/>
          <w:sz w:val="28"/>
          <w:szCs w:val="28"/>
        </w:rPr>
        <w:t>установлении нумерации домов</w:t>
      </w:r>
      <w:r w:rsidRPr="00CE3044">
        <w:rPr>
          <w:i/>
          <w:sz w:val="28"/>
          <w:szCs w:val="28"/>
        </w:rPr>
        <w:t>)</w:t>
      </w:r>
    </w:p>
    <w:p w:rsidR="0043414F" w:rsidRPr="00CE3044" w:rsidRDefault="0043414F" w:rsidP="0043414F">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43414F" w:rsidRPr="00CE3044" w:rsidRDefault="0043414F" w:rsidP="0043414F">
      <w:pPr>
        <w:pStyle w:val="ConsPlusNonformat"/>
        <w:widowControl/>
        <w:ind w:firstLine="709"/>
        <w:jc w:val="both"/>
        <w:rPr>
          <w:rFonts w:ascii="Times New Roman" w:hAnsi="Times New Roman" w:cs="Times New Roman"/>
          <w:sz w:val="28"/>
          <w:szCs w:val="28"/>
        </w:rPr>
      </w:pPr>
    </w:p>
    <w:p w:rsidR="0043414F" w:rsidRPr="00CE3044" w:rsidRDefault="0043414F" w:rsidP="0043414F">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43414F" w:rsidRPr="00CE3044" w:rsidRDefault="0043414F" w:rsidP="0043414F">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43414F" w:rsidRPr="00CE3044" w:rsidRDefault="0043414F" w:rsidP="0043414F">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43414F" w:rsidRPr="00CE3044" w:rsidRDefault="0043414F" w:rsidP="0043414F">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43414F" w:rsidRPr="00CE3044" w:rsidRDefault="0043414F" w:rsidP="0043414F">
      <w:pPr>
        <w:pStyle w:val="ConsPlusNormal"/>
        <w:widowControl/>
        <w:jc w:val="both"/>
        <w:rPr>
          <w:rFonts w:ascii="Times New Roman" w:hAnsi="Times New Roman" w:cs="Times New Roman"/>
          <w:i/>
          <w:sz w:val="28"/>
          <w:szCs w:val="28"/>
        </w:rPr>
      </w:pPr>
    </w:p>
    <w:p w:rsidR="0043414F" w:rsidRPr="00CE3044" w:rsidRDefault="0043414F" w:rsidP="0043414F">
      <w:pPr>
        <w:pStyle w:val="af8"/>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43414F" w:rsidRPr="00CE3044" w:rsidRDefault="0043414F" w:rsidP="0043414F">
      <w:pPr>
        <w:pStyle w:val="af8"/>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43414F" w:rsidRPr="00CE3044" w:rsidRDefault="0043414F" w:rsidP="0043414F">
      <w:pPr>
        <w:pStyle w:val="af8"/>
        <w:rPr>
          <w:rFonts w:ascii="Times New Roman" w:hAnsi="Times New Roman" w:cs="Times New Roman"/>
          <w:sz w:val="28"/>
          <w:szCs w:val="28"/>
        </w:rPr>
      </w:pPr>
    </w:p>
    <w:p w:rsidR="0043414F" w:rsidRPr="00CE3044" w:rsidRDefault="0043414F" w:rsidP="0043414F">
      <w:pPr>
        <w:pStyle w:val="af8"/>
        <w:rPr>
          <w:rFonts w:ascii="Times New Roman" w:hAnsi="Times New Roman" w:cs="Times New Roman"/>
          <w:sz w:val="28"/>
          <w:szCs w:val="28"/>
        </w:rPr>
      </w:pPr>
      <w:r w:rsidRPr="00CE3044">
        <w:rPr>
          <w:rFonts w:ascii="Times New Roman" w:hAnsi="Times New Roman" w:cs="Times New Roman"/>
          <w:sz w:val="28"/>
          <w:szCs w:val="28"/>
        </w:rPr>
        <w:t>Заявитель:</w:t>
      </w:r>
    </w:p>
    <w:p w:rsidR="0043414F" w:rsidRPr="00CE3044" w:rsidRDefault="0043414F" w:rsidP="0043414F">
      <w:pPr>
        <w:pStyle w:val="af8"/>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43414F" w:rsidRPr="00CE3044" w:rsidRDefault="0043414F" w:rsidP="0043414F">
      <w:pPr>
        <w:pStyle w:val="af8"/>
        <w:rPr>
          <w:rFonts w:ascii="Times New Roman" w:hAnsi="Times New Roman" w:cs="Times New Roman"/>
          <w:sz w:val="28"/>
          <w:szCs w:val="28"/>
        </w:rPr>
      </w:pPr>
      <w:r>
        <w:rPr>
          <w:rFonts w:ascii="Times New Roman" w:hAnsi="Times New Roman" w:cs="Times New Roman"/>
          <w:sz w:val="28"/>
          <w:szCs w:val="28"/>
        </w:rPr>
        <w:t xml:space="preserve">                                                         </w:t>
      </w:r>
      <w:r w:rsidRPr="00CE3044">
        <w:rPr>
          <w:rFonts w:ascii="Times New Roman" w:hAnsi="Times New Roman" w:cs="Times New Roman"/>
          <w:sz w:val="28"/>
          <w:szCs w:val="28"/>
        </w:rPr>
        <w:t>(подпись) (расшифровка подписи)</w:t>
      </w:r>
    </w:p>
    <w:p w:rsidR="0043414F" w:rsidRPr="00CE3044" w:rsidRDefault="0043414F" w:rsidP="0043414F">
      <w:pPr>
        <w:ind w:firstLine="720"/>
        <w:jc w:val="both"/>
        <w:rPr>
          <w:sz w:val="28"/>
          <w:szCs w:val="28"/>
        </w:rPr>
      </w:pPr>
    </w:p>
    <w:p w:rsidR="0043414F" w:rsidRPr="00CE3044" w:rsidRDefault="0043414F" w:rsidP="0043414F">
      <w:pPr>
        <w:pStyle w:val="af8"/>
        <w:rPr>
          <w:rFonts w:ascii="Times New Roman" w:hAnsi="Times New Roman" w:cs="Times New Roman"/>
          <w:sz w:val="28"/>
          <w:szCs w:val="28"/>
        </w:rPr>
      </w:pPr>
      <w:r w:rsidRPr="00CE3044">
        <w:rPr>
          <w:rFonts w:ascii="Times New Roman" w:hAnsi="Times New Roman" w:cs="Times New Roman"/>
          <w:sz w:val="28"/>
          <w:szCs w:val="28"/>
        </w:rPr>
        <w:t>М.П.</w:t>
      </w:r>
    </w:p>
    <w:p w:rsidR="0043414F" w:rsidRPr="00CE3044" w:rsidRDefault="0043414F" w:rsidP="0043414F">
      <w:pPr>
        <w:pStyle w:val="ConsPlusNonformat"/>
        <w:widowControl/>
        <w:ind w:firstLine="709"/>
        <w:jc w:val="both"/>
        <w:rPr>
          <w:rFonts w:ascii="Times New Roman" w:hAnsi="Times New Roman" w:cs="Times New Roman"/>
          <w:sz w:val="28"/>
          <w:szCs w:val="28"/>
        </w:rPr>
      </w:pPr>
    </w:p>
    <w:p w:rsidR="0043414F" w:rsidRPr="00CE3044" w:rsidRDefault="0043414F" w:rsidP="0043414F">
      <w:pPr>
        <w:pStyle w:val="ConsPlusNonformat"/>
        <w:widowControl/>
        <w:ind w:firstLine="709"/>
        <w:jc w:val="both"/>
        <w:rPr>
          <w:rFonts w:ascii="Times New Roman" w:hAnsi="Times New Roman" w:cs="Times New Roman"/>
          <w:sz w:val="28"/>
          <w:szCs w:val="28"/>
        </w:rPr>
      </w:pPr>
    </w:p>
    <w:p w:rsidR="0043414F" w:rsidRPr="00CE3044" w:rsidRDefault="0043414F" w:rsidP="0043414F">
      <w:pPr>
        <w:pStyle w:val="ConsPlusNonformat"/>
        <w:widowControl/>
        <w:ind w:firstLine="709"/>
        <w:jc w:val="both"/>
        <w:rPr>
          <w:rFonts w:ascii="Times New Roman" w:hAnsi="Times New Roman" w:cs="Times New Roman"/>
          <w:sz w:val="28"/>
          <w:szCs w:val="28"/>
        </w:rPr>
      </w:pPr>
    </w:p>
    <w:p w:rsidR="0043414F" w:rsidRPr="00CE3044" w:rsidRDefault="0043414F" w:rsidP="0043414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43414F" w:rsidRPr="00CE3044" w:rsidRDefault="0043414F" w:rsidP="0043414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43414F" w:rsidRPr="00CE3044" w:rsidRDefault="0043414F" w:rsidP="0043414F">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43414F" w:rsidRPr="00CE3044" w:rsidRDefault="0043414F" w:rsidP="0043414F">
      <w:pPr>
        <w:pStyle w:val="ConsPlusNonformat"/>
        <w:widowControl/>
        <w:jc w:val="both"/>
        <w:rPr>
          <w:rFonts w:ascii="Times New Roman" w:hAnsi="Times New Roman" w:cs="Times New Roman"/>
          <w:sz w:val="28"/>
          <w:szCs w:val="28"/>
        </w:rPr>
      </w:pPr>
    </w:p>
    <w:p w:rsidR="0043414F" w:rsidRPr="00CE3044" w:rsidRDefault="0043414F" w:rsidP="0043414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43414F" w:rsidRPr="00CE3044" w:rsidRDefault="0043414F" w:rsidP="0043414F">
      <w:pPr>
        <w:pStyle w:val="ConsPlusNonformat"/>
        <w:widowControl/>
        <w:jc w:val="both"/>
        <w:rPr>
          <w:rFonts w:ascii="Times New Roman" w:hAnsi="Times New Roman" w:cs="Times New Roman"/>
          <w:sz w:val="28"/>
          <w:szCs w:val="28"/>
        </w:rPr>
      </w:pPr>
    </w:p>
    <w:p w:rsidR="0043414F" w:rsidRPr="00CE3044" w:rsidRDefault="0043414F" w:rsidP="0043414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43414F" w:rsidRPr="00CE3044" w:rsidRDefault="0043414F" w:rsidP="0043414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43414F" w:rsidRPr="00CE3044" w:rsidRDefault="0043414F" w:rsidP="0043414F">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43414F" w:rsidRPr="00CE3044" w:rsidRDefault="0043414F" w:rsidP="0043414F">
      <w:pPr>
        <w:pStyle w:val="ConsPlusNonformat"/>
        <w:widowControl/>
        <w:jc w:val="both"/>
        <w:rPr>
          <w:rFonts w:ascii="Times New Roman" w:hAnsi="Times New Roman" w:cs="Times New Roman"/>
          <w:sz w:val="28"/>
          <w:szCs w:val="28"/>
        </w:rPr>
      </w:pPr>
    </w:p>
    <w:p w:rsidR="0043414F" w:rsidRPr="00CE3044" w:rsidRDefault="0043414F" w:rsidP="0043414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43414F" w:rsidRPr="00CE3044" w:rsidRDefault="0043414F" w:rsidP="0043414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43414F" w:rsidRPr="00CE3044" w:rsidRDefault="0043414F" w:rsidP="0043414F">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43414F" w:rsidRPr="00CE3044" w:rsidRDefault="0043414F" w:rsidP="0043414F">
      <w:pPr>
        <w:ind w:left="5103"/>
        <w:jc w:val="right"/>
        <w:rPr>
          <w:sz w:val="28"/>
          <w:szCs w:val="28"/>
        </w:rPr>
      </w:pPr>
    </w:p>
    <w:p w:rsidR="0043414F" w:rsidRPr="00CE3044" w:rsidRDefault="0043414F" w:rsidP="0043414F">
      <w:pPr>
        <w:pStyle w:val="ConsPlusNonformat"/>
        <w:widowControl/>
        <w:ind w:firstLine="709"/>
        <w:jc w:val="both"/>
        <w:rPr>
          <w:rFonts w:ascii="Times New Roman" w:hAnsi="Times New Roman"/>
          <w:sz w:val="28"/>
          <w:szCs w:val="28"/>
        </w:rPr>
      </w:pPr>
    </w:p>
    <w:p w:rsidR="0043414F" w:rsidRPr="00CE3044" w:rsidRDefault="0043414F" w:rsidP="0043414F">
      <w:pPr>
        <w:pStyle w:val="ConsPlusNonformat"/>
        <w:widowControl/>
        <w:ind w:firstLine="709"/>
        <w:jc w:val="both"/>
        <w:rPr>
          <w:rFonts w:ascii="Times New Roman" w:hAnsi="Times New Roman" w:cs="Times New Roman"/>
          <w:sz w:val="28"/>
          <w:szCs w:val="28"/>
        </w:rPr>
      </w:pPr>
    </w:p>
    <w:p w:rsidR="0043414F" w:rsidRPr="00CE3044" w:rsidRDefault="0043414F" w:rsidP="0043414F">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B14405" w:rsidRPr="00EF521A" w:rsidRDefault="00B14405" w:rsidP="00B14405"/>
    <w:p w:rsidR="00B14405" w:rsidRPr="005B1D79" w:rsidRDefault="00B14405" w:rsidP="00EC3768">
      <w:pPr>
        <w:jc w:val="right"/>
        <w:rPr>
          <w:sz w:val="28"/>
          <w:szCs w:val="28"/>
        </w:rPr>
      </w:pPr>
    </w:p>
    <w:p w:rsidR="005B1D79" w:rsidRDefault="005B1D79" w:rsidP="005B1D79">
      <w:pPr>
        <w:jc w:val="center"/>
        <w:rPr>
          <w:b/>
          <w:sz w:val="28"/>
          <w:szCs w:val="28"/>
        </w:rPr>
      </w:pPr>
    </w:p>
    <w:p w:rsidR="00980808" w:rsidRDefault="00980808" w:rsidP="00980808">
      <w:pPr>
        <w:pStyle w:val="ConsPlusNormal"/>
        <w:jc w:val="both"/>
        <w:rPr>
          <w:rFonts w:ascii="Times New Roman" w:hAnsi="Times New Roman" w:cs="Times New Roman"/>
          <w:sz w:val="28"/>
          <w:szCs w:val="28"/>
        </w:rPr>
      </w:pPr>
    </w:p>
    <w:sectPr w:rsidR="00980808" w:rsidSect="00010AA7">
      <w:footerReference w:type="default" r:id="rId16"/>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4BE" w:rsidRDefault="009764BE" w:rsidP="00010AA7">
      <w:r>
        <w:separator/>
      </w:r>
    </w:p>
  </w:endnote>
  <w:endnote w:type="continuationSeparator" w:id="1">
    <w:p w:rsidR="009764BE" w:rsidRDefault="009764BE" w:rsidP="00010AA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libri">
    <w:altName w:val="Century Gothic"/>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altName w:val="Letter Gothic"/>
    <w:panose1 w:val="02070309020205020404"/>
    <w:charset w:val="CC"/>
    <w:family w:val="modern"/>
    <w:pitch w:val="fixed"/>
    <w:sig w:usb0="E0002AFF" w:usb1="C0007843" w:usb2="00000009" w:usb3="00000000" w:csb0="000001FF" w:csb1="00000000"/>
  </w:font>
  <w:font w:name="PTSans-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5016"/>
      <w:showingPlcHdr/>
    </w:sdtPr>
    <w:sdtContent>
      <w:p w:rsidR="0074140B" w:rsidRDefault="00C425D8">
        <w:pPr>
          <w:pStyle w:val="af"/>
          <w:jc w:val="right"/>
        </w:pPr>
        <w:r>
          <w:t xml:space="preserve">     </w:t>
        </w:r>
      </w:p>
    </w:sdtContent>
  </w:sdt>
  <w:p w:rsidR="0074140B" w:rsidRDefault="007414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4BE" w:rsidRDefault="009764BE" w:rsidP="00010AA7">
      <w:r>
        <w:separator/>
      </w:r>
    </w:p>
  </w:footnote>
  <w:footnote w:type="continuationSeparator" w:id="1">
    <w:p w:rsidR="009764BE" w:rsidRDefault="009764BE" w:rsidP="00010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E28BC"/>
    <w:rsid w:val="00002840"/>
    <w:rsid w:val="00010AA7"/>
    <w:rsid w:val="00013D0D"/>
    <w:rsid w:val="0003330A"/>
    <w:rsid w:val="0006375B"/>
    <w:rsid w:val="0007115F"/>
    <w:rsid w:val="0007472D"/>
    <w:rsid w:val="00077FF9"/>
    <w:rsid w:val="0008306A"/>
    <w:rsid w:val="000856C2"/>
    <w:rsid w:val="000961E6"/>
    <w:rsid w:val="000A42AE"/>
    <w:rsid w:val="000A68AB"/>
    <w:rsid w:val="000B0450"/>
    <w:rsid w:val="000B4FF1"/>
    <w:rsid w:val="000C6F12"/>
    <w:rsid w:val="000F03C8"/>
    <w:rsid w:val="0010438B"/>
    <w:rsid w:val="00116DCE"/>
    <w:rsid w:val="001448DE"/>
    <w:rsid w:val="00147604"/>
    <w:rsid w:val="00152FD8"/>
    <w:rsid w:val="00174758"/>
    <w:rsid w:val="001852DA"/>
    <w:rsid w:val="00187EB4"/>
    <w:rsid w:val="00191663"/>
    <w:rsid w:val="00197759"/>
    <w:rsid w:val="001A414E"/>
    <w:rsid w:val="001B1E80"/>
    <w:rsid w:val="001C2BB4"/>
    <w:rsid w:val="001C3CF0"/>
    <w:rsid w:val="001C43DF"/>
    <w:rsid w:val="00204171"/>
    <w:rsid w:val="00223DFD"/>
    <w:rsid w:val="00224705"/>
    <w:rsid w:val="002268AB"/>
    <w:rsid w:val="002268EF"/>
    <w:rsid w:val="00230727"/>
    <w:rsid w:val="002915B5"/>
    <w:rsid w:val="002947D4"/>
    <w:rsid w:val="002D30DA"/>
    <w:rsid w:val="002E7F1A"/>
    <w:rsid w:val="002F0D2A"/>
    <w:rsid w:val="002F327B"/>
    <w:rsid w:val="002F38A3"/>
    <w:rsid w:val="002F4A7B"/>
    <w:rsid w:val="00306915"/>
    <w:rsid w:val="0033171B"/>
    <w:rsid w:val="0033295D"/>
    <w:rsid w:val="003409A2"/>
    <w:rsid w:val="00360440"/>
    <w:rsid w:val="0036572F"/>
    <w:rsid w:val="00367A34"/>
    <w:rsid w:val="00374640"/>
    <w:rsid w:val="00382A0F"/>
    <w:rsid w:val="003C2CD1"/>
    <w:rsid w:val="003D409A"/>
    <w:rsid w:val="003D4D1F"/>
    <w:rsid w:val="003F43F9"/>
    <w:rsid w:val="003F4A03"/>
    <w:rsid w:val="003F7283"/>
    <w:rsid w:val="0040099D"/>
    <w:rsid w:val="00403ECE"/>
    <w:rsid w:val="004047C4"/>
    <w:rsid w:val="00411FBC"/>
    <w:rsid w:val="00412F59"/>
    <w:rsid w:val="0043414F"/>
    <w:rsid w:val="00437B04"/>
    <w:rsid w:val="004450DE"/>
    <w:rsid w:val="0045269B"/>
    <w:rsid w:val="00470ADF"/>
    <w:rsid w:val="00471668"/>
    <w:rsid w:val="004736FB"/>
    <w:rsid w:val="00481359"/>
    <w:rsid w:val="00482C67"/>
    <w:rsid w:val="00491A6E"/>
    <w:rsid w:val="00492E72"/>
    <w:rsid w:val="004A5EEC"/>
    <w:rsid w:val="004A7289"/>
    <w:rsid w:val="004C1FD0"/>
    <w:rsid w:val="004C4F36"/>
    <w:rsid w:val="004C787A"/>
    <w:rsid w:val="004C7A83"/>
    <w:rsid w:val="004E11BF"/>
    <w:rsid w:val="004F27A1"/>
    <w:rsid w:val="004F5CE4"/>
    <w:rsid w:val="00504BB5"/>
    <w:rsid w:val="005153ED"/>
    <w:rsid w:val="00517A28"/>
    <w:rsid w:val="005234A7"/>
    <w:rsid w:val="00531B01"/>
    <w:rsid w:val="005327D6"/>
    <w:rsid w:val="00544D5B"/>
    <w:rsid w:val="00552B1C"/>
    <w:rsid w:val="00560857"/>
    <w:rsid w:val="00564BE0"/>
    <w:rsid w:val="005651D4"/>
    <w:rsid w:val="005714A9"/>
    <w:rsid w:val="005721AB"/>
    <w:rsid w:val="005A7A15"/>
    <w:rsid w:val="005B1D79"/>
    <w:rsid w:val="005B7707"/>
    <w:rsid w:val="005C0EC1"/>
    <w:rsid w:val="005D41B4"/>
    <w:rsid w:val="005E170A"/>
    <w:rsid w:val="005F331C"/>
    <w:rsid w:val="005F7706"/>
    <w:rsid w:val="00603882"/>
    <w:rsid w:val="00615906"/>
    <w:rsid w:val="00623CBF"/>
    <w:rsid w:val="00631425"/>
    <w:rsid w:val="006375A5"/>
    <w:rsid w:val="00640951"/>
    <w:rsid w:val="00642705"/>
    <w:rsid w:val="00645711"/>
    <w:rsid w:val="00650E54"/>
    <w:rsid w:val="00666D36"/>
    <w:rsid w:val="00672784"/>
    <w:rsid w:val="006979A5"/>
    <w:rsid w:val="006B1A56"/>
    <w:rsid w:val="006E06C1"/>
    <w:rsid w:val="006E0973"/>
    <w:rsid w:val="006E15B2"/>
    <w:rsid w:val="00717CD2"/>
    <w:rsid w:val="00723561"/>
    <w:rsid w:val="00730A00"/>
    <w:rsid w:val="00734714"/>
    <w:rsid w:val="0074140B"/>
    <w:rsid w:val="00754EB7"/>
    <w:rsid w:val="00767677"/>
    <w:rsid w:val="00777EAF"/>
    <w:rsid w:val="00783346"/>
    <w:rsid w:val="007C1D9D"/>
    <w:rsid w:val="007D2AF5"/>
    <w:rsid w:val="007F4FB1"/>
    <w:rsid w:val="007F6E10"/>
    <w:rsid w:val="007F7113"/>
    <w:rsid w:val="0080346E"/>
    <w:rsid w:val="00804E33"/>
    <w:rsid w:val="0080640C"/>
    <w:rsid w:val="00826BAC"/>
    <w:rsid w:val="00832421"/>
    <w:rsid w:val="00833410"/>
    <w:rsid w:val="0083381A"/>
    <w:rsid w:val="0085081F"/>
    <w:rsid w:val="00852DFF"/>
    <w:rsid w:val="00855FBD"/>
    <w:rsid w:val="008660AD"/>
    <w:rsid w:val="0087352B"/>
    <w:rsid w:val="00874329"/>
    <w:rsid w:val="00876E40"/>
    <w:rsid w:val="00886546"/>
    <w:rsid w:val="0089036C"/>
    <w:rsid w:val="008A08DE"/>
    <w:rsid w:val="008B17BC"/>
    <w:rsid w:val="008D0A09"/>
    <w:rsid w:val="008D4B37"/>
    <w:rsid w:val="008D5D7D"/>
    <w:rsid w:val="008E184A"/>
    <w:rsid w:val="008E375E"/>
    <w:rsid w:val="008F118E"/>
    <w:rsid w:val="008F169A"/>
    <w:rsid w:val="00903361"/>
    <w:rsid w:val="0090643F"/>
    <w:rsid w:val="0091018E"/>
    <w:rsid w:val="0091529F"/>
    <w:rsid w:val="00955116"/>
    <w:rsid w:val="009764BE"/>
    <w:rsid w:val="00980808"/>
    <w:rsid w:val="009812E3"/>
    <w:rsid w:val="009A00D9"/>
    <w:rsid w:val="009C684B"/>
    <w:rsid w:val="009D7397"/>
    <w:rsid w:val="009E07DE"/>
    <w:rsid w:val="009F287E"/>
    <w:rsid w:val="00A0607C"/>
    <w:rsid w:val="00A11D98"/>
    <w:rsid w:val="00A228F6"/>
    <w:rsid w:val="00A44033"/>
    <w:rsid w:val="00A55A7B"/>
    <w:rsid w:val="00A574C7"/>
    <w:rsid w:val="00A73E86"/>
    <w:rsid w:val="00A96CB4"/>
    <w:rsid w:val="00AA5691"/>
    <w:rsid w:val="00AA597C"/>
    <w:rsid w:val="00AC22BF"/>
    <w:rsid w:val="00AC31F9"/>
    <w:rsid w:val="00AC6ED5"/>
    <w:rsid w:val="00AD59ED"/>
    <w:rsid w:val="00AE2D43"/>
    <w:rsid w:val="00AF7AAF"/>
    <w:rsid w:val="00B14405"/>
    <w:rsid w:val="00B1553F"/>
    <w:rsid w:val="00B20456"/>
    <w:rsid w:val="00B33D9F"/>
    <w:rsid w:val="00B50270"/>
    <w:rsid w:val="00B512CB"/>
    <w:rsid w:val="00B75733"/>
    <w:rsid w:val="00B80EFA"/>
    <w:rsid w:val="00B91761"/>
    <w:rsid w:val="00BB624C"/>
    <w:rsid w:val="00BB78CA"/>
    <w:rsid w:val="00BC1EFE"/>
    <w:rsid w:val="00BD3802"/>
    <w:rsid w:val="00BD3D3D"/>
    <w:rsid w:val="00BD51E7"/>
    <w:rsid w:val="00BF5FCD"/>
    <w:rsid w:val="00C13067"/>
    <w:rsid w:val="00C15D4F"/>
    <w:rsid w:val="00C1615E"/>
    <w:rsid w:val="00C425D8"/>
    <w:rsid w:val="00C538B4"/>
    <w:rsid w:val="00C57DEB"/>
    <w:rsid w:val="00C7312A"/>
    <w:rsid w:val="00C755CB"/>
    <w:rsid w:val="00C764DE"/>
    <w:rsid w:val="00C77696"/>
    <w:rsid w:val="00C800A5"/>
    <w:rsid w:val="00CB2C9A"/>
    <w:rsid w:val="00CE3D79"/>
    <w:rsid w:val="00CF1B97"/>
    <w:rsid w:val="00D0153B"/>
    <w:rsid w:val="00D25869"/>
    <w:rsid w:val="00D34025"/>
    <w:rsid w:val="00D37834"/>
    <w:rsid w:val="00D5008E"/>
    <w:rsid w:val="00D502DA"/>
    <w:rsid w:val="00D52562"/>
    <w:rsid w:val="00D561AB"/>
    <w:rsid w:val="00D60AAB"/>
    <w:rsid w:val="00D67021"/>
    <w:rsid w:val="00DA45FC"/>
    <w:rsid w:val="00DA65B5"/>
    <w:rsid w:val="00DE28BC"/>
    <w:rsid w:val="00E00B23"/>
    <w:rsid w:val="00E03B6B"/>
    <w:rsid w:val="00E05A39"/>
    <w:rsid w:val="00E17081"/>
    <w:rsid w:val="00E17BA2"/>
    <w:rsid w:val="00E27BA8"/>
    <w:rsid w:val="00E5109A"/>
    <w:rsid w:val="00E55C92"/>
    <w:rsid w:val="00E573E0"/>
    <w:rsid w:val="00E6121E"/>
    <w:rsid w:val="00E65B58"/>
    <w:rsid w:val="00E70C6C"/>
    <w:rsid w:val="00E906C1"/>
    <w:rsid w:val="00EC03F0"/>
    <w:rsid w:val="00EC3768"/>
    <w:rsid w:val="00EC3974"/>
    <w:rsid w:val="00EC6D30"/>
    <w:rsid w:val="00EE2BFB"/>
    <w:rsid w:val="00EE4716"/>
    <w:rsid w:val="00F003F0"/>
    <w:rsid w:val="00F27227"/>
    <w:rsid w:val="00F404A8"/>
    <w:rsid w:val="00F4063F"/>
    <w:rsid w:val="00F60C2C"/>
    <w:rsid w:val="00F61B36"/>
    <w:rsid w:val="00F66B86"/>
    <w:rsid w:val="00FA741C"/>
    <w:rsid w:val="00FB28E8"/>
    <w:rsid w:val="00FB403B"/>
    <w:rsid w:val="00FB7471"/>
    <w:rsid w:val="00FB7F76"/>
    <w:rsid w:val="00FC3408"/>
    <w:rsid w:val="00FE15B7"/>
    <w:rsid w:val="00FF1E3E"/>
    <w:rsid w:val="00FF2D46"/>
    <w:rsid w:val="00FF5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12" type="connector" idref="#AutoShape 42"/>
        <o:r id="V:Rule13" type="connector" idref="#AutoShape 48"/>
        <o:r id="V:Rule14" type="connector" idref="#AutoShape 43"/>
        <o:r id="V:Rule15" type="connector" idref="#AutoShape 44"/>
        <o:r id="V:Rule16" type="connector" idref="#AutoShape 46"/>
        <o:r id="V:Rule17" type="connector" idref="#AutoShape 36"/>
        <o:r id="V:Rule18" type="connector" idref="#AutoShape 33"/>
        <o:r id="V:Rule19" type="connector" idref="#AutoShape 45"/>
        <o:r id="V:Rule20" type="connector" idref="#AutoShape 41"/>
        <o:r id="V:Rule21" type="connector" idref="#AutoShape 32"/>
        <o:r id="V:Rule22"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28BC"/>
    <w:rPr>
      <w:sz w:val="24"/>
      <w:szCs w:val="24"/>
    </w:rPr>
  </w:style>
  <w:style w:type="paragraph" w:styleId="10">
    <w:name w:val="heading 1"/>
    <w:basedOn w:val="a"/>
    <w:next w:val="a"/>
    <w:link w:val="11"/>
    <w:uiPriority w:val="99"/>
    <w:qFormat/>
    <w:rsid w:val="00623CBF"/>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rsid w:val="00B144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15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FF2D46"/>
    <w:pPr>
      <w:ind w:left="720"/>
      <w:contextualSpacing/>
    </w:pPr>
  </w:style>
  <w:style w:type="character" w:styleId="a5">
    <w:name w:val="Placeholder Text"/>
    <w:basedOn w:val="a0"/>
    <w:uiPriority w:val="99"/>
    <w:semiHidden/>
    <w:rsid w:val="00E05A39"/>
    <w:rPr>
      <w:color w:val="808080"/>
    </w:rPr>
  </w:style>
  <w:style w:type="paragraph" w:styleId="a6">
    <w:name w:val="Balloon Text"/>
    <w:basedOn w:val="a"/>
    <w:link w:val="a7"/>
    <w:rsid w:val="00E05A39"/>
    <w:rPr>
      <w:rFonts w:ascii="Tahoma" w:hAnsi="Tahoma" w:cs="Tahoma"/>
      <w:sz w:val="16"/>
      <w:szCs w:val="16"/>
    </w:rPr>
  </w:style>
  <w:style w:type="character" w:customStyle="1" w:styleId="a7">
    <w:name w:val="Текст выноски Знак"/>
    <w:basedOn w:val="a0"/>
    <w:link w:val="a6"/>
    <w:rsid w:val="00E05A39"/>
    <w:rPr>
      <w:rFonts w:ascii="Tahoma" w:hAnsi="Tahoma" w:cs="Tahoma"/>
      <w:sz w:val="16"/>
      <w:szCs w:val="16"/>
    </w:rPr>
  </w:style>
  <w:style w:type="paragraph" w:styleId="a8">
    <w:name w:val="No Spacing"/>
    <w:uiPriority w:val="1"/>
    <w:qFormat/>
    <w:rsid w:val="0010438B"/>
    <w:rPr>
      <w:rFonts w:ascii="Calibri" w:eastAsia="Calibri" w:hAnsi="Calibri"/>
      <w:sz w:val="22"/>
      <w:szCs w:val="22"/>
      <w:lang w:eastAsia="en-US"/>
    </w:rPr>
  </w:style>
  <w:style w:type="character" w:customStyle="1" w:styleId="FontStyle15">
    <w:name w:val="Font Style15"/>
    <w:rsid w:val="0010438B"/>
    <w:rPr>
      <w:rFonts w:ascii="Times New Roman" w:hAnsi="Times New Roman" w:cs="Times New Roman" w:hint="default"/>
      <w:b/>
      <w:bCs/>
      <w:sz w:val="20"/>
      <w:szCs w:val="20"/>
    </w:rPr>
  </w:style>
  <w:style w:type="paragraph" w:customStyle="1" w:styleId="Style8">
    <w:name w:val="Style8"/>
    <w:basedOn w:val="a"/>
    <w:rsid w:val="0010438B"/>
    <w:pPr>
      <w:widowControl w:val="0"/>
      <w:autoSpaceDE w:val="0"/>
      <w:autoSpaceDN w:val="0"/>
      <w:adjustRightInd w:val="0"/>
      <w:spacing w:line="278" w:lineRule="exact"/>
      <w:jc w:val="both"/>
    </w:pPr>
    <w:rPr>
      <w:rFonts w:ascii="Century Gothic" w:hAnsi="Century Gothic"/>
    </w:rPr>
  </w:style>
  <w:style w:type="character" w:customStyle="1" w:styleId="FontStyle16">
    <w:name w:val="Font Style16"/>
    <w:rsid w:val="0010438B"/>
    <w:rPr>
      <w:rFonts w:ascii="Times New Roman" w:hAnsi="Times New Roman" w:cs="Times New Roman" w:hint="default"/>
      <w:sz w:val="22"/>
      <w:szCs w:val="22"/>
    </w:rPr>
  </w:style>
  <w:style w:type="paragraph" w:customStyle="1" w:styleId="Default">
    <w:name w:val="Default"/>
    <w:uiPriority w:val="99"/>
    <w:rsid w:val="0010438B"/>
    <w:pPr>
      <w:autoSpaceDE w:val="0"/>
      <w:autoSpaceDN w:val="0"/>
      <w:adjustRightInd w:val="0"/>
    </w:pPr>
    <w:rPr>
      <w:color w:val="000000"/>
      <w:sz w:val="24"/>
      <w:szCs w:val="24"/>
    </w:rPr>
  </w:style>
  <w:style w:type="paragraph" w:customStyle="1" w:styleId="ConsPlusTitle">
    <w:name w:val="ConsPlusTitle"/>
    <w:uiPriority w:val="99"/>
    <w:rsid w:val="00BD51E7"/>
    <w:pPr>
      <w:widowControl w:val="0"/>
      <w:autoSpaceDE w:val="0"/>
      <w:autoSpaceDN w:val="0"/>
    </w:pPr>
    <w:rPr>
      <w:rFonts w:ascii="Arial Unicode MS" w:hAnsi="Arial Unicode MS" w:cs="Arial Unicode MS"/>
      <w:b/>
      <w:sz w:val="24"/>
    </w:rPr>
  </w:style>
  <w:style w:type="character" w:styleId="a9">
    <w:name w:val="Strong"/>
    <w:basedOn w:val="a0"/>
    <w:uiPriority w:val="22"/>
    <w:qFormat/>
    <w:rsid w:val="00BD51E7"/>
    <w:rPr>
      <w:b/>
      <w:bCs/>
    </w:rPr>
  </w:style>
  <w:style w:type="paragraph" w:customStyle="1" w:styleId="ConsPlusNormal">
    <w:name w:val="ConsPlusNormal"/>
    <w:uiPriority w:val="99"/>
    <w:rsid w:val="00980808"/>
    <w:pPr>
      <w:widowControl w:val="0"/>
      <w:autoSpaceDE w:val="0"/>
      <w:autoSpaceDN w:val="0"/>
    </w:pPr>
    <w:rPr>
      <w:rFonts w:ascii="Arial Unicode MS" w:hAnsi="Arial Unicode MS" w:cs="Arial Unicode MS"/>
      <w:sz w:val="24"/>
    </w:rPr>
  </w:style>
  <w:style w:type="paragraph" w:customStyle="1" w:styleId="ConsPlusNonformat">
    <w:name w:val="ConsPlusNonformat"/>
    <w:uiPriority w:val="99"/>
    <w:rsid w:val="00980808"/>
    <w:pPr>
      <w:widowControl w:val="0"/>
      <w:autoSpaceDE w:val="0"/>
      <w:autoSpaceDN w:val="0"/>
    </w:pPr>
    <w:rPr>
      <w:rFonts w:ascii="Courier New" w:hAnsi="Courier New" w:cs="Courier New"/>
    </w:rPr>
  </w:style>
  <w:style w:type="paragraph" w:styleId="HTML">
    <w:name w:val="HTML Preformatted"/>
    <w:basedOn w:val="a"/>
    <w:link w:val="HTML0"/>
    <w:rsid w:val="005B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pPr>
    <w:rPr>
      <w:rFonts w:ascii="Courier New" w:hAnsi="Courier New" w:cs="Courier New"/>
      <w:sz w:val="20"/>
      <w:szCs w:val="20"/>
    </w:rPr>
  </w:style>
  <w:style w:type="character" w:customStyle="1" w:styleId="HTML0">
    <w:name w:val="Стандартный HTML Знак"/>
    <w:basedOn w:val="a0"/>
    <w:link w:val="HTML"/>
    <w:rsid w:val="005B1D79"/>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B1D79"/>
    <w:pPr>
      <w:spacing w:before="100" w:beforeAutospacing="1" w:after="100" w:afterAutospacing="1" w:line="276" w:lineRule="auto"/>
      <w:ind w:firstLine="1134"/>
      <w:jc w:val="both"/>
    </w:pPr>
    <w:rPr>
      <w:rFonts w:ascii="Tahoma" w:hAnsi="Tahoma"/>
      <w:sz w:val="20"/>
      <w:szCs w:val="20"/>
      <w:lang w:val="en-US" w:eastAsia="en-US"/>
    </w:rPr>
  </w:style>
  <w:style w:type="character" w:styleId="aa">
    <w:name w:val="Hyperlink"/>
    <w:basedOn w:val="a0"/>
    <w:uiPriority w:val="99"/>
    <w:rsid w:val="005B1D79"/>
    <w:rPr>
      <w:color w:val="0000FF"/>
      <w:u w:val="single"/>
    </w:rPr>
  </w:style>
  <w:style w:type="paragraph" w:customStyle="1" w:styleId="rteleft">
    <w:name w:val="rteleft"/>
    <w:basedOn w:val="a"/>
    <w:rsid w:val="005B1D79"/>
    <w:pPr>
      <w:spacing w:before="100" w:beforeAutospacing="1" w:after="100" w:afterAutospacing="1"/>
      <w:ind w:firstLine="1134"/>
      <w:jc w:val="both"/>
    </w:pPr>
  </w:style>
  <w:style w:type="paragraph" w:styleId="ab">
    <w:name w:val="Body Text Indent"/>
    <w:basedOn w:val="a"/>
    <w:link w:val="ac"/>
    <w:rsid w:val="005B1D79"/>
    <w:pPr>
      <w:ind w:firstLine="540"/>
      <w:jc w:val="both"/>
    </w:pPr>
  </w:style>
  <w:style w:type="character" w:customStyle="1" w:styleId="ac">
    <w:name w:val="Основной текст с отступом Знак"/>
    <w:basedOn w:val="a0"/>
    <w:link w:val="ab"/>
    <w:rsid w:val="005B1D79"/>
    <w:rPr>
      <w:sz w:val="24"/>
      <w:szCs w:val="24"/>
    </w:rPr>
  </w:style>
  <w:style w:type="paragraph" w:styleId="ad">
    <w:name w:val="header"/>
    <w:basedOn w:val="a"/>
    <w:link w:val="ae"/>
    <w:uiPriority w:val="99"/>
    <w:rsid w:val="005B1D79"/>
    <w:pPr>
      <w:tabs>
        <w:tab w:val="center" w:pos="4677"/>
        <w:tab w:val="right" w:pos="9355"/>
      </w:tabs>
    </w:pPr>
  </w:style>
  <w:style w:type="character" w:customStyle="1" w:styleId="ae">
    <w:name w:val="Верхний колонтитул Знак"/>
    <w:basedOn w:val="a0"/>
    <w:link w:val="ad"/>
    <w:uiPriority w:val="99"/>
    <w:rsid w:val="005B1D79"/>
    <w:rPr>
      <w:sz w:val="24"/>
      <w:szCs w:val="24"/>
    </w:rPr>
  </w:style>
  <w:style w:type="character" w:customStyle="1" w:styleId="11">
    <w:name w:val="Заголовок 1 Знак"/>
    <w:basedOn w:val="a0"/>
    <w:link w:val="10"/>
    <w:uiPriority w:val="99"/>
    <w:rsid w:val="00623CBF"/>
    <w:rPr>
      <w:rFonts w:ascii="Arial" w:hAnsi="Arial" w:cs="Arial"/>
      <w:b/>
      <w:bCs/>
      <w:color w:val="26282F"/>
      <w:sz w:val="24"/>
      <w:szCs w:val="24"/>
    </w:rPr>
  </w:style>
  <w:style w:type="character" w:customStyle="1" w:styleId="blk">
    <w:name w:val="blk"/>
    <w:basedOn w:val="a0"/>
    <w:rsid w:val="00754EB7"/>
  </w:style>
  <w:style w:type="character" w:customStyle="1" w:styleId="apple-converted-space">
    <w:name w:val="apple-converted-space"/>
    <w:basedOn w:val="a0"/>
    <w:rsid w:val="00754EB7"/>
  </w:style>
  <w:style w:type="paragraph" w:styleId="af">
    <w:name w:val="footer"/>
    <w:basedOn w:val="a"/>
    <w:link w:val="af0"/>
    <w:uiPriority w:val="99"/>
    <w:rsid w:val="00010AA7"/>
    <w:pPr>
      <w:tabs>
        <w:tab w:val="center" w:pos="4677"/>
        <w:tab w:val="right" w:pos="9355"/>
      </w:tabs>
    </w:pPr>
  </w:style>
  <w:style w:type="character" w:customStyle="1" w:styleId="af0">
    <w:name w:val="Нижний колонтитул Знак"/>
    <w:basedOn w:val="a0"/>
    <w:link w:val="af"/>
    <w:uiPriority w:val="99"/>
    <w:rsid w:val="00010AA7"/>
    <w:rPr>
      <w:sz w:val="24"/>
      <w:szCs w:val="24"/>
    </w:rPr>
  </w:style>
  <w:style w:type="character" w:customStyle="1" w:styleId="20">
    <w:name w:val="Заголовок 2 Знак"/>
    <w:basedOn w:val="a0"/>
    <w:link w:val="2"/>
    <w:semiHidden/>
    <w:rsid w:val="00B14405"/>
    <w:rPr>
      <w:rFonts w:asciiTheme="majorHAnsi" w:eastAsiaTheme="majorEastAsia" w:hAnsiTheme="majorHAnsi" w:cstheme="majorBidi"/>
      <w:b/>
      <w:bCs/>
      <w:color w:val="4F81BD" w:themeColor="accent1"/>
      <w:sz w:val="26"/>
      <w:szCs w:val="26"/>
    </w:rPr>
  </w:style>
  <w:style w:type="paragraph" w:styleId="af1">
    <w:name w:val="Normal (Web)"/>
    <w:basedOn w:val="a"/>
    <w:uiPriority w:val="99"/>
    <w:rsid w:val="00B14405"/>
    <w:pPr>
      <w:spacing w:before="100" w:beforeAutospacing="1" w:after="100" w:afterAutospacing="1"/>
    </w:pPr>
  </w:style>
  <w:style w:type="character" w:customStyle="1" w:styleId="af2">
    <w:name w:val="Гипертекстовая ссылка"/>
    <w:basedOn w:val="a0"/>
    <w:uiPriority w:val="99"/>
    <w:rsid w:val="00B14405"/>
    <w:rPr>
      <w:rFonts w:cs="Times New Roman"/>
      <w:color w:val="008000"/>
    </w:rPr>
  </w:style>
  <w:style w:type="character" w:customStyle="1" w:styleId="af3">
    <w:name w:val="Цветовое выделение"/>
    <w:uiPriority w:val="99"/>
    <w:rsid w:val="00B14405"/>
    <w:rPr>
      <w:b/>
      <w:color w:val="000080"/>
    </w:rPr>
  </w:style>
  <w:style w:type="paragraph" w:customStyle="1" w:styleId="ConsPlusCell">
    <w:name w:val="ConsPlusCell"/>
    <w:rsid w:val="00B14405"/>
    <w:pPr>
      <w:widowControl w:val="0"/>
      <w:autoSpaceDE w:val="0"/>
      <w:autoSpaceDN w:val="0"/>
      <w:adjustRightInd w:val="0"/>
    </w:pPr>
    <w:rPr>
      <w:rFonts w:ascii="Arial" w:hAnsi="Arial" w:cs="Arial"/>
    </w:rPr>
  </w:style>
  <w:style w:type="paragraph" w:customStyle="1" w:styleId="12">
    <w:name w:val="Абзац списка1"/>
    <w:basedOn w:val="a"/>
    <w:rsid w:val="00B14405"/>
    <w:pPr>
      <w:ind w:left="720"/>
      <w:contextualSpacing/>
    </w:pPr>
  </w:style>
  <w:style w:type="paragraph" w:customStyle="1" w:styleId="ConsNormal">
    <w:name w:val="ConsNormal"/>
    <w:uiPriority w:val="99"/>
    <w:rsid w:val="0043414F"/>
    <w:pPr>
      <w:widowControl w:val="0"/>
      <w:autoSpaceDE w:val="0"/>
      <w:autoSpaceDN w:val="0"/>
      <w:adjustRightInd w:val="0"/>
      <w:ind w:right="19772" w:firstLine="720"/>
    </w:pPr>
    <w:rPr>
      <w:rFonts w:ascii="Arial" w:hAnsi="Arial" w:cs="Arial"/>
    </w:rPr>
  </w:style>
  <w:style w:type="paragraph" w:styleId="af4">
    <w:name w:val="Title"/>
    <w:basedOn w:val="a"/>
    <w:link w:val="af5"/>
    <w:uiPriority w:val="99"/>
    <w:qFormat/>
    <w:rsid w:val="0043414F"/>
    <w:pPr>
      <w:jc w:val="center"/>
    </w:pPr>
    <w:rPr>
      <w:rFonts w:ascii="Calibri" w:hAnsi="Calibri"/>
      <w:sz w:val="28"/>
      <w:szCs w:val="28"/>
    </w:rPr>
  </w:style>
  <w:style w:type="character" w:customStyle="1" w:styleId="af5">
    <w:name w:val="Название Знак"/>
    <w:basedOn w:val="a0"/>
    <w:link w:val="af4"/>
    <w:uiPriority w:val="99"/>
    <w:rsid w:val="0043414F"/>
    <w:rPr>
      <w:rFonts w:ascii="Calibri" w:hAnsi="Calibri"/>
      <w:sz w:val="28"/>
      <w:szCs w:val="28"/>
    </w:rPr>
  </w:style>
  <w:style w:type="paragraph" w:customStyle="1" w:styleId="af6">
    <w:name w:val="Комментарий"/>
    <w:basedOn w:val="a"/>
    <w:next w:val="a"/>
    <w:uiPriority w:val="99"/>
    <w:rsid w:val="0043414F"/>
    <w:pPr>
      <w:widowControl w:val="0"/>
      <w:autoSpaceDE w:val="0"/>
      <w:autoSpaceDN w:val="0"/>
      <w:adjustRightInd w:val="0"/>
      <w:spacing w:before="75"/>
      <w:jc w:val="both"/>
    </w:pPr>
    <w:rPr>
      <w:rFonts w:ascii="Arial" w:hAnsi="Arial" w:cs="Arial"/>
      <w:i/>
      <w:iCs/>
      <w:color w:val="800080"/>
    </w:rPr>
  </w:style>
  <w:style w:type="paragraph" w:customStyle="1" w:styleId="af7">
    <w:name w:val="Таблицы (моноширинный)"/>
    <w:basedOn w:val="a"/>
    <w:next w:val="a"/>
    <w:uiPriority w:val="99"/>
    <w:rsid w:val="0043414F"/>
    <w:pPr>
      <w:widowControl w:val="0"/>
      <w:autoSpaceDE w:val="0"/>
      <w:autoSpaceDN w:val="0"/>
      <w:adjustRightInd w:val="0"/>
      <w:jc w:val="both"/>
    </w:pPr>
    <w:rPr>
      <w:rFonts w:ascii="Courier New" w:hAnsi="Courier New" w:cs="Courier New"/>
    </w:rPr>
  </w:style>
  <w:style w:type="paragraph" w:customStyle="1" w:styleId="ConsTitle">
    <w:name w:val="ConsTitle"/>
    <w:uiPriority w:val="99"/>
    <w:rsid w:val="0043414F"/>
    <w:pPr>
      <w:widowControl w:val="0"/>
      <w:autoSpaceDE w:val="0"/>
      <w:autoSpaceDN w:val="0"/>
      <w:adjustRightInd w:val="0"/>
      <w:ind w:right="19772"/>
    </w:pPr>
    <w:rPr>
      <w:rFonts w:ascii="Arial" w:hAnsi="Arial" w:cs="Arial"/>
      <w:b/>
      <w:bCs/>
      <w:sz w:val="16"/>
      <w:szCs w:val="16"/>
    </w:rPr>
  </w:style>
  <w:style w:type="paragraph" w:customStyle="1" w:styleId="1">
    <w:name w:val="нум список 1"/>
    <w:basedOn w:val="a"/>
    <w:uiPriority w:val="99"/>
    <w:rsid w:val="0043414F"/>
    <w:pPr>
      <w:numPr>
        <w:numId w:val="1"/>
      </w:numPr>
      <w:spacing w:before="120" w:after="120"/>
      <w:jc w:val="both"/>
    </w:pPr>
    <w:rPr>
      <w:rFonts w:ascii="Arial" w:hAnsi="Arial" w:cs="Arial"/>
      <w:lang w:eastAsia="ar-SA"/>
    </w:rPr>
  </w:style>
  <w:style w:type="paragraph" w:customStyle="1" w:styleId="af8">
    <w:name w:val="Прижатый влево"/>
    <w:basedOn w:val="a"/>
    <w:next w:val="a"/>
    <w:uiPriority w:val="99"/>
    <w:rsid w:val="0043414F"/>
    <w:pPr>
      <w:widowControl w:val="0"/>
      <w:autoSpaceDE w:val="0"/>
      <w:autoSpaceDN w:val="0"/>
      <w:adjustRightInd w:val="0"/>
    </w:pPr>
    <w:rPr>
      <w:rFonts w:ascii="Arial" w:hAnsi="Arial" w:cs="Arial"/>
    </w:rPr>
  </w:style>
  <w:style w:type="paragraph" w:styleId="af9">
    <w:name w:val="footnote text"/>
    <w:basedOn w:val="a"/>
    <w:link w:val="afa"/>
    <w:uiPriority w:val="99"/>
    <w:rsid w:val="0043414F"/>
    <w:rPr>
      <w:rFonts w:ascii="Calibri" w:hAnsi="Calibri"/>
      <w:sz w:val="20"/>
      <w:szCs w:val="20"/>
    </w:rPr>
  </w:style>
  <w:style w:type="character" w:customStyle="1" w:styleId="afa">
    <w:name w:val="Текст сноски Знак"/>
    <w:basedOn w:val="a0"/>
    <w:link w:val="af9"/>
    <w:uiPriority w:val="99"/>
    <w:rsid w:val="0043414F"/>
    <w:rPr>
      <w:rFonts w:ascii="Calibri" w:hAnsi="Calibri"/>
    </w:rPr>
  </w:style>
  <w:style w:type="character" w:customStyle="1" w:styleId="afb">
    <w:name w:val="Заголовок чужого сообщения"/>
    <w:basedOn w:val="af3"/>
    <w:uiPriority w:val="99"/>
    <w:rsid w:val="0043414F"/>
    <w:rPr>
      <w:rFonts w:cs="Times New Roman"/>
      <w:bCs/>
      <w:color w:val="FF0000"/>
    </w:rPr>
  </w:style>
  <w:style w:type="character" w:customStyle="1" w:styleId="afc">
    <w:name w:val="Мой текст Знак"/>
    <w:link w:val="afd"/>
    <w:uiPriority w:val="99"/>
    <w:locked/>
    <w:rsid w:val="0043414F"/>
    <w:rPr>
      <w:sz w:val="28"/>
    </w:rPr>
  </w:style>
  <w:style w:type="paragraph" w:customStyle="1" w:styleId="afd">
    <w:name w:val="Мой текст"/>
    <w:basedOn w:val="a"/>
    <w:link w:val="afc"/>
    <w:uiPriority w:val="99"/>
    <w:rsid w:val="0043414F"/>
    <w:pPr>
      <w:tabs>
        <w:tab w:val="left" w:pos="709"/>
        <w:tab w:val="left" w:pos="3261"/>
      </w:tabs>
      <w:spacing w:line="360" w:lineRule="auto"/>
      <w:ind w:firstLine="709"/>
      <w:jc w:val="both"/>
    </w:pPr>
    <w:rPr>
      <w:sz w:val="28"/>
      <w:szCs w:val="20"/>
    </w:rPr>
  </w:style>
</w:styles>
</file>

<file path=word/webSettings.xml><?xml version="1.0" encoding="utf-8"?>
<w:webSettings xmlns:r="http://schemas.openxmlformats.org/officeDocument/2006/relationships" xmlns:w="http://schemas.openxmlformats.org/wordprocessingml/2006/main">
  <w:divs>
    <w:div w:id="494688212">
      <w:bodyDiv w:val="1"/>
      <w:marLeft w:val="0"/>
      <w:marRight w:val="0"/>
      <w:marTop w:val="0"/>
      <w:marBottom w:val="0"/>
      <w:divBdr>
        <w:top w:val="none" w:sz="0" w:space="0" w:color="auto"/>
        <w:left w:val="none" w:sz="0" w:space="0" w:color="auto"/>
        <w:bottom w:val="none" w:sz="0" w:space="0" w:color="auto"/>
        <w:right w:val="none" w:sz="0" w:space="0" w:color="auto"/>
      </w:divBdr>
      <w:divsChild>
        <w:div w:id="905727953">
          <w:marLeft w:val="0"/>
          <w:marRight w:val="0"/>
          <w:marTop w:val="120"/>
          <w:marBottom w:val="0"/>
          <w:divBdr>
            <w:top w:val="none" w:sz="0" w:space="0" w:color="auto"/>
            <w:left w:val="none" w:sz="0" w:space="0" w:color="auto"/>
            <w:bottom w:val="none" w:sz="0" w:space="0" w:color="auto"/>
            <w:right w:val="none" w:sz="0" w:space="0" w:color="auto"/>
          </w:divBdr>
        </w:div>
        <w:div w:id="367071434">
          <w:marLeft w:val="0"/>
          <w:marRight w:val="0"/>
          <w:marTop w:val="120"/>
          <w:marBottom w:val="0"/>
          <w:divBdr>
            <w:top w:val="none" w:sz="0" w:space="0" w:color="auto"/>
            <w:left w:val="none" w:sz="0" w:space="0" w:color="auto"/>
            <w:bottom w:val="none" w:sz="0" w:space="0" w:color="auto"/>
            <w:right w:val="none" w:sz="0" w:space="0" w:color="auto"/>
          </w:divBdr>
        </w:div>
      </w:divsChild>
    </w:div>
    <w:div w:id="1795438305">
      <w:bodyDiv w:val="1"/>
      <w:marLeft w:val="0"/>
      <w:marRight w:val="0"/>
      <w:marTop w:val="0"/>
      <w:marBottom w:val="0"/>
      <w:divBdr>
        <w:top w:val="none" w:sz="0" w:space="0" w:color="auto"/>
        <w:left w:val="none" w:sz="0" w:space="0" w:color="auto"/>
        <w:bottom w:val="none" w:sz="0" w:space="0" w:color="auto"/>
        <w:right w:val="none" w:sz="0" w:space="0" w:color="auto"/>
      </w:divBdr>
      <w:divsChild>
        <w:div w:id="1390229817">
          <w:marLeft w:val="0"/>
          <w:marRight w:val="0"/>
          <w:marTop w:val="120"/>
          <w:marBottom w:val="0"/>
          <w:divBdr>
            <w:top w:val="none" w:sz="0" w:space="0" w:color="auto"/>
            <w:left w:val="none" w:sz="0" w:space="0" w:color="auto"/>
            <w:bottom w:val="none" w:sz="0" w:space="0" w:color="auto"/>
            <w:right w:val="none" w:sz="0" w:space="0" w:color="auto"/>
          </w:divBdr>
        </w:div>
        <w:div w:id="1295021354">
          <w:marLeft w:val="0"/>
          <w:marRight w:val="0"/>
          <w:marTop w:val="120"/>
          <w:marBottom w:val="0"/>
          <w:divBdr>
            <w:top w:val="none" w:sz="0" w:space="0" w:color="auto"/>
            <w:left w:val="none" w:sz="0" w:space="0" w:color="auto"/>
            <w:bottom w:val="none" w:sz="0" w:space="0" w:color="auto"/>
            <w:right w:val="none" w:sz="0" w:space="0" w:color="auto"/>
          </w:divBdr>
        </w:div>
        <w:div w:id="117066497">
          <w:marLeft w:val="0"/>
          <w:marRight w:val="0"/>
          <w:marTop w:val="120"/>
          <w:marBottom w:val="0"/>
          <w:divBdr>
            <w:top w:val="none" w:sz="0" w:space="0" w:color="auto"/>
            <w:left w:val="none" w:sz="0" w:space="0" w:color="auto"/>
            <w:bottom w:val="none" w:sz="0" w:space="0" w:color="auto"/>
            <w:right w:val="none" w:sz="0" w:space="0" w:color="auto"/>
          </w:divBdr>
        </w:div>
        <w:div w:id="308285516">
          <w:marLeft w:val="0"/>
          <w:marRight w:val="0"/>
          <w:marTop w:val="120"/>
          <w:marBottom w:val="0"/>
          <w:divBdr>
            <w:top w:val="none" w:sz="0" w:space="0" w:color="auto"/>
            <w:left w:val="none" w:sz="0" w:space="0" w:color="auto"/>
            <w:bottom w:val="none" w:sz="0" w:space="0" w:color="auto"/>
            <w:right w:val="none" w:sz="0" w:space="0" w:color="auto"/>
          </w:divBdr>
        </w:div>
        <w:div w:id="827215143">
          <w:marLeft w:val="0"/>
          <w:marRight w:val="0"/>
          <w:marTop w:val="120"/>
          <w:marBottom w:val="0"/>
          <w:divBdr>
            <w:top w:val="none" w:sz="0" w:space="0" w:color="auto"/>
            <w:left w:val="none" w:sz="0" w:space="0" w:color="auto"/>
            <w:bottom w:val="none" w:sz="0" w:space="0" w:color="auto"/>
            <w:right w:val="none" w:sz="0" w:space="0" w:color="auto"/>
          </w:divBdr>
        </w:div>
      </w:divsChild>
    </w:div>
    <w:div w:id="18757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consultantplus://offline/main?base=LAW;n=114260;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4252;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http://www.pgu.e-zab.ru" TargetMode="External"/><Relationship Id="rId10" Type="http://schemas.openxmlformats.org/officeDocument/2006/relationships/hyperlink" Target="mailto:kontakt@mfc-chita.ru" TargetMode="External"/><Relationship Id="rId4" Type="http://schemas.openxmlformats.org/officeDocument/2006/relationships/settings" Target="settings.xml"/><Relationship Id="rId9" Type="http://schemas.openxmlformats.org/officeDocument/2006/relationships/hyperlink" Target="mailto:info@mfc-chita.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9FA0-2A11-4DD3-A894-E9F0061D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34</Pages>
  <Words>11703</Words>
  <Characters>66711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78258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Якимова</cp:lastModifiedBy>
  <cp:revision>299</cp:revision>
  <cp:lastPrinted>2018-04-18T03:51:00Z</cp:lastPrinted>
  <dcterms:created xsi:type="dcterms:W3CDTF">2014-12-30T02:31:00Z</dcterms:created>
  <dcterms:modified xsi:type="dcterms:W3CDTF">2018-04-18T03:51:00Z</dcterms:modified>
</cp:coreProperties>
</file>