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5" w:rsidRPr="003528F9" w:rsidRDefault="003C62D5" w:rsidP="003C62D5">
      <w:pPr>
        <w:jc w:val="center"/>
        <w:rPr>
          <w:b/>
        </w:rPr>
      </w:pPr>
      <w:r w:rsidRPr="003528F9">
        <w:rPr>
          <w:b/>
        </w:rPr>
        <w:t>СОВЕТ МУНИЦИПАЛЬНОГО РАЙОНА</w:t>
      </w:r>
    </w:p>
    <w:p w:rsidR="003C62D5" w:rsidRPr="003528F9" w:rsidRDefault="003C62D5" w:rsidP="003C62D5">
      <w:pPr>
        <w:jc w:val="center"/>
        <w:rPr>
          <w:b/>
        </w:rPr>
      </w:pPr>
      <w:r w:rsidRPr="003528F9">
        <w:rPr>
          <w:b/>
        </w:rPr>
        <w:t>«ОЛОВЯННИНСКИЙ РАЙОН» ЗАБАЙКАЛЬСКОГО КРАЯ</w:t>
      </w:r>
    </w:p>
    <w:p w:rsidR="003C62D5" w:rsidRPr="003528F9" w:rsidRDefault="003C62D5" w:rsidP="003C62D5">
      <w:pPr>
        <w:jc w:val="center"/>
        <w:rPr>
          <w:b/>
        </w:rPr>
      </w:pPr>
      <w:r w:rsidRPr="003528F9">
        <w:rPr>
          <w:b/>
        </w:rPr>
        <w:t>(</w:t>
      </w:r>
      <w:r w:rsidR="0099502A" w:rsidRPr="003528F9">
        <w:rPr>
          <w:b/>
        </w:rPr>
        <w:t>восемнадцатая</w:t>
      </w:r>
      <w:r w:rsidRPr="003528F9">
        <w:rPr>
          <w:b/>
        </w:rPr>
        <w:t xml:space="preserve"> сессия шестого созыва)</w:t>
      </w:r>
    </w:p>
    <w:p w:rsidR="003C62D5" w:rsidRPr="003528F9" w:rsidRDefault="003C62D5" w:rsidP="003C62D5">
      <w:pPr>
        <w:jc w:val="both"/>
      </w:pPr>
    </w:p>
    <w:p w:rsidR="003C62D5" w:rsidRPr="003528F9" w:rsidRDefault="003C62D5" w:rsidP="003C62D5">
      <w:pPr>
        <w:jc w:val="center"/>
        <w:rPr>
          <w:b/>
        </w:rPr>
      </w:pPr>
      <w:r w:rsidRPr="003528F9">
        <w:rPr>
          <w:b/>
        </w:rPr>
        <w:t>РЕШЕНИЕ</w:t>
      </w:r>
    </w:p>
    <w:p w:rsidR="003C62D5" w:rsidRPr="003528F9" w:rsidRDefault="003C62D5" w:rsidP="003C62D5">
      <w:pPr>
        <w:jc w:val="center"/>
      </w:pPr>
      <w:r w:rsidRPr="003528F9">
        <w:t>пгт. Оловянная</w:t>
      </w:r>
    </w:p>
    <w:p w:rsidR="00E7406C" w:rsidRPr="000C6D1A" w:rsidRDefault="00E7406C" w:rsidP="003C62D5">
      <w:pPr>
        <w:jc w:val="center"/>
        <w:rPr>
          <w:sz w:val="16"/>
          <w:szCs w:val="16"/>
        </w:rPr>
      </w:pPr>
    </w:p>
    <w:p w:rsidR="003C62D5" w:rsidRPr="003528F9" w:rsidRDefault="00442188" w:rsidP="003C62D5">
      <w:pPr>
        <w:jc w:val="both"/>
      </w:pPr>
      <w:r>
        <w:t xml:space="preserve">31 марта </w:t>
      </w:r>
      <w:r w:rsidR="0099502A" w:rsidRPr="003528F9">
        <w:t>2021</w:t>
      </w:r>
      <w:r w:rsidR="003C62D5" w:rsidRPr="003528F9">
        <w:t xml:space="preserve"> года                                                                           </w:t>
      </w:r>
      <w:r>
        <w:t xml:space="preserve">      </w:t>
      </w:r>
      <w:r w:rsidR="003C62D5" w:rsidRPr="003528F9">
        <w:t xml:space="preserve">  </w:t>
      </w:r>
      <w:r w:rsidR="00DC45CC" w:rsidRPr="003528F9">
        <w:t xml:space="preserve">             </w:t>
      </w:r>
      <w:r w:rsidR="003C62D5" w:rsidRPr="003528F9">
        <w:t xml:space="preserve"> № </w:t>
      </w:r>
      <w:r>
        <w:t>208</w:t>
      </w:r>
    </w:p>
    <w:p w:rsidR="00D53553" w:rsidRPr="000C6D1A" w:rsidRDefault="00D53553" w:rsidP="00D53553">
      <w:pPr>
        <w:rPr>
          <w:sz w:val="16"/>
          <w:szCs w:val="16"/>
        </w:rPr>
      </w:pPr>
    </w:p>
    <w:p w:rsidR="005350FB" w:rsidRDefault="00D53553" w:rsidP="000F5397">
      <w:pPr>
        <w:jc w:val="center"/>
        <w:rPr>
          <w:b/>
        </w:rPr>
      </w:pPr>
      <w:r w:rsidRPr="003528F9">
        <w:rPr>
          <w:b/>
        </w:rPr>
        <w:t>О внесении изменений в решение</w:t>
      </w:r>
      <w:r w:rsidR="000F5397" w:rsidRPr="003528F9">
        <w:rPr>
          <w:b/>
        </w:rPr>
        <w:t xml:space="preserve"> </w:t>
      </w:r>
      <w:r w:rsidRPr="003528F9">
        <w:rPr>
          <w:b/>
        </w:rPr>
        <w:t>Совета муниципального района</w:t>
      </w:r>
      <w:r w:rsidR="005350FB">
        <w:rPr>
          <w:b/>
        </w:rPr>
        <w:t xml:space="preserve"> </w:t>
      </w:r>
    </w:p>
    <w:p w:rsidR="00750A45" w:rsidRPr="003528F9" w:rsidRDefault="00D53553" w:rsidP="000F5397">
      <w:pPr>
        <w:jc w:val="center"/>
        <w:rPr>
          <w:b/>
        </w:rPr>
      </w:pPr>
      <w:r w:rsidRPr="003528F9">
        <w:rPr>
          <w:b/>
        </w:rPr>
        <w:t>«Оловяннинский район» № 8 от 26.09.2017г.</w:t>
      </w:r>
      <w:r w:rsidR="000F5397" w:rsidRPr="003528F9">
        <w:rPr>
          <w:b/>
        </w:rPr>
        <w:t xml:space="preserve"> </w:t>
      </w:r>
      <w:r w:rsidRPr="003528F9">
        <w:rPr>
          <w:b/>
        </w:rPr>
        <w:t>«Об утверждении количественного и</w:t>
      </w:r>
      <w:r w:rsidR="000F5397" w:rsidRPr="003528F9">
        <w:rPr>
          <w:b/>
        </w:rPr>
        <w:t xml:space="preserve"> </w:t>
      </w:r>
      <w:r w:rsidRPr="003528F9">
        <w:rPr>
          <w:b/>
        </w:rPr>
        <w:t>персонального состава постоянных</w:t>
      </w:r>
      <w:r w:rsidR="000F5397" w:rsidRPr="003528F9">
        <w:rPr>
          <w:b/>
        </w:rPr>
        <w:t xml:space="preserve"> </w:t>
      </w:r>
      <w:r w:rsidRPr="003528F9">
        <w:rPr>
          <w:b/>
        </w:rPr>
        <w:t>комиссий Совета муниципального</w:t>
      </w:r>
      <w:r w:rsidR="000F5397" w:rsidRPr="003528F9">
        <w:rPr>
          <w:b/>
        </w:rPr>
        <w:t xml:space="preserve"> </w:t>
      </w:r>
      <w:r w:rsidRPr="003528F9">
        <w:rPr>
          <w:b/>
        </w:rPr>
        <w:t>района «Оловяннинский район»</w:t>
      </w:r>
      <w:r w:rsidR="000F5397" w:rsidRPr="003528F9">
        <w:rPr>
          <w:b/>
        </w:rPr>
        <w:t xml:space="preserve"> </w:t>
      </w:r>
      <w:r w:rsidRPr="003528F9">
        <w:rPr>
          <w:b/>
        </w:rPr>
        <w:t>шестого созыва</w:t>
      </w:r>
      <w:r w:rsidR="00302E76" w:rsidRPr="003528F9">
        <w:rPr>
          <w:b/>
        </w:rPr>
        <w:t>»</w:t>
      </w:r>
    </w:p>
    <w:p w:rsidR="0010356A" w:rsidRPr="000C6D1A" w:rsidRDefault="0010356A" w:rsidP="00D53553">
      <w:pPr>
        <w:rPr>
          <w:b/>
          <w:sz w:val="16"/>
          <w:szCs w:val="16"/>
        </w:rPr>
      </w:pPr>
    </w:p>
    <w:p w:rsidR="0010356A" w:rsidRPr="003528F9" w:rsidRDefault="0010356A" w:rsidP="003528F9">
      <w:pPr>
        <w:ind w:firstLine="284"/>
        <w:jc w:val="both"/>
      </w:pPr>
      <w:proofErr w:type="gramStart"/>
      <w:r w:rsidRPr="003528F9">
        <w:t>На основании решени</w:t>
      </w:r>
      <w:r w:rsidR="005F727F" w:rsidRPr="003528F9">
        <w:t>й</w:t>
      </w:r>
      <w:r w:rsidRPr="003528F9">
        <w:t xml:space="preserve"> Совета муниципального района «Оловяннинский район» </w:t>
      </w:r>
      <w:r w:rsidR="004D3C58">
        <w:t xml:space="preserve">от 02.07.2019г. № 132 </w:t>
      </w:r>
      <w:r w:rsidR="004D3C58" w:rsidRPr="004D3C58">
        <w:t>«О прекращении депутатских полномочий депутата Совета муниципального района «Оловяннинский район» шестого созыва»</w:t>
      </w:r>
      <w:r w:rsidR="004D3C58">
        <w:t xml:space="preserve">,  </w:t>
      </w:r>
      <w:r w:rsidRPr="00BD1976">
        <w:t xml:space="preserve">от </w:t>
      </w:r>
      <w:r w:rsidR="00396B4E" w:rsidRPr="00BD1976">
        <w:t>31</w:t>
      </w:r>
      <w:r w:rsidRPr="00BD1976">
        <w:t>.03.20</w:t>
      </w:r>
      <w:r w:rsidR="00396B4E" w:rsidRPr="00BD1976">
        <w:t>21</w:t>
      </w:r>
      <w:r w:rsidRPr="00BD1976">
        <w:t xml:space="preserve">г. № </w:t>
      </w:r>
      <w:r w:rsidR="00396B4E" w:rsidRPr="00BD1976">
        <w:t>206</w:t>
      </w:r>
      <w:r w:rsidRPr="00BD1976">
        <w:t xml:space="preserve"> «О прекращении депутатских полномочий депутата Совета муниципального района «Оловяннинский район» шестого созыва»,</w:t>
      </w:r>
      <w:r w:rsidR="005F727F" w:rsidRPr="00BD1976">
        <w:t xml:space="preserve"> № </w:t>
      </w:r>
      <w:r w:rsidR="00396B4E" w:rsidRPr="00BD1976">
        <w:t>20</w:t>
      </w:r>
      <w:r w:rsidR="004D3C58" w:rsidRPr="00BD1976">
        <w:t>7</w:t>
      </w:r>
      <w:r w:rsidR="00DC45CC" w:rsidRPr="00BD1976">
        <w:t xml:space="preserve"> от </w:t>
      </w:r>
      <w:r w:rsidR="001F24D7" w:rsidRPr="00BD1976">
        <w:t>31.03.2021г.</w:t>
      </w:r>
      <w:r w:rsidR="005F727F" w:rsidRPr="00BD1976">
        <w:t>.</w:t>
      </w:r>
      <w:r w:rsidR="005F727F" w:rsidRPr="003528F9">
        <w:t xml:space="preserve"> «О признании полномочий депутата Совета муниципального района «Оловяннинский район» шестого созыва», Совет муниципального района «Оловяннинский район»</w:t>
      </w:r>
      <w:proofErr w:type="gramEnd"/>
    </w:p>
    <w:p w:rsidR="005F727F" w:rsidRPr="000C6D1A" w:rsidRDefault="005F727F" w:rsidP="003528F9">
      <w:pPr>
        <w:ind w:firstLine="284"/>
        <w:jc w:val="both"/>
        <w:rPr>
          <w:sz w:val="16"/>
          <w:szCs w:val="16"/>
        </w:rPr>
      </w:pPr>
    </w:p>
    <w:p w:rsidR="005F727F" w:rsidRPr="003528F9" w:rsidRDefault="005F727F" w:rsidP="003528F9">
      <w:pPr>
        <w:ind w:firstLine="284"/>
        <w:jc w:val="center"/>
        <w:rPr>
          <w:b/>
        </w:rPr>
      </w:pPr>
      <w:r w:rsidRPr="003528F9">
        <w:rPr>
          <w:b/>
        </w:rPr>
        <w:t>РЕШИЛ:</w:t>
      </w:r>
    </w:p>
    <w:p w:rsidR="000F5397" w:rsidRPr="000C6D1A" w:rsidRDefault="000F5397" w:rsidP="003528F9">
      <w:pPr>
        <w:ind w:firstLine="284"/>
        <w:jc w:val="both"/>
        <w:rPr>
          <w:b/>
          <w:sz w:val="16"/>
          <w:szCs w:val="16"/>
        </w:rPr>
      </w:pPr>
    </w:p>
    <w:p w:rsidR="00293BAD" w:rsidRPr="003528F9" w:rsidRDefault="00293BAD" w:rsidP="003528F9">
      <w:pPr>
        <w:pStyle w:val="ab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3528F9">
        <w:rPr>
          <w:rFonts w:ascii="Times New Roman" w:hAnsi="Times New Roman" w:cs="Times New Roman"/>
          <w:i w:val="0"/>
          <w:sz w:val="24"/>
          <w:szCs w:val="24"/>
        </w:rPr>
        <w:t xml:space="preserve">Ввести в состав </w:t>
      </w:r>
      <w:r w:rsidR="00631EB6" w:rsidRPr="003528F9">
        <w:rPr>
          <w:rFonts w:ascii="Times New Roman" w:hAnsi="Times New Roman" w:cs="Times New Roman"/>
          <w:i w:val="0"/>
          <w:sz w:val="24"/>
          <w:szCs w:val="24"/>
        </w:rPr>
        <w:t xml:space="preserve">Постоянной комиссии </w:t>
      </w:r>
      <w:r w:rsidR="0099502A" w:rsidRPr="003528F9">
        <w:rPr>
          <w:rFonts w:ascii="Times New Roman" w:hAnsi="Times New Roman" w:cs="Times New Roman"/>
          <w:i w:val="0"/>
          <w:sz w:val="24"/>
          <w:szCs w:val="24"/>
        </w:rPr>
        <w:t>по экономической политике и бюджету</w:t>
      </w:r>
      <w:r w:rsidR="00631EB6" w:rsidRPr="003528F9">
        <w:rPr>
          <w:rFonts w:ascii="Times New Roman" w:hAnsi="Times New Roman" w:cs="Times New Roman"/>
          <w:i w:val="0"/>
          <w:sz w:val="24"/>
          <w:szCs w:val="24"/>
        </w:rPr>
        <w:t xml:space="preserve"> Совета муниципального района «Оловяннинский район» </w:t>
      </w:r>
      <w:r w:rsidR="0099502A" w:rsidRPr="003528F9">
        <w:rPr>
          <w:rFonts w:ascii="Times New Roman" w:hAnsi="Times New Roman" w:cs="Times New Roman"/>
          <w:i w:val="0"/>
          <w:sz w:val="24"/>
          <w:szCs w:val="24"/>
        </w:rPr>
        <w:t>Абрамова Михаила Николаевича</w:t>
      </w:r>
      <w:r w:rsidR="00631EB6" w:rsidRPr="003528F9">
        <w:rPr>
          <w:rFonts w:ascii="Times New Roman" w:hAnsi="Times New Roman" w:cs="Times New Roman"/>
          <w:i w:val="0"/>
          <w:sz w:val="24"/>
          <w:szCs w:val="24"/>
        </w:rPr>
        <w:t xml:space="preserve"> – депутата по общемуниципальному избирательному округу.</w:t>
      </w:r>
    </w:p>
    <w:p w:rsidR="00302E76" w:rsidRPr="003528F9" w:rsidRDefault="00E91666" w:rsidP="003528F9">
      <w:pPr>
        <w:pStyle w:val="ab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3528F9">
        <w:rPr>
          <w:rFonts w:ascii="Times New Roman" w:hAnsi="Times New Roman" w:cs="Times New Roman"/>
          <w:i w:val="0"/>
          <w:sz w:val="24"/>
          <w:szCs w:val="24"/>
        </w:rPr>
        <w:t xml:space="preserve">Внести в </w:t>
      </w:r>
      <w:r w:rsidR="00302E76" w:rsidRPr="003528F9">
        <w:rPr>
          <w:rFonts w:ascii="Times New Roman" w:hAnsi="Times New Roman" w:cs="Times New Roman"/>
          <w:i w:val="0"/>
          <w:sz w:val="24"/>
          <w:szCs w:val="24"/>
        </w:rPr>
        <w:t>Решение Совета муниципального района «Оловяннинский район» № 8 от 26.09.2017г. «Об утверждении количественного и персонального состава постоянных комиссий Совета муниципального района «Оловяннинский район» шестого созыва» следующие изменения:</w:t>
      </w:r>
    </w:p>
    <w:p w:rsidR="00E905FA" w:rsidRPr="003528F9" w:rsidRDefault="00E905FA" w:rsidP="000C6D1A">
      <w:pPr>
        <w:pStyle w:val="ab"/>
        <w:ind w:left="99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528F9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6B3F6F" w:rsidRPr="003528F9">
        <w:rPr>
          <w:rFonts w:ascii="Times New Roman" w:hAnsi="Times New Roman" w:cs="Times New Roman"/>
          <w:i w:val="0"/>
          <w:sz w:val="24"/>
          <w:szCs w:val="24"/>
        </w:rPr>
        <w:t xml:space="preserve">в пункте 1 </w:t>
      </w:r>
      <w:r w:rsidR="000C6D1A">
        <w:rPr>
          <w:rFonts w:ascii="Times New Roman" w:hAnsi="Times New Roman" w:cs="Times New Roman"/>
          <w:i w:val="0"/>
          <w:sz w:val="24"/>
          <w:szCs w:val="24"/>
        </w:rPr>
        <w:t xml:space="preserve">количественный и </w:t>
      </w:r>
      <w:r w:rsidR="006B3F6F" w:rsidRPr="003528F9">
        <w:rPr>
          <w:rFonts w:ascii="Times New Roman" w:hAnsi="Times New Roman" w:cs="Times New Roman"/>
          <w:i w:val="0"/>
          <w:sz w:val="24"/>
          <w:szCs w:val="24"/>
        </w:rPr>
        <w:t xml:space="preserve">персональный состав постоянной комиссии по экономической политике и бюджету </w:t>
      </w:r>
      <w:r w:rsidRPr="003528F9">
        <w:rPr>
          <w:rFonts w:ascii="Times New Roman" w:hAnsi="Times New Roman" w:cs="Times New Roman"/>
          <w:i w:val="0"/>
          <w:sz w:val="24"/>
          <w:szCs w:val="24"/>
        </w:rPr>
        <w:t xml:space="preserve"> изложить </w:t>
      </w:r>
      <w:r w:rsidR="00293BAD" w:rsidRPr="003528F9">
        <w:rPr>
          <w:rFonts w:ascii="Times New Roman" w:hAnsi="Times New Roman" w:cs="Times New Roman"/>
          <w:i w:val="0"/>
          <w:sz w:val="24"/>
          <w:szCs w:val="24"/>
        </w:rPr>
        <w:t>в следующей редакции:</w:t>
      </w:r>
    </w:p>
    <w:p w:rsidR="00CC376F" w:rsidRPr="003528F9" w:rsidRDefault="00293BAD" w:rsidP="00C44A50">
      <w:pPr>
        <w:pStyle w:val="ab"/>
        <w:ind w:lef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528F9">
        <w:rPr>
          <w:rFonts w:ascii="Times New Roman" w:hAnsi="Times New Roman" w:cs="Times New Roman"/>
          <w:i w:val="0"/>
          <w:sz w:val="24"/>
          <w:szCs w:val="24"/>
        </w:rPr>
        <w:t>«</w:t>
      </w:r>
      <w:r w:rsidR="006B3F6F" w:rsidRPr="003528F9">
        <w:rPr>
          <w:rFonts w:ascii="Times New Roman" w:hAnsi="Times New Roman" w:cs="Times New Roman"/>
          <w:i w:val="0"/>
          <w:sz w:val="24"/>
          <w:szCs w:val="24"/>
        </w:rPr>
        <w:t>1</w:t>
      </w:r>
      <w:r w:rsidRPr="003528F9">
        <w:rPr>
          <w:sz w:val="24"/>
          <w:szCs w:val="24"/>
        </w:rPr>
        <w:t xml:space="preserve">. </w:t>
      </w:r>
      <w:r w:rsidR="00F61CD8">
        <w:rPr>
          <w:rFonts w:ascii="Times New Roman" w:hAnsi="Times New Roman" w:cs="Times New Roman"/>
          <w:i w:val="0"/>
          <w:sz w:val="24"/>
          <w:szCs w:val="24"/>
        </w:rPr>
        <w:t>Пешков Александр Александрович</w:t>
      </w:r>
      <w:r w:rsidRPr="003528F9">
        <w:rPr>
          <w:rFonts w:ascii="Times New Roman" w:hAnsi="Times New Roman" w:cs="Times New Roman"/>
          <w:i w:val="0"/>
          <w:sz w:val="24"/>
          <w:szCs w:val="24"/>
        </w:rPr>
        <w:t xml:space="preserve"> – депутат </w:t>
      </w:r>
      <w:r w:rsidR="00CC376F" w:rsidRPr="003528F9">
        <w:rPr>
          <w:rFonts w:ascii="Times New Roman" w:hAnsi="Times New Roman" w:cs="Times New Roman"/>
          <w:i w:val="0"/>
          <w:sz w:val="24"/>
          <w:szCs w:val="24"/>
        </w:rPr>
        <w:t>одномандатного избирательного округа №4;</w:t>
      </w:r>
    </w:p>
    <w:p w:rsidR="00CC376F" w:rsidRPr="003528F9" w:rsidRDefault="000C6D1A" w:rsidP="00C44A50">
      <w:pPr>
        <w:pStyle w:val="ab"/>
        <w:ind w:lef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CC376F" w:rsidRPr="003528F9">
        <w:rPr>
          <w:rFonts w:ascii="Times New Roman" w:hAnsi="Times New Roman" w:cs="Times New Roman"/>
          <w:i w:val="0"/>
          <w:sz w:val="24"/>
          <w:szCs w:val="24"/>
        </w:rPr>
        <w:t>2.Ситникова Т</w:t>
      </w:r>
      <w:r w:rsidR="00F61CD8">
        <w:rPr>
          <w:rFonts w:ascii="Times New Roman" w:hAnsi="Times New Roman" w:cs="Times New Roman"/>
          <w:i w:val="0"/>
          <w:sz w:val="24"/>
          <w:szCs w:val="24"/>
        </w:rPr>
        <w:t>атьяна Юрьевна</w:t>
      </w:r>
      <w:r w:rsidR="00CC376F" w:rsidRPr="003528F9">
        <w:rPr>
          <w:rFonts w:ascii="Times New Roman" w:hAnsi="Times New Roman" w:cs="Times New Roman"/>
          <w:i w:val="0"/>
          <w:sz w:val="24"/>
          <w:szCs w:val="24"/>
        </w:rPr>
        <w:t xml:space="preserve"> – депутат </w:t>
      </w:r>
      <w:proofErr w:type="spellStart"/>
      <w:r w:rsidR="00CC376F" w:rsidRPr="003528F9">
        <w:rPr>
          <w:rFonts w:ascii="Times New Roman" w:hAnsi="Times New Roman" w:cs="Times New Roman"/>
          <w:i w:val="0"/>
          <w:sz w:val="24"/>
          <w:szCs w:val="24"/>
        </w:rPr>
        <w:t>общемуниципального</w:t>
      </w:r>
      <w:proofErr w:type="spellEnd"/>
      <w:r w:rsidR="00CC376F" w:rsidRPr="003528F9">
        <w:rPr>
          <w:rFonts w:ascii="Times New Roman" w:hAnsi="Times New Roman" w:cs="Times New Roman"/>
          <w:i w:val="0"/>
          <w:sz w:val="24"/>
          <w:szCs w:val="24"/>
        </w:rPr>
        <w:t xml:space="preserve"> избирательного округа;</w:t>
      </w:r>
    </w:p>
    <w:p w:rsidR="00293BAD" w:rsidRPr="003528F9" w:rsidRDefault="000C6D1A" w:rsidP="00C44A50">
      <w:pPr>
        <w:pStyle w:val="ab"/>
        <w:ind w:lef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bookmarkStart w:id="0" w:name="_GoBack"/>
      <w:bookmarkEnd w:id="0"/>
      <w:r w:rsidR="00CC376F" w:rsidRPr="003528F9">
        <w:rPr>
          <w:rFonts w:ascii="Times New Roman" w:hAnsi="Times New Roman" w:cs="Times New Roman"/>
          <w:i w:val="0"/>
          <w:sz w:val="24"/>
          <w:szCs w:val="24"/>
        </w:rPr>
        <w:t>3.Абрамов М</w:t>
      </w:r>
      <w:r w:rsidR="00F61CD8">
        <w:rPr>
          <w:rFonts w:ascii="Times New Roman" w:hAnsi="Times New Roman" w:cs="Times New Roman"/>
          <w:i w:val="0"/>
          <w:sz w:val="24"/>
          <w:szCs w:val="24"/>
        </w:rPr>
        <w:t>ихаил Николаевич</w:t>
      </w:r>
      <w:r w:rsidR="008A4D60" w:rsidRPr="003528F9">
        <w:rPr>
          <w:rFonts w:ascii="Times New Roman" w:hAnsi="Times New Roman" w:cs="Times New Roman"/>
          <w:i w:val="0"/>
          <w:sz w:val="24"/>
          <w:szCs w:val="24"/>
        </w:rPr>
        <w:t xml:space="preserve"> – депутат </w:t>
      </w:r>
      <w:proofErr w:type="spellStart"/>
      <w:r w:rsidR="008A4D60" w:rsidRPr="003528F9">
        <w:rPr>
          <w:rFonts w:ascii="Times New Roman" w:hAnsi="Times New Roman" w:cs="Times New Roman"/>
          <w:i w:val="0"/>
          <w:sz w:val="24"/>
          <w:szCs w:val="24"/>
        </w:rPr>
        <w:t>общемуниципального</w:t>
      </w:r>
      <w:proofErr w:type="spellEnd"/>
      <w:r w:rsidR="008A4D60" w:rsidRPr="003528F9">
        <w:rPr>
          <w:rFonts w:ascii="Times New Roman" w:hAnsi="Times New Roman" w:cs="Times New Roman"/>
          <w:i w:val="0"/>
          <w:sz w:val="24"/>
          <w:szCs w:val="24"/>
        </w:rPr>
        <w:t xml:space="preserve"> избирательного округа</w:t>
      </w:r>
      <w:r w:rsidR="00293BAD" w:rsidRPr="003528F9">
        <w:rPr>
          <w:rFonts w:ascii="Times New Roman" w:hAnsi="Times New Roman" w:cs="Times New Roman"/>
          <w:i w:val="0"/>
          <w:sz w:val="24"/>
          <w:szCs w:val="24"/>
        </w:rPr>
        <w:t>»</w:t>
      </w:r>
      <w:r w:rsidR="008A4D60" w:rsidRPr="003528F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66DB3" w:rsidRPr="003528F9" w:rsidRDefault="003B43A1" w:rsidP="000C6D1A">
      <w:pPr>
        <w:pStyle w:val="ab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528F9">
        <w:rPr>
          <w:rFonts w:ascii="Times New Roman" w:hAnsi="Times New Roman" w:cs="Times New Roman"/>
          <w:i w:val="0"/>
          <w:sz w:val="24"/>
          <w:szCs w:val="24"/>
        </w:rPr>
        <w:t>На</w:t>
      </w:r>
      <w:r w:rsidR="00D66DB3" w:rsidRPr="003528F9">
        <w:rPr>
          <w:rFonts w:ascii="Times New Roman" w:hAnsi="Times New Roman" w:cs="Times New Roman"/>
          <w:i w:val="0"/>
          <w:sz w:val="24"/>
          <w:szCs w:val="24"/>
        </w:rPr>
        <w:t>стоящее решение вступает в силу с момента его принятия.</w:t>
      </w:r>
    </w:p>
    <w:p w:rsidR="00D66DB3" w:rsidRPr="003528F9" w:rsidRDefault="00D66DB3" w:rsidP="000C6D1A">
      <w:pPr>
        <w:pStyle w:val="ab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528F9">
        <w:rPr>
          <w:rFonts w:ascii="Times New Roman" w:hAnsi="Times New Roman" w:cs="Times New Roman"/>
          <w:i w:val="0"/>
          <w:sz w:val="24"/>
          <w:szCs w:val="24"/>
        </w:rPr>
        <w:t>Настоящее решение подлежит официальному опубликованию (обнародованию)</w:t>
      </w:r>
      <w:r w:rsidR="008A4D60" w:rsidRPr="003528F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A4D60" w:rsidRPr="003528F9" w:rsidRDefault="008A4D60" w:rsidP="003528F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528F9">
        <w:rPr>
          <w:rFonts w:ascii="Times New Roman" w:hAnsi="Times New Roman" w:cs="Times New Roman"/>
          <w:i w:val="0"/>
          <w:sz w:val="24"/>
          <w:szCs w:val="24"/>
        </w:rPr>
        <w:t xml:space="preserve">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3528F9">
        <w:rPr>
          <w:rFonts w:ascii="Times New Roman" w:hAnsi="Times New Roman" w:cs="Times New Roman"/>
          <w:i w:val="0"/>
          <w:sz w:val="24"/>
          <w:szCs w:val="24"/>
        </w:rPr>
        <w:t>оловян</w:t>
      </w:r>
      <w:proofErr w:type="gramStart"/>
      <w:r w:rsidRPr="003528F9">
        <w:rPr>
          <w:rFonts w:ascii="Times New Roman" w:hAnsi="Times New Roman" w:cs="Times New Roman"/>
          <w:i w:val="0"/>
          <w:sz w:val="24"/>
          <w:szCs w:val="24"/>
        </w:rPr>
        <w:t>.з</w:t>
      </w:r>
      <w:proofErr w:type="gramEnd"/>
      <w:r w:rsidRPr="003528F9">
        <w:rPr>
          <w:rFonts w:ascii="Times New Roman" w:hAnsi="Times New Roman" w:cs="Times New Roman"/>
          <w:i w:val="0"/>
          <w:sz w:val="24"/>
          <w:szCs w:val="24"/>
        </w:rPr>
        <w:t>абайкальскийкрай.рф</w:t>
      </w:r>
      <w:proofErr w:type="spellEnd"/>
      <w:r w:rsidRPr="003528F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66DB3" w:rsidRPr="00F61CD8" w:rsidRDefault="00D66DB3" w:rsidP="003528F9">
      <w:pPr>
        <w:pStyle w:val="ab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D66DB3" w:rsidRPr="003528F9" w:rsidRDefault="005F15B3" w:rsidP="003528F9">
      <w:pPr>
        <w:jc w:val="both"/>
      </w:pPr>
      <w:r w:rsidRPr="003528F9">
        <w:t xml:space="preserve">     </w:t>
      </w:r>
      <w:r w:rsidR="00D66DB3" w:rsidRPr="003528F9">
        <w:t xml:space="preserve">Глава </w:t>
      </w:r>
    </w:p>
    <w:p w:rsidR="00D66DB3" w:rsidRPr="003528F9" w:rsidRDefault="005F15B3" w:rsidP="003528F9">
      <w:pPr>
        <w:jc w:val="both"/>
      </w:pPr>
      <w:r w:rsidRPr="003528F9">
        <w:t xml:space="preserve">     </w:t>
      </w:r>
      <w:r w:rsidR="00D66DB3" w:rsidRPr="003528F9">
        <w:t>муниципального района</w:t>
      </w:r>
    </w:p>
    <w:p w:rsidR="00D66DB3" w:rsidRPr="003528F9" w:rsidRDefault="005F15B3" w:rsidP="003528F9">
      <w:pPr>
        <w:jc w:val="both"/>
      </w:pPr>
      <w:r w:rsidRPr="003528F9">
        <w:t xml:space="preserve">     </w:t>
      </w:r>
      <w:r w:rsidR="00D66DB3" w:rsidRPr="003528F9">
        <w:t xml:space="preserve">«Оловяннинский район»                            </w:t>
      </w:r>
      <w:r w:rsidRPr="003528F9">
        <w:t xml:space="preserve">                            </w:t>
      </w:r>
      <w:r w:rsidR="00D66DB3" w:rsidRPr="003528F9">
        <w:t>А.В. Антошкин</w:t>
      </w:r>
    </w:p>
    <w:p w:rsidR="00D66DB3" w:rsidRPr="003528F9" w:rsidRDefault="005F15B3" w:rsidP="003528F9">
      <w:pPr>
        <w:jc w:val="both"/>
      </w:pPr>
      <w:r w:rsidRPr="003528F9">
        <w:t xml:space="preserve"> </w:t>
      </w:r>
    </w:p>
    <w:p w:rsidR="00D66DB3" w:rsidRPr="003528F9" w:rsidRDefault="005F15B3" w:rsidP="003528F9">
      <w:pPr>
        <w:jc w:val="both"/>
      </w:pPr>
      <w:r w:rsidRPr="003528F9">
        <w:t xml:space="preserve">     </w:t>
      </w:r>
      <w:r w:rsidR="00D66DB3" w:rsidRPr="003528F9">
        <w:t xml:space="preserve">Председатель Совета </w:t>
      </w:r>
    </w:p>
    <w:p w:rsidR="00D66DB3" w:rsidRPr="003528F9" w:rsidRDefault="005F15B3" w:rsidP="003528F9">
      <w:pPr>
        <w:jc w:val="both"/>
      </w:pPr>
      <w:r w:rsidRPr="003528F9">
        <w:t xml:space="preserve">     </w:t>
      </w:r>
      <w:r w:rsidR="00D66DB3" w:rsidRPr="003528F9">
        <w:t xml:space="preserve">муниципального района </w:t>
      </w:r>
    </w:p>
    <w:p w:rsidR="00E20EF3" w:rsidRPr="003528F9" w:rsidRDefault="005F15B3" w:rsidP="003528F9">
      <w:pPr>
        <w:jc w:val="both"/>
      </w:pPr>
      <w:r w:rsidRPr="003528F9">
        <w:t xml:space="preserve">     </w:t>
      </w:r>
      <w:r w:rsidR="00D66DB3" w:rsidRPr="003528F9">
        <w:t>«Оловяннинский район»                                                        С.Б. Бальжинимаева</w:t>
      </w:r>
    </w:p>
    <w:sectPr w:rsidR="00E20EF3" w:rsidRPr="003528F9" w:rsidSect="00F61CD8">
      <w:headerReference w:type="default" r:id="rId8"/>
      <w:pgSz w:w="11906" w:h="16838"/>
      <w:pgMar w:top="709" w:right="850" w:bottom="42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13" w:rsidRDefault="00040D13" w:rsidP="0099502A">
      <w:r>
        <w:separator/>
      </w:r>
    </w:p>
  </w:endnote>
  <w:endnote w:type="continuationSeparator" w:id="0">
    <w:p w:rsidR="00040D13" w:rsidRDefault="00040D13" w:rsidP="009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13" w:rsidRDefault="00040D13" w:rsidP="0099502A">
      <w:r>
        <w:separator/>
      </w:r>
    </w:p>
  </w:footnote>
  <w:footnote w:type="continuationSeparator" w:id="0">
    <w:p w:rsidR="00040D13" w:rsidRDefault="00040D13" w:rsidP="0099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2A" w:rsidRDefault="0099502A" w:rsidP="0099502A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FF"/>
    <w:multiLevelType w:val="multilevel"/>
    <w:tmpl w:val="23C469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abstractNum w:abstractNumId="1">
    <w:nsid w:val="680D0475"/>
    <w:multiLevelType w:val="hybridMultilevel"/>
    <w:tmpl w:val="ED6045D4"/>
    <w:lvl w:ilvl="0" w:tplc="FFAC3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A"/>
    <w:rsid w:val="00040D13"/>
    <w:rsid w:val="00062CB9"/>
    <w:rsid w:val="0008131A"/>
    <w:rsid w:val="0009749B"/>
    <w:rsid w:val="000C6D1A"/>
    <w:rsid w:val="000F5397"/>
    <w:rsid w:val="0010356A"/>
    <w:rsid w:val="0015791C"/>
    <w:rsid w:val="001F24D7"/>
    <w:rsid w:val="00293BAD"/>
    <w:rsid w:val="00302E76"/>
    <w:rsid w:val="00311CCF"/>
    <w:rsid w:val="003528F9"/>
    <w:rsid w:val="00396B4E"/>
    <w:rsid w:val="003B43A1"/>
    <w:rsid w:val="003C56A0"/>
    <w:rsid w:val="003C62D5"/>
    <w:rsid w:val="00442188"/>
    <w:rsid w:val="004D3C58"/>
    <w:rsid w:val="005211E7"/>
    <w:rsid w:val="005350FB"/>
    <w:rsid w:val="00536EFF"/>
    <w:rsid w:val="005917ED"/>
    <w:rsid w:val="005F15B3"/>
    <w:rsid w:val="005F727F"/>
    <w:rsid w:val="00631EB6"/>
    <w:rsid w:val="006B3F6F"/>
    <w:rsid w:val="00750A45"/>
    <w:rsid w:val="008644E0"/>
    <w:rsid w:val="0089611E"/>
    <w:rsid w:val="008A4D60"/>
    <w:rsid w:val="0099502A"/>
    <w:rsid w:val="00B30AB7"/>
    <w:rsid w:val="00BD1976"/>
    <w:rsid w:val="00BD44CA"/>
    <w:rsid w:val="00BE0CE1"/>
    <w:rsid w:val="00C44A50"/>
    <w:rsid w:val="00CC376F"/>
    <w:rsid w:val="00D523F5"/>
    <w:rsid w:val="00D53553"/>
    <w:rsid w:val="00D66DB3"/>
    <w:rsid w:val="00DC45CC"/>
    <w:rsid w:val="00E20EF3"/>
    <w:rsid w:val="00E575EF"/>
    <w:rsid w:val="00E7406C"/>
    <w:rsid w:val="00E905FA"/>
    <w:rsid w:val="00E91666"/>
    <w:rsid w:val="00F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950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95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20</cp:revision>
  <cp:lastPrinted>2021-04-01T01:20:00Z</cp:lastPrinted>
  <dcterms:created xsi:type="dcterms:W3CDTF">2018-05-11T01:17:00Z</dcterms:created>
  <dcterms:modified xsi:type="dcterms:W3CDTF">2021-04-01T01:20:00Z</dcterms:modified>
</cp:coreProperties>
</file>