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C1" w:rsidRPr="00C31E7B" w:rsidRDefault="001604C1" w:rsidP="001604C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1604C1" w:rsidRPr="00C31E7B" w:rsidRDefault="001604C1" w:rsidP="001604C1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Долгокычинское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4F393A">
        <w:rPr>
          <w:rFonts w:ascii="Times New Roman" w:eastAsia="Times New Roman" w:hAnsi="Times New Roman" w:cs="Times New Roman"/>
          <w:sz w:val="28"/>
          <w:szCs w:val="28"/>
          <w:lang w:bidi="ru-RU"/>
        </w:rPr>
        <w:t>30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4F39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сентября 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4F393A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4F393A"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</w:p>
    <w:p w:rsidR="001604C1" w:rsidRPr="00C31E7B" w:rsidRDefault="001604C1" w:rsidP="001604C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1604C1" w:rsidRPr="00C31E7B" w:rsidRDefault="001604C1" w:rsidP="001604C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1604C1" w:rsidRDefault="001604C1" w:rsidP="001604C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« </w:t>
      </w:r>
      <w:r w:rsidR="0086409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F39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4F39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86409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1604C1" w:rsidRPr="001604C1" w:rsidRDefault="001604C1" w:rsidP="001604C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F7B7A">
        <w:rPr>
          <w:sz w:val="28"/>
          <w:szCs w:val="28"/>
        </w:rPr>
        <w:t>СОГЛАШЕНИЕ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о</w:t>
      </w:r>
      <w:r w:rsidRPr="00FF7B7A">
        <w:rPr>
          <w:sz w:val="28"/>
          <w:szCs w:val="28"/>
        </w:rPr>
        <w:t xml:space="preserve"> передаче </w:t>
      </w:r>
      <w:r w:rsidRPr="00FF7B7A">
        <w:rPr>
          <w:rStyle w:val="a4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307F16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 xml:space="preserve">решения вопросов местного значения от администрации муниципального района «Оловяннинский район» администрации сельского поселения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«</w:t>
      </w:r>
      <w:r w:rsidR="004A25F6">
        <w:rPr>
          <w:rStyle w:val="a4"/>
          <w:b w:val="0"/>
          <w:sz w:val="28"/>
          <w:szCs w:val="28"/>
        </w:rPr>
        <w:t>Долгокычинское</w:t>
      </w:r>
      <w:r w:rsidRPr="00FF7B7A">
        <w:rPr>
          <w:rStyle w:val="a4"/>
          <w:b w:val="0"/>
          <w:sz w:val="28"/>
          <w:szCs w:val="28"/>
        </w:rPr>
        <w:t>»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5704CA" w:rsidRDefault="00C0747D" w:rsidP="005704CA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="005704CA">
        <w:rPr>
          <w:rFonts w:ascii="Times New Roman" w:hAnsi="Times New Roman" w:cs="Times New Roman"/>
          <w:sz w:val="28"/>
          <w:szCs w:val="28"/>
        </w:rPr>
        <w:t xml:space="preserve">   </w:t>
      </w:r>
      <w:r w:rsidR="00864095">
        <w:rPr>
          <w:rFonts w:ascii="Times New Roman" w:hAnsi="Times New Roman" w:cs="Times New Roman"/>
          <w:sz w:val="28"/>
          <w:szCs w:val="28"/>
        </w:rPr>
        <w:t xml:space="preserve">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2127ED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864095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4F393A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4A25F6">
        <w:rPr>
          <w:rStyle w:val="a4"/>
          <w:b w:val="0"/>
          <w:sz w:val="28"/>
          <w:szCs w:val="28"/>
        </w:rPr>
        <w:t>Долгокычинское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 xml:space="preserve">администрации  </w:t>
      </w:r>
      <w:r w:rsidR="00572034">
        <w:rPr>
          <w:sz w:val="28"/>
          <w:szCs w:val="28"/>
        </w:rPr>
        <w:t>Токмакова Светлана Алексеевна</w:t>
      </w:r>
      <w:r w:rsidRPr="00F36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действующе</w:t>
      </w:r>
      <w:r w:rsidR="004A25F6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именуем</w:t>
      </w:r>
      <w:r w:rsidR="004A25F6">
        <w:rPr>
          <w:sz w:val="28"/>
          <w:szCs w:val="28"/>
        </w:rPr>
        <w:t>ая  в дальнейшем «А</w:t>
      </w:r>
      <w:r>
        <w:rPr>
          <w:sz w:val="28"/>
          <w:szCs w:val="28"/>
        </w:rPr>
        <w:t xml:space="preserve">дминистрация поселения»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№ 131</w:t>
      </w:r>
      <w:r>
        <w:rPr>
          <w:sz w:val="28"/>
          <w:szCs w:val="28"/>
        </w:rPr>
        <w:t xml:space="preserve">-ФЗ </w:t>
      </w:r>
      <w:r w:rsidRPr="00F3659D">
        <w:rPr>
          <w:sz w:val="28"/>
          <w:szCs w:val="28"/>
        </w:rPr>
        <w:t xml:space="preserve"> от 06 октября 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№ 131-ФЗ)</w:t>
      </w:r>
      <w:r w:rsidRPr="00F3659D">
        <w:rPr>
          <w:sz w:val="28"/>
          <w:szCs w:val="28"/>
        </w:rPr>
        <w:t xml:space="preserve"> заключили настоящее соглашение о нижеследующем: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4A25F6">
        <w:rPr>
          <w:rStyle w:val="a4"/>
          <w:b w:val="0"/>
          <w:sz w:val="28"/>
          <w:szCs w:val="28"/>
        </w:rPr>
        <w:t>Долгокычинское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C0747D" w:rsidRPr="00B92CAE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 (п. 4 ст. 14  №131-ФЗ).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в п. 1.1. настоящего Соглашения, и обязуется организовывать его исполнение. </w:t>
      </w:r>
    </w:p>
    <w:p w:rsidR="00C0747D" w:rsidRPr="00405831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Pr="00362FBA" w:rsidRDefault="00C0747D" w:rsidP="00C0747D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2FBA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C0747D" w:rsidRPr="00405831" w:rsidRDefault="00C0747D" w:rsidP="00C0747D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Pr="00736E92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ГО, ЧС  и муниципального хозяйства администрации муниципального района от имени администрации,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щего Соглашения.</w:t>
      </w:r>
    </w:p>
    <w:p w:rsidR="00C0747D" w:rsidRPr="003E4704" w:rsidRDefault="00C0747D" w:rsidP="00C0747D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2.3.4.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Заключать договоры, необходимые для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C0747D" w:rsidRPr="001D1270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AE2CA5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2.4.2.  </w:t>
      </w:r>
      <w:r w:rsidR="00AE2CA5"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AE2CA5">
        <w:rPr>
          <w:rFonts w:ascii="Times New Roman" w:hAnsi="Times New Roman" w:cs="Times New Roman"/>
          <w:sz w:val="28"/>
          <w:szCs w:val="28"/>
        </w:rPr>
        <w:t xml:space="preserve">мероприятия по полномочию </w:t>
      </w:r>
      <w:r w:rsidR="00AE2CA5">
        <w:rPr>
          <w:rFonts w:ascii="Times New Roman" w:hAnsi="Times New Roman" w:cs="Times New Roman"/>
          <w:bCs/>
          <w:spacing w:val="2"/>
          <w:sz w:val="28"/>
          <w:szCs w:val="28"/>
        </w:rPr>
        <w:t>в пределах, утвержденных приказами РСТ тарифов в том числе по их подготовке (разработке) в установленном порядке.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2.4.3. Осуществлять мероприятия по полномочию, связанные с содержанием,  эксплуатацией и текущим ремонтом имущества.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создавать предпосылок для возникновения чрезвычайных ситуаций.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C0747D" w:rsidRPr="003E4704" w:rsidRDefault="00C0747D" w:rsidP="00C0747D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0747D" w:rsidRDefault="00C0747D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3.</w:t>
      </w:r>
      <w:r w:rsidRPr="00FF13A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ФИНАНСОВОЕ ОБЕСПЕЧЕНИЕ </w:t>
      </w:r>
      <w:r w:rsidR="00FF0B49">
        <w:rPr>
          <w:rFonts w:ascii="Times New Roman" w:hAnsi="Times New Roman" w:cs="Times New Roman"/>
          <w:bCs/>
          <w:spacing w:val="2"/>
          <w:sz w:val="28"/>
          <w:szCs w:val="28"/>
        </w:rPr>
        <w:t>ПОЛНОМОЧИЯ,</w:t>
      </w:r>
    </w:p>
    <w:p w:rsidR="00FF0B49" w:rsidRDefault="00FF0B49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ПЕРЕДАННОГО НА ИСПОЛНЕНИЕ</w:t>
      </w:r>
    </w:p>
    <w:p w:rsidR="000706F0" w:rsidRPr="00FF13A5" w:rsidRDefault="000706F0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06F0" w:rsidRPr="000706F0" w:rsidRDefault="000706F0" w:rsidP="000706F0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706F0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en-US"/>
        </w:rPr>
        <w:t xml:space="preserve">3.1. </w:t>
      </w: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Осуществление полномочия, указанного в пункте 1.1 настоящего Соглашения, осуществляется за счет межбюджетных трансфертов, предусмотренных в бюджете района на 2021 год. Финансовое обеспечение исполнения полномочия по предмету настоящего соглашения осуществляется в виде межбюджетных трансфертов, предоставляемых ежегодно из бюджета района в бюджет </w:t>
      </w: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сельского поселения</w:t>
      </w: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Долгокычинское</w:t>
      </w: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равных долях в соотношении 1/12 на основании решения Совета муниципального района «Оловяннинский район» № 193  от 25.12.2020г.  «О бюджете района на 2021 год и плановый период 2022 и 2023 годов». </w:t>
      </w:r>
    </w:p>
    <w:p w:rsidR="000706F0" w:rsidRPr="000706F0" w:rsidRDefault="000706F0" w:rsidP="000706F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6F0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Осуществление полномочия, указанного в пункте 1.1 настоящего Соглашения, осуществляется так же </w:t>
      </w:r>
      <w:r w:rsidRPr="000706F0">
        <w:rPr>
          <w:rFonts w:ascii="Times New Roman" w:hAnsi="Times New Roman" w:cs="Times New Roman"/>
          <w:color w:val="auto"/>
          <w:sz w:val="28"/>
          <w:szCs w:val="28"/>
        </w:rPr>
        <w:t>за счет платежей потребителей, в пределах тарифов утвержденных в установленном порядке на питьевую воду для администрации 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Долгокычинское</w:t>
      </w:r>
      <w:r w:rsidRPr="000706F0">
        <w:rPr>
          <w:rFonts w:ascii="Times New Roman" w:hAnsi="Times New Roman" w:cs="Times New Roman"/>
          <w:color w:val="auto"/>
          <w:sz w:val="28"/>
          <w:szCs w:val="28"/>
        </w:rPr>
        <w:t>» осуществляющей деятельность в сфере водоснабжения.</w:t>
      </w:r>
    </w:p>
    <w:p w:rsidR="000706F0" w:rsidRPr="000706F0" w:rsidRDefault="000706F0" w:rsidP="000706F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3.2. Общая сумма межбюджетных трансфертов по передаваемому полномочию администрации поселения, предусмотренная настоящим соглашением, составляет 5000 (пять тысяч) рублей.</w:t>
      </w:r>
    </w:p>
    <w:p w:rsidR="000706F0" w:rsidRPr="000706F0" w:rsidRDefault="000706F0" w:rsidP="000706F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3.3. Формирование, перечисление и учет межбюджетных трансфертов, предоставляемых из бюджета района бюджету </w:t>
      </w: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0706F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C0747D" w:rsidRPr="000706F0" w:rsidRDefault="00C0747D" w:rsidP="000706F0">
      <w:pPr>
        <w:shd w:val="clear" w:color="auto" w:fill="FFFFFF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AE2C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Default="00C0747D" w:rsidP="00C0747D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1C13" w:rsidRPr="00F3659D" w:rsidRDefault="00C0747D" w:rsidP="00C0747D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5. СРОК ДЕЙСТВИЯ  СОГЛАШЕНИЯ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572034">
        <w:rPr>
          <w:sz w:val="28"/>
          <w:szCs w:val="28"/>
        </w:rPr>
        <w:t>2</w:t>
      </w:r>
      <w:r w:rsidR="004F393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572034">
        <w:rPr>
          <w:sz w:val="28"/>
          <w:szCs w:val="28"/>
        </w:rPr>
        <w:t>2</w:t>
      </w:r>
      <w:r w:rsidR="004F393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</w:t>
      </w:r>
      <w:r>
        <w:rPr>
          <w:sz w:val="28"/>
          <w:szCs w:val="28"/>
        </w:rPr>
        <w:lastRenderedPageBreak/>
        <w:t>Соглашения направлено другой  Стороне  не позднее, чем за 2 месяца до даты прекращения действия настоящего Соглашения</w:t>
      </w:r>
    </w:p>
    <w:p w:rsidR="00C0747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C0747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C0747D" w:rsidRPr="00F3659D" w:rsidRDefault="00C0747D" w:rsidP="00C0747D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C0747D" w:rsidRDefault="00C0747D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FA2135" w:rsidRDefault="00FA2135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FA2135" w:rsidRDefault="00FA2135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</w:t>
      </w:r>
      <w:r w:rsidRPr="004B40A9">
        <w:rPr>
          <w:sz w:val="28"/>
          <w:szCs w:val="28"/>
        </w:rPr>
        <w:t xml:space="preserve">. РЕКВИЗИТЫ И ПОДПИСИ </w:t>
      </w:r>
      <w:r w:rsidR="000E0A12">
        <w:rPr>
          <w:sz w:val="28"/>
          <w:szCs w:val="28"/>
        </w:rPr>
        <w:t>СТОРОН</w:t>
      </w:r>
    </w:p>
    <w:p w:rsidR="00307F16" w:rsidRDefault="00307F16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  <w:gridCol w:w="222"/>
      </w:tblGrid>
      <w:tr w:rsidR="00307F16" w:rsidTr="007A5FFC">
        <w:tc>
          <w:tcPr>
            <w:tcW w:w="4786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0"/>
              <w:gridCol w:w="222"/>
            </w:tblGrid>
            <w:tr w:rsidR="00C93014" w:rsidTr="007A5FFC">
              <w:tc>
                <w:tcPr>
                  <w:tcW w:w="4786" w:type="dxa"/>
                </w:tcPr>
                <w:tbl>
                  <w:tblPr>
                    <w:tblStyle w:val="a5"/>
                    <w:tblW w:w="97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  <w:gridCol w:w="4928"/>
                  </w:tblGrid>
                  <w:tr w:rsidR="004A25F6" w:rsidTr="007A5FFC">
                    <w:tc>
                      <w:tcPr>
                        <w:tcW w:w="4786" w:type="dxa"/>
                      </w:tcPr>
                      <w:p w:rsidR="004A25F6" w:rsidRPr="00105B23" w:rsidRDefault="004A25F6" w:rsidP="007A5FFC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Администрация сельского поселения </w:t>
                        </w:r>
                      </w:p>
                      <w:p w:rsidR="004A25F6" w:rsidRPr="00105B23" w:rsidRDefault="004A25F6" w:rsidP="007A5FFC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«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Долгокычинское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4A25F6" w:rsidRPr="00105B23" w:rsidRDefault="004A25F6" w:rsidP="007A5FFC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4A25F6" w:rsidRPr="00105B23" w:rsidRDefault="004A25F6" w:rsidP="007A5FFC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УФК по Забайкальскому краю (ОК 18 Администрация СП «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Долгокычинское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»),</w:t>
                        </w:r>
                      </w:p>
                      <w:p w:rsidR="004A25F6" w:rsidRPr="00105B23" w:rsidRDefault="004A25F6" w:rsidP="007A5FFC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Л.с – 03913014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780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 ИНН – 7515006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172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</w:p>
                      <w:p w:rsidR="004A25F6" w:rsidRPr="00105B23" w:rsidRDefault="004A25F6" w:rsidP="007A5FFC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КПП – 751501001, ОГРН – 105751502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1200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</w:p>
                      <w:p w:rsidR="004A25F6" w:rsidRPr="00105B23" w:rsidRDefault="004A25F6" w:rsidP="007A5FFC">
                        <w:pPr>
                          <w:pStyle w:val="40"/>
                          <w:shd w:val="clear" w:color="auto" w:fill="auto"/>
                          <w:ind w:right="-149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sz w:val="25"/>
                            <w:szCs w:val="25"/>
                          </w:rPr>
                          <w:t>ОКТМО – 766324</w:t>
                        </w:r>
                        <w:r>
                          <w:rPr>
                            <w:sz w:val="25"/>
                            <w:szCs w:val="25"/>
                          </w:rPr>
                          <w:t>25</w:t>
                        </w:r>
                        <w:r w:rsidRPr="00105B23">
                          <w:rPr>
                            <w:sz w:val="25"/>
                            <w:szCs w:val="25"/>
                          </w:rPr>
                          <w:t xml:space="preserve"> в ГРКЦ ГУ</w:t>
                        </w:r>
                      </w:p>
                      <w:p w:rsidR="004A25F6" w:rsidRDefault="004A25F6" w:rsidP="007A5FFC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Банка России по Забайкальскому краю,</w:t>
                        </w:r>
                      </w:p>
                      <w:p w:rsidR="004A25F6" w:rsidRDefault="004A25F6" w:rsidP="007A5FFC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БИК – 047601001,</w:t>
                        </w:r>
                      </w:p>
                      <w:p w:rsidR="004A25F6" w:rsidRDefault="004A25F6" w:rsidP="007A5FFC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Расч. счет – </w:t>
                        </w:r>
                        <w:r w:rsidR="00864095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03231643766324259100 </w:t>
                        </w:r>
                      </w:p>
                      <w:p w:rsidR="004A25F6" w:rsidRDefault="004A25F6" w:rsidP="007A5FFC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4A25F6" w:rsidRDefault="004A25F6" w:rsidP="007A5FFC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4A25F6" w:rsidRDefault="004A25F6" w:rsidP="007A5FFC">
                        <w:pPr>
                          <w:pStyle w:val="40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Глава администрации </w:t>
                        </w:r>
                      </w:p>
                      <w:p w:rsidR="004A25F6" w:rsidRDefault="004A25F6" w:rsidP="007A5FFC">
                        <w:pPr>
                          <w:pStyle w:val="40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сельского поселения «Долгокычинское»</w:t>
                        </w:r>
                      </w:p>
                      <w:p w:rsidR="00FA2135" w:rsidRDefault="00FA2135" w:rsidP="007A5FFC">
                        <w:pPr>
                          <w:pStyle w:val="40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4A25F6" w:rsidRPr="00105B23" w:rsidRDefault="004A25F6" w:rsidP="00572034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_______________ </w:t>
                        </w:r>
                        <w:r w:rsidR="00572034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С.А. Токмакова</w:t>
                        </w:r>
                      </w:p>
                    </w:tc>
                    <w:tc>
                      <w:tcPr>
                        <w:tcW w:w="4928" w:type="dxa"/>
                      </w:tcPr>
                      <w:p w:rsidR="00572034" w:rsidRPr="00105B23" w:rsidRDefault="00572034" w:rsidP="0057203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Администрация Муниципального района «Оловяннинский район»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</w:t>
                        </w:r>
                      </w:p>
                      <w:p w:rsidR="00572034" w:rsidRPr="00105B23" w:rsidRDefault="00572034" w:rsidP="0057203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674500, Забайкальский край, </w:t>
                        </w:r>
                      </w:p>
                      <w:p w:rsidR="00572034" w:rsidRPr="00105B23" w:rsidRDefault="00572034" w:rsidP="0057203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п. Оловянная, ул. Московская 36.</w:t>
                        </w:r>
                      </w:p>
                      <w:p w:rsidR="00572034" w:rsidRPr="00105B23" w:rsidRDefault="00572034" w:rsidP="0057203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УФК по Забайкальскому краю (ОК 18 Администрация МР «Оловяннинский район»),</w:t>
                        </w:r>
                      </w:p>
                      <w:p w:rsidR="00572034" w:rsidRDefault="00572034" w:rsidP="0057203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Л.с- 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03913204540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 ИНН- 7515002604,</w:t>
                        </w:r>
                      </w:p>
                      <w:p w:rsidR="00572034" w:rsidRPr="00105B23" w:rsidRDefault="00572034" w:rsidP="0057203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КПП -751501001, ОГРН -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1027500683242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2, 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ОКТМО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- 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76632151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в ГРКЦ ГУ Банка России по Забайкальскому краю, </w:t>
                        </w:r>
                      </w:p>
                      <w:p w:rsidR="00572034" w:rsidRPr="00105B23" w:rsidRDefault="00572034" w:rsidP="0057203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БИК-047601001,</w:t>
                        </w:r>
                      </w:p>
                      <w:p w:rsidR="00572034" w:rsidRPr="00105B23" w:rsidRDefault="00572034" w:rsidP="0057203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Расч.счет - 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40204810350040020196</w:t>
                        </w:r>
                      </w:p>
                      <w:p w:rsidR="004A25F6" w:rsidRPr="00105B23" w:rsidRDefault="004A25F6" w:rsidP="007A5FFC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  <w:p w:rsidR="004A25F6" w:rsidRDefault="004A25F6" w:rsidP="007A5FFC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Глава муниципального района «Оловяннинский район»</w:t>
                        </w:r>
                      </w:p>
                      <w:p w:rsidR="00FA2135" w:rsidRPr="00105B23" w:rsidRDefault="00FA2135" w:rsidP="007A5FFC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4A25F6" w:rsidRPr="00105B23" w:rsidRDefault="004A25F6" w:rsidP="007A5FFC">
                        <w:pPr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________________А.В. Антошкин</w:t>
                        </w:r>
                      </w:p>
                    </w:tc>
                  </w:tr>
                </w:tbl>
                <w:p w:rsidR="00C93014" w:rsidRPr="00105B23" w:rsidRDefault="00C93014" w:rsidP="007A5FF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C93014" w:rsidRPr="00105B23" w:rsidRDefault="00C93014" w:rsidP="007A5FF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307F16" w:rsidRPr="00105B23" w:rsidRDefault="00307F16" w:rsidP="007A5F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307F16" w:rsidRPr="00105B23" w:rsidRDefault="00307F16" w:rsidP="007A5FFC">
            <w:pPr>
              <w:rPr>
                <w:sz w:val="25"/>
                <w:szCs w:val="25"/>
              </w:rPr>
            </w:pPr>
          </w:p>
        </w:tc>
      </w:tr>
    </w:tbl>
    <w:p w:rsidR="00307F16" w:rsidRDefault="00307F16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p w:rsidR="000E0A12" w:rsidRPr="00432601" w:rsidRDefault="000E0A12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0747D" w:rsidTr="00150A4A">
        <w:tc>
          <w:tcPr>
            <w:tcW w:w="4785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0E0A12" w:rsidTr="00CB2EE5">
              <w:tc>
                <w:tcPr>
                  <w:tcW w:w="4786" w:type="dxa"/>
                </w:tcPr>
                <w:p w:rsidR="000E0A12" w:rsidRPr="00105B23" w:rsidRDefault="000E0A12" w:rsidP="000C1C1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0E0A12" w:rsidRPr="00105B23" w:rsidRDefault="000E0A12" w:rsidP="00CB2E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47D" w:rsidRDefault="00C0747D" w:rsidP="00C0747D"/>
    <w:p w:rsidR="00C0747D" w:rsidRDefault="00C0747D" w:rsidP="00C0747D"/>
    <w:p w:rsidR="0004597D" w:rsidRDefault="0004597D"/>
    <w:sectPr w:rsidR="000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123C"/>
    <w:multiLevelType w:val="multilevel"/>
    <w:tmpl w:val="A77853A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">
    <w:nsid w:val="7B320C88"/>
    <w:multiLevelType w:val="hybridMultilevel"/>
    <w:tmpl w:val="A0E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04597D"/>
    <w:rsid w:val="000706F0"/>
    <w:rsid w:val="000C1C13"/>
    <w:rsid w:val="000E0A12"/>
    <w:rsid w:val="000F0F19"/>
    <w:rsid w:val="001604C1"/>
    <w:rsid w:val="002127ED"/>
    <w:rsid w:val="00307F16"/>
    <w:rsid w:val="004A25F6"/>
    <w:rsid w:val="004F393A"/>
    <w:rsid w:val="005704CA"/>
    <w:rsid w:val="00572034"/>
    <w:rsid w:val="007F39E1"/>
    <w:rsid w:val="0082461E"/>
    <w:rsid w:val="00864095"/>
    <w:rsid w:val="00AE2CA5"/>
    <w:rsid w:val="00C0747D"/>
    <w:rsid w:val="00C93014"/>
    <w:rsid w:val="00FA2135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AE2C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AE2C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A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AE2C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AE2C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A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23</cp:revision>
  <cp:lastPrinted>2021-01-14T07:38:00Z</cp:lastPrinted>
  <dcterms:created xsi:type="dcterms:W3CDTF">2019-01-10T03:37:00Z</dcterms:created>
  <dcterms:modified xsi:type="dcterms:W3CDTF">2021-03-26T01:19:00Z</dcterms:modified>
</cp:coreProperties>
</file>