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F4" w:rsidRDefault="001B3FF4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1B3FF4" w:rsidRPr="00C31E7B" w:rsidRDefault="001B3FF4" w:rsidP="001B3FF4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1B3FF4" w:rsidRPr="00C31E7B" w:rsidRDefault="001B3FF4" w:rsidP="001B3FF4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Долгокычинское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F7405A">
        <w:rPr>
          <w:rFonts w:ascii="Times New Roman" w:eastAsia="Times New Roman" w:hAnsi="Times New Roman" w:cs="Times New Roman"/>
          <w:sz w:val="28"/>
          <w:szCs w:val="28"/>
          <w:lang w:bidi="ru-RU"/>
        </w:rPr>
        <w:t>30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F7405A">
        <w:rPr>
          <w:rFonts w:ascii="Times New Roman" w:eastAsia="Times New Roman" w:hAnsi="Times New Roman" w:cs="Times New Roman"/>
          <w:sz w:val="28"/>
          <w:szCs w:val="28"/>
          <w:lang w:bidi="ru-RU"/>
        </w:rPr>
        <w:t>сентября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</w:t>
      </w:r>
      <w:r w:rsidR="00F7405A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F7405A">
        <w:rPr>
          <w:rFonts w:ascii="Times New Roman" w:eastAsia="Times New Roman" w:hAnsi="Times New Roman" w:cs="Times New Roman"/>
          <w:sz w:val="28"/>
          <w:szCs w:val="28"/>
          <w:lang w:bidi="ru-RU"/>
        </w:rPr>
        <w:t>9</w:t>
      </w:r>
    </w:p>
    <w:p w:rsidR="001B3FF4" w:rsidRPr="00C31E7B" w:rsidRDefault="001B3FF4" w:rsidP="001B3FF4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1B3FF4" w:rsidRPr="00C31E7B" w:rsidRDefault="001B3FF4" w:rsidP="001B3FF4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«Оловяннинский район»</w:t>
      </w:r>
    </w:p>
    <w:p w:rsidR="001B3FF4" w:rsidRDefault="001B3FF4" w:rsidP="001B3FF4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от « </w:t>
      </w:r>
      <w:r w:rsidR="00FA3B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25</w:t>
      </w: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FA3B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декабря</w:t>
      </w: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FA3B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№ 1</w:t>
      </w:r>
      <w:r w:rsidR="00FA3B6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99</w:t>
      </w:r>
    </w:p>
    <w:p w:rsidR="001B3FF4" w:rsidRPr="001B3FF4" w:rsidRDefault="001B3FF4" w:rsidP="001B3FF4">
      <w:pPr>
        <w:widowControl w:val="0"/>
        <w:ind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1B3FF4" w:rsidRDefault="001B3FF4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СОГЛАШЕНИЕ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rStyle w:val="a4"/>
          <w:b w:val="0"/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>о</w:t>
      </w:r>
      <w:r w:rsidRPr="00667801">
        <w:rPr>
          <w:b/>
          <w:sz w:val="28"/>
          <w:szCs w:val="28"/>
        </w:rPr>
        <w:t xml:space="preserve"> </w:t>
      </w:r>
      <w:r w:rsidRPr="00667801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667801"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полномочия</w:t>
      </w:r>
      <w:r w:rsidRPr="00667801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по организации в </w:t>
      </w:r>
      <w:r w:rsidRPr="00667801">
        <w:rPr>
          <w:rStyle w:val="a4"/>
          <w:b w:val="0"/>
          <w:sz w:val="28"/>
          <w:szCs w:val="28"/>
        </w:rPr>
        <w:t xml:space="preserve">границах поселения 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 xml:space="preserve">решения вопросов местного значения </w:t>
      </w:r>
      <w:r>
        <w:rPr>
          <w:rStyle w:val="a4"/>
          <w:b w:val="0"/>
          <w:sz w:val="28"/>
          <w:szCs w:val="28"/>
        </w:rPr>
        <w:t>от администрации муниципального района «Оловяннинский район» администрации сельского поселения «</w:t>
      </w:r>
      <w:r w:rsidR="00210387">
        <w:rPr>
          <w:rStyle w:val="a4"/>
          <w:b w:val="0"/>
          <w:sz w:val="28"/>
          <w:szCs w:val="28"/>
        </w:rPr>
        <w:t>Долгокычинское</w:t>
      </w:r>
      <w:r>
        <w:rPr>
          <w:rStyle w:val="a4"/>
          <w:b w:val="0"/>
          <w:sz w:val="28"/>
          <w:szCs w:val="28"/>
        </w:rPr>
        <w:t>»</w:t>
      </w: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667801" w:rsidRDefault="00511A71" w:rsidP="00511A71">
      <w:pPr>
        <w:tabs>
          <w:tab w:val="left" w:pos="6572"/>
          <w:tab w:val="left" w:pos="8826"/>
        </w:tabs>
        <w:spacing w:after="441" w:line="24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Оловянная                                                                  </w:t>
      </w:r>
      <w:r w:rsidRPr="0066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6D3933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C37691">
        <w:rPr>
          <w:rStyle w:val="2"/>
          <w:rFonts w:eastAsia="Arial Unicode MS"/>
          <w:sz w:val="28"/>
          <w:szCs w:val="28"/>
          <w:u w:val="none"/>
        </w:rPr>
        <w:t xml:space="preserve">декабря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F7405A">
        <w:rPr>
          <w:rStyle w:val="2"/>
          <w:rFonts w:eastAsia="Arial Unicode MS"/>
          <w:sz w:val="28"/>
          <w:szCs w:val="28"/>
          <w:u w:val="none"/>
        </w:rPr>
        <w:t>20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района «Оловяннинский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r w:rsidR="00210387">
        <w:rPr>
          <w:rStyle w:val="a4"/>
          <w:b w:val="0"/>
          <w:sz w:val="28"/>
          <w:szCs w:val="28"/>
        </w:rPr>
        <w:t>Долгокычинское</w:t>
      </w:r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главы </w:t>
      </w:r>
      <w:r w:rsidR="00FD5CC3">
        <w:rPr>
          <w:sz w:val="28"/>
          <w:szCs w:val="28"/>
        </w:rPr>
        <w:t xml:space="preserve">администрации </w:t>
      </w:r>
      <w:r w:rsidR="003432B5">
        <w:rPr>
          <w:sz w:val="28"/>
          <w:szCs w:val="28"/>
        </w:rPr>
        <w:t>Токмаковой Светланы Алексеевны</w:t>
      </w:r>
      <w:r w:rsidRPr="00F3659D">
        <w:rPr>
          <w:sz w:val="28"/>
          <w:szCs w:val="28"/>
        </w:rPr>
        <w:t>, действующе</w:t>
      </w:r>
      <w:r w:rsidR="00210387">
        <w:rPr>
          <w:sz w:val="28"/>
          <w:szCs w:val="28"/>
        </w:rPr>
        <w:t>й</w:t>
      </w:r>
      <w:r w:rsidRPr="00F3659D">
        <w:rPr>
          <w:sz w:val="28"/>
          <w:szCs w:val="28"/>
        </w:rPr>
        <w:t xml:space="preserve"> на основании Устава, именуем</w:t>
      </w:r>
      <w:r>
        <w:rPr>
          <w:sz w:val="28"/>
          <w:szCs w:val="28"/>
        </w:rPr>
        <w:t xml:space="preserve">ая  в дальнейшем «Поселение»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15 Федерального закона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от 06 октября 2003г. </w:t>
      </w:r>
      <w:r>
        <w:rPr>
          <w:sz w:val="28"/>
          <w:szCs w:val="28"/>
        </w:rPr>
        <w:t xml:space="preserve"> № 131-ФЗ </w:t>
      </w:r>
      <w:r w:rsidRPr="00F3659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(далее- № 131-ФЗ),  </w:t>
      </w:r>
      <w:r w:rsidRPr="00F3659D">
        <w:rPr>
          <w:sz w:val="28"/>
          <w:szCs w:val="28"/>
        </w:rPr>
        <w:t>заключили настоящее соглашение о нижеследующем: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 муниципального района «Оловяннинский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r w:rsidR="00210387">
        <w:rPr>
          <w:rStyle w:val="a4"/>
          <w:b w:val="0"/>
          <w:sz w:val="28"/>
          <w:szCs w:val="28"/>
        </w:rPr>
        <w:t>Долгокычинское</w:t>
      </w:r>
      <w:r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  организация ритуальных услуг и содержани</w:t>
      </w:r>
      <w:r w:rsidR="00D72D73">
        <w:rPr>
          <w:sz w:val="28"/>
          <w:szCs w:val="28"/>
        </w:rPr>
        <w:t>е</w:t>
      </w:r>
      <w:r>
        <w:rPr>
          <w:sz w:val="28"/>
          <w:szCs w:val="28"/>
        </w:rPr>
        <w:t xml:space="preserve"> мест захоронения (п. 22 ст. 14  № 131-ФЗ).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поселения</w:t>
      </w:r>
      <w:r w:rsidRPr="00F3659D">
        <w:rPr>
          <w:sz w:val="28"/>
          <w:szCs w:val="28"/>
        </w:rPr>
        <w:t xml:space="preserve"> принимает полномочи</w:t>
      </w:r>
      <w:r>
        <w:rPr>
          <w:sz w:val="28"/>
          <w:szCs w:val="28"/>
        </w:rPr>
        <w:t>е,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указанное в п. 1.1. настоящего Соглашения, и обязуется организовывать его исполнение согласно прилагаемому к соглашению расчета потребности финансовых средств.</w:t>
      </w:r>
    </w:p>
    <w:p w:rsidR="00511A71" w:rsidRPr="002E61E0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511A71" w:rsidRPr="00BF1DDD" w:rsidRDefault="00511A71" w:rsidP="00456481">
      <w:pPr>
        <w:pStyle w:val="a6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</w:t>
      </w:r>
      <w:r w:rsidRPr="00BF1DDD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511A71" w:rsidRPr="00405831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11A71" w:rsidRPr="003E4704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Pr="00736E92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 w:rsidRPr="003E4704"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="00FD5CC3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муниципального района от имени администрации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контроль за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исполнением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D5CC3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нас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 настоящего Соглашения.</w:t>
      </w:r>
    </w:p>
    <w:p w:rsidR="00511A71" w:rsidRPr="003E4704" w:rsidRDefault="00511A71" w:rsidP="00456481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511A71" w:rsidRPr="00034572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>.1. настоящего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администрацией  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для исполнения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511A71" w:rsidRPr="003E4704" w:rsidRDefault="00511A71" w:rsidP="00456481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Pr="00830D55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ВАЕМОГО</w:t>
      </w: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ИСПОЛНЕНИЕ ПОЛНОМОЧИЯ</w:t>
      </w:r>
    </w:p>
    <w:p w:rsidR="00511A71" w:rsidRPr="003E4704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3</w:t>
      </w:r>
      <w:r w:rsidRPr="00C27B64">
        <w:rPr>
          <w:bCs/>
          <w:spacing w:val="2"/>
          <w:sz w:val="28"/>
          <w:szCs w:val="28"/>
        </w:rPr>
        <w:t>.1</w:t>
      </w:r>
      <w:r w:rsidRPr="003E4704">
        <w:rPr>
          <w:b/>
          <w:bCs/>
          <w:spacing w:val="2"/>
          <w:sz w:val="28"/>
          <w:szCs w:val="28"/>
        </w:rPr>
        <w:t>.</w:t>
      </w:r>
      <w:r w:rsidRPr="003E4704">
        <w:rPr>
          <w:bCs/>
          <w:spacing w:val="2"/>
          <w:sz w:val="28"/>
          <w:szCs w:val="28"/>
        </w:rPr>
        <w:t xml:space="preserve"> 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полномочия, указанного в пункте 1.1 настоящего Соглашения, </w:t>
      </w:r>
      <w:r w:rsidRPr="00FB3CE4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3432B5">
        <w:rPr>
          <w:color w:val="000000" w:themeColor="text1"/>
          <w:sz w:val="28"/>
          <w:szCs w:val="28"/>
        </w:rPr>
        <w:t>2</w:t>
      </w:r>
      <w:r w:rsidR="00F7405A">
        <w:rPr>
          <w:color w:val="000000" w:themeColor="text1"/>
          <w:sz w:val="28"/>
          <w:szCs w:val="28"/>
        </w:rPr>
        <w:t>1</w:t>
      </w:r>
      <w:r w:rsidRPr="00FB3CE4">
        <w:rPr>
          <w:color w:val="000000" w:themeColor="text1"/>
          <w:sz w:val="28"/>
          <w:szCs w:val="28"/>
        </w:rPr>
        <w:t xml:space="preserve"> год. </w:t>
      </w:r>
      <w:r>
        <w:rPr>
          <w:sz w:val="28"/>
          <w:szCs w:val="28"/>
        </w:rPr>
        <w:t xml:space="preserve">Финансовое  обеспечение  </w:t>
      </w:r>
      <w:r>
        <w:rPr>
          <w:sz w:val="28"/>
          <w:szCs w:val="28"/>
        </w:rPr>
        <w:lastRenderedPageBreak/>
        <w:t>исполнения полномочия</w:t>
      </w:r>
      <w:r w:rsidRPr="00F3659D">
        <w:rPr>
          <w:sz w:val="28"/>
          <w:szCs w:val="28"/>
        </w:rPr>
        <w:t xml:space="preserve"> по предмету настоящего соглашения осуществляется </w:t>
      </w:r>
      <w:r>
        <w:rPr>
          <w:sz w:val="28"/>
          <w:szCs w:val="28"/>
        </w:rPr>
        <w:t>в виде межбюджетных трансфертов,</w:t>
      </w:r>
      <w:r w:rsidRPr="00F3659D">
        <w:rPr>
          <w:sz w:val="28"/>
          <w:szCs w:val="28"/>
        </w:rPr>
        <w:t xml:space="preserve"> предоставляемых ежегодно из бюджета </w:t>
      </w:r>
      <w:r>
        <w:rPr>
          <w:sz w:val="28"/>
          <w:szCs w:val="28"/>
        </w:rPr>
        <w:t xml:space="preserve"> района </w:t>
      </w:r>
      <w:r w:rsidRPr="00F3659D">
        <w:rPr>
          <w:sz w:val="28"/>
          <w:szCs w:val="28"/>
        </w:rPr>
        <w:t xml:space="preserve">в </w:t>
      </w:r>
      <w:r w:rsidRPr="00F82B54">
        <w:rPr>
          <w:sz w:val="28"/>
          <w:szCs w:val="28"/>
        </w:rPr>
        <w:t xml:space="preserve">бюджет </w:t>
      </w:r>
      <w:r w:rsidRPr="00456481">
        <w:rPr>
          <w:rStyle w:val="4"/>
          <w:sz w:val="28"/>
          <w:szCs w:val="28"/>
          <w:u w:val="none"/>
        </w:rPr>
        <w:t>сельского поселения «</w:t>
      </w:r>
      <w:r w:rsidR="00210387">
        <w:rPr>
          <w:rStyle w:val="a4"/>
          <w:b w:val="0"/>
          <w:sz w:val="28"/>
          <w:szCs w:val="28"/>
        </w:rPr>
        <w:t>Долгокычинское</w:t>
      </w:r>
      <w:r w:rsidRPr="00456481">
        <w:rPr>
          <w:rStyle w:val="4"/>
          <w:sz w:val="28"/>
          <w:szCs w:val="28"/>
          <w:u w:val="none"/>
        </w:rPr>
        <w:t>»,</w:t>
      </w:r>
      <w:r w:rsidRPr="00C37691">
        <w:rPr>
          <w:rStyle w:val="4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в </w:t>
      </w:r>
      <w:r w:rsidR="00FD5CC3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1/12</w:t>
      </w:r>
      <w:r w:rsidR="00FD5CC3">
        <w:rPr>
          <w:sz w:val="28"/>
          <w:szCs w:val="28"/>
        </w:rPr>
        <w:t xml:space="preserve"> ежемесячно</w:t>
      </w:r>
      <w:r>
        <w:rPr>
          <w:sz w:val="28"/>
          <w:szCs w:val="28"/>
        </w:rPr>
        <w:t xml:space="preserve">. </w:t>
      </w:r>
    </w:p>
    <w:p w:rsidR="00511A71" w:rsidRPr="001C6A1B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Pr="00FB3CE4">
        <w:rPr>
          <w:color w:val="000000" w:themeColor="text1"/>
          <w:sz w:val="28"/>
          <w:szCs w:val="28"/>
        </w:rPr>
        <w:t xml:space="preserve">Общая сумма межбюджетных трансфертов по </w:t>
      </w:r>
      <w:r w:rsidR="00FD5CC3" w:rsidRPr="00FB3CE4">
        <w:rPr>
          <w:color w:val="000000" w:themeColor="text1"/>
          <w:sz w:val="28"/>
          <w:szCs w:val="28"/>
        </w:rPr>
        <w:t>передаваем</w:t>
      </w:r>
      <w:r w:rsidR="00FD5CC3">
        <w:rPr>
          <w:color w:val="000000" w:themeColor="text1"/>
          <w:sz w:val="28"/>
          <w:szCs w:val="28"/>
        </w:rPr>
        <w:t>ому</w:t>
      </w:r>
      <w:r w:rsidR="00FD5CC3" w:rsidRPr="00FB3CE4">
        <w:rPr>
          <w:color w:val="000000" w:themeColor="text1"/>
          <w:sz w:val="28"/>
          <w:szCs w:val="28"/>
        </w:rPr>
        <w:t xml:space="preserve"> </w:t>
      </w:r>
      <w:r w:rsidRPr="00FB3CE4">
        <w:rPr>
          <w:color w:val="000000" w:themeColor="text1"/>
          <w:sz w:val="28"/>
          <w:szCs w:val="28"/>
        </w:rPr>
        <w:t>полномочи</w:t>
      </w:r>
      <w:r>
        <w:rPr>
          <w:color w:val="000000" w:themeColor="text1"/>
          <w:sz w:val="28"/>
          <w:szCs w:val="28"/>
        </w:rPr>
        <w:t>ю</w:t>
      </w:r>
      <w:r w:rsidRPr="00FB3CE4">
        <w:rPr>
          <w:color w:val="000000" w:themeColor="text1"/>
          <w:sz w:val="28"/>
          <w:szCs w:val="28"/>
        </w:rPr>
        <w:t xml:space="preserve"> администрации поселения, предусмотренн</w:t>
      </w:r>
      <w:r>
        <w:rPr>
          <w:color w:val="000000" w:themeColor="text1"/>
          <w:sz w:val="28"/>
          <w:szCs w:val="28"/>
        </w:rPr>
        <w:t>ая</w:t>
      </w:r>
      <w:r w:rsidRPr="00FB3CE4">
        <w:rPr>
          <w:color w:val="000000" w:themeColor="text1"/>
          <w:sz w:val="28"/>
          <w:szCs w:val="28"/>
        </w:rPr>
        <w:t xml:space="preserve"> настоящим соглашением, </w:t>
      </w:r>
      <w:r w:rsidRPr="00EC1145">
        <w:rPr>
          <w:color w:val="000000" w:themeColor="text1"/>
          <w:sz w:val="28"/>
          <w:szCs w:val="28"/>
        </w:rPr>
        <w:t xml:space="preserve">составляет </w:t>
      </w:r>
      <w:r w:rsidR="00C37691">
        <w:rPr>
          <w:color w:val="000000" w:themeColor="text1"/>
          <w:sz w:val="28"/>
          <w:szCs w:val="28"/>
        </w:rPr>
        <w:t>994</w:t>
      </w:r>
      <w:r w:rsidR="001B5962" w:rsidRPr="00EC1145">
        <w:rPr>
          <w:color w:val="000000" w:themeColor="text1"/>
          <w:sz w:val="28"/>
          <w:szCs w:val="28"/>
        </w:rPr>
        <w:t xml:space="preserve"> (</w:t>
      </w:r>
      <w:r w:rsidR="00C37691">
        <w:rPr>
          <w:color w:val="000000" w:themeColor="text1"/>
          <w:sz w:val="28"/>
          <w:szCs w:val="28"/>
        </w:rPr>
        <w:t>девятьсот девяносто четыре</w:t>
      </w:r>
      <w:r w:rsidR="001B5962" w:rsidRPr="00EC1145">
        <w:rPr>
          <w:color w:val="000000" w:themeColor="text1"/>
          <w:sz w:val="28"/>
          <w:szCs w:val="28"/>
        </w:rPr>
        <w:t>)</w:t>
      </w:r>
      <w:r w:rsidRPr="00EC1145">
        <w:rPr>
          <w:color w:val="000000" w:themeColor="text1"/>
          <w:sz w:val="28"/>
          <w:szCs w:val="28"/>
        </w:rPr>
        <w:t xml:space="preserve"> рубл</w:t>
      </w:r>
      <w:r w:rsidR="00A165C3">
        <w:rPr>
          <w:color w:val="000000" w:themeColor="text1"/>
          <w:sz w:val="28"/>
          <w:szCs w:val="28"/>
        </w:rPr>
        <w:t>я</w:t>
      </w:r>
      <w:r w:rsidRPr="00EC1145">
        <w:rPr>
          <w:color w:val="000000" w:themeColor="text1"/>
          <w:sz w:val="28"/>
          <w:szCs w:val="28"/>
        </w:rPr>
        <w:t>.</w:t>
      </w:r>
    </w:p>
    <w:p w:rsidR="00511A71" w:rsidRPr="0076390C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</w:t>
      </w:r>
      <w:r w:rsidRPr="00F3659D">
        <w:rPr>
          <w:sz w:val="28"/>
          <w:szCs w:val="28"/>
        </w:rPr>
        <w:t xml:space="preserve">Формирование, перечисление </w:t>
      </w:r>
      <w:r w:rsidR="00FD5CC3">
        <w:rPr>
          <w:sz w:val="28"/>
          <w:szCs w:val="28"/>
        </w:rPr>
        <w:t>и учет межбюджетных трансфертов и денежных средств, направляемых на сбалансированность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 предоставляемых из бюджета </w:t>
      </w:r>
      <w:r>
        <w:rPr>
          <w:sz w:val="28"/>
          <w:szCs w:val="28"/>
        </w:rPr>
        <w:t xml:space="preserve">района </w:t>
      </w:r>
      <w:r w:rsidRPr="00F3659D">
        <w:rPr>
          <w:sz w:val="28"/>
          <w:szCs w:val="28"/>
        </w:rPr>
        <w:t xml:space="preserve">бюджету </w:t>
      </w:r>
      <w:r w:rsidRPr="00456481">
        <w:rPr>
          <w:rStyle w:val="4"/>
          <w:sz w:val="28"/>
          <w:szCs w:val="28"/>
          <w:u w:val="none"/>
        </w:rPr>
        <w:t xml:space="preserve">сельского </w:t>
      </w:r>
      <w:r w:rsidRPr="00EC1145">
        <w:rPr>
          <w:rStyle w:val="4"/>
          <w:sz w:val="28"/>
          <w:szCs w:val="28"/>
          <w:u w:val="none"/>
        </w:rPr>
        <w:t>поселения</w:t>
      </w:r>
      <w:r w:rsidRPr="00456481">
        <w:rPr>
          <w:rStyle w:val="4"/>
          <w:sz w:val="28"/>
          <w:szCs w:val="28"/>
          <w:u w:val="none"/>
        </w:rPr>
        <w:t xml:space="preserve"> </w:t>
      </w:r>
      <w:r w:rsidRPr="00456481">
        <w:rPr>
          <w:sz w:val="28"/>
          <w:szCs w:val="28"/>
        </w:rPr>
        <w:t xml:space="preserve"> на исполнение полномочия, указанного в пункте 1.1 настоящего соглашения</w:t>
      </w:r>
      <w:r w:rsidRPr="00F3659D">
        <w:rPr>
          <w:sz w:val="28"/>
          <w:szCs w:val="28"/>
        </w:rPr>
        <w:t>, осуществляется в соответствии с бюджетным законодательством Российской Федерации.</w:t>
      </w:r>
    </w:p>
    <w:p w:rsidR="00511A71" w:rsidRPr="00C27B64" w:rsidRDefault="00C37691" w:rsidP="00C37691">
      <w:pPr>
        <w:pStyle w:val="ConsPlusNormal"/>
        <w:widowControl/>
        <w:tabs>
          <w:tab w:val="left" w:pos="915"/>
          <w:tab w:val="center" w:pos="503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ab/>
      </w:r>
      <w:r w:rsidR="00511A71">
        <w:rPr>
          <w:rFonts w:ascii="Times New Roman" w:hAnsi="Times New Roman" w:cs="Times New Roman"/>
          <w:bCs/>
          <w:spacing w:val="2"/>
          <w:sz w:val="28"/>
          <w:szCs w:val="28"/>
        </w:rPr>
        <w:t>4</w:t>
      </w:r>
      <w:r w:rsidR="00511A71" w:rsidRPr="00C27B6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 w:rsidR="00511A7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ОТВЕТСТВЕННОСТЬ СТОРОН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несут  </w:t>
      </w:r>
      <w:r w:rsidRPr="00F3659D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переданн</w:t>
      </w:r>
      <w:r>
        <w:rPr>
          <w:rFonts w:ascii="Times New Roman" w:hAnsi="Times New Roman" w:cs="Times New Roman"/>
          <w:sz w:val="28"/>
          <w:szCs w:val="28"/>
        </w:rPr>
        <w:t>ого 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 основанием для одностороннего расторжения данного соглашения. 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5. СРОК ДЕЙСТВИЯ  СОГЛАШЕНИЯ</w:t>
      </w:r>
    </w:p>
    <w:p w:rsidR="00456481" w:rsidRPr="00F3659D" w:rsidRDefault="0045648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 Настоящее  С</w:t>
      </w:r>
      <w:r w:rsidRPr="00F3659D">
        <w:rPr>
          <w:sz w:val="28"/>
          <w:szCs w:val="28"/>
        </w:rPr>
        <w:t>оглашение вступает в силу с</w:t>
      </w:r>
      <w:r>
        <w:rPr>
          <w:sz w:val="28"/>
          <w:szCs w:val="28"/>
        </w:rPr>
        <w:t xml:space="preserve"> 01 января 20</w:t>
      </w:r>
      <w:r w:rsidR="003432B5">
        <w:rPr>
          <w:sz w:val="28"/>
          <w:szCs w:val="28"/>
        </w:rPr>
        <w:t>2</w:t>
      </w:r>
      <w:r w:rsidR="00F7405A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действует  </w:t>
      </w:r>
      <w:r w:rsidRPr="00F3659D">
        <w:rPr>
          <w:sz w:val="28"/>
          <w:szCs w:val="28"/>
        </w:rPr>
        <w:t>до</w:t>
      </w:r>
      <w:r>
        <w:rPr>
          <w:sz w:val="28"/>
          <w:szCs w:val="28"/>
        </w:rPr>
        <w:t xml:space="preserve"> 31 декабря 20</w:t>
      </w:r>
      <w:r w:rsidR="003432B5">
        <w:rPr>
          <w:sz w:val="28"/>
          <w:szCs w:val="28"/>
        </w:rPr>
        <w:t>2</w:t>
      </w:r>
      <w:r w:rsidR="00F7405A">
        <w:rPr>
          <w:sz w:val="28"/>
          <w:szCs w:val="28"/>
        </w:rPr>
        <w:t>1</w:t>
      </w:r>
      <w:r w:rsidR="009F7A42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 В</w:t>
      </w:r>
      <w:r w:rsidRPr="00F3659D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, </w:t>
      </w:r>
      <w:r w:rsidRPr="00F3659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ЗАКЛЮЧИТЕЛЬНЫЕ ПОЛОЖЕНИЯ 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  </w:t>
      </w:r>
      <w:r w:rsidRPr="00F3659D">
        <w:rPr>
          <w:sz w:val="28"/>
          <w:szCs w:val="28"/>
        </w:rPr>
        <w:t xml:space="preserve">Все изменения и дополнения к настоящему </w:t>
      </w:r>
      <w:r>
        <w:rPr>
          <w:sz w:val="28"/>
          <w:szCs w:val="28"/>
        </w:rPr>
        <w:t>С</w:t>
      </w:r>
      <w:r w:rsidRPr="00F3659D">
        <w:rPr>
          <w:sz w:val="28"/>
          <w:szCs w:val="28"/>
        </w:rPr>
        <w:t xml:space="preserve">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</w:t>
      </w:r>
      <w:r w:rsidRPr="00F3659D">
        <w:rPr>
          <w:sz w:val="28"/>
          <w:szCs w:val="28"/>
        </w:rPr>
        <w:lastRenderedPageBreak/>
        <w:t>письменной форме и подписаны уполномоченными на то представителями обеих Сторон</w:t>
      </w:r>
      <w:r>
        <w:rPr>
          <w:sz w:val="28"/>
          <w:szCs w:val="28"/>
        </w:rPr>
        <w:t>.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6.2 </w:t>
      </w:r>
      <w:r w:rsidRPr="00F3659D">
        <w:rPr>
          <w:sz w:val="28"/>
          <w:szCs w:val="28"/>
        </w:rPr>
        <w:t xml:space="preserve">По вопросам, не урегулированным настоящим </w:t>
      </w:r>
      <w:r>
        <w:rPr>
          <w:sz w:val="28"/>
          <w:szCs w:val="28"/>
        </w:rPr>
        <w:t>Со</w:t>
      </w:r>
      <w:r w:rsidRPr="00F3659D">
        <w:rPr>
          <w:sz w:val="28"/>
          <w:szCs w:val="28"/>
        </w:rPr>
        <w:t>гла</w:t>
      </w:r>
      <w:r>
        <w:rPr>
          <w:sz w:val="28"/>
          <w:szCs w:val="28"/>
        </w:rPr>
        <w:t>шением, С</w:t>
      </w:r>
      <w:r w:rsidRPr="00F3659D">
        <w:rPr>
          <w:sz w:val="28"/>
          <w:szCs w:val="28"/>
        </w:rPr>
        <w:t>тороны руководствуются действующим законодательством.</w:t>
      </w:r>
    </w:p>
    <w:p w:rsidR="00456481" w:rsidRDefault="00511A71" w:rsidP="0045648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 Настоящее С</w:t>
      </w:r>
      <w:r w:rsidRPr="00F3659D">
        <w:rPr>
          <w:sz w:val="28"/>
          <w:szCs w:val="28"/>
        </w:rPr>
        <w:t>оглашение составл</w:t>
      </w:r>
      <w:r>
        <w:rPr>
          <w:sz w:val="28"/>
          <w:szCs w:val="28"/>
        </w:rPr>
        <w:t xml:space="preserve">ено в двух экземплярах, имеющих </w:t>
      </w:r>
      <w:r w:rsidRPr="00F3659D">
        <w:rPr>
          <w:sz w:val="28"/>
          <w:szCs w:val="28"/>
        </w:rPr>
        <w:t>равную юридическую силу, для каждой из Сторон.</w:t>
      </w:r>
    </w:p>
    <w:p w:rsidR="00511A71" w:rsidRDefault="00511A7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9F7A42" w:rsidRPr="00B407EB" w:rsidRDefault="009F7A42" w:rsidP="009F7A42">
      <w:pPr>
        <w:pStyle w:val="articlect"/>
        <w:spacing w:before="0" w:after="0"/>
        <w:ind w:left="360"/>
        <w:rPr>
          <w:b w:val="0"/>
          <w:sz w:val="28"/>
          <w:szCs w:val="28"/>
        </w:rPr>
      </w:pPr>
      <w:r>
        <w:rPr>
          <w:sz w:val="28"/>
          <w:szCs w:val="28"/>
        </w:rPr>
        <w:t>7.</w:t>
      </w:r>
      <w:r w:rsidR="00511A71">
        <w:rPr>
          <w:sz w:val="28"/>
          <w:szCs w:val="28"/>
        </w:rPr>
        <w:t xml:space="preserve"> </w:t>
      </w:r>
      <w:r w:rsidRPr="00B407EB">
        <w:rPr>
          <w:b w:val="0"/>
          <w:sz w:val="28"/>
          <w:szCs w:val="28"/>
        </w:rPr>
        <w:t>ЮРИДИЧЕСКИЕ АДРЕСА И РЕКВИЗИТЫ СТОРОН</w:t>
      </w: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D72D73" w:rsidTr="00574347">
        <w:tc>
          <w:tcPr>
            <w:tcW w:w="4786" w:type="dxa"/>
          </w:tcPr>
          <w:p w:rsidR="00D72D73" w:rsidRPr="00105B23" w:rsidRDefault="00D72D73" w:rsidP="0057434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D72D73" w:rsidRPr="00105B23" w:rsidRDefault="00D72D73" w:rsidP="00574347">
            <w:pPr>
              <w:rPr>
                <w:sz w:val="25"/>
                <w:szCs w:val="25"/>
              </w:rPr>
            </w:pPr>
          </w:p>
        </w:tc>
      </w:tr>
    </w:tbl>
    <w:tbl>
      <w:tblPr>
        <w:tblStyle w:val="tablencpi"/>
        <w:tblW w:w="5145" w:type="pct"/>
        <w:tblLook w:val="0000" w:firstRow="0" w:lastRow="0" w:firstColumn="0" w:lastColumn="0" w:noHBand="0" w:noVBand="0"/>
      </w:tblPr>
      <w:tblGrid>
        <w:gridCol w:w="10164"/>
        <w:gridCol w:w="18"/>
      </w:tblGrid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30"/>
              <w:gridCol w:w="222"/>
            </w:tblGrid>
            <w:tr w:rsidR="008753ED" w:rsidTr="00CA0F12">
              <w:tc>
                <w:tcPr>
                  <w:tcW w:w="4786" w:type="dxa"/>
                </w:tcPr>
                <w:tbl>
                  <w:tblPr>
                    <w:tblStyle w:val="a5"/>
                    <w:tblW w:w="97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86"/>
                    <w:gridCol w:w="4928"/>
                  </w:tblGrid>
                  <w:tr w:rsidR="00210387" w:rsidTr="003344D3">
                    <w:tc>
                      <w:tcPr>
                        <w:tcW w:w="4786" w:type="dxa"/>
                      </w:tcPr>
                      <w:p w:rsidR="00210387" w:rsidRPr="00105B23" w:rsidRDefault="00210387" w:rsidP="003344D3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Администрация сельского поселения </w:t>
                        </w:r>
                      </w:p>
                      <w:p w:rsidR="00210387" w:rsidRPr="00105B23" w:rsidRDefault="00210387" w:rsidP="003344D3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«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Долгокычинское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»</w:t>
                        </w:r>
                      </w:p>
                      <w:p w:rsidR="00210387" w:rsidRPr="00105B23" w:rsidRDefault="00210387" w:rsidP="003344D3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210387" w:rsidRPr="00105B23" w:rsidRDefault="00210387" w:rsidP="003344D3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УФК по Забайкальскому краю (ОК 18 Администрация СП «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Долгокычинское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»),</w:t>
                        </w:r>
                      </w:p>
                      <w:p w:rsidR="00210387" w:rsidRPr="00105B23" w:rsidRDefault="00210387" w:rsidP="003344D3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Л.с – 03913014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780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, ИНН – 7515006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172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,</w:t>
                        </w:r>
                      </w:p>
                      <w:p w:rsidR="00210387" w:rsidRPr="00105B23" w:rsidRDefault="00210387" w:rsidP="003344D3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КПП – 751501001, ОГРН – 105751502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1200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,</w:t>
                        </w:r>
                      </w:p>
                      <w:p w:rsidR="00210387" w:rsidRPr="00105B23" w:rsidRDefault="00210387" w:rsidP="003344D3">
                        <w:pPr>
                          <w:pStyle w:val="41"/>
                          <w:shd w:val="clear" w:color="auto" w:fill="auto"/>
                          <w:ind w:right="-149"/>
                          <w:rPr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sz w:val="25"/>
                            <w:szCs w:val="25"/>
                          </w:rPr>
                          <w:t>ОКТМО – 766324</w:t>
                        </w:r>
                        <w:r>
                          <w:rPr>
                            <w:sz w:val="25"/>
                            <w:szCs w:val="25"/>
                          </w:rPr>
                          <w:t>25</w:t>
                        </w:r>
                        <w:r w:rsidRPr="00105B23">
                          <w:rPr>
                            <w:sz w:val="25"/>
                            <w:szCs w:val="25"/>
                          </w:rPr>
                          <w:t xml:space="preserve"> в ГРКЦ ГУ</w:t>
                        </w:r>
                      </w:p>
                      <w:p w:rsidR="00210387" w:rsidRDefault="00210387" w:rsidP="003344D3">
                        <w:pPr>
                          <w:pStyle w:val="41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Банка России по Забайкальскому краю,</w:t>
                        </w:r>
                      </w:p>
                      <w:p w:rsidR="00210387" w:rsidRDefault="00210387" w:rsidP="003344D3">
                        <w:pPr>
                          <w:pStyle w:val="41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БИК – 047601001,</w:t>
                        </w:r>
                      </w:p>
                      <w:p w:rsidR="00210387" w:rsidRDefault="00210387" w:rsidP="003344D3">
                        <w:pPr>
                          <w:pStyle w:val="41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Расч. счет –</w:t>
                        </w:r>
                        <w:r w:rsidR="004B4D2F">
                          <w:rPr>
                            <w:rFonts w:hint="eastAsia"/>
                            <w:sz w:val="25"/>
                            <w:szCs w:val="25"/>
                            <w:lang w:bidi="ru-RU"/>
                          </w:rPr>
                          <w:t>03231643766324259100</w:t>
                        </w:r>
                      </w:p>
                      <w:p w:rsidR="00210387" w:rsidRDefault="00210387" w:rsidP="003344D3">
                        <w:pPr>
                          <w:pStyle w:val="41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210387" w:rsidRDefault="00210387" w:rsidP="003344D3">
                        <w:pPr>
                          <w:pStyle w:val="41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Глава администрации </w:t>
                        </w:r>
                      </w:p>
                      <w:p w:rsidR="00EC1145" w:rsidRDefault="00210387" w:rsidP="00EC1145">
                        <w:pPr>
                          <w:pStyle w:val="41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сельского поселения «Долгокычинское»</w:t>
                        </w:r>
                      </w:p>
                      <w:p w:rsidR="00EC1145" w:rsidRDefault="00EC1145" w:rsidP="00EC1145">
                        <w:pPr>
                          <w:pStyle w:val="41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210387" w:rsidRPr="00105B23" w:rsidRDefault="00210387" w:rsidP="00EC1145">
                        <w:pPr>
                          <w:pStyle w:val="41"/>
                          <w:shd w:val="clear" w:color="auto" w:fill="auto"/>
                          <w:spacing w:line="240" w:lineRule="auto"/>
                          <w:rPr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sz w:val="25"/>
                            <w:szCs w:val="25"/>
                          </w:rPr>
                          <w:t xml:space="preserve">_______________ </w:t>
                        </w:r>
                        <w:r w:rsidR="003432B5">
                          <w:rPr>
                            <w:sz w:val="25"/>
                            <w:szCs w:val="25"/>
                          </w:rPr>
                          <w:t>С.А. Токмакова</w:t>
                        </w:r>
                      </w:p>
                    </w:tc>
                    <w:tc>
                      <w:tcPr>
                        <w:tcW w:w="4928" w:type="dxa"/>
                      </w:tcPr>
                      <w:p w:rsidR="003432B5" w:rsidRPr="003432B5" w:rsidRDefault="003432B5" w:rsidP="003432B5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</w:pPr>
                        <w:r w:rsidRPr="003432B5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 xml:space="preserve">Администрация Муниципального района «Оловяннинский район», </w:t>
                        </w:r>
                      </w:p>
                      <w:p w:rsidR="003432B5" w:rsidRPr="003432B5" w:rsidRDefault="003432B5" w:rsidP="003432B5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</w:pPr>
                        <w:r w:rsidRPr="003432B5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 xml:space="preserve">674500, Забайкальский край, </w:t>
                        </w:r>
                      </w:p>
                      <w:p w:rsidR="003432B5" w:rsidRPr="003432B5" w:rsidRDefault="003432B5" w:rsidP="003432B5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sz w:val="25"/>
                            <w:szCs w:val="25"/>
                            <w:lang w:eastAsia="en-US"/>
                          </w:rPr>
                        </w:pPr>
                        <w:r w:rsidRPr="003432B5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>п. Оловянная, ул. Московская 36.</w:t>
                        </w:r>
                      </w:p>
                      <w:p w:rsidR="003432B5" w:rsidRPr="003432B5" w:rsidRDefault="003432B5" w:rsidP="003432B5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sz w:val="25"/>
                            <w:szCs w:val="25"/>
                            <w:lang w:eastAsia="en-US"/>
                          </w:rPr>
                        </w:pPr>
                        <w:r w:rsidRPr="003432B5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>УФК по Забайкальскому краю (ОК 18 Администрация МР «Оловяннинский район»),</w:t>
                        </w:r>
                      </w:p>
                      <w:p w:rsidR="003432B5" w:rsidRPr="003432B5" w:rsidRDefault="003432B5" w:rsidP="003432B5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</w:pPr>
                        <w:r w:rsidRPr="003432B5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>Л.с- 03913204540, ИНН- 7515002604,</w:t>
                        </w:r>
                      </w:p>
                      <w:p w:rsidR="003432B5" w:rsidRPr="003432B5" w:rsidRDefault="003432B5" w:rsidP="003432B5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</w:pPr>
                        <w:r w:rsidRPr="003432B5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 xml:space="preserve">КПП -751501001, ОГРН -10275006832422, ОКТМО - 76632151в ГРКЦ ГУ Банка России по Забайкальскому краю, </w:t>
                        </w:r>
                      </w:p>
                      <w:p w:rsidR="003432B5" w:rsidRPr="003432B5" w:rsidRDefault="003432B5" w:rsidP="003432B5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sz w:val="25"/>
                            <w:szCs w:val="25"/>
                            <w:lang w:eastAsia="en-US"/>
                          </w:rPr>
                        </w:pPr>
                        <w:r w:rsidRPr="003432B5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>БИК-047601001,</w:t>
                        </w:r>
                      </w:p>
                      <w:p w:rsidR="003432B5" w:rsidRPr="003432B5" w:rsidRDefault="003432B5" w:rsidP="003432B5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sz w:val="25"/>
                            <w:szCs w:val="25"/>
                            <w:lang w:eastAsia="en-US"/>
                          </w:rPr>
                        </w:pPr>
                        <w:r w:rsidRPr="003432B5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>Расч.счет - 40204810350040020196</w:t>
                        </w:r>
                      </w:p>
                      <w:p w:rsidR="003432B5" w:rsidRDefault="003432B5" w:rsidP="003344D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210387" w:rsidRDefault="00210387" w:rsidP="003344D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Глава муниципального района «Оловяннинский район»</w:t>
                        </w:r>
                      </w:p>
                      <w:p w:rsidR="00EC1145" w:rsidRPr="00105B23" w:rsidRDefault="00EC1145" w:rsidP="003344D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210387" w:rsidRPr="00105B23" w:rsidRDefault="00210387" w:rsidP="003344D3">
                        <w:pPr>
                          <w:rPr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________________А.В. Антошкин</w:t>
                        </w:r>
                      </w:p>
                    </w:tc>
                  </w:tr>
                </w:tbl>
                <w:p w:rsidR="008753ED" w:rsidRPr="00105B23" w:rsidRDefault="008753ED" w:rsidP="008753E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8753ED" w:rsidRPr="00105B23" w:rsidRDefault="008753ED" w:rsidP="00CA0F12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</w:tbl>
    <w:p w:rsidR="00D36757" w:rsidRDefault="00D36757" w:rsidP="009F7A42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</w:pPr>
    </w:p>
    <w:sectPr w:rsidR="00D36757" w:rsidSect="0045648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008C"/>
    <w:multiLevelType w:val="hybridMultilevel"/>
    <w:tmpl w:val="7B3AE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1AA2"/>
    <w:multiLevelType w:val="hybridMultilevel"/>
    <w:tmpl w:val="FD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10"/>
    <w:rsid w:val="001B3FF4"/>
    <w:rsid w:val="001B5962"/>
    <w:rsid w:val="00210387"/>
    <w:rsid w:val="003432B5"/>
    <w:rsid w:val="00456481"/>
    <w:rsid w:val="004B4D2F"/>
    <w:rsid w:val="00511A71"/>
    <w:rsid w:val="006059F0"/>
    <w:rsid w:val="006D3933"/>
    <w:rsid w:val="007325ED"/>
    <w:rsid w:val="008753ED"/>
    <w:rsid w:val="009F7A42"/>
    <w:rsid w:val="00A165C3"/>
    <w:rsid w:val="00A82110"/>
    <w:rsid w:val="00C37691"/>
    <w:rsid w:val="00D36757"/>
    <w:rsid w:val="00D72D73"/>
    <w:rsid w:val="00EC1145"/>
    <w:rsid w:val="00F7405A"/>
    <w:rsid w:val="00FA3B6F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FBD5-7A55-40F2-AC27-DF6766A8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25</cp:revision>
  <cp:lastPrinted>2021-01-14T23:19:00Z</cp:lastPrinted>
  <dcterms:created xsi:type="dcterms:W3CDTF">2019-01-09T06:47:00Z</dcterms:created>
  <dcterms:modified xsi:type="dcterms:W3CDTF">2021-03-26T01:27:00Z</dcterms:modified>
</cp:coreProperties>
</file>