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5B" w:rsidRPr="0082165B" w:rsidRDefault="0082165B" w:rsidP="0082165B">
      <w:pPr>
        <w:spacing w:after="0" w:line="240" w:lineRule="auto"/>
        <w:jc w:val="center"/>
        <w:rPr>
          <w:rFonts w:ascii="Times New Roman" w:hAnsi="Times New Roman" w:cs="Times New Roman"/>
          <w:b/>
          <w:sz w:val="28"/>
          <w:szCs w:val="28"/>
        </w:rPr>
      </w:pPr>
      <w:r w:rsidRPr="0082165B">
        <w:rPr>
          <w:rFonts w:ascii="Times New Roman" w:hAnsi="Times New Roman" w:cs="Times New Roman"/>
          <w:b/>
          <w:sz w:val="28"/>
          <w:szCs w:val="28"/>
        </w:rPr>
        <w:t xml:space="preserve">Ежегодный доклад </w:t>
      </w:r>
    </w:p>
    <w:p w:rsidR="0082165B" w:rsidRPr="0082165B" w:rsidRDefault="0082165B" w:rsidP="0082165B">
      <w:pPr>
        <w:spacing w:after="0" w:line="240" w:lineRule="auto"/>
        <w:jc w:val="center"/>
        <w:rPr>
          <w:rFonts w:ascii="Times New Roman" w:hAnsi="Times New Roman" w:cs="Times New Roman"/>
          <w:b/>
          <w:sz w:val="28"/>
          <w:szCs w:val="28"/>
        </w:rPr>
      </w:pPr>
      <w:r w:rsidRPr="0082165B">
        <w:rPr>
          <w:rFonts w:ascii="Times New Roman" w:hAnsi="Times New Roman" w:cs="Times New Roman"/>
          <w:b/>
          <w:sz w:val="28"/>
          <w:szCs w:val="28"/>
        </w:rPr>
        <w:t>Уполномоченного по правам человека в Забайкальском крае</w:t>
      </w:r>
    </w:p>
    <w:p w:rsidR="00EC3AF2" w:rsidRPr="0082165B" w:rsidRDefault="0082165B" w:rsidP="0082165B">
      <w:pPr>
        <w:spacing w:after="0" w:line="240" w:lineRule="auto"/>
        <w:jc w:val="center"/>
        <w:rPr>
          <w:rFonts w:ascii="Times New Roman" w:hAnsi="Times New Roman" w:cs="Times New Roman"/>
          <w:b/>
          <w:sz w:val="28"/>
          <w:szCs w:val="28"/>
        </w:rPr>
      </w:pPr>
      <w:r w:rsidRPr="0082165B">
        <w:rPr>
          <w:rFonts w:ascii="Times New Roman" w:hAnsi="Times New Roman" w:cs="Times New Roman"/>
          <w:b/>
          <w:sz w:val="28"/>
          <w:szCs w:val="28"/>
        </w:rPr>
        <w:t xml:space="preserve"> за 2015 год</w:t>
      </w:r>
    </w:p>
    <w:p w:rsidR="0082165B" w:rsidRPr="0082165B" w:rsidRDefault="0082165B" w:rsidP="0082165B">
      <w:pPr>
        <w:spacing w:after="0" w:line="240" w:lineRule="auto"/>
        <w:jc w:val="center"/>
        <w:rPr>
          <w:rFonts w:ascii="Times New Roman" w:hAnsi="Times New Roman" w:cs="Times New Roman"/>
          <w:b/>
          <w:i/>
          <w:sz w:val="28"/>
          <w:szCs w:val="28"/>
        </w:rPr>
      </w:pPr>
    </w:p>
    <w:p w:rsidR="00192543" w:rsidRPr="00DA076C" w:rsidRDefault="00EC3AF2" w:rsidP="00DA0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5F36">
        <w:rPr>
          <w:rFonts w:ascii="Times New Roman" w:hAnsi="Times New Roman" w:cs="Times New Roman"/>
          <w:sz w:val="28"/>
          <w:szCs w:val="28"/>
        </w:rPr>
        <w:t>Д</w:t>
      </w:r>
      <w:r w:rsidR="00192543" w:rsidRPr="00DA076C">
        <w:rPr>
          <w:rFonts w:ascii="Times New Roman" w:hAnsi="Times New Roman" w:cs="Times New Roman"/>
          <w:sz w:val="28"/>
          <w:szCs w:val="28"/>
        </w:rPr>
        <w:t>оклад Уполномоченного по правам человека в Забайкальском крае (далее – Уполномоченный) подготовлен в соответствии с частью 1 статьи 18 Закона Забайкальского края «Об Уполномоченном по правам человека в Забайкальском крае»</w:t>
      </w:r>
      <w:r w:rsidR="001A213C" w:rsidRPr="00DA076C">
        <w:rPr>
          <w:rFonts w:ascii="Times New Roman" w:hAnsi="Times New Roman" w:cs="Times New Roman"/>
          <w:sz w:val="28"/>
          <w:szCs w:val="28"/>
        </w:rPr>
        <w:t>.</w:t>
      </w:r>
    </w:p>
    <w:p w:rsidR="001A213C" w:rsidRPr="00DA076C" w:rsidRDefault="00EC3AF2" w:rsidP="00DA076C">
      <w:pPr>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r>
      <w:r w:rsidR="001A213C" w:rsidRPr="00DA076C">
        <w:rPr>
          <w:rFonts w:ascii="Times New Roman" w:hAnsi="Times New Roman" w:cs="Times New Roman"/>
          <w:sz w:val="28"/>
          <w:szCs w:val="28"/>
        </w:rPr>
        <w:t>В докладе анализируются наиболее актуальные проблемы соблюдения конституционных прав и свобод человека в Забайкальском крае  за период с  01 января по 31 декабря 2015 года.</w:t>
      </w:r>
      <w:r w:rsidR="00A01234" w:rsidRPr="00DA076C">
        <w:rPr>
          <w:rFonts w:ascii="Times New Roman" w:hAnsi="Times New Roman" w:cs="Times New Roman"/>
          <w:sz w:val="28"/>
          <w:szCs w:val="28"/>
        </w:rPr>
        <w:t xml:space="preserve"> Приводится информация о рассмотрении коллективных и индивидуальных жалоб и обращений, о </w:t>
      </w:r>
      <w:r w:rsidR="008B6BD3">
        <w:rPr>
          <w:rFonts w:ascii="Times New Roman" w:hAnsi="Times New Roman" w:cs="Times New Roman"/>
          <w:sz w:val="28"/>
          <w:szCs w:val="28"/>
        </w:rPr>
        <w:t>мерах</w:t>
      </w:r>
      <w:r w:rsidR="00A01234" w:rsidRPr="00DA076C">
        <w:rPr>
          <w:rFonts w:ascii="Times New Roman" w:hAnsi="Times New Roman" w:cs="Times New Roman"/>
          <w:sz w:val="28"/>
          <w:szCs w:val="28"/>
        </w:rPr>
        <w:t xml:space="preserve">, предпринятых </w:t>
      </w:r>
      <w:r w:rsidR="008B6BD3">
        <w:rPr>
          <w:rFonts w:ascii="Times New Roman" w:hAnsi="Times New Roman" w:cs="Times New Roman"/>
          <w:sz w:val="28"/>
          <w:szCs w:val="28"/>
        </w:rPr>
        <w:t xml:space="preserve">Уполномоченным </w:t>
      </w:r>
      <w:r w:rsidR="00A01234" w:rsidRPr="00DA076C">
        <w:rPr>
          <w:rFonts w:ascii="Times New Roman" w:hAnsi="Times New Roman" w:cs="Times New Roman"/>
          <w:sz w:val="28"/>
          <w:szCs w:val="28"/>
        </w:rPr>
        <w:t>для восстановления нарушенных прав граждан, а также для совершенствования правоприменительной практики и административных процедур.</w:t>
      </w:r>
    </w:p>
    <w:p w:rsidR="00A01234" w:rsidRPr="00DA076C" w:rsidRDefault="00EC3AF2" w:rsidP="00DA076C">
      <w:pPr>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r>
      <w:r w:rsidR="00F6584C" w:rsidRPr="00DA076C">
        <w:rPr>
          <w:rFonts w:ascii="Times New Roman" w:hAnsi="Times New Roman" w:cs="Times New Roman"/>
          <w:sz w:val="28"/>
          <w:szCs w:val="28"/>
        </w:rPr>
        <w:t>Основная цель доклада – привлечь внимание законодательной и исполнительной  власти и органов местного самоуправления, судейского сообщества, правоохранительных структур, гражданского общества к проблемам соблюдения прав и свобод человека и гражданина на территории Забайкальского края.</w:t>
      </w:r>
    </w:p>
    <w:p w:rsidR="00075E3F" w:rsidRPr="00DA076C" w:rsidRDefault="00B95594" w:rsidP="00DA076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sz w:val="28"/>
          <w:szCs w:val="28"/>
        </w:rPr>
        <w:t>Важным событием в правозащитной деятельности  явилось принятие Федерального закона</w:t>
      </w:r>
      <w:r w:rsidR="006D3DCE" w:rsidRPr="00DA076C">
        <w:rPr>
          <w:rFonts w:ascii="Times New Roman" w:hAnsi="Times New Roman" w:cs="Times New Roman"/>
          <w:sz w:val="28"/>
          <w:szCs w:val="28"/>
        </w:rPr>
        <w:t xml:space="preserve"> от 06 апреля 2015 года № 76-ФЗ «О внесении изменений</w:t>
      </w:r>
      <w:r w:rsidR="003012CB" w:rsidRPr="00DA076C">
        <w:rPr>
          <w:rFonts w:ascii="Times New Roman" w:hAnsi="Times New Roman" w:cs="Times New Roman"/>
          <w:sz w:val="28"/>
          <w:szCs w:val="28"/>
        </w:rPr>
        <w:t xml:space="preserve"> в отдельные законодательные акты Российской Федерации в целях совершенствования деятельности уполномоченных по правам человека», дополнившим Федеральный закон  от 06 октября 1999 года </w:t>
      </w:r>
      <w:r w:rsidR="00645691" w:rsidRPr="00DA076C">
        <w:rPr>
          <w:rFonts w:ascii="Times New Roman" w:hAnsi="Times New Roman" w:cs="Times New Roman"/>
          <w:sz w:val="28"/>
          <w:szCs w:val="28"/>
        </w:rPr>
        <w:t xml:space="preserve">          </w:t>
      </w:r>
      <w:r w:rsidR="003012CB" w:rsidRPr="00DA076C">
        <w:rPr>
          <w:rFonts w:ascii="Times New Roman" w:hAnsi="Times New Roman" w:cs="Times New Roman"/>
          <w:sz w:val="28"/>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01994" w:rsidRPr="00DA076C">
        <w:rPr>
          <w:rFonts w:ascii="Times New Roman" w:hAnsi="Times New Roman" w:cs="Times New Roman"/>
          <w:sz w:val="28"/>
          <w:szCs w:val="28"/>
        </w:rPr>
        <w:t xml:space="preserve"> главой «Основы статуса государственных органов</w:t>
      </w:r>
      <w:proofErr w:type="gramEnd"/>
      <w:r w:rsidR="00801994" w:rsidRPr="00DA076C">
        <w:rPr>
          <w:rFonts w:ascii="Times New Roman" w:hAnsi="Times New Roman" w:cs="Times New Roman"/>
          <w:sz w:val="28"/>
          <w:szCs w:val="28"/>
        </w:rPr>
        <w:t xml:space="preserve"> субъекта Российской Федерации, </w:t>
      </w:r>
      <w:proofErr w:type="gramStart"/>
      <w:r w:rsidR="00801994" w:rsidRPr="00DA076C">
        <w:rPr>
          <w:rFonts w:ascii="Times New Roman" w:hAnsi="Times New Roman" w:cs="Times New Roman"/>
          <w:sz w:val="28"/>
          <w:szCs w:val="28"/>
        </w:rPr>
        <w:t>формируемых</w:t>
      </w:r>
      <w:proofErr w:type="gramEnd"/>
      <w:r w:rsidR="00801994" w:rsidRPr="00DA076C">
        <w:rPr>
          <w:rFonts w:ascii="Times New Roman" w:hAnsi="Times New Roman" w:cs="Times New Roman"/>
          <w:sz w:val="28"/>
          <w:szCs w:val="28"/>
        </w:rPr>
        <w:t xml:space="preserve"> законодательным (представительным) органом государственной власти субъекта Российской Федерации</w:t>
      </w:r>
      <w:r w:rsidR="000C4910" w:rsidRPr="00DA076C">
        <w:rPr>
          <w:rFonts w:ascii="Times New Roman" w:hAnsi="Times New Roman" w:cs="Times New Roman"/>
          <w:sz w:val="28"/>
          <w:szCs w:val="28"/>
        </w:rPr>
        <w:t>», положения которой определяют основы статуса уполномоченного по правам человека в субъекте Российской Федерации.</w:t>
      </w:r>
      <w:r w:rsidR="00DA076C">
        <w:rPr>
          <w:rFonts w:ascii="Times New Roman" w:hAnsi="Times New Roman" w:cs="Times New Roman"/>
          <w:sz w:val="28"/>
          <w:szCs w:val="28"/>
        </w:rPr>
        <w:t xml:space="preserve">        </w:t>
      </w:r>
      <w:r w:rsidR="004D5DA7" w:rsidRPr="00DA076C">
        <w:rPr>
          <w:rFonts w:ascii="Times New Roman" w:hAnsi="Times New Roman" w:cs="Times New Roman"/>
          <w:sz w:val="28"/>
          <w:szCs w:val="28"/>
        </w:rPr>
        <w:t xml:space="preserve">В свою очередь и на региональном уровне были внесены соответствующие изменения в Закон Забайкальского края </w:t>
      </w:r>
      <w:r w:rsidR="007F39B8">
        <w:rPr>
          <w:rFonts w:ascii="Times New Roman" w:hAnsi="Times New Roman" w:cs="Times New Roman"/>
          <w:sz w:val="28"/>
          <w:szCs w:val="28"/>
        </w:rPr>
        <w:t xml:space="preserve">от 25 декабря 2009 года № 333-ЗЗК </w:t>
      </w:r>
      <w:r w:rsidR="004D5DA7" w:rsidRPr="00DA076C">
        <w:rPr>
          <w:rFonts w:ascii="Times New Roman" w:hAnsi="Times New Roman" w:cs="Times New Roman"/>
          <w:sz w:val="28"/>
          <w:szCs w:val="28"/>
        </w:rPr>
        <w:t>«Об Уполномоченном по правам человека в Забайкальском крае»</w:t>
      </w:r>
      <w:r w:rsidR="00075E3F" w:rsidRPr="00DA076C">
        <w:rPr>
          <w:rFonts w:ascii="Times New Roman" w:hAnsi="Times New Roman" w:cs="Times New Roman"/>
          <w:sz w:val="28"/>
          <w:szCs w:val="28"/>
        </w:rPr>
        <w:t>.</w:t>
      </w:r>
      <w:r w:rsidR="00915F36">
        <w:rPr>
          <w:rFonts w:ascii="Times New Roman" w:hAnsi="Times New Roman" w:cs="Times New Roman"/>
          <w:sz w:val="28"/>
          <w:szCs w:val="28"/>
        </w:rPr>
        <w:t xml:space="preserve"> </w:t>
      </w:r>
      <w:r w:rsidR="004D5DA7" w:rsidRPr="00DA076C">
        <w:rPr>
          <w:rFonts w:ascii="Times New Roman" w:hAnsi="Times New Roman" w:cs="Times New Roman"/>
          <w:sz w:val="28"/>
          <w:szCs w:val="28"/>
        </w:rPr>
        <w:t>Законо</w:t>
      </w:r>
      <w:r w:rsidR="008F629C" w:rsidRPr="00DA076C">
        <w:rPr>
          <w:rFonts w:ascii="Times New Roman" w:hAnsi="Times New Roman" w:cs="Times New Roman"/>
          <w:sz w:val="28"/>
          <w:szCs w:val="28"/>
        </w:rPr>
        <w:t>м</w:t>
      </w:r>
      <w:r w:rsidR="00915F36">
        <w:rPr>
          <w:rFonts w:ascii="Times New Roman" w:hAnsi="Times New Roman" w:cs="Times New Roman"/>
          <w:sz w:val="28"/>
          <w:szCs w:val="28"/>
        </w:rPr>
        <w:t xml:space="preserve"> </w:t>
      </w:r>
      <w:r w:rsidR="00C21FCD" w:rsidRPr="00DA076C">
        <w:rPr>
          <w:rFonts w:ascii="Times New Roman" w:hAnsi="Times New Roman" w:cs="Times New Roman"/>
          <w:sz w:val="28"/>
          <w:szCs w:val="28"/>
        </w:rPr>
        <w:t>расширены права Уполномоченного в сфере взаимодействия с должностными лицами и государственными органами, а именно с территориальными органами исполнительной власти, руководство деятельностью которых осуществляет Правительство Российской Федерации, а также организациями федерального подчинения;</w:t>
      </w:r>
      <w:r w:rsidR="00E0340E">
        <w:rPr>
          <w:rFonts w:ascii="Times New Roman" w:hAnsi="Times New Roman" w:cs="Times New Roman"/>
          <w:sz w:val="28"/>
          <w:szCs w:val="28"/>
        </w:rPr>
        <w:t xml:space="preserve"> </w:t>
      </w:r>
      <w:r w:rsidR="00C119B1" w:rsidRPr="00DA076C">
        <w:rPr>
          <w:rFonts w:ascii="Times New Roman" w:hAnsi="Times New Roman" w:cs="Times New Roman"/>
          <w:sz w:val="28"/>
          <w:szCs w:val="28"/>
        </w:rPr>
        <w:t xml:space="preserve">введено право безотлагательного приема Уполномоченного по вопросам его деятельности руководителями и другими должностными лицами органов государственной власти Забайкальского края,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w:t>
      </w:r>
      <w:r w:rsidR="00C119B1" w:rsidRPr="00DA076C">
        <w:rPr>
          <w:rFonts w:ascii="Times New Roman" w:hAnsi="Times New Roman" w:cs="Times New Roman"/>
          <w:sz w:val="28"/>
          <w:szCs w:val="28"/>
        </w:rPr>
        <w:lastRenderedPageBreak/>
        <w:t>администрациями мест принудительного содержания.</w:t>
      </w:r>
      <w:r w:rsidR="00645691" w:rsidRPr="00DA076C">
        <w:rPr>
          <w:rFonts w:ascii="Times New Roman" w:hAnsi="Times New Roman" w:cs="Times New Roman"/>
          <w:sz w:val="28"/>
          <w:szCs w:val="28"/>
        </w:rPr>
        <w:t xml:space="preserve"> </w:t>
      </w:r>
      <w:r w:rsidR="00C119B1" w:rsidRPr="00DA076C">
        <w:rPr>
          <w:rFonts w:ascii="Times New Roman" w:hAnsi="Times New Roman" w:cs="Times New Roman"/>
          <w:sz w:val="28"/>
          <w:szCs w:val="28"/>
        </w:rPr>
        <w:t xml:space="preserve">Кроме этого, </w:t>
      </w:r>
      <w:r w:rsidR="004D5DA7" w:rsidRPr="00DA076C">
        <w:rPr>
          <w:rFonts w:ascii="Times New Roman" w:hAnsi="Times New Roman" w:cs="Times New Roman"/>
          <w:sz w:val="28"/>
          <w:szCs w:val="28"/>
        </w:rPr>
        <w:t>была уточнена</w:t>
      </w:r>
      <w:r w:rsidR="00645691" w:rsidRPr="00DA076C">
        <w:rPr>
          <w:rFonts w:ascii="Times New Roman" w:hAnsi="Times New Roman" w:cs="Times New Roman"/>
          <w:sz w:val="28"/>
          <w:szCs w:val="28"/>
        </w:rPr>
        <w:t xml:space="preserve"> </w:t>
      </w:r>
      <w:r w:rsidR="004D5DA7" w:rsidRPr="00DA076C">
        <w:rPr>
          <w:rFonts w:ascii="Times New Roman" w:hAnsi="Times New Roman" w:cs="Times New Roman"/>
          <w:sz w:val="28"/>
          <w:szCs w:val="28"/>
        </w:rPr>
        <w:t xml:space="preserve">процедура назначения </w:t>
      </w:r>
      <w:r w:rsidR="00075E3F" w:rsidRPr="00DA076C">
        <w:rPr>
          <w:rFonts w:ascii="Times New Roman" w:hAnsi="Times New Roman" w:cs="Times New Roman"/>
          <w:sz w:val="28"/>
          <w:szCs w:val="28"/>
        </w:rPr>
        <w:t xml:space="preserve">на должность </w:t>
      </w:r>
      <w:r w:rsidR="004D5DA7" w:rsidRPr="00DA076C">
        <w:rPr>
          <w:rFonts w:ascii="Times New Roman" w:hAnsi="Times New Roman" w:cs="Times New Roman"/>
          <w:sz w:val="28"/>
          <w:szCs w:val="28"/>
        </w:rPr>
        <w:t>и</w:t>
      </w:r>
      <w:r w:rsidR="00E0340E">
        <w:rPr>
          <w:rFonts w:ascii="Times New Roman" w:hAnsi="Times New Roman" w:cs="Times New Roman"/>
          <w:sz w:val="28"/>
          <w:szCs w:val="28"/>
        </w:rPr>
        <w:t xml:space="preserve"> </w:t>
      </w:r>
      <w:r w:rsidR="00075E3F" w:rsidRPr="00DA076C">
        <w:rPr>
          <w:rFonts w:ascii="Times New Roman" w:hAnsi="Times New Roman" w:cs="Times New Roman"/>
          <w:sz w:val="28"/>
          <w:szCs w:val="28"/>
        </w:rPr>
        <w:t xml:space="preserve">процедура </w:t>
      </w:r>
      <w:r w:rsidR="004D5DA7" w:rsidRPr="00DA076C">
        <w:rPr>
          <w:rFonts w:ascii="Times New Roman" w:hAnsi="Times New Roman" w:cs="Times New Roman"/>
          <w:sz w:val="28"/>
          <w:szCs w:val="28"/>
        </w:rPr>
        <w:t xml:space="preserve">досрочного освобождения </w:t>
      </w:r>
      <w:r w:rsidR="00075E3F" w:rsidRPr="00DA076C">
        <w:rPr>
          <w:rFonts w:ascii="Times New Roman" w:hAnsi="Times New Roman" w:cs="Times New Roman"/>
          <w:sz w:val="28"/>
          <w:szCs w:val="28"/>
        </w:rPr>
        <w:t>от должности</w:t>
      </w:r>
      <w:r w:rsidR="00645691" w:rsidRPr="00DA076C">
        <w:rPr>
          <w:rFonts w:ascii="Times New Roman" w:hAnsi="Times New Roman" w:cs="Times New Roman"/>
          <w:sz w:val="28"/>
          <w:szCs w:val="28"/>
        </w:rPr>
        <w:t xml:space="preserve"> </w:t>
      </w:r>
      <w:r w:rsidR="004D5DA7" w:rsidRPr="00DA076C">
        <w:rPr>
          <w:rFonts w:ascii="Times New Roman" w:hAnsi="Times New Roman" w:cs="Times New Roman"/>
          <w:sz w:val="28"/>
          <w:szCs w:val="28"/>
        </w:rPr>
        <w:t xml:space="preserve">Уполномоченного </w:t>
      </w:r>
      <w:r w:rsidR="00075E3F" w:rsidRPr="00DA076C">
        <w:rPr>
          <w:rFonts w:ascii="Times New Roman" w:hAnsi="Times New Roman" w:cs="Times New Roman"/>
          <w:sz w:val="28"/>
          <w:szCs w:val="28"/>
        </w:rPr>
        <w:t xml:space="preserve">в части обязательного согласования указанных процедур с федеральным омбудсменом. </w:t>
      </w:r>
      <w:r w:rsidR="00C21FCD" w:rsidRPr="00DA076C">
        <w:rPr>
          <w:rFonts w:ascii="Times New Roman" w:hAnsi="Times New Roman" w:cs="Times New Roman"/>
          <w:sz w:val="28"/>
          <w:szCs w:val="28"/>
        </w:rPr>
        <w:t xml:space="preserve">До </w:t>
      </w:r>
      <w:r w:rsidR="00D477A1" w:rsidRPr="00DA076C">
        <w:rPr>
          <w:rFonts w:ascii="Times New Roman" w:hAnsi="Times New Roman" w:cs="Times New Roman"/>
          <w:sz w:val="28"/>
          <w:szCs w:val="28"/>
        </w:rPr>
        <w:t>трех</w:t>
      </w:r>
      <w:r w:rsidR="00C21FCD" w:rsidRPr="00DA076C">
        <w:rPr>
          <w:rFonts w:ascii="Times New Roman" w:hAnsi="Times New Roman" w:cs="Times New Roman"/>
          <w:sz w:val="28"/>
          <w:szCs w:val="28"/>
        </w:rPr>
        <w:t xml:space="preserve"> месяцев </w:t>
      </w:r>
      <w:r w:rsidR="00C119B1" w:rsidRPr="00DA076C">
        <w:rPr>
          <w:rFonts w:ascii="Times New Roman" w:hAnsi="Times New Roman" w:cs="Times New Roman"/>
          <w:sz w:val="28"/>
          <w:szCs w:val="28"/>
        </w:rPr>
        <w:t>увеличен</w:t>
      </w:r>
      <w:r w:rsidR="00C21FCD" w:rsidRPr="00DA076C">
        <w:rPr>
          <w:rFonts w:ascii="Times New Roman" w:hAnsi="Times New Roman" w:cs="Times New Roman"/>
          <w:sz w:val="28"/>
          <w:szCs w:val="28"/>
        </w:rPr>
        <w:t xml:space="preserve"> срок</w:t>
      </w:r>
      <w:r w:rsidR="00C119B1" w:rsidRPr="00DA076C">
        <w:rPr>
          <w:rFonts w:ascii="Times New Roman" w:hAnsi="Times New Roman" w:cs="Times New Roman"/>
          <w:sz w:val="28"/>
          <w:szCs w:val="28"/>
        </w:rPr>
        <w:t>, в течение которого должен быть назначен новый Уполномоченный в случае досрочного прекращения полномочий Уполномоченного.</w:t>
      </w:r>
    </w:p>
    <w:p w:rsidR="00396CAB" w:rsidRPr="00DA076C" w:rsidRDefault="007A0B2A" w:rsidP="00DA076C">
      <w:pPr>
        <w:spacing w:after="0" w:line="240" w:lineRule="auto"/>
        <w:ind w:firstLine="547"/>
        <w:jc w:val="both"/>
        <w:rPr>
          <w:rFonts w:ascii="Times New Roman" w:eastAsia="Times New Roman" w:hAnsi="Times New Roman" w:cs="Times New Roman"/>
          <w:sz w:val="28"/>
          <w:szCs w:val="28"/>
        </w:rPr>
      </w:pPr>
      <w:r w:rsidRPr="00DA076C">
        <w:rPr>
          <w:rFonts w:ascii="Times New Roman" w:hAnsi="Times New Roman" w:cs="Times New Roman"/>
          <w:sz w:val="28"/>
          <w:szCs w:val="28"/>
        </w:rPr>
        <w:t xml:space="preserve">Изменения законодательства на федеральном уровне </w:t>
      </w:r>
      <w:r w:rsidR="00DD4B20" w:rsidRPr="00DA076C">
        <w:rPr>
          <w:rFonts w:ascii="Times New Roman" w:hAnsi="Times New Roman" w:cs="Times New Roman"/>
          <w:sz w:val="28"/>
          <w:szCs w:val="28"/>
        </w:rPr>
        <w:t>коснулись Уполномоченного в части</w:t>
      </w:r>
      <w:r w:rsidRPr="00DA076C">
        <w:rPr>
          <w:rFonts w:ascii="Times New Roman" w:hAnsi="Times New Roman" w:cs="Times New Roman"/>
          <w:sz w:val="28"/>
          <w:szCs w:val="28"/>
        </w:rPr>
        <w:t xml:space="preserve"> установления </w:t>
      </w:r>
      <w:r w:rsidR="00DD4B20" w:rsidRPr="00DA076C">
        <w:rPr>
          <w:rFonts w:ascii="Times New Roman" w:hAnsi="Times New Roman" w:cs="Times New Roman"/>
          <w:sz w:val="28"/>
          <w:szCs w:val="28"/>
        </w:rPr>
        <w:t>положениями</w:t>
      </w:r>
      <w:r w:rsidR="00D639C6" w:rsidRPr="00DA076C">
        <w:rPr>
          <w:rFonts w:ascii="Times New Roman" w:hAnsi="Times New Roman" w:cs="Times New Roman"/>
          <w:sz w:val="28"/>
          <w:szCs w:val="28"/>
        </w:rPr>
        <w:t xml:space="preserve">, введенного в действие </w:t>
      </w:r>
      <w:r w:rsidR="00DD4B20" w:rsidRPr="00DA076C">
        <w:rPr>
          <w:rFonts w:ascii="Times New Roman" w:hAnsi="Times New Roman" w:cs="Times New Roman"/>
          <w:sz w:val="28"/>
          <w:szCs w:val="28"/>
        </w:rPr>
        <w:t>Кодекса административно</w:t>
      </w:r>
      <w:r w:rsidR="000E225E" w:rsidRPr="00DA076C">
        <w:rPr>
          <w:rFonts w:ascii="Times New Roman" w:hAnsi="Times New Roman" w:cs="Times New Roman"/>
          <w:sz w:val="28"/>
          <w:szCs w:val="28"/>
        </w:rPr>
        <w:t>го</w:t>
      </w:r>
      <w:r w:rsidR="00DD4B20" w:rsidRPr="00DA076C">
        <w:rPr>
          <w:rFonts w:ascii="Times New Roman" w:hAnsi="Times New Roman" w:cs="Times New Roman"/>
          <w:sz w:val="28"/>
          <w:szCs w:val="28"/>
        </w:rPr>
        <w:t xml:space="preserve"> судопроизводств</w:t>
      </w:r>
      <w:r w:rsidR="000E225E" w:rsidRPr="00DA076C">
        <w:rPr>
          <w:rFonts w:ascii="Times New Roman" w:hAnsi="Times New Roman" w:cs="Times New Roman"/>
          <w:sz w:val="28"/>
          <w:szCs w:val="28"/>
        </w:rPr>
        <w:t>а в</w:t>
      </w:r>
      <w:r w:rsidR="00DD4B20" w:rsidRPr="00DA076C">
        <w:rPr>
          <w:rFonts w:ascii="Times New Roman" w:hAnsi="Times New Roman" w:cs="Times New Roman"/>
          <w:sz w:val="28"/>
          <w:szCs w:val="28"/>
        </w:rPr>
        <w:t xml:space="preserve"> Российской Федерации</w:t>
      </w:r>
      <w:r w:rsidR="00D639C6" w:rsidRPr="00DA076C">
        <w:rPr>
          <w:rFonts w:ascii="Times New Roman" w:hAnsi="Times New Roman" w:cs="Times New Roman"/>
          <w:sz w:val="28"/>
          <w:szCs w:val="28"/>
        </w:rPr>
        <w:t>,</w:t>
      </w:r>
      <w:r w:rsidR="005C0530">
        <w:rPr>
          <w:rFonts w:ascii="Times New Roman" w:hAnsi="Times New Roman" w:cs="Times New Roman"/>
          <w:sz w:val="28"/>
          <w:szCs w:val="28"/>
        </w:rPr>
        <w:t xml:space="preserve"> </w:t>
      </w:r>
      <w:r w:rsidRPr="00DA076C">
        <w:rPr>
          <w:rFonts w:ascii="Times New Roman" w:hAnsi="Times New Roman" w:cs="Times New Roman"/>
          <w:sz w:val="28"/>
          <w:szCs w:val="28"/>
        </w:rPr>
        <w:t>права Уполномоченного</w:t>
      </w:r>
      <w:r w:rsidR="00DD4B20" w:rsidRPr="00DA076C">
        <w:rPr>
          <w:rFonts w:ascii="Times New Roman" w:hAnsi="Times New Roman" w:cs="Times New Roman"/>
          <w:sz w:val="28"/>
          <w:szCs w:val="28"/>
        </w:rPr>
        <w:t xml:space="preserve"> на </w:t>
      </w:r>
      <w:r w:rsidRPr="00DA076C">
        <w:rPr>
          <w:rFonts w:ascii="Times New Roman" w:hAnsi="Times New Roman" w:cs="Times New Roman"/>
          <w:sz w:val="28"/>
          <w:szCs w:val="28"/>
        </w:rPr>
        <w:t xml:space="preserve"> обращени</w:t>
      </w:r>
      <w:r w:rsidR="00DD4B20" w:rsidRPr="00DA076C">
        <w:rPr>
          <w:rFonts w:ascii="Times New Roman" w:hAnsi="Times New Roman" w:cs="Times New Roman"/>
          <w:sz w:val="28"/>
          <w:szCs w:val="28"/>
        </w:rPr>
        <w:t>е</w:t>
      </w:r>
      <w:r w:rsidR="005C0530">
        <w:rPr>
          <w:rFonts w:ascii="Times New Roman" w:hAnsi="Times New Roman" w:cs="Times New Roman"/>
          <w:sz w:val="28"/>
          <w:szCs w:val="28"/>
        </w:rPr>
        <w:t xml:space="preserve"> </w:t>
      </w:r>
      <w:r w:rsidR="002C2DE6" w:rsidRPr="00DA076C">
        <w:rPr>
          <w:rFonts w:ascii="Times New Roman" w:hAnsi="Times New Roman" w:cs="Times New Roman"/>
          <w:sz w:val="28"/>
          <w:szCs w:val="28"/>
        </w:rPr>
        <w:t>в суд в целях защиты прав, свобод и законных интересов неопределенного круга лиц, публичных интересов.</w:t>
      </w:r>
      <w:r w:rsidR="005C0530">
        <w:rPr>
          <w:rFonts w:ascii="Times New Roman" w:hAnsi="Times New Roman" w:cs="Times New Roman"/>
          <w:sz w:val="28"/>
          <w:szCs w:val="28"/>
        </w:rPr>
        <w:t xml:space="preserve"> </w:t>
      </w:r>
      <w:proofErr w:type="gramStart"/>
      <w:r w:rsidR="00396CAB" w:rsidRPr="00DA076C">
        <w:rPr>
          <w:rFonts w:ascii="Times New Roman" w:eastAsia="Times New Roman" w:hAnsi="Times New Roman" w:cs="Times New Roman"/>
          <w:sz w:val="28"/>
          <w:szCs w:val="28"/>
        </w:rPr>
        <w:t>В пределах своей компетенции Уполномоченный может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полагает,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w:t>
      </w:r>
      <w:proofErr w:type="gramEnd"/>
      <w:r w:rsidR="00396CAB" w:rsidRPr="00DA076C">
        <w:rPr>
          <w:rFonts w:ascii="Times New Roman" w:eastAsia="Times New Roman" w:hAnsi="Times New Roman" w:cs="Times New Roman"/>
          <w:sz w:val="28"/>
          <w:szCs w:val="28"/>
        </w:rPr>
        <w:t xml:space="preserve"> препятствия к осуществлению их прав, свобод и реализации законных интересов или на них незаконно возложены какие-либо обязанности.</w:t>
      </w:r>
    </w:p>
    <w:p w:rsidR="00702D15" w:rsidRPr="00DA076C" w:rsidRDefault="00702D15"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Необходимо отметить, что на сегодняшний день наблюдается тенденция увеличения количества жалоб</w:t>
      </w:r>
      <w:r w:rsidR="00147007" w:rsidRPr="00DA076C">
        <w:rPr>
          <w:rFonts w:ascii="Times New Roman" w:hAnsi="Times New Roman" w:cs="Times New Roman"/>
          <w:sz w:val="28"/>
          <w:szCs w:val="28"/>
        </w:rPr>
        <w:t xml:space="preserve"> по отдельным направлениям</w:t>
      </w:r>
      <w:r w:rsidRPr="00DA076C">
        <w:rPr>
          <w:rFonts w:ascii="Times New Roman" w:hAnsi="Times New Roman" w:cs="Times New Roman"/>
          <w:sz w:val="28"/>
          <w:szCs w:val="28"/>
        </w:rPr>
        <w:t xml:space="preserve">, что связано, в первую очередь, с непростой экономической ситуацией как в целом по стране, так и по Забайкальскому краю. Это позволяет </w:t>
      </w:r>
      <w:r w:rsidR="00E0351E">
        <w:rPr>
          <w:rFonts w:ascii="Times New Roman" w:hAnsi="Times New Roman" w:cs="Times New Roman"/>
          <w:sz w:val="28"/>
          <w:szCs w:val="28"/>
        </w:rPr>
        <w:t>предположить</w:t>
      </w:r>
      <w:r w:rsidRPr="00DA076C">
        <w:rPr>
          <w:rFonts w:ascii="Times New Roman" w:hAnsi="Times New Roman" w:cs="Times New Roman"/>
          <w:sz w:val="28"/>
          <w:szCs w:val="28"/>
        </w:rPr>
        <w:t xml:space="preserve">, что количество жалоб в </w:t>
      </w:r>
      <w:r w:rsidR="0065065E">
        <w:rPr>
          <w:rFonts w:ascii="Times New Roman" w:hAnsi="Times New Roman" w:cs="Times New Roman"/>
          <w:sz w:val="28"/>
          <w:szCs w:val="28"/>
        </w:rPr>
        <w:t xml:space="preserve"> </w:t>
      </w:r>
      <w:r w:rsidRPr="00DA076C">
        <w:rPr>
          <w:rFonts w:ascii="Times New Roman" w:hAnsi="Times New Roman" w:cs="Times New Roman"/>
          <w:sz w:val="28"/>
          <w:szCs w:val="28"/>
        </w:rPr>
        <w:t xml:space="preserve">2016 году </w:t>
      </w:r>
      <w:r w:rsidR="007A3812">
        <w:rPr>
          <w:rFonts w:ascii="Times New Roman" w:hAnsi="Times New Roman" w:cs="Times New Roman"/>
          <w:sz w:val="28"/>
          <w:szCs w:val="28"/>
        </w:rPr>
        <w:t xml:space="preserve">значительно </w:t>
      </w:r>
      <w:r w:rsidRPr="00DA076C">
        <w:rPr>
          <w:rFonts w:ascii="Times New Roman" w:hAnsi="Times New Roman" w:cs="Times New Roman"/>
          <w:sz w:val="28"/>
          <w:szCs w:val="28"/>
        </w:rPr>
        <w:t xml:space="preserve">увеличится. </w:t>
      </w:r>
    </w:p>
    <w:p w:rsidR="00E7490C" w:rsidRPr="00DA076C" w:rsidRDefault="00E7490C"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В целом структура обращений по группам прав осталась практически неизменной по отношению к 2014 году</w:t>
      </w:r>
      <w:r w:rsidR="00A62A4E" w:rsidRPr="00DA076C">
        <w:rPr>
          <w:rFonts w:ascii="Times New Roman" w:hAnsi="Times New Roman" w:cs="Times New Roman"/>
          <w:sz w:val="28"/>
          <w:szCs w:val="28"/>
        </w:rPr>
        <w:t>. Лидером относительно других групп остаются  обращения, относящиеся к социальным правам.</w:t>
      </w:r>
    </w:p>
    <w:p w:rsidR="00702D15" w:rsidRPr="00DA076C" w:rsidRDefault="00AE0748" w:rsidP="00DA076C">
      <w:pPr>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sz w:val="28"/>
          <w:szCs w:val="28"/>
        </w:rPr>
        <w:t>В 2015 году  Уполномоченному поступило 1</w:t>
      </w:r>
      <w:r w:rsidR="00B8173A">
        <w:rPr>
          <w:rFonts w:ascii="Times New Roman" w:hAnsi="Times New Roman" w:cs="Times New Roman"/>
          <w:sz w:val="28"/>
          <w:szCs w:val="28"/>
        </w:rPr>
        <w:t xml:space="preserve"> </w:t>
      </w:r>
      <w:r w:rsidRPr="00DA076C">
        <w:rPr>
          <w:rFonts w:ascii="Times New Roman" w:hAnsi="Times New Roman" w:cs="Times New Roman"/>
          <w:sz w:val="28"/>
          <w:szCs w:val="28"/>
        </w:rPr>
        <w:t>156 обращений, из них</w:t>
      </w:r>
      <w:r w:rsidR="00645691" w:rsidRPr="00DA076C">
        <w:rPr>
          <w:rFonts w:ascii="Times New Roman" w:hAnsi="Times New Roman" w:cs="Times New Roman"/>
          <w:sz w:val="28"/>
          <w:szCs w:val="28"/>
        </w:rPr>
        <w:t>:</w:t>
      </w:r>
      <w:r w:rsidRPr="00DA076C">
        <w:rPr>
          <w:rFonts w:ascii="Times New Roman" w:hAnsi="Times New Roman" w:cs="Times New Roman"/>
          <w:sz w:val="28"/>
          <w:szCs w:val="28"/>
        </w:rPr>
        <w:t xml:space="preserve"> на нарушение жилищных прав </w:t>
      </w:r>
      <w:r w:rsidR="00094B53" w:rsidRPr="00DA076C">
        <w:rPr>
          <w:rFonts w:ascii="Times New Roman" w:hAnsi="Times New Roman" w:cs="Times New Roman"/>
          <w:sz w:val="28"/>
          <w:szCs w:val="28"/>
        </w:rPr>
        <w:t>–</w:t>
      </w:r>
      <w:r w:rsidRPr="00DA076C">
        <w:rPr>
          <w:rFonts w:ascii="Times New Roman" w:hAnsi="Times New Roman" w:cs="Times New Roman"/>
          <w:sz w:val="28"/>
          <w:szCs w:val="28"/>
        </w:rPr>
        <w:t xml:space="preserve"> 208, на социальное обеспечение </w:t>
      </w:r>
      <w:r w:rsidR="00094B53" w:rsidRPr="00DA076C">
        <w:rPr>
          <w:rFonts w:ascii="Times New Roman" w:hAnsi="Times New Roman" w:cs="Times New Roman"/>
          <w:sz w:val="28"/>
          <w:szCs w:val="28"/>
        </w:rPr>
        <w:t>–</w:t>
      </w:r>
      <w:r w:rsidRPr="00DA076C">
        <w:rPr>
          <w:rFonts w:ascii="Times New Roman" w:hAnsi="Times New Roman" w:cs="Times New Roman"/>
          <w:sz w:val="28"/>
          <w:szCs w:val="28"/>
        </w:rPr>
        <w:t xml:space="preserve"> 96,</w:t>
      </w:r>
      <w:r w:rsidR="00BD62AF">
        <w:rPr>
          <w:rFonts w:ascii="Times New Roman" w:hAnsi="Times New Roman" w:cs="Times New Roman"/>
          <w:sz w:val="28"/>
          <w:szCs w:val="28"/>
        </w:rPr>
        <w:t xml:space="preserve"> </w:t>
      </w:r>
      <w:r w:rsidRPr="00DA076C">
        <w:rPr>
          <w:rFonts w:ascii="Times New Roman" w:hAnsi="Times New Roman" w:cs="Times New Roman"/>
          <w:sz w:val="28"/>
          <w:szCs w:val="28"/>
        </w:rPr>
        <w:t xml:space="preserve">нарушение трудовых прав </w:t>
      </w:r>
      <w:r w:rsidR="00094B53" w:rsidRPr="00DA076C">
        <w:rPr>
          <w:rFonts w:ascii="Times New Roman" w:hAnsi="Times New Roman" w:cs="Times New Roman"/>
          <w:sz w:val="28"/>
          <w:szCs w:val="28"/>
        </w:rPr>
        <w:t>–</w:t>
      </w:r>
      <w:r w:rsidRPr="00DA076C">
        <w:rPr>
          <w:rFonts w:ascii="Times New Roman" w:hAnsi="Times New Roman" w:cs="Times New Roman"/>
          <w:sz w:val="28"/>
          <w:szCs w:val="28"/>
        </w:rPr>
        <w:t xml:space="preserve"> 66,</w:t>
      </w:r>
      <w:r w:rsidR="00645691" w:rsidRPr="00DA076C">
        <w:rPr>
          <w:rFonts w:ascii="Times New Roman" w:hAnsi="Times New Roman" w:cs="Times New Roman"/>
          <w:sz w:val="28"/>
          <w:szCs w:val="28"/>
        </w:rPr>
        <w:t xml:space="preserve"> </w:t>
      </w:r>
      <w:r w:rsidRPr="00DA076C">
        <w:rPr>
          <w:rFonts w:ascii="Times New Roman" w:hAnsi="Times New Roman" w:cs="Times New Roman"/>
          <w:sz w:val="28"/>
          <w:szCs w:val="28"/>
        </w:rPr>
        <w:t xml:space="preserve">на действия должностных лиц правоохранительных органов и прокуратуры </w:t>
      </w:r>
      <w:r w:rsidR="00094B53" w:rsidRPr="00DA076C">
        <w:rPr>
          <w:rFonts w:ascii="Times New Roman" w:hAnsi="Times New Roman" w:cs="Times New Roman"/>
          <w:sz w:val="28"/>
          <w:szCs w:val="28"/>
        </w:rPr>
        <w:t>–</w:t>
      </w:r>
      <w:r w:rsidRPr="00DA076C">
        <w:rPr>
          <w:rFonts w:ascii="Times New Roman" w:hAnsi="Times New Roman" w:cs="Times New Roman"/>
          <w:sz w:val="28"/>
          <w:szCs w:val="28"/>
        </w:rPr>
        <w:t xml:space="preserve"> 100, на судебную защиту </w:t>
      </w:r>
      <w:r w:rsidR="00094B53" w:rsidRPr="00DA076C">
        <w:rPr>
          <w:rFonts w:ascii="Times New Roman" w:hAnsi="Times New Roman" w:cs="Times New Roman"/>
          <w:sz w:val="28"/>
          <w:szCs w:val="28"/>
        </w:rPr>
        <w:t>–</w:t>
      </w:r>
      <w:r w:rsidRPr="00DA076C">
        <w:rPr>
          <w:rFonts w:ascii="Times New Roman" w:hAnsi="Times New Roman" w:cs="Times New Roman"/>
          <w:sz w:val="28"/>
          <w:szCs w:val="28"/>
        </w:rPr>
        <w:t xml:space="preserve"> 132, на нарушение прав детей </w:t>
      </w:r>
      <w:r w:rsidR="00094B53" w:rsidRPr="00DA076C">
        <w:rPr>
          <w:rFonts w:ascii="Times New Roman" w:hAnsi="Times New Roman" w:cs="Times New Roman"/>
          <w:sz w:val="28"/>
          <w:szCs w:val="28"/>
        </w:rPr>
        <w:t>–</w:t>
      </w:r>
      <w:r w:rsidRPr="00DA076C">
        <w:rPr>
          <w:rFonts w:ascii="Times New Roman" w:hAnsi="Times New Roman" w:cs="Times New Roman"/>
          <w:sz w:val="28"/>
          <w:szCs w:val="28"/>
        </w:rPr>
        <w:t xml:space="preserve"> 99,</w:t>
      </w:r>
      <w:r w:rsidR="00645691" w:rsidRPr="00DA076C">
        <w:rPr>
          <w:rFonts w:ascii="Times New Roman" w:hAnsi="Times New Roman" w:cs="Times New Roman"/>
          <w:sz w:val="28"/>
          <w:szCs w:val="28"/>
        </w:rPr>
        <w:t xml:space="preserve"> </w:t>
      </w:r>
      <w:r w:rsidR="00905C2B">
        <w:rPr>
          <w:rFonts w:ascii="Times New Roman" w:hAnsi="Times New Roman" w:cs="Times New Roman"/>
          <w:sz w:val="28"/>
          <w:szCs w:val="28"/>
        </w:rPr>
        <w:t>от</w:t>
      </w:r>
      <w:r w:rsidR="004323D0" w:rsidRPr="00DA076C">
        <w:rPr>
          <w:rFonts w:ascii="Times New Roman" w:hAnsi="Times New Roman" w:cs="Times New Roman"/>
          <w:sz w:val="28"/>
          <w:szCs w:val="28"/>
        </w:rPr>
        <w:t xml:space="preserve"> осужденных, </w:t>
      </w:r>
      <w:r w:rsidR="009D3B82">
        <w:rPr>
          <w:rFonts w:ascii="Times New Roman" w:hAnsi="Times New Roman" w:cs="Times New Roman"/>
          <w:sz w:val="28"/>
          <w:szCs w:val="28"/>
        </w:rPr>
        <w:t>отбывающих наказание в исправительных учреждениях, граждан, содержащихся в местах принудительного содержания, а также иных лиц в их</w:t>
      </w:r>
      <w:proofErr w:type="gramEnd"/>
      <w:r w:rsidR="009D3B82">
        <w:rPr>
          <w:rFonts w:ascii="Times New Roman" w:hAnsi="Times New Roman" w:cs="Times New Roman"/>
          <w:sz w:val="28"/>
          <w:szCs w:val="28"/>
        </w:rPr>
        <w:t xml:space="preserve"> </w:t>
      </w:r>
      <w:proofErr w:type="gramStart"/>
      <w:r w:rsidR="009D3B82">
        <w:rPr>
          <w:rFonts w:ascii="Times New Roman" w:hAnsi="Times New Roman" w:cs="Times New Roman"/>
          <w:sz w:val="28"/>
          <w:szCs w:val="28"/>
        </w:rPr>
        <w:t>интересах</w:t>
      </w:r>
      <w:proofErr w:type="gramEnd"/>
      <w:r w:rsidR="009D3B82">
        <w:rPr>
          <w:rFonts w:ascii="Times New Roman" w:hAnsi="Times New Roman" w:cs="Times New Roman"/>
          <w:sz w:val="28"/>
          <w:szCs w:val="28"/>
        </w:rPr>
        <w:t>,</w:t>
      </w:r>
      <w:r w:rsidR="001C3A3A">
        <w:rPr>
          <w:rFonts w:ascii="Times New Roman" w:hAnsi="Times New Roman" w:cs="Times New Roman"/>
          <w:sz w:val="28"/>
          <w:szCs w:val="28"/>
        </w:rPr>
        <w:softHyphen/>
      </w:r>
      <w:r w:rsidR="001C3A3A">
        <w:rPr>
          <w:rFonts w:ascii="Times New Roman" w:hAnsi="Times New Roman" w:cs="Times New Roman"/>
          <w:sz w:val="28"/>
          <w:szCs w:val="28"/>
        </w:rPr>
        <w:softHyphen/>
        <w:t xml:space="preserve"> </w:t>
      </w:r>
      <w:r w:rsidR="00905C2B">
        <w:rPr>
          <w:rFonts w:ascii="Times New Roman" w:hAnsi="Times New Roman" w:cs="Times New Roman"/>
          <w:sz w:val="28"/>
          <w:szCs w:val="28"/>
        </w:rPr>
        <w:t xml:space="preserve">по различным вопросам </w:t>
      </w:r>
      <w:r w:rsidR="001C3A3A">
        <w:rPr>
          <w:rFonts w:ascii="Times New Roman" w:hAnsi="Times New Roman" w:cs="Times New Roman"/>
          <w:sz w:val="28"/>
          <w:szCs w:val="28"/>
        </w:rPr>
        <w:t>– 230</w:t>
      </w:r>
      <w:r w:rsidR="004323D0" w:rsidRPr="00DA076C">
        <w:rPr>
          <w:rFonts w:ascii="Times New Roman" w:hAnsi="Times New Roman" w:cs="Times New Roman"/>
          <w:sz w:val="28"/>
          <w:szCs w:val="28"/>
        </w:rPr>
        <w:t>,</w:t>
      </w:r>
      <w:r w:rsidR="00344B9C" w:rsidRPr="00DA076C">
        <w:rPr>
          <w:rFonts w:ascii="Times New Roman" w:hAnsi="Times New Roman" w:cs="Times New Roman"/>
          <w:sz w:val="28"/>
          <w:szCs w:val="28"/>
        </w:rPr>
        <w:t xml:space="preserve"> </w:t>
      </w:r>
      <w:r w:rsidR="00306BD8" w:rsidRPr="00DA076C">
        <w:rPr>
          <w:rFonts w:ascii="Times New Roman" w:hAnsi="Times New Roman" w:cs="Times New Roman"/>
          <w:sz w:val="28"/>
          <w:szCs w:val="28"/>
        </w:rPr>
        <w:t xml:space="preserve">о нарушении земельных прав – 5; </w:t>
      </w:r>
      <w:r w:rsidR="001C3A3A">
        <w:rPr>
          <w:rFonts w:ascii="Times New Roman" w:hAnsi="Times New Roman" w:cs="Times New Roman"/>
          <w:sz w:val="28"/>
          <w:szCs w:val="28"/>
        </w:rPr>
        <w:t xml:space="preserve"> </w:t>
      </w:r>
      <w:r w:rsidR="00306BD8" w:rsidRPr="00DA076C">
        <w:rPr>
          <w:rFonts w:ascii="Times New Roman" w:hAnsi="Times New Roman" w:cs="Times New Roman"/>
          <w:sz w:val="28"/>
          <w:szCs w:val="28"/>
        </w:rPr>
        <w:t xml:space="preserve">о нарушении прав на охрану здоровья и медицинскую помощь – 21; вопросы гражданства и миграции – 8; </w:t>
      </w:r>
      <w:r w:rsidR="004323D0" w:rsidRPr="00DA076C">
        <w:rPr>
          <w:rFonts w:ascii="Times New Roman" w:hAnsi="Times New Roman" w:cs="Times New Roman"/>
          <w:sz w:val="28"/>
          <w:szCs w:val="28"/>
        </w:rPr>
        <w:t xml:space="preserve">иные </w:t>
      </w:r>
      <w:r w:rsidR="00094B53" w:rsidRPr="00DA076C">
        <w:rPr>
          <w:rFonts w:ascii="Times New Roman" w:hAnsi="Times New Roman" w:cs="Times New Roman"/>
          <w:sz w:val="28"/>
          <w:szCs w:val="28"/>
        </w:rPr>
        <w:t>–</w:t>
      </w:r>
      <w:r w:rsidR="00344B9C" w:rsidRPr="00DA076C">
        <w:rPr>
          <w:rFonts w:ascii="Times New Roman" w:hAnsi="Times New Roman" w:cs="Times New Roman"/>
          <w:sz w:val="28"/>
          <w:szCs w:val="28"/>
        </w:rPr>
        <w:t xml:space="preserve"> </w:t>
      </w:r>
      <w:r w:rsidR="006023C6" w:rsidRPr="00DA076C">
        <w:rPr>
          <w:rFonts w:ascii="Times New Roman" w:hAnsi="Times New Roman" w:cs="Times New Roman"/>
          <w:sz w:val="28"/>
          <w:szCs w:val="28"/>
        </w:rPr>
        <w:t>365</w:t>
      </w:r>
      <w:r w:rsidR="004323D0" w:rsidRPr="00DA076C">
        <w:rPr>
          <w:rFonts w:ascii="Times New Roman" w:hAnsi="Times New Roman" w:cs="Times New Roman"/>
          <w:sz w:val="28"/>
          <w:szCs w:val="28"/>
        </w:rPr>
        <w:t>.</w:t>
      </w:r>
      <w:r w:rsidR="00B33F2F" w:rsidRPr="00DA076C">
        <w:rPr>
          <w:rFonts w:ascii="Times New Roman" w:hAnsi="Times New Roman" w:cs="Times New Roman"/>
          <w:sz w:val="28"/>
          <w:szCs w:val="28"/>
        </w:rPr>
        <w:t xml:space="preserve"> Анализ территориального распределения обращений граждан показал, что более половины из них поступают из краевого центра, что связано</w:t>
      </w:r>
      <w:r w:rsidR="00BD62AF">
        <w:rPr>
          <w:rFonts w:ascii="Times New Roman" w:hAnsi="Times New Roman" w:cs="Times New Roman"/>
          <w:sz w:val="28"/>
          <w:szCs w:val="28"/>
        </w:rPr>
        <w:t xml:space="preserve">, </w:t>
      </w:r>
      <w:r w:rsidR="00B33F2F" w:rsidRPr="00DA076C">
        <w:rPr>
          <w:rFonts w:ascii="Times New Roman" w:hAnsi="Times New Roman" w:cs="Times New Roman"/>
          <w:sz w:val="28"/>
          <w:szCs w:val="28"/>
        </w:rPr>
        <w:t xml:space="preserve"> в первую очередь</w:t>
      </w:r>
      <w:r w:rsidR="00BD62AF">
        <w:rPr>
          <w:rFonts w:ascii="Times New Roman" w:hAnsi="Times New Roman" w:cs="Times New Roman"/>
          <w:sz w:val="28"/>
          <w:szCs w:val="28"/>
        </w:rPr>
        <w:t>,</w:t>
      </w:r>
      <w:r w:rsidR="00092E09">
        <w:rPr>
          <w:rFonts w:ascii="Times New Roman" w:hAnsi="Times New Roman" w:cs="Times New Roman"/>
          <w:sz w:val="28"/>
          <w:szCs w:val="28"/>
        </w:rPr>
        <w:t xml:space="preserve"> со значительной численностью населения и его более высокой активностью по сравнению с жителями </w:t>
      </w:r>
      <w:r w:rsidR="00B33F2F" w:rsidRPr="00DA076C">
        <w:rPr>
          <w:rFonts w:ascii="Times New Roman" w:hAnsi="Times New Roman" w:cs="Times New Roman"/>
          <w:sz w:val="28"/>
          <w:szCs w:val="28"/>
        </w:rPr>
        <w:t>му</w:t>
      </w:r>
      <w:r w:rsidR="00092E09">
        <w:rPr>
          <w:rFonts w:ascii="Times New Roman" w:hAnsi="Times New Roman" w:cs="Times New Roman"/>
          <w:sz w:val="28"/>
          <w:szCs w:val="28"/>
        </w:rPr>
        <w:t>ниципальных районов</w:t>
      </w:r>
      <w:r w:rsidR="00B33F2F" w:rsidRPr="00DA076C">
        <w:rPr>
          <w:rFonts w:ascii="Times New Roman" w:hAnsi="Times New Roman" w:cs="Times New Roman"/>
          <w:sz w:val="28"/>
          <w:szCs w:val="28"/>
        </w:rPr>
        <w:t xml:space="preserve">. </w:t>
      </w:r>
      <w:r w:rsidR="004469A5" w:rsidRPr="00DA076C">
        <w:rPr>
          <w:rFonts w:ascii="Times New Roman" w:hAnsi="Times New Roman" w:cs="Times New Roman"/>
          <w:sz w:val="28"/>
          <w:szCs w:val="28"/>
        </w:rPr>
        <w:t xml:space="preserve">Статистика по </w:t>
      </w:r>
      <w:r w:rsidR="00A7492C" w:rsidRPr="00DA076C">
        <w:rPr>
          <w:rFonts w:ascii="Times New Roman" w:hAnsi="Times New Roman" w:cs="Times New Roman"/>
          <w:sz w:val="28"/>
          <w:szCs w:val="28"/>
        </w:rPr>
        <w:t>прочи</w:t>
      </w:r>
      <w:r w:rsidR="004469A5" w:rsidRPr="00DA076C">
        <w:rPr>
          <w:rFonts w:ascii="Times New Roman" w:hAnsi="Times New Roman" w:cs="Times New Roman"/>
          <w:sz w:val="28"/>
          <w:szCs w:val="28"/>
        </w:rPr>
        <w:t>м</w:t>
      </w:r>
      <w:r w:rsidR="00A7492C" w:rsidRPr="00DA076C">
        <w:rPr>
          <w:rFonts w:ascii="Times New Roman" w:hAnsi="Times New Roman" w:cs="Times New Roman"/>
          <w:sz w:val="28"/>
          <w:szCs w:val="28"/>
        </w:rPr>
        <w:t xml:space="preserve"> муниципальны</w:t>
      </w:r>
      <w:r w:rsidR="004469A5" w:rsidRPr="00DA076C">
        <w:rPr>
          <w:rFonts w:ascii="Times New Roman" w:hAnsi="Times New Roman" w:cs="Times New Roman"/>
          <w:sz w:val="28"/>
          <w:szCs w:val="28"/>
        </w:rPr>
        <w:t xml:space="preserve">м </w:t>
      </w:r>
      <w:r w:rsidR="004469A5" w:rsidRPr="00DA076C">
        <w:rPr>
          <w:rFonts w:ascii="Times New Roman" w:hAnsi="Times New Roman" w:cs="Times New Roman"/>
          <w:sz w:val="28"/>
          <w:szCs w:val="28"/>
        </w:rPr>
        <w:lastRenderedPageBreak/>
        <w:t>образованиям показывает, что</w:t>
      </w:r>
      <w:r w:rsidR="00A7492C" w:rsidRPr="00DA076C">
        <w:rPr>
          <w:rFonts w:ascii="Times New Roman" w:hAnsi="Times New Roman" w:cs="Times New Roman"/>
          <w:sz w:val="28"/>
          <w:szCs w:val="28"/>
        </w:rPr>
        <w:t xml:space="preserve"> н</w:t>
      </w:r>
      <w:r w:rsidR="00E21B48" w:rsidRPr="00DA076C">
        <w:rPr>
          <w:rFonts w:ascii="Times New Roman" w:hAnsi="Times New Roman" w:cs="Times New Roman"/>
          <w:sz w:val="28"/>
          <w:szCs w:val="28"/>
        </w:rPr>
        <w:t>аибольшее</w:t>
      </w:r>
      <w:r w:rsidR="006F11FD">
        <w:rPr>
          <w:rFonts w:ascii="Times New Roman" w:hAnsi="Times New Roman" w:cs="Times New Roman"/>
          <w:sz w:val="28"/>
          <w:szCs w:val="28"/>
        </w:rPr>
        <w:t xml:space="preserve"> </w:t>
      </w:r>
      <w:r w:rsidR="00E21B48" w:rsidRPr="00DA076C">
        <w:rPr>
          <w:rFonts w:ascii="Times New Roman" w:hAnsi="Times New Roman" w:cs="Times New Roman"/>
          <w:sz w:val="28"/>
          <w:szCs w:val="28"/>
        </w:rPr>
        <w:t>количество обращений  поступа</w:t>
      </w:r>
      <w:r w:rsidR="00A7492C" w:rsidRPr="00DA076C">
        <w:rPr>
          <w:rFonts w:ascii="Times New Roman" w:hAnsi="Times New Roman" w:cs="Times New Roman"/>
          <w:sz w:val="28"/>
          <w:szCs w:val="28"/>
        </w:rPr>
        <w:t>ет</w:t>
      </w:r>
      <w:r w:rsidR="00E21B48" w:rsidRPr="00DA076C">
        <w:rPr>
          <w:rFonts w:ascii="Times New Roman" w:hAnsi="Times New Roman" w:cs="Times New Roman"/>
          <w:sz w:val="28"/>
          <w:szCs w:val="28"/>
        </w:rPr>
        <w:t xml:space="preserve"> из </w:t>
      </w:r>
      <w:r w:rsidR="004469A5" w:rsidRPr="00DA076C">
        <w:rPr>
          <w:rFonts w:ascii="Times New Roman" w:hAnsi="Times New Roman" w:cs="Times New Roman"/>
          <w:sz w:val="28"/>
          <w:szCs w:val="28"/>
        </w:rPr>
        <w:t>следующих районов: Читинский</w:t>
      </w:r>
      <w:r w:rsidR="00A7492C" w:rsidRPr="00DA076C">
        <w:rPr>
          <w:rFonts w:ascii="Times New Roman" w:hAnsi="Times New Roman" w:cs="Times New Roman"/>
          <w:sz w:val="28"/>
          <w:szCs w:val="28"/>
        </w:rPr>
        <w:t xml:space="preserve">  – </w:t>
      </w:r>
      <w:r w:rsidR="00E831E7" w:rsidRPr="00DA076C">
        <w:rPr>
          <w:rFonts w:ascii="Times New Roman" w:hAnsi="Times New Roman" w:cs="Times New Roman"/>
          <w:sz w:val="28"/>
          <w:szCs w:val="28"/>
        </w:rPr>
        <w:t>45</w:t>
      </w:r>
      <w:r w:rsidR="00A7492C" w:rsidRPr="00DA076C">
        <w:rPr>
          <w:rFonts w:ascii="Times New Roman" w:hAnsi="Times New Roman" w:cs="Times New Roman"/>
          <w:sz w:val="28"/>
          <w:szCs w:val="28"/>
        </w:rPr>
        <w:t>, Нерчинск</w:t>
      </w:r>
      <w:r w:rsidR="004469A5" w:rsidRPr="00DA076C">
        <w:rPr>
          <w:rFonts w:ascii="Times New Roman" w:hAnsi="Times New Roman" w:cs="Times New Roman"/>
          <w:sz w:val="28"/>
          <w:szCs w:val="28"/>
        </w:rPr>
        <w:t xml:space="preserve">ий  </w:t>
      </w:r>
      <w:r w:rsidR="00A7492C" w:rsidRPr="00DA076C">
        <w:rPr>
          <w:rFonts w:ascii="Times New Roman" w:hAnsi="Times New Roman" w:cs="Times New Roman"/>
          <w:sz w:val="28"/>
          <w:szCs w:val="28"/>
        </w:rPr>
        <w:t xml:space="preserve">– 35, </w:t>
      </w:r>
      <w:proofErr w:type="spellStart"/>
      <w:r w:rsidR="00A7492C" w:rsidRPr="00DA076C">
        <w:rPr>
          <w:rFonts w:ascii="Times New Roman" w:hAnsi="Times New Roman" w:cs="Times New Roman"/>
          <w:sz w:val="28"/>
          <w:szCs w:val="28"/>
        </w:rPr>
        <w:t>Оловяннинск</w:t>
      </w:r>
      <w:r w:rsidR="004469A5" w:rsidRPr="00DA076C">
        <w:rPr>
          <w:rFonts w:ascii="Times New Roman" w:hAnsi="Times New Roman" w:cs="Times New Roman"/>
          <w:sz w:val="28"/>
          <w:szCs w:val="28"/>
        </w:rPr>
        <w:t>ий</w:t>
      </w:r>
      <w:proofErr w:type="spellEnd"/>
      <w:r w:rsidR="00A7492C" w:rsidRPr="00DA076C">
        <w:rPr>
          <w:rFonts w:ascii="Times New Roman" w:hAnsi="Times New Roman" w:cs="Times New Roman"/>
          <w:sz w:val="28"/>
          <w:szCs w:val="28"/>
        </w:rPr>
        <w:t xml:space="preserve"> – 22, </w:t>
      </w:r>
      <w:proofErr w:type="spellStart"/>
      <w:r w:rsidR="00A7492C" w:rsidRPr="00DA076C">
        <w:rPr>
          <w:rFonts w:ascii="Times New Roman" w:hAnsi="Times New Roman" w:cs="Times New Roman"/>
          <w:sz w:val="28"/>
          <w:szCs w:val="28"/>
        </w:rPr>
        <w:t>Карымск</w:t>
      </w:r>
      <w:r w:rsidR="004469A5" w:rsidRPr="00DA076C">
        <w:rPr>
          <w:rFonts w:ascii="Times New Roman" w:hAnsi="Times New Roman" w:cs="Times New Roman"/>
          <w:sz w:val="28"/>
          <w:szCs w:val="28"/>
        </w:rPr>
        <w:t>ий</w:t>
      </w:r>
      <w:proofErr w:type="spellEnd"/>
      <w:r w:rsidR="00A7492C" w:rsidRPr="00DA076C">
        <w:rPr>
          <w:rFonts w:ascii="Times New Roman" w:hAnsi="Times New Roman" w:cs="Times New Roman"/>
          <w:sz w:val="28"/>
          <w:szCs w:val="28"/>
        </w:rPr>
        <w:t xml:space="preserve"> – 18, </w:t>
      </w:r>
      <w:proofErr w:type="spellStart"/>
      <w:r w:rsidR="00A7492C" w:rsidRPr="00DA076C">
        <w:rPr>
          <w:rFonts w:ascii="Times New Roman" w:hAnsi="Times New Roman" w:cs="Times New Roman"/>
          <w:sz w:val="28"/>
          <w:szCs w:val="28"/>
        </w:rPr>
        <w:t>Хилокск</w:t>
      </w:r>
      <w:r w:rsidR="004469A5" w:rsidRPr="00DA076C">
        <w:rPr>
          <w:rFonts w:ascii="Times New Roman" w:hAnsi="Times New Roman" w:cs="Times New Roman"/>
          <w:sz w:val="28"/>
          <w:szCs w:val="28"/>
        </w:rPr>
        <w:t>ий</w:t>
      </w:r>
      <w:proofErr w:type="spellEnd"/>
      <w:r w:rsidR="00A7492C" w:rsidRPr="00DA076C">
        <w:rPr>
          <w:rFonts w:ascii="Times New Roman" w:hAnsi="Times New Roman" w:cs="Times New Roman"/>
          <w:sz w:val="28"/>
          <w:szCs w:val="28"/>
        </w:rPr>
        <w:t xml:space="preserve"> – 17.</w:t>
      </w:r>
    </w:p>
    <w:p w:rsidR="00702D15" w:rsidRPr="00DA076C" w:rsidRDefault="00702D15" w:rsidP="00DA076C">
      <w:pPr>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sz w:val="28"/>
          <w:szCs w:val="28"/>
        </w:rPr>
        <w:t xml:space="preserve">Помимо работы с жалобами, Уполномоченным и </w:t>
      </w:r>
      <w:r w:rsidR="007C12CB">
        <w:rPr>
          <w:rFonts w:ascii="Times New Roman" w:hAnsi="Times New Roman" w:cs="Times New Roman"/>
          <w:sz w:val="28"/>
          <w:szCs w:val="28"/>
        </w:rPr>
        <w:t>сотрудниками его</w:t>
      </w:r>
      <w:r w:rsidRPr="00DA076C">
        <w:rPr>
          <w:rFonts w:ascii="Times New Roman" w:hAnsi="Times New Roman" w:cs="Times New Roman"/>
          <w:sz w:val="28"/>
          <w:szCs w:val="28"/>
        </w:rPr>
        <w:t xml:space="preserve"> аппарат</w:t>
      </w:r>
      <w:r w:rsidR="007C12CB">
        <w:rPr>
          <w:rFonts w:ascii="Times New Roman" w:hAnsi="Times New Roman" w:cs="Times New Roman"/>
          <w:sz w:val="28"/>
          <w:szCs w:val="28"/>
        </w:rPr>
        <w:t>а</w:t>
      </w:r>
      <w:r w:rsidRPr="00DA076C">
        <w:rPr>
          <w:rFonts w:ascii="Times New Roman" w:hAnsi="Times New Roman" w:cs="Times New Roman"/>
          <w:sz w:val="28"/>
          <w:szCs w:val="28"/>
        </w:rPr>
        <w:t xml:space="preserve"> в отчетном году осуществлялось посещение мест принудительного содержания граждан системы УФСИН России по Забайкальскому краю и системы УМВД России по Забайкальскому краю,  </w:t>
      </w:r>
      <w:r w:rsidR="008A0B42" w:rsidRPr="00DA076C">
        <w:rPr>
          <w:rFonts w:ascii="Times New Roman" w:hAnsi="Times New Roman" w:cs="Times New Roman"/>
          <w:sz w:val="28"/>
          <w:szCs w:val="28"/>
        </w:rPr>
        <w:t>с</w:t>
      </w:r>
      <w:r w:rsidR="008A0B42" w:rsidRPr="00DA076C">
        <w:rPr>
          <w:rFonts w:ascii="Times New Roman" w:eastAsia="Times New Roman" w:hAnsi="Times New Roman" w:cs="Times New Roman"/>
          <w:sz w:val="28"/>
          <w:szCs w:val="28"/>
        </w:rPr>
        <w:t>пециального учреждения временного содержания иностранных граждан УФМС России по Забайкальскому краю</w:t>
      </w:r>
      <w:r w:rsidR="00A072C8" w:rsidRPr="00DA076C">
        <w:rPr>
          <w:rFonts w:ascii="Times New Roman" w:eastAsia="Times New Roman" w:hAnsi="Times New Roman" w:cs="Times New Roman"/>
          <w:sz w:val="28"/>
          <w:szCs w:val="28"/>
        </w:rPr>
        <w:t xml:space="preserve">, </w:t>
      </w:r>
      <w:r w:rsidR="00B1425E">
        <w:rPr>
          <w:rFonts w:ascii="Times New Roman" w:eastAsia="Times New Roman" w:hAnsi="Times New Roman" w:cs="Times New Roman"/>
          <w:sz w:val="28"/>
          <w:szCs w:val="28"/>
        </w:rPr>
        <w:t>дисциплинарный батальон ВС РФ,</w:t>
      </w:r>
      <w:r w:rsidR="00A072C8" w:rsidRPr="00DA076C">
        <w:rPr>
          <w:rFonts w:ascii="Times New Roman" w:eastAsia="Times New Roman" w:hAnsi="Times New Roman" w:cs="Times New Roman"/>
          <w:sz w:val="28"/>
          <w:szCs w:val="28"/>
        </w:rPr>
        <w:t xml:space="preserve"> </w:t>
      </w:r>
      <w:r w:rsidRPr="00DA076C">
        <w:rPr>
          <w:rFonts w:ascii="Times New Roman" w:hAnsi="Times New Roman" w:cs="Times New Roman"/>
          <w:sz w:val="28"/>
          <w:szCs w:val="28"/>
        </w:rPr>
        <w:t>а также  учреждений социального обслуживания граждан, проводились выездные приемы</w:t>
      </w:r>
      <w:r w:rsidR="004B19D0" w:rsidRPr="00DA076C">
        <w:rPr>
          <w:rFonts w:ascii="Times New Roman" w:hAnsi="Times New Roman" w:cs="Times New Roman"/>
          <w:sz w:val="28"/>
          <w:szCs w:val="28"/>
        </w:rPr>
        <w:t xml:space="preserve"> Уполномоченного </w:t>
      </w:r>
      <w:r w:rsidR="00695730" w:rsidRPr="00DA076C">
        <w:rPr>
          <w:rFonts w:ascii="Times New Roman" w:hAnsi="Times New Roman" w:cs="Times New Roman"/>
          <w:sz w:val="28"/>
          <w:szCs w:val="28"/>
        </w:rPr>
        <w:t xml:space="preserve">и </w:t>
      </w:r>
      <w:r w:rsidR="00B97D29">
        <w:rPr>
          <w:rFonts w:ascii="Times New Roman" w:hAnsi="Times New Roman" w:cs="Times New Roman"/>
          <w:sz w:val="28"/>
          <w:szCs w:val="28"/>
        </w:rPr>
        <w:t xml:space="preserve">сотрудников </w:t>
      </w:r>
      <w:r w:rsidR="00695730" w:rsidRPr="00DA076C">
        <w:rPr>
          <w:rFonts w:ascii="Times New Roman" w:hAnsi="Times New Roman" w:cs="Times New Roman"/>
          <w:sz w:val="28"/>
          <w:szCs w:val="28"/>
        </w:rPr>
        <w:t>его аппарата</w:t>
      </w:r>
      <w:proofErr w:type="gramEnd"/>
      <w:r w:rsidR="00695730" w:rsidRPr="00DA076C">
        <w:rPr>
          <w:rFonts w:ascii="Times New Roman" w:hAnsi="Times New Roman" w:cs="Times New Roman"/>
          <w:sz w:val="28"/>
          <w:szCs w:val="28"/>
        </w:rPr>
        <w:t xml:space="preserve"> </w:t>
      </w:r>
      <w:r w:rsidR="004B19D0" w:rsidRPr="00DA076C">
        <w:rPr>
          <w:rFonts w:ascii="Times New Roman" w:hAnsi="Times New Roman" w:cs="Times New Roman"/>
          <w:sz w:val="28"/>
          <w:szCs w:val="28"/>
        </w:rPr>
        <w:t>в районах края.</w:t>
      </w:r>
    </w:p>
    <w:p w:rsidR="00702D15" w:rsidRPr="00DA076C" w:rsidRDefault="001F54AA"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Кроме того, Уполномоченным и </w:t>
      </w:r>
      <w:r w:rsidR="00B97D29">
        <w:rPr>
          <w:rFonts w:ascii="Times New Roman" w:hAnsi="Times New Roman" w:cs="Times New Roman"/>
          <w:sz w:val="28"/>
          <w:szCs w:val="28"/>
        </w:rPr>
        <w:t xml:space="preserve">сотрудниками </w:t>
      </w:r>
      <w:r w:rsidRPr="00DA076C">
        <w:rPr>
          <w:rFonts w:ascii="Times New Roman" w:hAnsi="Times New Roman" w:cs="Times New Roman"/>
          <w:sz w:val="28"/>
          <w:szCs w:val="28"/>
        </w:rPr>
        <w:t>его аппарат</w:t>
      </w:r>
      <w:r w:rsidR="00CB66BC">
        <w:rPr>
          <w:rFonts w:ascii="Times New Roman" w:hAnsi="Times New Roman" w:cs="Times New Roman"/>
          <w:sz w:val="28"/>
          <w:szCs w:val="28"/>
        </w:rPr>
        <w:t>а</w:t>
      </w:r>
      <w:r w:rsidRPr="00DA076C">
        <w:rPr>
          <w:rFonts w:ascii="Times New Roman" w:hAnsi="Times New Roman" w:cs="Times New Roman"/>
          <w:sz w:val="28"/>
          <w:szCs w:val="28"/>
        </w:rPr>
        <w:t xml:space="preserve"> было подготовлено и проведено несколько </w:t>
      </w:r>
      <w:r w:rsidR="001E67B4" w:rsidRPr="00DA076C">
        <w:rPr>
          <w:rFonts w:ascii="Times New Roman" w:hAnsi="Times New Roman" w:cs="Times New Roman"/>
          <w:sz w:val="28"/>
          <w:szCs w:val="28"/>
        </w:rPr>
        <w:t>значимых</w:t>
      </w:r>
      <w:r w:rsidRPr="00DA076C">
        <w:rPr>
          <w:rFonts w:ascii="Times New Roman" w:hAnsi="Times New Roman" w:cs="Times New Roman"/>
          <w:sz w:val="28"/>
          <w:szCs w:val="28"/>
        </w:rPr>
        <w:t xml:space="preserve"> мероприятий. Так, </w:t>
      </w:r>
      <w:r w:rsidR="00702D15" w:rsidRPr="00DA076C">
        <w:rPr>
          <w:rFonts w:ascii="Times New Roman" w:hAnsi="Times New Roman" w:cs="Times New Roman"/>
          <w:sz w:val="28"/>
          <w:szCs w:val="28"/>
        </w:rPr>
        <w:t xml:space="preserve">в апреле </w:t>
      </w:r>
      <w:r w:rsidR="001E67B4" w:rsidRPr="00DA076C">
        <w:rPr>
          <w:rFonts w:ascii="Times New Roman" w:hAnsi="Times New Roman" w:cs="Times New Roman"/>
          <w:sz w:val="28"/>
          <w:szCs w:val="28"/>
        </w:rPr>
        <w:t>2015</w:t>
      </w:r>
      <w:r w:rsidR="00702D15" w:rsidRPr="00DA076C">
        <w:rPr>
          <w:rFonts w:ascii="Times New Roman" w:hAnsi="Times New Roman" w:cs="Times New Roman"/>
          <w:sz w:val="28"/>
          <w:szCs w:val="28"/>
        </w:rPr>
        <w:t xml:space="preserve"> года была проведена конференция «Проблемы защиты конституционных прав граждан на территории Забайкальского края по итогам встречи Президента Российской Федерации с федеральными и региональными омбудсменами 5 декабря 2014 года», в рамках которой было проведено несколько дискуссионных площадок.</w:t>
      </w:r>
      <w:r w:rsidR="001E67B4" w:rsidRPr="00DA076C">
        <w:rPr>
          <w:rFonts w:ascii="Times New Roman" w:hAnsi="Times New Roman" w:cs="Times New Roman"/>
          <w:sz w:val="28"/>
          <w:szCs w:val="28"/>
        </w:rPr>
        <w:t xml:space="preserve"> В резолюции органам исполнительной власти и органам местного самоуправления края,</w:t>
      </w:r>
      <w:r w:rsidR="00EC0E96" w:rsidRPr="00DA076C">
        <w:rPr>
          <w:rFonts w:ascii="Times New Roman" w:hAnsi="Times New Roman" w:cs="Times New Roman"/>
          <w:sz w:val="28"/>
          <w:szCs w:val="28"/>
        </w:rPr>
        <w:t xml:space="preserve"> а также</w:t>
      </w:r>
      <w:r w:rsidR="001E67B4" w:rsidRPr="00DA076C">
        <w:rPr>
          <w:rFonts w:ascii="Times New Roman" w:hAnsi="Times New Roman" w:cs="Times New Roman"/>
          <w:sz w:val="28"/>
          <w:szCs w:val="28"/>
        </w:rPr>
        <w:t xml:space="preserve"> правоохранительным структурам даны рекомендации по совершенствованию правозащитной деятельности.</w:t>
      </w:r>
    </w:p>
    <w:p w:rsidR="00702D15" w:rsidRPr="00DA076C" w:rsidRDefault="00702D15" w:rsidP="00CD461E">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В октябре в рамках Гражданского форума «Забайкальцы – Забайкалью» </w:t>
      </w:r>
      <w:r w:rsidR="008F0331" w:rsidRPr="00DA076C">
        <w:rPr>
          <w:rFonts w:ascii="Times New Roman" w:hAnsi="Times New Roman" w:cs="Times New Roman"/>
          <w:sz w:val="28"/>
          <w:szCs w:val="28"/>
        </w:rPr>
        <w:t xml:space="preserve">проведен </w:t>
      </w:r>
      <w:r w:rsidRPr="00DA076C">
        <w:rPr>
          <w:rFonts w:ascii="Times New Roman" w:hAnsi="Times New Roman" w:cs="Times New Roman"/>
          <w:sz w:val="28"/>
          <w:szCs w:val="28"/>
        </w:rPr>
        <w:t xml:space="preserve"> кругл</w:t>
      </w:r>
      <w:r w:rsidR="008F0331" w:rsidRPr="00DA076C">
        <w:rPr>
          <w:rFonts w:ascii="Times New Roman" w:hAnsi="Times New Roman" w:cs="Times New Roman"/>
          <w:sz w:val="28"/>
          <w:szCs w:val="28"/>
        </w:rPr>
        <w:t>ый</w:t>
      </w:r>
      <w:r w:rsidRPr="00DA076C">
        <w:rPr>
          <w:rFonts w:ascii="Times New Roman" w:hAnsi="Times New Roman" w:cs="Times New Roman"/>
          <w:sz w:val="28"/>
          <w:szCs w:val="28"/>
        </w:rPr>
        <w:t xml:space="preserve"> стол «Проблемы защиты прав инвалидов на обеспечение техническими средствами реабилитации и лекарственными препаратами», по итогам которого принята и направлена в Правительство Забайкальского края, Законодательное Собрание Забайкальского края, а также в заинтересованные ведомства, общественные организации соответствующая резолюция. Поскольку вопрос обеспечения инвалидов техническими средствами реабилитации стоит довольно остро не только для Забайкальского края, но и для Российской Федерации в целом, Уполномоченный по согласованию с Уполномоченным по правам  человека в Российской Федерации вынес этот вопрос на обсуждение в прямом эфире Общественного телевидения России в программе «Права человека». Кроме того, по данной теме Уполномоченным  был подготовлен Специальный доклад, направленный, в том числе, в Министерство труда и социальной защиты Российской Федерации и в Фонд социального страхования Российской Федерации.</w:t>
      </w:r>
    </w:p>
    <w:p w:rsidR="00CB66BC" w:rsidRDefault="00BC69E4" w:rsidP="00CB66B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Предложения Уполномоченного, высказанные в </w:t>
      </w:r>
      <w:r w:rsidR="00CB66BC">
        <w:rPr>
          <w:rFonts w:ascii="Times New Roman" w:hAnsi="Times New Roman" w:cs="Times New Roman"/>
          <w:sz w:val="28"/>
          <w:szCs w:val="28"/>
        </w:rPr>
        <w:t>предыдущем</w:t>
      </w:r>
      <w:r w:rsidRPr="00DA076C">
        <w:rPr>
          <w:rFonts w:ascii="Times New Roman" w:hAnsi="Times New Roman" w:cs="Times New Roman"/>
          <w:sz w:val="28"/>
          <w:szCs w:val="28"/>
        </w:rPr>
        <w:t xml:space="preserve"> и специальных докладах</w:t>
      </w:r>
      <w:r w:rsidR="00865C96" w:rsidRPr="00DA076C">
        <w:rPr>
          <w:rFonts w:ascii="Times New Roman" w:hAnsi="Times New Roman" w:cs="Times New Roman"/>
          <w:sz w:val="28"/>
          <w:szCs w:val="28"/>
        </w:rPr>
        <w:t>,</w:t>
      </w:r>
      <w:r w:rsidRPr="00DA076C">
        <w:rPr>
          <w:rFonts w:ascii="Times New Roman" w:hAnsi="Times New Roman" w:cs="Times New Roman"/>
          <w:sz w:val="28"/>
          <w:szCs w:val="28"/>
        </w:rPr>
        <w:t xml:space="preserve"> учитываются в работе Законодательного Собрания Забайкальского края и Правительства Забайкальского края.</w:t>
      </w:r>
      <w:r w:rsidR="00C35FD7" w:rsidRPr="00DA076C">
        <w:rPr>
          <w:rFonts w:ascii="Times New Roman" w:hAnsi="Times New Roman" w:cs="Times New Roman"/>
          <w:sz w:val="28"/>
          <w:szCs w:val="28"/>
        </w:rPr>
        <w:t xml:space="preserve"> </w:t>
      </w:r>
    </w:p>
    <w:p w:rsidR="003E0F84" w:rsidRPr="00DA076C" w:rsidRDefault="00CB66BC" w:rsidP="00CB66B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Рассмотрены проблемы коренных малочисленных народов Севера, вопросы, касающиеся состояния и проблем системы здравоохранения края. </w:t>
      </w:r>
      <w:r w:rsidR="00C35FD7" w:rsidRPr="00DA076C">
        <w:rPr>
          <w:rFonts w:ascii="Times New Roman" w:hAnsi="Times New Roman" w:cs="Times New Roman"/>
          <w:sz w:val="28"/>
          <w:szCs w:val="28"/>
        </w:rPr>
        <w:t xml:space="preserve">Так, в марте 2015 года комитетом по демографической политике, качеству жизни и трудовым отношениям проведен круглый стол, посвященный проблемам </w:t>
      </w:r>
      <w:proofErr w:type="gramStart"/>
      <w:r w:rsidR="00C35FD7" w:rsidRPr="00DA076C">
        <w:rPr>
          <w:rFonts w:ascii="Times New Roman" w:hAnsi="Times New Roman" w:cs="Times New Roman"/>
          <w:sz w:val="28"/>
          <w:szCs w:val="28"/>
        </w:rPr>
        <w:t xml:space="preserve">защиты прав коренных малочисленных народов Севера </w:t>
      </w:r>
      <w:r w:rsidR="00C35FD7" w:rsidRPr="00DA076C">
        <w:rPr>
          <w:rFonts w:ascii="Times New Roman" w:hAnsi="Times New Roman" w:cs="Times New Roman"/>
          <w:sz w:val="28"/>
          <w:szCs w:val="28"/>
        </w:rPr>
        <w:lastRenderedPageBreak/>
        <w:t>Забайкалья</w:t>
      </w:r>
      <w:proofErr w:type="gramEnd"/>
      <w:r w:rsidR="00C35FD7" w:rsidRPr="00DA076C">
        <w:rPr>
          <w:rFonts w:ascii="Times New Roman" w:hAnsi="Times New Roman" w:cs="Times New Roman"/>
          <w:sz w:val="28"/>
          <w:szCs w:val="28"/>
        </w:rPr>
        <w:t>. Комитетом по социальной политике поддержаны предложения Уполномоченного по улучшению условий жизни инвалидов</w:t>
      </w:r>
      <w:r w:rsidR="006226C1">
        <w:rPr>
          <w:rFonts w:ascii="Times New Roman" w:hAnsi="Times New Roman" w:cs="Times New Roman"/>
          <w:sz w:val="28"/>
          <w:szCs w:val="28"/>
        </w:rPr>
        <w:t>, на заседании комитета по обращению Уполномоченного рассмотрен вопрос обеспечения инвалидов техническими средствами реабилитации</w:t>
      </w:r>
      <w:r w:rsidR="00C35FD7" w:rsidRPr="00DA076C">
        <w:rPr>
          <w:rFonts w:ascii="Times New Roman" w:hAnsi="Times New Roman" w:cs="Times New Roman"/>
          <w:sz w:val="28"/>
          <w:szCs w:val="28"/>
        </w:rPr>
        <w:t>.</w:t>
      </w:r>
      <w:r w:rsidR="00294250" w:rsidRPr="00DA076C">
        <w:rPr>
          <w:rFonts w:ascii="Times New Roman" w:hAnsi="Times New Roman" w:cs="Times New Roman"/>
          <w:sz w:val="28"/>
          <w:szCs w:val="28"/>
        </w:rPr>
        <w:t xml:space="preserve"> </w:t>
      </w:r>
      <w:r w:rsidRPr="00DA076C">
        <w:rPr>
          <w:rFonts w:ascii="Times New Roman" w:hAnsi="Times New Roman" w:cs="Times New Roman"/>
          <w:sz w:val="28"/>
          <w:szCs w:val="28"/>
        </w:rPr>
        <w:t xml:space="preserve">Уполномоченный нашел поддержку депутатов и по вопросу необходимости </w:t>
      </w:r>
      <w:r w:rsidRPr="00B8173A">
        <w:rPr>
          <w:rFonts w:ascii="Times New Roman" w:hAnsi="Times New Roman" w:cs="Times New Roman"/>
          <w:sz w:val="28"/>
          <w:szCs w:val="28"/>
        </w:rPr>
        <w:t xml:space="preserve">выделения </w:t>
      </w:r>
      <w:proofErr w:type="spellStart"/>
      <w:r w:rsidRPr="00B8173A">
        <w:rPr>
          <w:rFonts w:ascii="Times New Roman" w:hAnsi="Times New Roman" w:cs="Times New Roman"/>
          <w:sz w:val="28"/>
          <w:szCs w:val="28"/>
        </w:rPr>
        <w:t>высокозатратных</w:t>
      </w:r>
      <w:proofErr w:type="spellEnd"/>
      <w:r w:rsidRPr="00B8173A">
        <w:rPr>
          <w:rFonts w:ascii="Times New Roman" w:hAnsi="Times New Roman" w:cs="Times New Roman"/>
          <w:sz w:val="28"/>
          <w:szCs w:val="28"/>
        </w:rPr>
        <w:t xml:space="preserve"> </w:t>
      </w:r>
      <w:proofErr w:type="spellStart"/>
      <w:r w:rsidRPr="00B8173A">
        <w:rPr>
          <w:rFonts w:ascii="Times New Roman" w:hAnsi="Times New Roman" w:cs="Times New Roman"/>
          <w:sz w:val="28"/>
          <w:szCs w:val="28"/>
        </w:rPr>
        <w:t>орфанных</w:t>
      </w:r>
      <w:proofErr w:type="spellEnd"/>
      <w:r w:rsidRPr="00B8173A">
        <w:rPr>
          <w:rFonts w:ascii="Times New Roman" w:hAnsi="Times New Roman" w:cs="Times New Roman"/>
          <w:sz w:val="28"/>
          <w:szCs w:val="28"/>
        </w:rPr>
        <w:t xml:space="preserve"> заболеваний и лекарственного обеспечения </w:t>
      </w:r>
      <w:r w:rsidRPr="00DA076C">
        <w:rPr>
          <w:rFonts w:ascii="Times New Roman" w:hAnsi="Times New Roman" w:cs="Times New Roman"/>
          <w:sz w:val="28"/>
          <w:szCs w:val="28"/>
        </w:rPr>
        <w:t>для их лечения в виде отдельной программы,</w:t>
      </w:r>
      <w:r>
        <w:rPr>
          <w:rFonts w:ascii="Times New Roman" w:hAnsi="Times New Roman" w:cs="Times New Roman"/>
          <w:sz w:val="28"/>
          <w:szCs w:val="28"/>
        </w:rPr>
        <w:t xml:space="preserve"> </w:t>
      </w:r>
      <w:r w:rsidRPr="00DA076C">
        <w:rPr>
          <w:rFonts w:ascii="Times New Roman" w:hAnsi="Times New Roman" w:cs="Times New Roman"/>
          <w:sz w:val="28"/>
          <w:szCs w:val="28"/>
        </w:rPr>
        <w:t>финансируемой за счет средств федерального бюджета.</w:t>
      </w:r>
      <w:r>
        <w:rPr>
          <w:rFonts w:ascii="Times New Roman" w:hAnsi="Times New Roman" w:cs="Times New Roman"/>
          <w:sz w:val="28"/>
          <w:szCs w:val="28"/>
        </w:rPr>
        <w:t xml:space="preserve"> </w:t>
      </w:r>
      <w:r w:rsidR="00294250" w:rsidRPr="00DA076C">
        <w:rPr>
          <w:rFonts w:ascii="Times New Roman" w:hAnsi="Times New Roman" w:cs="Times New Roman"/>
          <w:sz w:val="28"/>
          <w:szCs w:val="28"/>
        </w:rPr>
        <w:t>Комитетом по государственной политике подготовлены предложения по совершенствованию некоторых направлений правозащитной деятельности. Предложения Уполномоченного были учтены и при принятии некоторых законов края, связанных с социальной защитой населения отдельных категорий граждан.</w:t>
      </w:r>
      <w:r w:rsidR="00F01631" w:rsidRPr="00DA076C">
        <w:rPr>
          <w:rFonts w:ascii="Times New Roman" w:hAnsi="Times New Roman" w:cs="Times New Roman"/>
          <w:sz w:val="28"/>
          <w:szCs w:val="28"/>
        </w:rPr>
        <w:t xml:space="preserve"> Несмотря на непростую экономическую ситуацию в крае, депутатами, совместно с органами исполнительной власти края,</w:t>
      </w:r>
      <w:r w:rsidR="00865C96" w:rsidRPr="00DA076C">
        <w:rPr>
          <w:rFonts w:ascii="Times New Roman" w:hAnsi="Times New Roman" w:cs="Times New Roman"/>
          <w:sz w:val="28"/>
          <w:szCs w:val="28"/>
        </w:rPr>
        <w:t xml:space="preserve"> подготовлен и</w:t>
      </w:r>
      <w:r w:rsidR="00F01631" w:rsidRPr="00DA076C">
        <w:rPr>
          <w:rFonts w:ascii="Times New Roman" w:hAnsi="Times New Roman" w:cs="Times New Roman"/>
          <w:sz w:val="28"/>
          <w:szCs w:val="28"/>
        </w:rPr>
        <w:t xml:space="preserve"> принят ряд законов, направленных на реализацию прав забайкальцев.</w:t>
      </w:r>
    </w:p>
    <w:p w:rsidR="009A23A4" w:rsidRDefault="007B6C35" w:rsidP="00DA076C">
      <w:pPr>
        <w:autoSpaceDE w:val="0"/>
        <w:autoSpaceDN w:val="0"/>
        <w:adjustRightInd w:val="0"/>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В том числе</w:t>
      </w:r>
      <w:r w:rsidR="009A23A4">
        <w:rPr>
          <w:rFonts w:ascii="Times New Roman" w:hAnsi="Times New Roman" w:cs="Times New Roman"/>
          <w:sz w:val="28"/>
          <w:szCs w:val="28"/>
        </w:rPr>
        <w:t xml:space="preserve">,  </w:t>
      </w:r>
      <w:proofErr w:type="gramStart"/>
      <w:r w:rsidR="009A23A4">
        <w:rPr>
          <w:rFonts w:ascii="Times New Roman" w:hAnsi="Times New Roman" w:cs="Times New Roman"/>
          <w:sz w:val="28"/>
          <w:szCs w:val="28"/>
        </w:rPr>
        <w:t>приняты</w:t>
      </w:r>
      <w:proofErr w:type="gramEnd"/>
      <w:r w:rsidR="009A23A4">
        <w:rPr>
          <w:rFonts w:ascii="Times New Roman" w:hAnsi="Times New Roman" w:cs="Times New Roman"/>
          <w:sz w:val="28"/>
          <w:szCs w:val="28"/>
        </w:rPr>
        <w:t>:</w:t>
      </w:r>
    </w:p>
    <w:p w:rsidR="003F52FC" w:rsidRPr="00DA076C" w:rsidRDefault="003F52FC" w:rsidP="00DA076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sz w:val="28"/>
          <w:szCs w:val="28"/>
        </w:rPr>
        <w:t xml:space="preserve">Закон Забайкальского края </w:t>
      </w:r>
      <w:r w:rsidR="008B53EA" w:rsidRPr="00CB66BC">
        <w:rPr>
          <w:rFonts w:ascii="Times New Roman" w:hAnsi="Times New Roman" w:cs="Times New Roman"/>
          <w:sz w:val="28"/>
          <w:szCs w:val="28"/>
          <w:shd w:val="clear" w:color="auto" w:fill="FFFFFF"/>
        </w:rPr>
        <w:t>от 28 апреля 2015 года № 1162-ЗЗК</w:t>
      </w:r>
      <w:r w:rsidR="008B53EA" w:rsidRPr="00CB66BC">
        <w:rPr>
          <w:rFonts w:ascii="Times New Roman" w:hAnsi="Times New Roman" w:cs="Times New Roman"/>
          <w:sz w:val="28"/>
          <w:szCs w:val="28"/>
        </w:rPr>
        <w:t xml:space="preserve"> </w:t>
      </w:r>
      <w:r w:rsidR="00506CF6" w:rsidRPr="00CB66BC">
        <w:rPr>
          <w:rFonts w:ascii="Times New Roman" w:hAnsi="Times New Roman" w:cs="Times New Roman"/>
          <w:sz w:val="28"/>
          <w:szCs w:val="28"/>
        </w:rPr>
        <w:t xml:space="preserve">            </w:t>
      </w:r>
      <w:r w:rsidR="007F1686" w:rsidRPr="00DA076C">
        <w:rPr>
          <w:rFonts w:ascii="Times New Roman" w:hAnsi="Times New Roman" w:cs="Times New Roman"/>
          <w:sz w:val="28"/>
          <w:szCs w:val="28"/>
        </w:rPr>
        <w:t>«</w:t>
      </w:r>
      <w:r w:rsidRPr="00DA076C">
        <w:rPr>
          <w:rFonts w:ascii="Times New Roman" w:hAnsi="Times New Roman" w:cs="Times New Roman"/>
          <w:bCs/>
          <w:color w:val="000000"/>
          <w:sz w:val="28"/>
          <w:szCs w:val="28"/>
        </w:rPr>
        <w:t xml:space="preserve">О внесении изменений в Закон Забайкальского края </w:t>
      </w:r>
      <w:r w:rsidR="007F1686" w:rsidRPr="00DA076C">
        <w:rPr>
          <w:rFonts w:ascii="Times New Roman" w:hAnsi="Times New Roman" w:cs="Times New Roman"/>
          <w:bCs/>
          <w:color w:val="000000"/>
          <w:sz w:val="28"/>
          <w:szCs w:val="28"/>
        </w:rPr>
        <w:t>«</w:t>
      </w:r>
      <w:r w:rsidRPr="00DA076C">
        <w:rPr>
          <w:rFonts w:ascii="Times New Roman" w:hAnsi="Times New Roman" w:cs="Times New Roman"/>
          <w:bCs/>
          <w:color w:val="000000"/>
          <w:sz w:val="28"/>
          <w:szCs w:val="28"/>
        </w:rPr>
        <w:t>Об отдельных вопросах в сфере здравоохранения</w:t>
      </w:r>
      <w:r w:rsidR="007F1686" w:rsidRPr="00DA076C">
        <w:rPr>
          <w:rFonts w:ascii="Times New Roman" w:hAnsi="Times New Roman" w:cs="Times New Roman"/>
          <w:sz w:val="28"/>
          <w:szCs w:val="28"/>
        </w:rPr>
        <w:t>»</w:t>
      </w:r>
      <w:r w:rsidRPr="00DA076C">
        <w:rPr>
          <w:rFonts w:ascii="Times New Roman" w:hAnsi="Times New Roman" w:cs="Times New Roman"/>
          <w:sz w:val="28"/>
          <w:szCs w:val="28"/>
        </w:rPr>
        <w:t xml:space="preserve">, направленный на создание органами местного самоуправления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sidRPr="00DA076C">
          <w:rPr>
            <w:rFonts w:ascii="Times New Roman" w:hAnsi="Times New Roman" w:cs="Times New Roman"/>
            <w:sz w:val="28"/>
            <w:szCs w:val="28"/>
          </w:rPr>
          <w:t>законом</w:t>
        </w:r>
      </w:hyperlink>
      <w:r w:rsidRPr="00DA076C">
        <w:rPr>
          <w:rFonts w:ascii="Times New Roman" w:hAnsi="Times New Roman" w:cs="Times New Roman"/>
          <w:sz w:val="28"/>
          <w:szCs w:val="28"/>
        </w:rPr>
        <w:t xml:space="preserve"> от 6 октября</w:t>
      </w:r>
      <w:proofErr w:type="gramEnd"/>
      <w:r w:rsidRPr="00DA076C">
        <w:rPr>
          <w:rFonts w:ascii="Times New Roman" w:hAnsi="Times New Roman" w:cs="Times New Roman"/>
          <w:sz w:val="28"/>
          <w:szCs w:val="28"/>
        </w:rPr>
        <w:t xml:space="preserve"> 2003 года № 131-ФЗ</w:t>
      </w:r>
      <w:r w:rsidR="00482013">
        <w:rPr>
          <w:rFonts w:ascii="Times New Roman" w:hAnsi="Times New Roman" w:cs="Times New Roman"/>
          <w:sz w:val="28"/>
          <w:szCs w:val="28"/>
        </w:rPr>
        <w:t xml:space="preserve"> </w:t>
      </w:r>
      <w:r w:rsidR="007F1686" w:rsidRPr="00DA076C">
        <w:rPr>
          <w:rFonts w:ascii="Times New Roman" w:hAnsi="Times New Roman" w:cs="Times New Roman"/>
          <w:sz w:val="28"/>
          <w:szCs w:val="28"/>
        </w:rPr>
        <w:t>«</w:t>
      </w:r>
      <w:r w:rsidRPr="00DA076C">
        <w:rPr>
          <w:rFonts w:ascii="Times New Roman" w:hAnsi="Times New Roman" w:cs="Times New Roman"/>
          <w:sz w:val="28"/>
          <w:szCs w:val="28"/>
        </w:rPr>
        <w:t>Об общих принципах организации местного самоуправления в Российской Федерации</w:t>
      </w:r>
      <w:r w:rsidR="007F1686" w:rsidRPr="00DA076C">
        <w:rPr>
          <w:rFonts w:ascii="Times New Roman" w:hAnsi="Times New Roman" w:cs="Times New Roman"/>
          <w:sz w:val="28"/>
          <w:szCs w:val="28"/>
        </w:rPr>
        <w:t>»</w:t>
      </w:r>
      <w:r w:rsidR="00D513B5" w:rsidRPr="00DA076C">
        <w:rPr>
          <w:rFonts w:ascii="Times New Roman" w:hAnsi="Times New Roman" w:cs="Times New Roman"/>
          <w:sz w:val="28"/>
          <w:szCs w:val="28"/>
        </w:rPr>
        <w:t>.</w:t>
      </w:r>
    </w:p>
    <w:p w:rsidR="002E4582" w:rsidRDefault="002E4582" w:rsidP="00DA07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Закон Забайкальского</w:t>
      </w:r>
      <w:r w:rsidR="00475885" w:rsidRPr="00DA076C">
        <w:rPr>
          <w:rFonts w:ascii="Times New Roman" w:hAnsi="Times New Roman" w:cs="Times New Roman"/>
          <w:sz w:val="28"/>
          <w:szCs w:val="28"/>
        </w:rPr>
        <w:t xml:space="preserve"> </w:t>
      </w:r>
      <w:r w:rsidR="00CB66BC">
        <w:rPr>
          <w:rFonts w:ascii="Times New Roman" w:hAnsi="Times New Roman" w:cs="Times New Roman"/>
          <w:sz w:val="28"/>
          <w:szCs w:val="28"/>
        </w:rPr>
        <w:t xml:space="preserve">края </w:t>
      </w:r>
      <w:r w:rsidRPr="00CB66BC">
        <w:rPr>
          <w:rFonts w:ascii="Times New Roman" w:hAnsi="Times New Roman" w:cs="Times New Roman"/>
          <w:sz w:val="28"/>
          <w:szCs w:val="28"/>
          <w:shd w:val="clear" w:color="auto" w:fill="FFFFFF"/>
        </w:rPr>
        <w:t>от 20 июля 2015 года № 1206-ЗЗК</w:t>
      </w:r>
      <w:r w:rsidR="00475885" w:rsidRPr="00CB66BC">
        <w:rPr>
          <w:rFonts w:ascii="Times New Roman" w:hAnsi="Times New Roman" w:cs="Times New Roman"/>
          <w:sz w:val="28"/>
          <w:szCs w:val="28"/>
        </w:rPr>
        <w:t xml:space="preserve"> </w:t>
      </w:r>
      <w:r w:rsidR="00CB66BC">
        <w:rPr>
          <w:rFonts w:ascii="Times New Roman" w:hAnsi="Times New Roman" w:cs="Times New Roman"/>
          <w:sz w:val="28"/>
          <w:szCs w:val="28"/>
        </w:rPr>
        <w:t xml:space="preserve">              </w:t>
      </w:r>
      <w:r w:rsidR="007F1686" w:rsidRPr="00DA076C">
        <w:rPr>
          <w:rFonts w:ascii="Times New Roman" w:hAnsi="Times New Roman" w:cs="Times New Roman"/>
          <w:sz w:val="28"/>
          <w:szCs w:val="28"/>
        </w:rPr>
        <w:t>«</w:t>
      </w:r>
      <w:r w:rsidR="003F52FC" w:rsidRPr="00DA076C">
        <w:rPr>
          <w:rFonts w:ascii="Times New Roman" w:hAnsi="Times New Roman" w:cs="Times New Roman"/>
          <w:sz w:val="28"/>
          <w:szCs w:val="28"/>
        </w:rPr>
        <w:t xml:space="preserve">О внесении изменений в Закон Забайкальского края </w:t>
      </w:r>
      <w:r w:rsidR="007F1686" w:rsidRPr="00DA076C">
        <w:rPr>
          <w:rFonts w:ascii="Times New Roman" w:hAnsi="Times New Roman" w:cs="Times New Roman"/>
          <w:sz w:val="28"/>
          <w:szCs w:val="28"/>
        </w:rPr>
        <w:t>«</w:t>
      </w:r>
      <w:r w:rsidR="003F52FC" w:rsidRPr="00DA076C">
        <w:rPr>
          <w:rFonts w:ascii="Times New Roman" w:hAnsi="Times New Roman" w:cs="Times New Roman"/>
          <w:sz w:val="28"/>
          <w:szCs w:val="28"/>
        </w:rPr>
        <w:t>О мерах социальной поддержки в оказании медико-социальной помощи и лекарственном обеспечении отдельным категориям граждан</w:t>
      </w:r>
      <w:r w:rsidR="007F1686" w:rsidRPr="00DA076C">
        <w:rPr>
          <w:rFonts w:ascii="Times New Roman" w:hAnsi="Times New Roman" w:cs="Times New Roman"/>
          <w:sz w:val="28"/>
          <w:szCs w:val="28"/>
        </w:rPr>
        <w:t>»</w:t>
      </w:r>
      <w:r w:rsidR="003F52FC" w:rsidRPr="00DA076C">
        <w:rPr>
          <w:rFonts w:ascii="Times New Roman" w:hAnsi="Times New Roman" w:cs="Times New Roman"/>
          <w:sz w:val="28"/>
          <w:szCs w:val="28"/>
        </w:rPr>
        <w:t>, устан</w:t>
      </w:r>
      <w:r w:rsidR="00D77101" w:rsidRPr="00DA076C">
        <w:rPr>
          <w:rFonts w:ascii="Times New Roman" w:hAnsi="Times New Roman" w:cs="Times New Roman"/>
          <w:sz w:val="28"/>
          <w:szCs w:val="28"/>
        </w:rPr>
        <w:t>а</w:t>
      </w:r>
      <w:r w:rsidR="003F52FC" w:rsidRPr="00DA076C">
        <w:rPr>
          <w:rFonts w:ascii="Times New Roman" w:hAnsi="Times New Roman" w:cs="Times New Roman"/>
          <w:sz w:val="28"/>
          <w:szCs w:val="28"/>
        </w:rPr>
        <w:t>в</w:t>
      </w:r>
      <w:r w:rsidR="00227F8B" w:rsidRPr="00DA076C">
        <w:rPr>
          <w:rFonts w:ascii="Times New Roman" w:hAnsi="Times New Roman" w:cs="Times New Roman"/>
          <w:sz w:val="28"/>
          <w:szCs w:val="28"/>
        </w:rPr>
        <w:t>ливающий</w:t>
      </w:r>
      <w:r w:rsidR="003F52FC" w:rsidRPr="00DA076C">
        <w:rPr>
          <w:rFonts w:ascii="Times New Roman" w:hAnsi="Times New Roman" w:cs="Times New Roman"/>
          <w:sz w:val="28"/>
          <w:szCs w:val="28"/>
        </w:rPr>
        <w:t xml:space="preserve"> дополнительные меры социальной поддержки в части бесплатного лекарственного обеспечения при амбулаторном лечении по основному заболеванию гражданам, страдающим </w:t>
      </w:r>
      <w:proofErr w:type="spellStart"/>
      <w:r w:rsidR="003F52FC" w:rsidRPr="00DA076C">
        <w:rPr>
          <w:rFonts w:ascii="Times New Roman" w:hAnsi="Times New Roman" w:cs="Times New Roman"/>
          <w:sz w:val="28"/>
          <w:szCs w:val="28"/>
        </w:rPr>
        <w:t>орфанными</w:t>
      </w:r>
      <w:proofErr w:type="spellEnd"/>
      <w:r w:rsidR="003F52FC" w:rsidRPr="00DA076C">
        <w:rPr>
          <w:rFonts w:ascii="Times New Roman" w:hAnsi="Times New Roman" w:cs="Times New Roman"/>
          <w:sz w:val="28"/>
          <w:szCs w:val="28"/>
        </w:rPr>
        <w:t xml:space="preserve"> заболеваниями</w:t>
      </w:r>
      <w:r w:rsidR="00DB753C">
        <w:rPr>
          <w:rFonts w:ascii="Times New Roman" w:hAnsi="Times New Roman" w:cs="Times New Roman"/>
          <w:sz w:val="28"/>
          <w:szCs w:val="28"/>
        </w:rPr>
        <w:t>,</w:t>
      </w:r>
      <w:r w:rsidR="00227F8B" w:rsidRPr="00DA076C">
        <w:rPr>
          <w:rFonts w:ascii="Times New Roman" w:hAnsi="Times New Roman" w:cs="Times New Roman"/>
          <w:sz w:val="28"/>
          <w:szCs w:val="28"/>
        </w:rPr>
        <w:t xml:space="preserve"> </w:t>
      </w:r>
      <w:r w:rsidR="003F52FC" w:rsidRPr="00DA076C">
        <w:rPr>
          <w:rFonts w:ascii="Times New Roman" w:hAnsi="Times New Roman" w:cs="Times New Roman"/>
          <w:sz w:val="28"/>
          <w:szCs w:val="28"/>
        </w:rPr>
        <w:t xml:space="preserve"> детям-инвалидам</w:t>
      </w:r>
      <w:r w:rsidR="00A156B2">
        <w:rPr>
          <w:rFonts w:ascii="Times New Roman" w:hAnsi="Times New Roman" w:cs="Times New Roman"/>
          <w:sz w:val="28"/>
          <w:szCs w:val="28"/>
        </w:rPr>
        <w:t>.</w:t>
      </w:r>
      <w:proofErr w:type="gramEnd"/>
      <w:r w:rsidR="00A156B2">
        <w:rPr>
          <w:rFonts w:ascii="Times New Roman" w:hAnsi="Times New Roman" w:cs="Times New Roman"/>
          <w:sz w:val="28"/>
          <w:szCs w:val="28"/>
        </w:rPr>
        <w:t xml:space="preserve"> А также обеспечение лекарственными препаратами детей первых трех лет жизни и детей из многодетных семей в возрасте до шести лет. </w:t>
      </w:r>
    </w:p>
    <w:p w:rsidR="002E4582" w:rsidRDefault="005A1F31"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Закон Забайкальского края </w:t>
      </w:r>
      <w:r w:rsidR="00A326BE" w:rsidRPr="00CB66BC">
        <w:rPr>
          <w:rFonts w:ascii="Times New Roman" w:hAnsi="Times New Roman" w:cs="Times New Roman"/>
          <w:sz w:val="28"/>
          <w:szCs w:val="28"/>
          <w:shd w:val="clear" w:color="auto" w:fill="FFFFFF"/>
        </w:rPr>
        <w:t>от 30 апреля 2015 года</w:t>
      </w:r>
      <w:r w:rsidR="009201D0" w:rsidRPr="00CB66BC">
        <w:rPr>
          <w:rFonts w:ascii="Times New Roman" w:hAnsi="Times New Roman" w:cs="Times New Roman"/>
          <w:sz w:val="28"/>
          <w:szCs w:val="28"/>
          <w:shd w:val="clear" w:color="auto" w:fill="FFFFFF"/>
        </w:rPr>
        <w:t xml:space="preserve"> </w:t>
      </w:r>
      <w:r w:rsidR="00A326BE" w:rsidRPr="00CB66BC">
        <w:rPr>
          <w:rFonts w:ascii="Times New Roman" w:hAnsi="Times New Roman" w:cs="Times New Roman"/>
          <w:sz w:val="28"/>
          <w:szCs w:val="28"/>
          <w:shd w:val="clear" w:color="auto" w:fill="FFFFFF"/>
        </w:rPr>
        <w:t>№</w:t>
      </w:r>
      <w:r w:rsidR="009201D0" w:rsidRPr="00CB66BC">
        <w:rPr>
          <w:rFonts w:ascii="Times New Roman" w:hAnsi="Times New Roman" w:cs="Times New Roman"/>
          <w:sz w:val="28"/>
          <w:szCs w:val="28"/>
          <w:shd w:val="clear" w:color="auto" w:fill="FFFFFF"/>
        </w:rPr>
        <w:t> 1166-ЗЗК</w:t>
      </w:r>
      <w:r w:rsidR="009201D0" w:rsidRPr="00CB66BC">
        <w:rPr>
          <w:rFonts w:ascii="Times New Roman" w:hAnsi="Times New Roman" w:cs="Times New Roman"/>
          <w:sz w:val="28"/>
          <w:szCs w:val="28"/>
        </w:rPr>
        <w:t xml:space="preserve"> </w:t>
      </w:r>
      <w:r w:rsidR="00A326BE" w:rsidRPr="00CB66BC">
        <w:rPr>
          <w:rFonts w:ascii="Times New Roman" w:hAnsi="Times New Roman" w:cs="Times New Roman"/>
          <w:sz w:val="28"/>
          <w:szCs w:val="28"/>
        </w:rPr>
        <w:t xml:space="preserve">            </w:t>
      </w:r>
      <w:r w:rsidR="007F1686" w:rsidRPr="00DA076C">
        <w:rPr>
          <w:rFonts w:ascii="Times New Roman" w:hAnsi="Times New Roman" w:cs="Times New Roman"/>
          <w:sz w:val="28"/>
          <w:szCs w:val="28"/>
        </w:rPr>
        <w:t>«</w:t>
      </w:r>
      <w:r w:rsidRPr="00DA076C">
        <w:rPr>
          <w:rFonts w:ascii="Times New Roman" w:hAnsi="Times New Roman" w:cs="Times New Roman"/>
          <w:bCs/>
          <w:sz w:val="28"/>
          <w:szCs w:val="28"/>
        </w:rPr>
        <w:t>О внесении изменени</w:t>
      </w:r>
      <w:r w:rsidR="00A326BE">
        <w:rPr>
          <w:rFonts w:ascii="Times New Roman" w:hAnsi="Times New Roman" w:cs="Times New Roman"/>
          <w:bCs/>
          <w:sz w:val="28"/>
          <w:szCs w:val="28"/>
        </w:rPr>
        <w:t>й в</w:t>
      </w:r>
      <w:r w:rsidRPr="00DA076C">
        <w:rPr>
          <w:rFonts w:ascii="Times New Roman" w:hAnsi="Times New Roman" w:cs="Times New Roman"/>
          <w:bCs/>
          <w:sz w:val="28"/>
          <w:szCs w:val="28"/>
        </w:rPr>
        <w:t xml:space="preserve"> стать</w:t>
      </w:r>
      <w:r w:rsidR="00A326BE">
        <w:rPr>
          <w:rFonts w:ascii="Times New Roman" w:hAnsi="Times New Roman" w:cs="Times New Roman"/>
          <w:bCs/>
          <w:sz w:val="28"/>
          <w:szCs w:val="28"/>
        </w:rPr>
        <w:t>ю</w:t>
      </w:r>
      <w:r w:rsidRPr="00DA076C">
        <w:rPr>
          <w:rFonts w:ascii="Times New Roman" w:hAnsi="Times New Roman" w:cs="Times New Roman"/>
          <w:bCs/>
          <w:sz w:val="28"/>
          <w:szCs w:val="28"/>
        </w:rPr>
        <w:t xml:space="preserve"> 2 Закона Забайкальского края </w:t>
      </w:r>
      <w:r w:rsidR="007F1686" w:rsidRPr="00DA076C">
        <w:rPr>
          <w:rFonts w:ascii="Times New Roman" w:hAnsi="Times New Roman" w:cs="Times New Roman"/>
          <w:bCs/>
          <w:sz w:val="28"/>
          <w:szCs w:val="28"/>
        </w:rPr>
        <w:t>«</w:t>
      </w:r>
      <w:r w:rsidRPr="00DA076C">
        <w:rPr>
          <w:rFonts w:ascii="Times New Roman" w:hAnsi="Times New Roman" w:cs="Times New Roman"/>
          <w:bCs/>
          <w:sz w:val="28"/>
          <w:szCs w:val="28"/>
        </w:rPr>
        <w:t>О мерах социальной поддержки многодетных семей в Забайкальском крае</w:t>
      </w:r>
      <w:r w:rsidR="007F1686" w:rsidRPr="00DA076C">
        <w:rPr>
          <w:rFonts w:ascii="Times New Roman" w:hAnsi="Times New Roman" w:cs="Times New Roman"/>
          <w:sz w:val="28"/>
          <w:szCs w:val="28"/>
        </w:rPr>
        <w:t>»</w:t>
      </w:r>
      <w:r w:rsidRPr="00DA076C">
        <w:rPr>
          <w:rFonts w:ascii="Times New Roman" w:hAnsi="Times New Roman" w:cs="Times New Roman"/>
          <w:sz w:val="28"/>
          <w:szCs w:val="28"/>
        </w:rPr>
        <w:t>, устанавливающий меры социальной поддержки по уплате взноса на капитальный ремонт общего имущества в многоквартирном доме многодетным семьям.</w:t>
      </w:r>
      <w:r w:rsidR="0037629D">
        <w:rPr>
          <w:rFonts w:ascii="Times New Roman" w:hAnsi="Times New Roman" w:cs="Times New Roman"/>
          <w:sz w:val="28"/>
          <w:szCs w:val="28"/>
        </w:rPr>
        <w:t xml:space="preserve"> </w:t>
      </w:r>
    </w:p>
    <w:p w:rsidR="009A23A4" w:rsidRDefault="0029509C"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 </w:t>
      </w:r>
      <w:proofErr w:type="gramStart"/>
      <w:r w:rsidRPr="00DA076C">
        <w:rPr>
          <w:rFonts w:ascii="Times New Roman" w:hAnsi="Times New Roman" w:cs="Times New Roman"/>
          <w:sz w:val="28"/>
          <w:szCs w:val="28"/>
        </w:rPr>
        <w:t xml:space="preserve">Закон Забайкальского края </w:t>
      </w:r>
      <w:r w:rsidR="002E4582" w:rsidRPr="00CB66BC">
        <w:rPr>
          <w:rFonts w:ascii="Times New Roman" w:hAnsi="Times New Roman" w:cs="Times New Roman"/>
          <w:sz w:val="28"/>
          <w:szCs w:val="28"/>
          <w:shd w:val="clear" w:color="auto" w:fill="FFFFFF"/>
        </w:rPr>
        <w:t>от 29 декабря 2015 года № 1288-ЗЗК</w:t>
      </w:r>
      <w:r w:rsidR="002E4582" w:rsidRPr="00CB66BC">
        <w:rPr>
          <w:rFonts w:ascii="Times New Roman" w:hAnsi="Times New Roman" w:cs="Times New Roman"/>
          <w:sz w:val="28"/>
          <w:szCs w:val="28"/>
        </w:rPr>
        <w:t xml:space="preserve">          </w:t>
      </w:r>
      <w:r w:rsidR="007F1686" w:rsidRPr="00DA076C">
        <w:rPr>
          <w:rFonts w:ascii="Times New Roman" w:hAnsi="Times New Roman" w:cs="Times New Roman"/>
          <w:sz w:val="28"/>
          <w:szCs w:val="28"/>
        </w:rPr>
        <w:t>«</w:t>
      </w:r>
      <w:r w:rsidRPr="00DA076C">
        <w:rPr>
          <w:rFonts w:ascii="Times New Roman" w:hAnsi="Times New Roman" w:cs="Times New Roman"/>
          <w:sz w:val="28"/>
          <w:szCs w:val="28"/>
        </w:rPr>
        <w:t>О внесении изменений в часть 1</w:t>
      </w:r>
      <w:r w:rsidRPr="00DA076C">
        <w:rPr>
          <w:rFonts w:ascii="Times New Roman" w:hAnsi="Times New Roman" w:cs="Times New Roman"/>
          <w:sz w:val="28"/>
          <w:szCs w:val="28"/>
          <w:vertAlign w:val="superscript"/>
        </w:rPr>
        <w:t>2</w:t>
      </w:r>
      <w:r w:rsidRPr="00DA076C">
        <w:rPr>
          <w:rFonts w:ascii="Times New Roman" w:hAnsi="Times New Roman" w:cs="Times New Roman"/>
          <w:sz w:val="28"/>
          <w:szCs w:val="28"/>
        </w:rPr>
        <w:t xml:space="preserve"> статьи 2 Закона Забайкальского края </w:t>
      </w:r>
      <w:r w:rsidR="00506CF6">
        <w:rPr>
          <w:rFonts w:ascii="Times New Roman" w:hAnsi="Times New Roman" w:cs="Times New Roman"/>
          <w:sz w:val="28"/>
          <w:szCs w:val="28"/>
        </w:rPr>
        <w:t xml:space="preserve">       </w:t>
      </w:r>
      <w:r w:rsidR="007F1686" w:rsidRPr="00DA076C">
        <w:rPr>
          <w:rFonts w:ascii="Times New Roman" w:hAnsi="Times New Roman" w:cs="Times New Roman"/>
          <w:sz w:val="28"/>
          <w:szCs w:val="28"/>
        </w:rPr>
        <w:t>«</w:t>
      </w:r>
      <w:r w:rsidRPr="00DA076C">
        <w:rPr>
          <w:rFonts w:ascii="Times New Roman" w:hAnsi="Times New Roman" w:cs="Times New Roman"/>
          <w:sz w:val="28"/>
          <w:szCs w:val="28"/>
        </w:rPr>
        <w:t>О мерах социальной поддержки многодетных семей в Забайкальском крае</w:t>
      </w:r>
      <w:r w:rsidR="007F1686" w:rsidRPr="00DA076C">
        <w:rPr>
          <w:rFonts w:ascii="Times New Roman" w:hAnsi="Times New Roman" w:cs="Times New Roman"/>
          <w:sz w:val="28"/>
          <w:szCs w:val="28"/>
        </w:rPr>
        <w:t>»</w:t>
      </w:r>
      <w:r w:rsidRPr="00DA076C">
        <w:rPr>
          <w:rFonts w:ascii="Times New Roman" w:hAnsi="Times New Roman" w:cs="Times New Roman"/>
          <w:sz w:val="28"/>
          <w:szCs w:val="28"/>
        </w:rPr>
        <w:t xml:space="preserve">, изменяющий порядок определения размера ежемесячной денежной выплаты </w:t>
      </w:r>
      <w:r w:rsidRPr="00DA076C">
        <w:rPr>
          <w:rFonts w:ascii="Times New Roman" w:hAnsi="Times New Roman" w:cs="Times New Roman"/>
          <w:sz w:val="28"/>
          <w:szCs w:val="28"/>
        </w:rPr>
        <w:lastRenderedPageBreak/>
        <w:t>многодетным семьям, среднедушевой доход которых ниже установленной в Забайкальском крае величины прожиточного минимума, имеющим в своем составе двух и более рожденных или усыновленных детей</w:t>
      </w:r>
      <w:proofErr w:type="gramEnd"/>
      <w:r w:rsidRPr="00DA076C">
        <w:rPr>
          <w:rFonts w:ascii="Times New Roman" w:hAnsi="Times New Roman" w:cs="Times New Roman"/>
          <w:sz w:val="28"/>
          <w:szCs w:val="28"/>
        </w:rPr>
        <w:t>, при рождении (усыновлении) после 31 декабря 2012 года третьего ребенка или последующих детей.</w:t>
      </w:r>
      <w:r w:rsidR="005D4F3B" w:rsidRPr="00DA076C">
        <w:rPr>
          <w:rFonts w:ascii="Times New Roman" w:hAnsi="Times New Roman" w:cs="Times New Roman"/>
          <w:sz w:val="28"/>
          <w:szCs w:val="28"/>
        </w:rPr>
        <w:t xml:space="preserve"> </w:t>
      </w:r>
      <w:r w:rsidRPr="00DA076C">
        <w:rPr>
          <w:rFonts w:ascii="Times New Roman" w:hAnsi="Times New Roman" w:cs="Times New Roman"/>
          <w:sz w:val="28"/>
          <w:szCs w:val="28"/>
        </w:rPr>
        <w:t>Установлен фиксированный размер ежемесячной денежной выплаты – 9 368,77 рублей, которая подлежит индексации, размер и сроки устанавливаются законом Забайкальского края о бюджете Забайкальского края на</w:t>
      </w:r>
      <w:r w:rsidR="004450AC">
        <w:rPr>
          <w:rFonts w:ascii="Times New Roman" w:hAnsi="Times New Roman" w:cs="Times New Roman"/>
          <w:sz w:val="28"/>
          <w:szCs w:val="28"/>
        </w:rPr>
        <w:t xml:space="preserve"> соответствующий финансовый год. </w:t>
      </w:r>
    </w:p>
    <w:p w:rsidR="00CE74AC" w:rsidRPr="00DA076C" w:rsidRDefault="00CE74AC"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Вместе с тем следует отметить, что еще много серьезных проблем остается нерешенными, особенно в реализации трудовых, жилищных, социальных  и других прав, гарантированных Конституцией Российской Федерации.</w:t>
      </w:r>
    </w:p>
    <w:p w:rsidR="00023219" w:rsidRDefault="00023219" w:rsidP="00DA076C">
      <w:pPr>
        <w:spacing w:after="0" w:line="240" w:lineRule="auto"/>
        <w:ind w:firstLine="708"/>
        <w:jc w:val="both"/>
        <w:rPr>
          <w:rFonts w:ascii="Times New Roman" w:hAnsi="Times New Roman" w:cs="Times New Roman"/>
          <w:sz w:val="28"/>
          <w:szCs w:val="28"/>
        </w:rPr>
      </w:pPr>
    </w:p>
    <w:p w:rsidR="00023219" w:rsidRPr="00DA076C" w:rsidRDefault="00023219" w:rsidP="00DA076C">
      <w:pPr>
        <w:spacing w:after="0" w:line="240" w:lineRule="auto"/>
        <w:ind w:firstLine="708"/>
        <w:jc w:val="both"/>
        <w:rPr>
          <w:rFonts w:ascii="Times New Roman" w:hAnsi="Times New Roman" w:cs="Times New Roman"/>
          <w:sz w:val="28"/>
          <w:szCs w:val="28"/>
        </w:rPr>
      </w:pPr>
    </w:p>
    <w:p w:rsidR="00023219" w:rsidRPr="00DA076C" w:rsidRDefault="005425F0" w:rsidP="00DA076C">
      <w:pPr>
        <w:pStyle w:val="Style9"/>
        <w:spacing w:line="240" w:lineRule="auto"/>
        <w:ind w:firstLine="709"/>
        <w:jc w:val="center"/>
        <w:rPr>
          <w:b/>
          <w:i/>
          <w:sz w:val="28"/>
          <w:szCs w:val="28"/>
        </w:rPr>
      </w:pPr>
      <w:r>
        <w:rPr>
          <w:b/>
          <w:i/>
          <w:sz w:val="28"/>
          <w:szCs w:val="28"/>
        </w:rPr>
        <w:t>Соблюдение п</w:t>
      </w:r>
      <w:r w:rsidR="00023219" w:rsidRPr="00DA076C">
        <w:rPr>
          <w:b/>
          <w:i/>
          <w:sz w:val="28"/>
          <w:szCs w:val="28"/>
        </w:rPr>
        <w:t>рав на социальное и медицинское обеспечение</w:t>
      </w:r>
    </w:p>
    <w:p w:rsidR="00023219" w:rsidRPr="00DA076C" w:rsidRDefault="00023219" w:rsidP="00E217BB">
      <w:pPr>
        <w:spacing w:before="120" w:after="0" w:line="240" w:lineRule="auto"/>
        <w:ind w:firstLine="709"/>
        <w:jc w:val="both"/>
        <w:outlineLvl w:val="0"/>
        <w:rPr>
          <w:rStyle w:val="FontStyle14"/>
          <w:rFonts w:ascii="Times New Roman" w:hAnsi="Times New Roman" w:cs="Times New Roman"/>
          <w:sz w:val="28"/>
          <w:szCs w:val="28"/>
        </w:rPr>
      </w:pPr>
      <w:r w:rsidRPr="00DA076C">
        <w:rPr>
          <w:rStyle w:val="FontStyle14"/>
          <w:rFonts w:ascii="Times New Roman" w:hAnsi="Times New Roman" w:cs="Times New Roman"/>
          <w:sz w:val="28"/>
          <w:szCs w:val="28"/>
        </w:rPr>
        <w:t xml:space="preserve">Всеобщая декларация прав человека в статье 22 закрепляет право каждого человека на социальное обеспечение и </w:t>
      </w:r>
      <w:proofErr w:type="gramStart"/>
      <w:r w:rsidRPr="00DA076C">
        <w:rPr>
          <w:rStyle w:val="FontStyle14"/>
          <w:rFonts w:ascii="Times New Roman" w:hAnsi="Times New Roman" w:cs="Times New Roman"/>
          <w:sz w:val="28"/>
          <w:szCs w:val="28"/>
        </w:rPr>
        <w:t>право</w:t>
      </w:r>
      <w:proofErr w:type="gramEnd"/>
      <w:r w:rsidRPr="00DA076C">
        <w:rPr>
          <w:rStyle w:val="FontStyle14"/>
          <w:rFonts w:ascii="Times New Roman" w:hAnsi="Times New Roman" w:cs="Times New Roman"/>
          <w:sz w:val="28"/>
          <w:szCs w:val="28"/>
        </w:rPr>
        <w:t xml:space="preserve"> на такой жизненный уровень включая пищу, жилище, медицинское обслуживание, которые необходимы для поддержания здоровья и благосостояния человека и его семьи. Закрепляется также право на социальное обеспечение на случай безработицы, болезни, инвалидности, потери кормильца, наступления старости или иного другого случая утраты сре</w:t>
      </w:r>
      <w:proofErr w:type="gramStart"/>
      <w:r w:rsidRPr="00DA076C">
        <w:rPr>
          <w:rStyle w:val="FontStyle14"/>
          <w:rFonts w:ascii="Times New Roman" w:hAnsi="Times New Roman" w:cs="Times New Roman"/>
          <w:sz w:val="28"/>
          <w:szCs w:val="28"/>
        </w:rPr>
        <w:t>дств к с</w:t>
      </w:r>
      <w:proofErr w:type="gramEnd"/>
      <w:r w:rsidRPr="00DA076C">
        <w:rPr>
          <w:rStyle w:val="FontStyle14"/>
          <w:rFonts w:ascii="Times New Roman" w:hAnsi="Times New Roman" w:cs="Times New Roman"/>
          <w:sz w:val="28"/>
          <w:szCs w:val="28"/>
        </w:rPr>
        <w:t>уществованию</w:t>
      </w:r>
      <w:r w:rsidR="00E217BB">
        <w:rPr>
          <w:rStyle w:val="FontStyle14"/>
          <w:rFonts w:ascii="Times New Roman" w:hAnsi="Times New Roman" w:cs="Times New Roman"/>
          <w:sz w:val="28"/>
          <w:szCs w:val="28"/>
        </w:rPr>
        <w:t>,</w:t>
      </w:r>
      <w:r w:rsidRPr="00DA076C">
        <w:rPr>
          <w:rStyle w:val="FontStyle14"/>
          <w:rFonts w:ascii="Times New Roman" w:hAnsi="Times New Roman" w:cs="Times New Roman"/>
          <w:sz w:val="28"/>
          <w:szCs w:val="28"/>
        </w:rPr>
        <w:t xml:space="preserve"> по независящим от человека обстоятельствам.</w:t>
      </w:r>
    </w:p>
    <w:p w:rsidR="00023219" w:rsidRPr="00DA076C" w:rsidRDefault="00023219" w:rsidP="00DA076C">
      <w:pPr>
        <w:spacing w:after="0" w:line="240" w:lineRule="auto"/>
        <w:ind w:firstLine="709"/>
        <w:jc w:val="both"/>
        <w:outlineLvl w:val="0"/>
        <w:rPr>
          <w:rStyle w:val="FontStyle14"/>
          <w:rFonts w:ascii="Times New Roman" w:hAnsi="Times New Roman" w:cs="Times New Roman"/>
          <w:sz w:val="28"/>
          <w:szCs w:val="28"/>
        </w:rPr>
      </w:pPr>
      <w:r w:rsidRPr="00DA076C">
        <w:rPr>
          <w:rStyle w:val="FontStyle14"/>
          <w:rFonts w:ascii="Times New Roman" w:hAnsi="Times New Roman" w:cs="Times New Roman"/>
          <w:sz w:val="28"/>
          <w:szCs w:val="28"/>
        </w:rPr>
        <w:t xml:space="preserve">Эти положения особенно актуальны в настоящее время, в период экономического и финансового кризиса, когда инфляция растет, а заработная плата и социальные выплаты </w:t>
      </w:r>
      <w:r w:rsidR="0056682B">
        <w:rPr>
          <w:rStyle w:val="FontStyle14"/>
          <w:rFonts w:ascii="Times New Roman" w:hAnsi="Times New Roman" w:cs="Times New Roman"/>
          <w:sz w:val="28"/>
          <w:szCs w:val="28"/>
        </w:rPr>
        <w:t>для многих категорий граждан остаются неизменными</w:t>
      </w:r>
      <w:r w:rsidRPr="00DA076C">
        <w:rPr>
          <w:rStyle w:val="FontStyle14"/>
          <w:rFonts w:ascii="Times New Roman" w:hAnsi="Times New Roman" w:cs="Times New Roman"/>
          <w:sz w:val="28"/>
          <w:szCs w:val="28"/>
        </w:rPr>
        <w:t>.</w:t>
      </w:r>
    </w:p>
    <w:p w:rsidR="00023219" w:rsidRPr="00DA076C" w:rsidRDefault="00023219" w:rsidP="00DA076C">
      <w:pPr>
        <w:spacing w:after="0" w:line="240" w:lineRule="auto"/>
        <w:ind w:firstLine="709"/>
        <w:jc w:val="both"/>
        <w:outlineLvl w:val="0"/>
        <w:rPr>
          <w:rFonts w:ascii="Times New Roman" w:hAnsi="Times New Roman" w:cs="Times New Roman"/>
          <w:sz w:val="28"/>
          <w:szCs w:val="28"/>
        </w:rPr>
      </w:pPr>
      <w:r w:rsidRPr="00DA076C">
        <w:rPr>
          <w:rStyle w:val="FontStyle14"/>
          <w:rFonts w:ascii="Times New Roman" w:hAnsi="Times New Roman" w:cs="Times New Roman"/>
          <w:sz w:val="28"/>
          <w:szCs w:val="28"/>
        </w:rPr>
        <w:t xml:space="preserve">Социальное обеспечение </w:t>
      </w:r>
      <w:r w:rsidRPr="00DA076C">
        <w:rPr>
          <w:rFonts w:ascii="Times New Roman" w:hAnsi="Times New Roman" w:cs="Times New Roman"/>
          <w:sz w:val="28"/>
          <w:szCs w:val="28"/>
        </w:rPr>
        <w:t xml:space="preserve">всегда занимало и занимает одно из ключевых мест в жизни государства и общества. Его реализация непосредственно зависит от развития экономики и определяется проводимой на разных уровнях власти социальной политикой. </w:t>
      </w:r>
    </w:p>
    <w:p w:rsidR="00023219" w:rsidRPr="00DA076C" w:rsidRDefault="00023219" w:rsidP="00DA076C">
      <w:pPr>
        <w:spacing w:after="0" w:line="240" w:lineRule="auto"/>
        <w:ind w:firstLine="709"/>
        <w:jc w:val="both"/>
        <w:outlineLvl w:val="0"/>
        <w:rPr>
          <w:rFonts w:ascii="Times New Roman" w:hAnsi="Times New Roman" w:cs="Times New Roman"/>
          <w:bCs/>
          <w:sz w:val="28"/>
          <w:szCs w:val="28"/>
          <w:shd w:val="clear" w:color="auto" w:fill="FFFFFF"/>
        </w:rPr>
      </w:pPr>
      <w:r w:rsidRPr="00DA076C">
        <w:rPr>
          <w:rFonts w:ascii="Times New Roman" w:hAnsi="Times New Roman" w:cs="Times New Roman"/>
          <w:sz w:val="28"/>
          <w:szCs w:val="28"/>
        </w:rPr>
        <w:t xml:space="preserve">Прошедший год </w:t>
      </w:r>
      <w:r w:rsidRPr="00DA076C">
        <w:rPr>
          <w:rFonts w:ascii="Times New Roman" w:hAnsi="Times New Roman" w:cs="Times New Roman"/>
          <w:bCs/>
          <w:sz w:val="28"/>
          <w:szCs w:val="28"/>
          <w:shd w:val="clear" w:color="auto" w:fill="FFFFFF"/>
        </w:rPr>
        <w:t xml:space="preserve">ознаменован празднованием 70-летия Победы в Великой Отечественной войне. Все меньше остается ветеранов войны и тружеников тыла. Важной задачей всех органов власти и </w:t>
      </w:r>
      <w:r w:rsidR="00DB753C">
        <w:rPr>
          <w:rFonts w:ascii="Times New Roman" w:hAnsi="Times New Roman" w:cs="Times New Roman"/>
          <w:bCs/>
          <w:sz w:val="28"/>
          <w:szCs w:val="28"/>
          <w:shd w:val="clear" w:color="auto" w:fill="FFFFFF"/>
        </w:rPr>
        <w:t xml:space="preserve">органов местного самоуправления </w:t>
      </w:r>
      <w:r w:rsidRPr="00DA076C">
        <w:rPr>
          <w:rFonts w:ascii="Times New Roman" w:hAnsi="Times New Roman" w:cs="Times New Roman"/>
          <w:bCs/>
          <w:sz w:val="28"/>
          <w:szCs w:val="28"/>
          <w:shd w:val="clear" w:color="auto" w:fill="FFFFFF"/>
        </w:rPr>
        <w:t>остается забота и внимание к нуждам ветеранов и сохранению памяти ушедших от нас.</w:t>
      </w:r>
    </w:p>
    <w:p w:rsidR="00023219" w:rsidRPr="009547A8" w:rsidRDefault="00023219" w:rsidP="00DA076C">
      <w:pPr>
        <w:spacing w:after="0" w:line="240" w:lineRule="auto"/>
        <w:ind w:left="709"/>
        <w:jc w:val="both"/>
        <w:outlineLvl w:val="0"/>
        <w:rPr>
          <w:rFonts w:ascii="Times New Roman" w:hAnsi="Times New Roman" w:cs="Times New Roman"/>
          <w:b/>
          <w:sz w:val="28"/>
          <w:szCs w:val="28"/>
        </w:rPr>
      </w:pPr>
      <w:r w:rsidRPr="00DA076C">
        <w:rPr>
          <w:rFonts w:ascii="Times New Roman" w:hAnsi="Times New Roman" w:cs="Times New Roman"/>
          <w:sz w:val="28"/>
          <w:szCs w:val="28"/>
          <w:shd w:val="clear" w:color="auto" w:fill="FFFFFF"/>
        </w:rPr>
        <w:t> </w:t>
      </w:r>
      <w:r w:rsidRPr="00DA076C">
        <w:rPr>
          <w:rFonts w:ascii="Times New Roman" w:hAnsi="Times New Roman" w:cs="Times New Roman"/>
          <w:sz w:val="28"/>
          <w:szCs w:val="28"/>
          <w:shd w:val="clear" w:color="auto" w:fill="FFFFFF"/>
        </w:rPr>
        <w:tab/>
      </w:r>
      <w:r w:rsidRPr="009547A8">
        <w:rPr>
          <w:rFonts w:ascii="Times New Roman" w:hAnsi="Times New Roman" w:cs="Times New Roman"/>
          <w:b/>
          <w:sz w:val="28"/>
          <w:szCs w:val="28"/>
        </w:rPr>
        <w:t>В адрес Уполномоченного поступило необычное обращение жительницы</w:t>
      </w:r>
      <w:r w:rsidR="009547A8">
        <w:rPr>
          <w:rFonts w:ascii="Times New Roman" w:hAnsi="Times New Roman" w:cs="Times New Roman"/>
          <w:b/>
          <w:sz w:val="28"/>
          <w:szCs w:val="28"/>
        </w:rPr>
        <w:t xml:space="preserve"> </w:t>
      </w:r>
      <w:r w:rsidRPr="009547A8">
        <w:rPr>
          <w:rFonts w:ascii="Times New Roman" w:hAnsi="Times New Roman" w:cs="Times New Roman"/>
          <w:b/>
          <w:sz w:val="28"/>
          <w:szCs w:val="28"/>
        </w:rPr>
        <w:t xml:space="preserve"> </w:t>
      </w:r>
      <w:proofErr w:type="gramStart"/>
      <w:r w:rsidRPr="009547A8">
        <w:rPr>
          <w:rFonts w:ascii="Times New Roman" w:hAnsi="Times New Roman" w:cs="Times New Roman"/>
          <w:b/>
          <w:sz w:val="28"/>
          <w:szCs w:val="28"/>
        </w:rPr>
        <w:t>с</w:t>
      </w:r>
      <w:proofErr w:type="gramEnd"/>
      <w:r w:rsidRPr="009547A8">
        <w:rPr>
          <w:rFonts w:ascii="Times New Roman" w:hAnsi="Times New Roman" w:cs="Times New Roman"/>
          <w:b/>
          <w:sz w:val="28"/>
          <w:szCs w:val="28"/>
        </w:rPr>
        <w:t xml:space="preserve">. </w:t>
      </w:r>
      <w:proofErr w:type="gramStart"/>
      <w:r w:rsidRPr="009547A8">
        <w:rPr>
          <w:rFonts w:ascii="Times New Roman" w:hAnsi="Times New Roman" w:cs="Times New Roman"/>
          <w:b/>
          <w:sz w:val="28"/>
          <w:szCs w:val="28"/>
        </w:rPr>
        <w:t>Передняя</w:t>
      </w:r>
      <w:proofErr w:type="gramEnd"/>
      <w:r w:rsidRPr="009547A8">
        <w:rPr>
          <w:rFonts w:ascii="Times New Roman" w:hAnsi="Times New Roman" w:cs="Times New Roman"/>
          <w:b/>
          <w:sz w:val="28"/>
          <w:szCs w:val="28"/>
        </w:rPr>
        <w:t xml:space="preserve"> </w:t>
      </w:r>
      <w:proofErr w:type="spellStart"/>
      <w:r w:rsidRPr="009547A8">
        <w:rPr>
          <w:rFonts w:ascii="Times New Roman" w:hAnsi="Times New Roman" w:cs="Times New Roman"/>
          <w:b/>
          <w:sz w:val="28"/>
          <w:szCs w:val="28"/>
        </w:rPr>
        <w:t>Бырка</w:t>
      </w:r>
      <w:proofErr w:type="spellEnd"/>
      <w:r w:rsidRPr="009547A8">
        <w:rPr>
          <w:rFonts w:ascii="Times New Roman" w:hAnsi="Times New Roman" w:cs="Times New Roman"/>
          <w:b/>
          <w:sz w:val="28"/>
          <w:szCs w:val="28"/>
        </w:rPr>
        <w:t xml:space="preserve"> </w:t>
      </w:r>
      <w:proofErr w:type="spellStart"/>
      <w:r w:rsidRPr="009547A8">
        <w:rPr>
          <w:rFonts w:ascii="Times New Roman" w:hAnsi="Times New Roman" w:cs="Times New Roman"/>
          <w:b/>
          <w:sz w:val="28"/>
          <w:szCs w:val="28"/>
        </w:rPr>
        <w:t>Борзинского</w:t>
      </w:r>
      <w:proofErr w:type="spellEnd"/>
      <w:r w:rsidRPr="009547A8">
        <w:rPr>
          <w:rFonts w:ascii="Times New Roman" w:hAnsi="Times New Roman" w:cs="Times New Roman"/>
          <w:b/>
          <w:sz w:val="28"/>
          <w:szCs w:val="28"/>
        </w:rPr>
        <w:t xml:space="preserve"> района А., связанное с просьбой об увековечивании памяти  погибших земляк</w:t>
      </w:r>
      <w:r w:rsidR="009547A8">
        <w:rPr>
          <w:rFonts w:ascii="Times New Roman" w:hAnsi="Times New Roman" w:cs="Times New Roman"/>
          <w:b/>
          <w:sz w:val="28"/>
          <w:szCs w:val="28"/>
        </w:rPr>
        <w:t>ов</w:t>
      </w:r>
      <w:r w:rsidRPr="009547A8">
        <w:rPr>
          <w:rFonts w:ascii="Times New Roman" w:hAnsi="Times New Roman" w:cs="Times New Roman"/>
          <w:b/>
          <w:sz w:val="28"/>
          <w:szCs w:val="28"/>
        </w:rPr>
        <w:t>, в том числе и четырех ее родственников. Уполномоченный поддержал эту просьбу и обратился в Министерство культуры Забайкальского края, которым совместно с директором муниципального учреждения культуры «</w:t>
      </w:r>
      <w:proofErr w:type="spellStart"/>
      <w:r w:rsidRPr="009547A8">
        <w:rPr>
          <w:rFonts w:ascii="Times New Roman" w:hAnsi="Times New Roman" w:cs="Times New Roman"/>
          <w:b/>
          <w:sz w:val="28"/>
          <w:szCs w:val="28"/>
        </w:rPr>
        <w:t>Борзинский</w:t>
      </w:r>
      <w:proofErr w:type="spellEnd"/>
      <w:r w:rsidRPr="009547A8">
        <w:rPr>
          <w:rFonts w:ascii="Times New Roman" w:hAnsi="Times New Roman" w:cs="Times New Roman"/>
          <w:b/>
          <w:sz w:val="28"/>
          <w:szCs w:val="28"/>
        </w:rPr>
        <w:t xml:space="preserve"> районный краеведческий музей» было принято соответствующее решение. </w:t>
      </w:r>
      <w:r w:rsidRPr="009547A8">
        <w:rPr>
          <w:rFonts w:ascii="Times New Roman" w:hAnsi="Times New Roman" w:cs="Times New Roman"/>
          <w:b/>
          <w:sz w:val="28"/>
          <w:szCs w:val="28"/>
        </w:rPr>
        <w:lastRenderedPageBreak/>
        <w:t xml:space="preserve">Память о родственниках </w:t>
      </w:r>
      <w:r w:rsidR="00B1096D">
        <w:rPr>
          <w:rFonts w:ascii="Times New Roman" w:hAnsi="Times New Roman" w:cs="Times New Roman"/>
          <w:b/>
          <w:sz w:val="28"/>
          <w:szCs w:val="28"/>
        </w:rPr>
        <w:t xml:space="preserve">и земляках </w:t>
      </w:r>
      <w:r w:rsidRPr="009547A8">
        <w:rPr>
          <w:rFonts w:ascii="Times New Roman" w:hAnsi="Times New Roman" w:cs="Times New Roman"/>
          <w:b/>
          <w:sz w:val="28"/>
          <w:szCs w:val="28"/>
        </w:rPr>
        <w:t xml:space="preserve">гражданки А. </w:t>
      </w:r>
      <w:r w:rsidR="00B1096D">
        <w:rPr>
          <w:rFonts w:ascii="Times New Roman" w:hAnsi="Times New Roman" w:cs="Times New Roman"/>
          <w:b/>
          <w:sz w:val="28"/>
          <w:szCs w:val="28"/>
        </w:rPr>
        <w:t xml:space="preserve">была </w:t>
      </w:r>
      <w:r w:rsidRPr="009547A8">
        <w:rPr>
          <w:rFonts w:ascii="Times New Roman" w:hAnsi="Times New Roman" w:cs="Times New Roman"/>
          <w:b/>
          <w:sz w:val="28"/>
          <w:szCs w:val="28"/>
        </w:rPr>
        <w:t>увековечена на воинском мемориале г. Борзи в списках, где увековечены имена 1670 воинов, павших на фронтах Великой Отечественной войны.</w:t>
      </w:r>
    </w:p>
    <w:p w:rsidR="00023219" w:rsidRPr="00DA076C" w:rsidRDefault="00023219" w:rsidP="00DC17B4">
      <w:pPr>
        <w:spacing w:before="120"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Проблемы социальной защиты в той или иной степени затрагивают каждого жителя региона. Центральное место в системе социальной защиты населения занимает пенсионное обеспечение. От состояния пенсионной системы зависит жизнь значительной части нетрудоспособного населения страны и, в первую очередь, лиц пожилого возраста. </w:t>
      </w:r>
    </w:p>
    <w:p w:rsidR="00023219" w:rsidRPr="00DA076C" w:rsidRDefault="00023219" w:rsidP="00DA076C">
      <w:pPr>
        <w:spacing w:after="0" w:line="240" w:lineRule="auto"/>
        <w:ind w:firstLine="709"/>
        <w:jc w:val="both"/>
        <w:rPr>
          <w:rFonts w:ascii="Times New Roman" w:hAnsi="Times New Roman" w:cs="Times New Roman"/>
          <w:sz w:val="28"/>
          <w:szCs w:val="28"/>
        </w:rPr>
      </w:pPr>
      <w:proofErr w:type="gramStart"/>
      <w:r w:rsidRPr="00DA076C">
        <w:rPr>
          <w:rFonts w:ascii="Times New Roman" w:hAnsi="Times New Roman" w:cs="Times New Roman"/>
          <w:sz w:val="28"/>
          <w:szCs w:val="28"/>
        </w:rPr>
        <w:t>Численность пенсионеров по Забайкальскому краю на 01 января 2016 года составляет 286 565 человек и по сравнению с  2014 годом увеличилась на 1 306 человек или на 0,46%. Из общей численности пенсионеров 243 509 человек являются получателями страховых пенсий, что составляет 84,98%. По сравнению с 2014 годом численность получателей страховых пенсий увеличилась на 1 861 человек или на 0,77%.</w:t>
      </w:r>
      <w:proofErr w:type="gramEnd"/>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Получателями пенсий по государственному пенсионному обеспечению являются 43 056 человек или 15,02% от общей численности пенсионеров. По сравнению с 2014 годом численность получателей пенсий по государственному пенсионному обеспечению снизилась на 555 человек или на 1,27%.</w:t>
      </w:r>
    </w:p>
    <w:p w:rsidR="00023219" w:rsidRPr="00DA076C" w:rsidRDefault="00023219"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Для населения, относящегося к пенсионерам, пенсионные выплаты являются основным, а зачастую и единственным источником сре</w:t>
      </w:r>
      <w:proofErr w:type="gramStart"/>
      <w:r w:rsidRPr="00DA076C">
        <w:rPr>
          <w:rFonts w:ascii="Times New Roman" w:hAnsi="Times New Roman" w:cs="Times New Roman"/>
          <w:sz w:val="28"/>
          <w:szCs w:val="28"/>
        </w:rPr>
        <w:t>дств к с</w:t>
      </w:r>
      <w:proofErr w:type="gramEnd"/>
      <w:r w:rsidRPr="00DA076C">
        <w:rPr>
          <w:rFonts w:ascii="Times New Roman" w:hAnsi="Times New Roman" w:cs="Times New Roman"/>
          <w:sz w:val="28"/>
          <w:szCs w:val="28"/>
        </w:rPr>
        <w:t>уществованию. В этой связи приоритетными направлениями социальной политики в сфере пенсионного обеспечения является повышение уровня пенсий.</w:t>
      </w:r>
    </w:p>
    <w:p w:rsidR="00023219" w:rsidRPr="00DA076C" w:rsidRDefault="00023219"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Средний размер пенсии по состоянию на 01 января 2016 года составил  11 171,28 рублей  и по сравнению с 2014 годом увеличился на 1 128,17 рублей или на 11,23%.</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В 2015 году было проведено две индексации пенсий (с 01 февраля </w:t>
      </w:r>
      <w:proofErr w:type="gramStart"/>
      <w:r w:rsidR="00393EDB">
        <w:rPr>
          <w:rFonts w:ascii="Times New Roman" w:hAnsi="Times New Roman" w:cs="Times New Roman"/>
          <w:sz w:val="28"/>
          <w:szCs w:val="28"/>
        </w:rPr>
        <w:t>–</w:t>
      </w:r>
      <w:r w:rsidRPr="00DA076C">
        <w:rPr>
          <w:rFonts w:ascii="Times New Roman" w:hAnsi="Times New Roman" w:cs="Times New Roman"/>
          <w:sz w:val="28"/>
          <w:szCs w:val="28"/>
        </w:rPr>
        <w:t>с</w:t>
      </w:r>
      <w:proofErr w:type="gramEnd"/>
      <w:r w:rsidRPr="00DA076C">
        <w:rPr>
          <w:rFonts w:ascii="Times New Roman" w:hAnsi="Times New Roman" w:cs="Times New Roman"/>
          <w:sz w:val="28"/>
          <w:szCs w:val="28"/>
        </w:rPr>
        <w:t>траховых пенсий, с 01 апреля</w:t>
      </w:r>
      <w:r w:rsidR="00393EDB">
        <w:rPr>
          <w:rFonts w:ascii="Times New Roman" w:hAnsi="Times New Roman" w:cs="Times New Roman"/>
          <w:sz w:val="28"/>
          <w:szCs w:val="28"/>
        </w:rPr>
        <w:t xml:space="preserve"> –</w:t>
      </w:r>
      <w:r w:rsidRPr="00DA076C">
        <w:rPr>
          <w:rFonts w:ascii="Times New Roman" w:hAnsi="Times New Roman" w:cs="Times New Roman"/>
          <w:sz w:val="28"/>
          <w:szCs w:val="28"/>
        </w:rPr>
        <w:t xml:space="preserve"> государственных пенсий), а также </w:t>
      </w:r>
      <w:proofErr w:type="spellStart"/>
      <w:r w:rsidRPr="00DA076C">
        <w:rPr>
          <w:rFonts w:ascii="Times New Roman" w:hAnsi="Times New Roman" w:cs="Times New Roman"/>
          <w:sz w:val="28"/>
          <w:szCs w:val="28"/>
        </w:rPr>
        <w:t>беззаявительная</w:t>
      </w:r>
      <w:proofErr w:type="spellEnd"/>
      <w:r w:rsidRPr="00DA076C">
        <w:rPr>
          <w:rFonts w:ascii="Times New Roman" w:hAnsi="Times New Roman" w:cs="Times New Roman"/>
          <w:sz w:val="28"/>
          <w:szCs w:val="28"/>
        </w:rPr>
        <w:t xml:space="preserve"> корректировка страховых пенсий работающим пенсионерам.</w:t>
      </w:r>
    </w:p>
    <w:p w:rsidR="00023219" w:rsidRPr="00DA076C" w:rsidRDefault="00023219" w:rsidP="00DA076C">
      <w:pPr>
        <w:spacing w:after="0" w:line="240" w:lineRule="auto"/>
        <w:ind w:firstLine="709"/>
        <w:jc w:val="both"/>
        <w:rPr>
          <w:rFonts w:ascii="Times New Roman" w:hAnsi="Times New Roman" w:cs="Times New Roman"/>
          <w:sz w:val="28"/>
          <w:szCs w:val="28"/>
        </w:rPr>
      </w:pPr>
      <w:proofErr w:type="gramStart"/>
      <w:r w:rsidRPr="00DA076C">
        <w:rPr>
          <w:rFonts w:ascii="Times New Roman" w:hAnsi="Times New Roman" w:cs="Times New Roman"/>
          <w:sz w:val="28"/>
          <w:szCs w:val="28"/>
        </w:rPr>
        <w:t>С 1 января 2015 года вступил в силу новый порядок расчета размера пенсии в соответствии с Федеральным законом от 28 декабря 2013 года</w:t>
      </w:r>
      <w:r w:rsidR="00393EDB">
        <w:rPr>
          <w:rFonts w:ascii="Times New Roman" w:hAnsi="Times New Roman" w:cs="Times New Roman"/>
          <w:sz w:val="28"/>
          <w:szCs w:val="28"/>
        </w:rPr>
        <w:t xml:space="preserve">        </w:t>
      </w:r>
      <w:r w:rsidRPr="00DA076C">
        <w:rPr>
          <w:rFonts w:ascii="Times New Roman" w:hAnsi="Times New Roman" w:cs="Times New Roman"/>
          <w:sz w:val="28"/>
          <w:szCs w:val="28"/>
        </w:rPr>
        <w:t xml:space="preserve"> № 400-ФЗ «О страховых пенсиях», который содержит целый ряд важнейших нововведений, главное из которых заключается в оценке каждого года стажа, официально отработанного гражданином, в виде индивидуального пенсионного коэффициента за календарный год.</w:t>
      </w:r>
      <w:proofErr w:type="gramEnd"/>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Чем выше заработная плата (официальный заработок до вычета подоходного налога), тем выше будет и индивидуальный пенсионный коэффициент за календарный год. При расчете пенсии будет применяться стоимость пенсионного коэффициента, </w:t>
      </w:r>
      <w:r w:rsidR="00393EDB" w:rsidRPr="00DA076C">
        <w:rPr>
          <w:rFonts w:ascii="Times New Roman" w:hAnsi="Times New Roman" w:cs="Times New Roman"/>
          <w:sz w:val="28"/>
          <w:szCs w:val="28"/>
        </w:rPr>
        <w:t xml:space="preserve">назначаемая в определенном размере </w:t>
      </w:r>
      <w:r w:rsidRPr="00DA076C">
        <w:rPr>
          <w:rFonts w:ascii="Times New Roman" w:hAnsi="Times New Roman" w:cs="Times New Roman"/>
          <w:sz w:val="28"/>
          <w:szCs w:val="28"/>
        </w:rPr>
        <w:t>на каждый календарный год.</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При реализации данных нововведений останется обязательным принцип сохранения пенсионных прав: пенсионные права, сформированные </w:t>
      </w:r>
      <w:r w:rsidRPr="00DA076C">
        <w:rPr>
          <w:rFonts w:ascii="Times New Roman" w:hAnsi="Times New Roman" w:cs="Times New Roman"/>
          <w:sz w:val="28"/>
          <w:szCs w:val="28"/>
        </w:rPr>
        <w:lastRenderedPageBreak/>
        <w:t>до даты перехода на новую формулу, фиксируются, сохраняются и не могут быть уменьшены. Все пенсионные права заработанные гражданами до          01 января 2015 года будут рассчитываться в соответствии со статьей 30 Федерального закона от 17 декабря 2001 года № 173-Ф3 «О трудовых пенсиях в Российской Федерации».</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По новым правилам, принципиальное значение приобретает вопрос продолжения трудовой деятельности после достижения общеустановленного пенсионного возраста. Выходить на пенсию позже установленного возраста финансово выгодно, так как в данном случае будет применяться, так называемый,  премиальный коэффициент. </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Таким образом, все пенсионные права граждан, сформированные до     01 января 2014 года, будут исчисляться по «старому» законодательству в соответствии с Федеральным законом «О трудовых пенсиях в Российской Федерации», а периоды после 01 января 2015 года будут исчисляться в пенсионных коэффициентах или баллах.</w:t>
      </w:r>
    </w:p>
    <w:p w:rsidR="00023219" w:rsidRPr="00DA076C" w:rsidRDefault="00023219" w:rsidP="00DA076C">
      <w:pPr>
        <w:spacing w:after="0" w:line="240" w:lineRule="auto"/>
        <w:ind w:firstLine="709"/>
        <w:jc w:val="both"/>
        <w:rPr>
          <w:rFonts w:ascii="Times New Roman" w:hAnsi="Times New Roman" w:cs="Times New Roman"/>
          <w:sz w:val="28"/>
          <w:szCs w:val="28"/>
        </w:rPr>
      </w:pPr>
      <w:proofErr w:type="gramStart"/>
      <w:r w:rsidRPr="00DA076C">
        <w:rPr>
          <w:rFonts w:ascii="Times New Roman" w:hAnsi="Times New Roman" w:cs="Times New Roman"/>
          <w:sz w:val="28"/>
          <w:szCs w:val="28"/>
        </w:rPr>
        <w:t xml:space="preserve">Федеральным законом от 29 декабря 2015 года № 385-Ф3                      «О приостановлении действия положений отдельных законодательных актов Российской Федерации, внесении изменений в некоторые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w:t>
      </w:r>
      <w:r w:rsidR="00D40D8D">
        <w:rPr>
          <w:rFonts w:ascii="Times New Roman" w:hAnsi="Times New Roman" w:cs="Times New Roman"/>
          <w:sz w:val="28"/>
          <w:szCs w:val="28"/>
        </w:rPr>
        <w:t xml:space="preserve">                </w:t>
      </w:r>
      <w:r w:rsidRPr="00DA076C">
        <w:rPr>
          <w:rFonts w:ascii="Times New Roman" w:hAnsi="Times New Roman" w:cs="Times New Roman"/>
          <w:sz w:val="28"/>
          <w:szCs w:val="28"/>
        </w:rPr>
        <w:t>с 01 января 2016 года введен новый порядок, предусматривающий индексацию страховых пенсий неработающим пенсионерам.</w:t>
      </w:r>
      <w:proofErr w:type="gramEnd"/>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Индексация размера фиксированной выплаты к страховой пенсии и корректировка размера страховой пенсии с 01 февраля 2016 года не производится пенсионерам, осуществлявшим работу и (или) иную деятельность, в период которой они подлежали обязательному пенсионному страхованию.</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Начиная с 01 апреля 2016 года</w:t>
      </w:r>
      <w:r w:rsidR="00D40D8D">
        <w:rPr>
          <w:rFonts w:ascii="Times New Roman" w:hAnsi="Times New Roman" w:cs="Times New Roman"/>
          <w:sz w:val="28"/>
          <w:szCs w:val="28"/>
        </w:rPr>
        <w:t>,</w:t>
      </w:r>
      <w:r w:rsidRPr="00DA076C">
        <w:rPr>
          <w:rFonts w:ascii="Times New Roman" w:hAnsi="Times New Roman" w:cs="Times New Roman"/>
          <w:sz w:val="28"/>
          <w:szCs w:val="28"/>
        </w:rPr>
        <w:t xml:space="preserve"> страхователи ежемесячно, не позднее 10-го числа месяца, следующего за отчетным месяцем, будут представлять о каждом работающем у него застрахованном лице сведения в ПФР (Ф.И.О.,   номер страхового свидетельства – СНИЛС, ИНН). Данные сведения в последующем будут использоваться для перерасчета пенсии.</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Всего за прошедший год по вопросам социального обеспечения  поступило 96 обращений, из них 17 касаются проблем пенсионного обслуживания населения. Прежде всего, </w:t>
      </w:r>
      <w:proofErr w:type="gramStart"/>
      <w:r w:rsidRPr="00DA076C">
        <w:rPr>
          <w:rFonts w:ascii="Times New Roman" w:hAnsi="Times New Roman" w:cs="Times New Roman"/>
          <w:sz w:val="28"/>
          <w:szCs w:val="28"/>
        </w:rPr>
        <w:t>обратившихся</w:t>
      </w:r>
      <w:proofErr w:type="gramEnd"/>
      <w:r w:rsidRPr="00DA076C">
        <w:rPr>
          <w:rFonts w:ascii="Times New Roman" w:hAnsi="Times New Roman" w:cs="Times New Roman"/>
          <w:sz w:val="28"/>
          <w:szCs w:val="28"/>
        </w:rPr>
        <w:t xml:space="preserve"> не устраивает размер пенсии, который не может обеспечить нормального уровня жизни. </w:t>
      </w:r>
    </w:p>
    <w:p w:rsidR="00023219" w:rsidRPr="00DA076C" w:rsidRDefault="00023219" w:rsidP="00DA076C">
      <w:pPr>
        <w:spacing w:after="0" w:line="240" w:lineRule="auto"/>
        <w:ind w:left="709"/>
        <w:jc w:val="both"/>
        <w:rPr>
          <w:rFonts w:ascii="Times New Roman" w:hAnsi="Times New Roman" w:cs="Times New Roman"/>
          <w:b/>
          <w:color w:val="000000"/>
          <w:sz w:val="28"/>
          <w:szCs w:val="28"/>
        </w:rPr>
      </w:pPr>
      <w:r w:rsidRPr="00DA076C">
        <w:rPr>
          <w:rFonts w:ascii="Times New Roman" w:hAnsi="Times New Roman" w:cs="Times New Roman"/>
          <w:b/>
          <w:color w:val="000000"/>
          <w:sz w:val="28"/>
          <w:szCs w:val="28"/>
        </w:rPr>
        <w:t xml:space="preserve">Так, </w:t>
      </w:r>
      <w:r w:rsidR="00D40D8D">
        <w:rPr>
          <w:rFonts w:ascii="Times New Roman" w:hAnsi="Times New Roman" w:cs="Times New Roman"/>
          <w:b/>
          <w:color w:val="000000"/>
          <w:sz w:val="28"/>
          <w:szCs w:val="28"/>
        </w:rPr>
        <w:t xml:space="preserve"> </w:t>
      </w:r>
      <w:r w:rsidRPr="00DA076C">
        <w:rPr>
          <w:rFonts w:ascii="Times New Roman" w:hAnsi="Times New Roman" w:cs="Times New Roman"/>
          <w:b/>
          <w:color w:val="000000"/>
          <w:sz w:val="28"/>
          <w:szCs w:val="28"/>
        </w:rPr>
        <w:t xml:space="preserve">к Уполномоченному по вопросу неверного исчисления пенсии обратился гражданин М. – житель </w:t>
      </w:r>
      <w:proofErr w:type="spellStart"/>
      <w:r w:rsidRPr="00DA076C">
        <w:rPr>
          <w:rFonts w:ascii="Times New Roman" w:hAnsi="Times New Roman" w:cs="Times New Roman"/>
          <w:b/>
          <w:color w:val="000000"/>
          <w:sz w:val="28"/>
          <w:szCs w:val="28"/>
        </w:rPr>
        <w:t>пгт</w:t>
      </w:r>
      <w:proofErr w:type="spellEnd"/>
      <w:r w:rsidRPr="00DA076C">
        <w:rPr>
          <w:rFonts w:ascii="Times New Roman" w:hAnsi="Times New Roman" w:cs="Times New Roman"/>
          <w:b/>
          <w:color w:val="000000"/>
          <w:sz w:val="28"/>
          <w:szCs w:val="28"/>
        </w:rPr>
        <w:t xml:space="preserve">. Шерловая Гора </w:t>
      </w:r>
      <w:proofErr w:type="spellStart"/>
      <w:r w:rsidRPr="00DA076C">
        <w:rPr>
          <w:rFonts w:ascii="Times New Roman" w:hAnsi="Times New Roman" w:cs="Times New Roman"/>
          <w:b/>
          <w:color w:val="000000"/>
          <w:sz w:val="28"/>
          <w:szCs w:val="28"/>
        </w:rPr>
        <w:t>Борзинского</w:t>
      </w:r>
      <w:proofErr w:type="spellEnd"/>
      <w:r w:rsidRPr="00DA076C">
        <w:rPr>
          <w:rFonts w:ascii="Times New Roman" w:hAnsi="Times New Roman" w:cs="Times New Roman"/>
          <w:b/>
          <w:color w:val="000000"/>
          <w:sz w:val="28"/>
          <w:szCs w:val="28"/>
        </w:rPr>
        <w:t xml:space="preserve"> района. По результатам проверки, проведенной совместно с Отделением Пенсионного фонда РФ по Забайкальскому краю, было установлено, что сотрудниками отдела Пенсионного фонда РФ в </w:t>
      </w:r>
      <w:proofErr w:type="spellStart"/>
      <w:r w:rsidRPr="00DA076C">
        <w:rPr>
          <w:rFonts w:ascii="Times New Roman" w:hAnsi="Times New Roman" w:cs="Times New Roman"/>
          <w:b/>
          <w:color w:val="000000"/>
          <w:sz w:val="28"/>
          <w:szCs w:val="28"/>
        </w:rPr>
        <w:t>Борзинском</w:t>
      </w:r>
      <w:proofErr w:type="spellEnd"/>
      <w:r w:rsidRPr="00DA076C">
        <w:rPr>
          <w:rFonts w:ascii="Times New Roman" w:hAnsi="Times New Roman" w:cs="Times New Roman"/>
          <w:b/>
          <w:color w:val="000000"/>
          <w:sz w:val="28"/>
          <w:szCs w:val="28"/>
        </w:rPr>
        <w:t xml:space="preserve"> районе не была произведена </w:t>
      </w:r>
      <w:r w:rsidR="006B34D6">
        <w:rPr>
          <w:rFonts w:ascii="Times New Roman" w:hAnsi="Times New Roman" w:cs="Times New Roman"/>
          <w:b/>
          <w:color w:val="000000"/>
          <w:sz w:val="28"/>
          <w:szCs w:val="28"/>
        </w:rPr>
        <w:t>оценка</w:t>
      </w:r>
      <w:r w:rsidRPr="00DA076C">
        <w:rPr>
          <w:rFonts w:ascii="Times New Roman" w:hAnsi="Times New Roman" w:cs="Times New Roman"/>
          <w:b/>
          <w:color w:val="000000"/>
          <w:sz w:val="28"/>
          <w:szCs w:val="28"/>
        </w:rPr>
        <w:t xml:space="preserve"> представленных заявителем справок для назначения пенсии, что и повлекло ошибку при исчислении </w:t>
      </w:r>
      <w:r w:rsidRPr="00DA076C">
        <w:rPr>
          <w:rFonts w:ascii="Times New Roman" w:hAnsi="Times New Roman" w:cs="Times New Roman"/>
          <w:b/>
          <w:color w:val="000000"/>
          <w:sz w:val="28"/>
          <w:szCs w:val="28"/>
        </w:rPr>
        <w:lastRenderedPageBreak/>
        <w:t>пенсии. На сегодняшний день пенсия исчислена в соответствии с нормами действующего законодательства.</w:t>
      </w:r>
    </w:p>
    <w:p w:rsidR="00023219" w:rsidRPr="00DA076C" w:rsidRDefault="00023219" w:rsidP="00D40D8D">
      <w:pPr>
        <w:autoSpaceDE w:val="0"/>
        <w:autoSpaceDN w:val="0"/>
        <w:adjustRightInd w:val="0"/>
        <w:spacing w:before="120"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В ряде случаев Уполномоченному удалось восстановить права жителей края на получение пенсии. </w:t>
      </w:r>
    </w:p>
    <w:p w:rsidR="00023219" w:rsidRPr="00DA076C" w:rsidRDefault="00023219" w:rsidP="00DA076C">
      <w:pPr>
        <w:autoSpaceDE w:val="0"/>
        <w:autoSpaceDN w:val="0"/>
        <w:adjustRightInd w:val="0"/>
        <w:spacing w:after="0" w:line="240" w:lineRule="auto"/>
        <w:ind w:left="709"/>
        <w:jc w:val="both"/>
        <w:rPr>
          <w:rFonts w:ascii="Times New Roman" w:hAnsi="Times New Roman" w:cs="Times New Roman"/>
          <w:b/>
          <w:color w:val="000000"/>
          <w:sz w:val="28"/>
          <w:szCs w:val="28"/>
        </w:rPr>
      </w:pPr>
      <w:proofErr w:type="gramStart"/>
      <w:r w:rsidRPr="00DA076C">
        <w:rPr>
          <w:rFonts w:ascii="Times New Roman" w:hAnsi="Times New Roman" w:cs="Times New Roman"/>
          <w:b/>
          <w:sz w:val="28"/>
          <w:szCs w:val="28"/>
        </w:rPr>
        <w:t>Так, после обращения гражданина И. из п. Шара-</w:t>
      </w:r>
      <w:proofErr w:type="spellStart"/>
      <w:r w:rsidRPr="00DA076C">
        <w:rPr>
          <w:rFonts w:ascii="Times New Roman" w:hAnsi="Times New Roman" w:cs="Times New Roman"/>
          <w:b/>
          <w:sz w:val="28"/>
          <w:szCs w:val="28"/>
        </w:rPr>
        <w:t>Горохон</w:t>
      </w:r>
      <w:proofErr w:type="spellEnd"/>
      <w:r w:rsidRPr="00DA076C">
        <w:rPr>
          <w:rFonts w:ascii="Times New Roman" w:hAnsi="Times New Roman" w:cs="Times New Roman"/>
          <w:b/>
          <w:sz w:val="28"/>
          <w:szCs w:val="28"/>
        </w:rPr>
        <w:t xml:space="preserve"> Карымского района в ходе </w:t>
      </w:r>
      <w:r w:rsidRPr="00DA076C">
        <w:rPr>
          <w:rFonts w:ascii="Times New Roman" w:hAnsi="Times New Roman" w:cs="Times New Roman"/>
          <w:b/>
          <w:color w:val="000000"/>
          <w:sz w:val="28"/>
          <w:szCs w:val="28"/>
        </w:rPr>
        <w:t>совместной с Отделением Пенсионного фонда РФ по Забайкальскому краю проверки было установлено, что решением руководителя межрайонного управления Пенсионного фонда РФ ему неправомерно было отказано в назначении пенсии, поскольку не были учтены периоды работы в местностях, приравненных к районам Крайнего Севера, которые включаются в общий трудовой стаж в соотношении</w:t>
      </w:r>
      <w:proofErr w:type="gramEnd"/>
      <w:r w:rsidRPr="00DA076C">
        <w:rPr>
          <w:rFonts w:ascii="Times New Roman" w:hAnsi="Times New Roman" w:cs="Times New Roman"/>
          <w:b/>
          <w:color w:val="000000"/>
          <w:sz w:val="28"/>
          <w:szCs w:val="28"/>
        </w:rPr>
        <w:t xml:space="preserve"> 1 день к 1,5 дням. В настоящее время право гражданина И. в полном объеме восстановлено </w:t>
      </w:r>
      <w:proofErr w:type="gramStart"/>
      <w:r w:rsidRPr="00DA076C">
        <w:rPr>
          <w:rFonts w:ascii="Times New Roman" w:hAnsi="Times New Roman" w:cs="Times New Roman"/>
          <w:b/>
          <w:color w:val="000000"/>
          <w:sz w:val="28"/>
          <w:szCs w:val="28"/>
        </w:rPr>
        <w:t>с даты обращения</w:t>
      </w:r>
      <w:proofErr w:type="gramEnd"/>
      <w:r w:rsidR="00D40D8D">
        <w:rPr>
          <w:rFonts w:ascii="Times New Roman" w:hAnsi="Times New Roman" w:cs="Times New Roman"/>
          <w:b/>
          <w:color w:val="000000"/>
          <w:sz w:val="28"/>
          <w:szCs w:val="28"/>
        </w:rPr>
        <w:t xml:space="preserve"> и</w:t>
      </w:r>
      <w:r w:rsidRPr="00DA076C">
        <w:rPr>
          <w:rFonts w:ascii="Times New Roman" w:hAnsi="Times New Roman" w:cs="Times New Roman"/>
          <w:b/>
          <w:color w:val="000000"/>
          <w:sz w:val="28"/>
          <w:szCs w:val="28"/>
        </w:rPr>
        <w:t xml:space="preserve"> проведен перерасчет.</w:t>
      </w:r>
    </w:p>
    <w:p w:rsidR="00023219" w:rsidRPr="00DA076C" w:rsidRDefault="00023219" w:rsidP="00DA076C">
      <w:pPr>
        <w:spacing w:after="0" w:line="240" w:lineRule="auto"/>
        <w:ind w:left="709"/>
        <w:jc w:val="both"/>
        <w:rPr>
          <w:rFonts w:ascii="Times New Roman" w:eastAsia="Calibri" w:hAnsi="Times New Roman" w:cs="Times New Roman"/>
          <w:b/>
          <w:sz w:val="28"/>
          <w:szCs w:val="28"/>
        </w:rPr>
      </w:pPr>
      <w:r w:rsidRPr="00DA076C">
        <w:rPr>
          <w:rFonts w:ascii="Times New Roman" w:hAnsi="Times New Roman" w:cs="Times New Roman"/>
          <w:b/>
          <w:color w:val="000000"/>
          <w:sz w:val="28"/>
          <w:szCs w:val="28"/>
        </w:rPr>
        <w:tab/>
      </w:r>
      <w:r w:rsidR="003E4C11">
        <w:rPr>
          <w:rFonts w:ascii="Times New Roman" w:hAnsi="Times New Roman" w:cs="Times New Roman"/>
          <w:b/>
          <w:color w:val="000000"/>
          <w:sz w:val="28"/>
          <w:szCs w:val="28"/>
        </w:rPr>
        <w:t>Так же в</w:t>
      </w:r>
      <w:r w:rsidRPr="00DA076C">
        <w:rPr>
          <w:rFonts w:ascii="Times New Roman" w:hAnsi="Times New Roman" w:cs="Times New Roman"/>
          <w:b/>
          <w:color w:val="000000"/>
          <w:sz w:val="28"/>
          <w:szCs w:val="28"/>
        </w:rPr>
        <w:t xml:space="preserve">осстановлены права жителя п. Приаргунск Г., которому было отказано в назначении пенсии по потере кормильца. </w:t>
      </w:r>
      <w:r w:rsidRPr="00DA076C">
        <w:rPr>
          <w:rFonts w:ascii="Times New Roman" w:eastAsia="Calibri" w:hAnsi="Times New Roman" w:cs="Times New Roman"/>
          <w:b/>
          <w:sz w:val="28"/>
          <w:szCs w:val="28"/>
        </w:rPr>
        <w:t>В результате проверки, проведенной аппаратом Уполномоченного</w:t>
      </w:r>
      <w:r w:rsidR="008910F6">
        <w:rPr>
          <w:rFonts w:ascii="Times New Roman" w:eastAsia="Calibri" w:hAnsi="Times New Roman" w:cs="Times New Roman"/>
          <w:b/>
          <w:sz w:val="28"/>
          <w:szCs w:val="28"/>
        </w:rPr>
        <w:t>,</w:t>
      </w:r>
      <w:r w:rsidRPr="00DA076C">
        <w:rPr>
          <w:rFonts w:ascii="Times New Roman" w:eastAsia="Calibri" w:hAnsi="Times New Roman" w:cs="Times New Roman"/>
          <w:b/>
          <w:sz w:val="28"/>
          <w:szCs w:val="28"/>
        </w:rPr>
        <w:t xml:space="preserve"> было выяснено, что военным комиссариатом Забайкальского края заявителю была выдана справка, в которой была неверно указана дата смерти его сына</w:t>
      </w:r>
      <w:r w:rsidR="008F0D53">
        <w:rPr>
          <w:rFonts w:ascii="Times New Roman" w:eastAsia="Calibri" w:hAnsi="Times New Roman" w:cs="Times New Roman"/>
          <w:b/>
          <w:sz w:val="28"/>
          <w:szCs w:val="28"/>
        </w:rPr>
        <w:t>, погибшего</w:t>
      </w:r>
      <w:r w:rsidRPr="00DA076C">
        <w:rPr>
          <w:rFonts w:ascii="Times New Roman" w:eastAsia="Calibri" w:hAnsi="Times New Roman" w:cs="Times New Roman"/>
          <w:b/>
          <w:sz w:val="28"/>
          <w:szCs w:val="28"/>
        </w:rPr>
        <w:t xml:space="preserve"> при прохождении воинской службы. После обращения Уполномоченного в </w:t>
      </w:r>
      <w:r w:rsidR="00C163CC">
        <w:rPr>
          <w:rFonts w:ascii="Times New Roman" w:eastAsia="Calibri" w:hAnsi="Times New Roman" w:cs="Times New Roman"/>
          <w:b/>
          <w:sz w:val="28"/>
          <w:szCs w:val="28"/>
        </w:rPr>
        <w:t>в</w:t>
      </w:r>
      <w:r w:rsidRPr="00DA076C">
        <w:rPr>
          <w:rFonts w:ascii="Times New Roman" w:eastAsia="Calibri" w:hAnsi="Times New Roman" w:cs="Times New Roman"/>
          <w:b/>
          <w:sz w:val="28"/>
          <w:szCs w:val="28"/>
        </w:rPr>
        <w:t>оенную прокуратуру Восточного военного округа, дата была исправлена, заявителю была выдана справка, содержащая достоверные сведения,  и оформлена пенсия.</w:t>
      </w:r>
    </w:p>
    <w:p w:rsidR="00023219" w:rsidRPr="00DA076C" w:rsidRDefault="00023219" w:rsidP="008910F6">
      <w:pPr>
        <w:spacing w:before="120" w:after="0" w:line="240" w:lineRule="auto"/>
        <w:ind w:firstLine="709"/>
        <w:jc w:val="both"/>
        <w:outlineLvl w:val="0"/>
        <w:rPr>
          <w:rFonts w:ascii="Times New Roman" w:hAnsi="Times New Roman" w:cs="Times New Roman"/>
          <w:sz w:val="28"/>
          <w:szCs w:val="28"/>
        </w:rPr>
      </w:pPr>
      <w:r w:rsidRPr="00DA076C">
        <w:rPr>
          <w:rFonts w:ascii="Times New Roman" w:hAnsi="Times New Roman" w:cs="Times New Roman"/>
          <w:sz w:val="28"/>
          <w:szCs w:val="28"/>
        </w:rPr>
        <w:t xml:space="preserve">Как и в предыдущие годы поступали обращения от граждан, чей размер пенсии мог бы быть выше, но подтвердить отдельные периоды своей трудовой деятельности они </w:t>
      </w:r>
      <w:r w:rsidR="008910F6">
        <w:rPr>
          <w:rFonts w:ascii="Times New Roman" w:hAnsi="Times New Roman" w:cs="Times New Roman"/>
          <w:sz w:val="28"/>
          <w:szCs w:val="28"/>
        </w:rPr>
        <w:t xml:space="preserve">не </w:t>
      </w:r>
      <w:r w:rsidRPr="00DA076C">
        <w:rPr>
          <w:rFonts w:ascii="Times New Roman" w:hAnsi="Times New Roman" w:cs="Times New Roman"/>
          <w:sz w:val="28"/>
          <w:szCs w:val="28"/>
        </w:rPr>
        <w:t>могут, потому что после ликвидации в 90-е годы целого ряда предприятий и организаций, многие архивы не сохранились.</w:t>
      </w:r>
    </w:p>
    <w:p w:rsidR="00023219" w:rsidRPr="00DA076C" w:rsidRDefault="00023219" w:rsidP="00DA076C">
      <w:pPr>
        <w:autoSpaceDE w:val="0"/>
        <w:autoSpaceDN w:val="0"/>
        <w:adjustRightInd w:val="0"/>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 xml:space="preserve">К Уполномоченному обратилась жительница г. Читы гражданка Д. о </w:t>
      </w:r>
      <w:proofErr w:type="spellStart"/>
      <w:r w:rsidRPr="00DA076C">
        <w:rPr>
          <w:rFonts w:ascii="Times New Roman" w:hAnsi="Times New Roman" w:cs="Times New Roman"/>
          <w:b/>
          <w:sz w:val="28"/>
          <w:szCs w:val="28"/>
        </w:rPr>
        <w:t>невключении</w:t>
      </w:r>
      <w:proofErr w:type="spellEnd"/>
      <w:r w:rsidRPr="00DA076C">
        <w:rPr>
          <w:rFonts w:ascii="Times New Roman" w:hAnsi="Times New Roman" w:cs="Times New Roman"/>
          <w:b/>
          <w:sz w:val="28"/>
          <w:szCs w:val="28"/>
        </w:rPr>
        <w:t xml:space="preserve"> в страховой стаж одного из периодов работы. Для оказания содействия в подтверждении данного периода работы Уполномоченным совместно с Отделением Пенсионного фонда РФ по Забайкальскому краю направлены соответствующие запросы, согласно которым установлено, что  документы, подтверждающие данный стаж, на хранение в архив не поступали, поэтому подтвердить период работы в данном случае,  к сожалению, не удалось.</w:t>
      </w:r>
    </w:p>
    <w:p w:rsidR="00023219" w:rsidRPr="00DA076C" w:rsidRDefault="00023219" w:rsidP="0077004F">
      <w:pPr>
        <w:autoSpaceDE w:val="0"/>
        <w:autoSpaceDN w:val="0"/>
        <w:adjustRightInd w:val="0"/>
        <w:spacing w:before="120"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В прошедшем году возникли проблемы с назначением и выплатой льгот гражданам, имеющим почетное звание «Ветеран труда».</w:t>
      </w:r>
    </w:p>
    <w:p w:rsidR="00023219" w:rsidRPr="00DA076C" w:rsidRDefault="00023219" w:rsidP="00DA076C">
      <w:pPr>
        <w:pStyle w:val="21"/>
        <w:spacing w:after="0" w:line="240" w:lineRule="auto"/>
        <w:ind w:left="0" w:firstLine="720"/>
        <w:contextualSpacing/>
        <w:jc w:val="both"/>
        <w:rPr>
          <w:sz w:val="28"/>
          <w:szCs w:val="28"/>
        </w:rPr>
      </w:pPr>
      <w:proofErr w:type="gramStart"/>
      <w:r w:rsidRPr="00DA076C">
        <w:rPr>
          <w:sz w:val="28"/>
          <w:szCs w:val="28"/>
        </w:rPr>
        <w:t xml:space="preserve">С 01 января 2015 года вступил в силу Закон Забайкальского края </w:t>
      </w:r>
      <w:r w:rsidR="0077004F">
        <w:rPr>
          <w:sz w:val="28"/>
          <w:szCs w:val="28"/>
        </w:rPr>
        <w:t xml:space="preserve">         </w:t>
      </w:r>
      <w:r w:rsidRPr="00DA076C">
        <w:rPr>
          <w:sz w:val="28"/>
          <w:szCs w:val="28"/>
        </w:rPr>
        <w:t>от 18 декабря 2014 года № 1103-ЗЗК «О внесении изменений в Закон Забайкальского края</w:t>
      </w:r>
      <w:r w:rsidR="0077004F">
        <w:rPr>
          <w:sz w:val="28"/>
          <w:szCs w:val="28"/>
        </w:rPr>
        <w:t xml:space="preserve"> </w:t>
      </w:r>
      <w:r w:rsidRPr="00DA076C">
        <w:rPr>
          <w:sz w:val="28"/>
          <w:szCs w:val="28"/>
        </w:rPr>
        <w:t xml:space="preserve"> «О мерах социальной поддержки отдельных категорий </w:t>
      </w:r>
      <w:r w:rsidRPr="00DA076C">
        <w:rPr>
          <w:sz w:val="28"/>
          <w:szCs w:val="28"/>
        </w:rPr>
        <w:lastRenderedPageBreak/>
        <w:t>граждан в Забайкальском крае», согласно которому меры социальной поддержки предоставляются ветеранам труда, ветеранам труда Забайкальского края, только в том случае, если их доход не превышает среднедушевой доход в крае по</w:t>
      </w:r>
      <w:proofErr w:type="gramEnd"/>
      <w:r w:rsidRPr="00DA076C">
        <w:rPr>
          <w:sz w:val="28"/>
          <w:szCs w:val="28"/>
        </w:rPr>
        <w:t xml:space="preserve"> данным Территориального органа Федеральной службы государственной статистики по Забайкальскому краю. В связи с чем, отдельным ветеранам труда в 2015 году выплаты  прекратились. </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В 2015 году в адрес Уполномоченного поступило 9 обращений от ветеранов труда о несогласии с отменой выплат. Вопрос законности прекращении ежемесячных денежных выплат являлся предметом судебного разбирательства. </w:t>
      </w:r>
      <w:hyperlink r:id="rId9" w:history="1">
        <w:r w:rsidRPr="00DA076C">
          <w:rPr>
            <w:rStyle w:val="a9"/>
            <w:rFonts w:ascii="Times New Roman" w:hAnsi="Times New Roman" w:cs="Times New Roman"/>
            <w:bCs/>
            <w:color w:val="auto"/>
            <w:sz w:val="28"/>
            <w:szCs w:val="28"/>
          </w:rPr>
          <w:t>Определением судебной коллегии по административным делам Верховного Суда РФ от 29 июля 2015 г</w:t>
        </w:r>
        <w:r w:rsidR="00BF6FB0">
          <w:rPr>
            <w:rStyle w:val="a9"/>
            <w:rFonts w:ascii="Times New Roman" w:hAnsi="Times New Roman" w:cs="Times New Roman"/>
            <w:bCs/>
            <w:color w:val="auto"/>
            <w:sz w:val="28"/>
            <w:szCs w:val="28"/>
          </w:rPr>
          <w:t>ода</w:t>
        </w:r>
        <w:r w:rsidR="0077004F">
          <w:rPr>
            <w:rStyle w:val="a9"/>
            <w:rFonts w:ascii="Times New Roman" w:hAnsi="Times New Roman" w:cs="Times New Roman"/>
            <w:bCs/>
            <w:color w:val="auto"/>
            <w:sz w:val="28"/>
            <w:szCs w:val="28"/>
          </w:rPr>
          <w:t xml:space="preserve"> </w:t>
        </w:r>
      </w:hyperlink>
      <w:r w:rsidRPr="00DA076C">
        <w:rPr>
          <w:rFonts w:ascii="Times New Roman" w:hAnsi="Times New Roman" w:cs="Times New Roman"/>
          <w:sz w:val="28"/>
          <w:szCs w:val="28"/>
        </w:rPr>
        <w:t xml:space="preserve">прекращение выплат ветеранам труда, статус которых был установлен федеральным законодательством,  признано незаконным. </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Острую дискуссию вызвал вопрос о сроке, с которого должны быть возобновлены выплаты: с 01 января (дата отмены льгот)  или с 29 июля (дата вынесения окончательного судебного решения).</w:t>
      </w:r>
      <w:r w:rsidR="0077004F">
        <w:rPr>
          <w:rFonts w:ascii="Times New Roman" w:hAnsi="Times New Roman" w:cs="Times New Roman"/>
          <w:sz w:val="28"/>
          <w:szCs w:val="28"/>
        </w:rPr>
        <w:t xml:space="preserve"> </w:t>
      </w:r>
      <w:r w:rsidRPr="00DA076C">
        <w:rPr>
          <w:rFonts w:ascii="Times New Roman" w:hAnsi="Times New Roman" w:cs="Times New Roman"/>
          <w:sz w:val="28"/>
          <w:szCs w:val="28"/>
        </w:rPr>
        <w:t xml:space="preserve">В соответствии с  Законом Забайкальского края </w:t>
      </w:r>
      <w:r w:rsidR="0077004F" w:rsidRPr="00DA076C">
        <w:rPr>
          <w:rFonts w:ascii="Times New Roman" w:hAnsi="Times New Roman" w:cs="Times New Roman"/>
          <w:sz w:val="28"/>
          <w:szCs w:val="28"/>
        </w:rPr>
        <w:t xml:space="preserve">от 21 октября 2015 года </w:t>
      </w:r>
      <w:r w:rsidRPr="00DA076C">
        <w:rPr>
          <w:rFonts w:ascii="Times New Roman" w:hAnsi="Times New Roman" w:cs="Times New Roman"/>
          <w:sz w:val="28"/>
          <w:szCs w:val="28"/>
        </w:rPr>
        <w:t xml:space="preserve">№ 1267-ЗЗК </w:t>
      </w:r>
      <w:r w:rsidR="0077004F">
        <w:rPr>
          <w:rFonts w:ascii="Times New Roman" w:hAnsi="Times New Roman" w:cs="Times New Roman"/>
          <w:sz w:val="28"/>
          <w:szCs w:val="28"/>
        </w:rPr>
        <w:t xml:space="preserve"> </w:t>
      </w:r>
      <w:r w:rsidRPr="00DA076C">
        <w:rPr>
          <w:rFonts w:ascii="Times New Roman" w:hAnsi="Times New Roman" w:cs="Times New Roman"/>
          <w:sz w:val="28"/>
          <w:szCs w:val="28"/>
        </w:rPr>
        <w:t>«О внесении изменений в Закон Забайкальского края  «О мерах социальной поддержки отдельных категорий граждан в Забайкальском крае» дата возобновления выплат установлена с 29 июля 2015 года.</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Вместе с тем Уполномоченный считает, что будет более справедливо, если предоставление льгот ветеранам труда возобновится с момента их отмены – 01 января 2015 года, </w:t>
      </w:r>
      <w:r w:rsidR="0077004F">
        <w:rPr>
          <w:rFonts w:ascii="Times New Roman" w:hAnsi="Times New Roman" w:cs="Times New Roman"/>
          <w:sz w:val="28"/>
          <w:szCs w:val="28"/>
        </w:rPr>
        <w:t xml:space="preserve"> </w:t>
      </w:r>
      <w:r w:rsidR="001C42E2">
        <w:rPr>
          <w:rFonts w:ascii="Times New Roman" w:hAnsi="Times New Roman" w:cs="Times New Roman"/>
          <w:sz w:val="28"/>
          <w:szCs w:val="28"/>
        </w:rPr>
        <w:t>а не с 29 июля 2015 года</w:t>
      </w:r>
      <w:r w:rsidR="008E7467">
        <w:rPr>
          <w:rFonts w:ascii="Times New Roman" w:hAnsi="Times New Roman" w:cs="Times New Roman"/>
          <w:sz w:val="28"/>
          <w:szCs w:val="28"/>
        </w:rPr>
        <w:t>.</w:t>
      </w:r>
      <w:r w:rsidR="001C42E2">
        <w:rPr>
          <w:rFonts w:ascii="Times New Roman" w:hAnsi="Times New Roman" w:cs="Times New Roman"/>
          <w:sz w:val="28"/>
          <w:szCs w:val="28"/>
        </w:rPr>
        <w:t xml:space="preserve"> </w:t>
      </w:r>
      <w:r w:rsidR="008E7467">
        <w:rPr>
          <w:rFonts w:ascii="Times New Roman" w:hAnsi="Times New Roman" w:cs="Times New Roman"/>
          <w:sz w:val="28"/>
          <w:szCs w:val="28"/>
        </w:rPr>
        <w:t>Д</w:t>
      </w:r>
      <w:r w:rsidRPr="00DA076C">
        <w:rPr>
          <w:rFonts w:ascii="Times New Roman" w:hAnsi="Times New Roman" w:cs="Times New Roman"/>
          <w:sz w:val="28"/>
          <w:szCs w:val="28"/>
        </w:rPr>
        <w:t xml:space="preserve">анный вопрос </w:t>
      </w:r>
      <w:r w:rsidR="001C42E2">
        <w:rPr>
          <w:rFonts w:ascii="Times New Roman" w:hAnsi="Times New Roman" w:cs="Times New Roman"/>
          <w:sz w:val="28"/>
          <w:szCs w:val="28"/>
        </w:rPr>
        <w:t xml:space="preserve">уже является </w:t>
      </w:r>
      <w:r w:rsidRPr="00DA076C">
        <w:rPr>
          <w:rFonts w:ascii="Times New Roman" w:hAnsi="Times New Roman" w:cs="Times New Roman"/>
          <w:sz w:val="28"/>
          <w:szCs w:val="28"/>
        </w:rPr>
        <w:t>предметом судебных разбирательств</w:t>
      </w:r>
      <w:r w:rsidR="001C42E2">
        <w:rPr>
          <w:rFonts w:ascii="Times New Roman" w:hAnsi="Times New Roman" w:cs="Times New Roman"/>
          <w:sz w:val="28"/>
          <w:szCs w:val="28"/>
        </w:rPr>
        <w:t xml:space="preserve"> – пр</w:t>
      </w:r>
      <w:r w:rsidRPr="00DA076C">
        <w:rPr>
          <w:rFonts w:ascii="Times New Roman" w:hAnsi="Times New Roman" w:cs="Times New Roman"/>
          <w:sz w:val="28"/>
          <w:szCs w:val="28"/>
        </w:rPr>
        <w:t xml:space="preserve">окуратурой Забайкальского края предъявлено </w:t>
      </w:r>
      <w:r w:rsidR="001C42E2">
        <w:rPr>
          <w:rFonts w:ascii="Times New Roman" w:hAnsi="Times New Roman" w:cs="Times New Roman"/>
          <w:sz w:val="28"/>
          <w:szCs w:val="28"/>
        </w:rPr>
        <w:t xml:space="preserve">в суд </w:t>
      </w:r>
      <w:r w:rsidRPr="00DA076C">
        <w:rPr>
          <w:rFonts w:ascii="Times New Roman" w:hAnsi="Times New Roman" w:cs="Times New Roman"/>
          <w:sz w:val="28"/>
          <w:szCs w:val="28"/>
        </w:rPr>
        <w:t>порядка 30 исков в защиту прав данной категории лиц.</w:t>
      </w:r>
    </w:p>
    <w:p w:rsidR="00023219" w:rsidRPr="00C7234B" w:rsidRDefault="00023219"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Несколько обращений пенсионеров было связано с проблемой установки домашних телефонов. Следует отметить положительную реакцию ОАО «Ростелеком»  на просьбы Уполномоченного по обеспечению связью пенсионеров. </w:t>
      </w:r>
      <w:r w:rsidRPr="00C7234B">
        <w:rPr>
          <w:rFonts w:ascii="Times New Roman" w:hAnsi="Times New Roman" w:cs="Times New Roman"/>
          <w:sz w:val="28"/>
          <w:szCs w:val="28"/>
        </w:rPr>
        <w:t xml:space="preserve">В частности, долго не могла решить эту проблему жительница с. </w:t>
      </w:r>
      <w:proofErr w:type="spellStart"/>
      <w:r w:rsidRPr="00C7234B">
        <w:rPr>
          <w:rFonts w:ascii="Times New Roman" w:hAnsi="Times New Roman" w:cs="Times New Roman"/>
          <w:sz w:val="28"/>
          <w:szCs w:val="28"/>
        </w:rPr>
        <w:t>Улача</w:t>
      </w:r>
      <w:proofErr w:type="spellEnd"/>
      <w:r w:rsidRPr="00C7234B">
        <w:rPr>
          <w:rFonts w:ascii="Times New Roman" w:hAnsi="Times New Roman" w:cs="Times New Roman"/>
          <w:sz w:val="28"/>
          <w:szCs w:val="28"/>
        </w:rPr>
        <w:t xml:space="preserve"> </w:t>
      </w:r>
      <w:proofErr w:type="spellStart"/>
      <w:r w:rsidRPr="00C7234B">
        <w:rPr>
          <w:rFonts w:ascii="Times New Roman" w:hAnsi="Times New Roman" w:cs="Times New Roman"/>
          <w:sz w:val="28"/>
          <w:szCs w:val="28"/>
        </w:rPr>
        <w:t>Акшинского</w:t>
      </w:r>
      <w:proofErr w:type="spellEnd"/>
      <w:r w:rsidRPr="00C7234B">
        <w:rPr>
          <w:rFonts w:ascii="Times New Roman" w:hAnsi="Times New Roman" w:cs="Times New Roman"/>
          <w:sz w:val="28"/>
          <w:szCs w:val="28"/>
        </w:rPr>
        <w:t xml:space="preserve"> района С. В настоящее время в ее квартире </w:t>
      </w:r>
      <w:r w:rsidR="0077004F" w:rsidRPr="00C7234B">
        <w:rPr>
          <w:rFonts w:ascii="Times New Roman" w:hAnsi="Times New Roman" w:cs="Times New Roman"/>
          <w:sz w:val="28"/>
          <w:szCs w:val="28"/>
        </w:rPr>
        <w:t>установлен</w:t>
      </w:r>
      <w:r w:rsidRPr="00C7234B">
        <w:rPr>
          <w:rFonts w:ascii="Times New Roman" w:hAnsi="Times New Roman" w:cs="Times New Roman"/>
          <w:sz w:val="28"/>
          <w:szCs w:val="28"/>
        </w:rPr>
        <w:t xml:space="preserve"> стационарный телефон.</w:t>
      </w:r>
    </w:p>
    <w:p w:rsidR="00C7234B" w:rsidRPr="00DA076C" w:rsidRDefault="00C7234B" w:rsidP="00005738">
      <w:pPr>
        <w:pStyle w:val="21"/>
        <w:spacing w:after="0" w:line="240" w:lineRule="auto"/>
        <w:ind w:left="0" w:firstLine="720"/>
        <w:jc w:val="both"/>
        <w:rPr>
          <w:sz w:val="28"/>
          <w:szCs w:val="28"/>
        </w:rPr>
      </w:pPr>
      <w:r>
        <w:rPr>
          <w:sz w:val="28"/>
          <w:szCs w:val="28"/>
        </w:rPr>
        <w:t xml:space="preserve">Были обращения, связанные с </w:t>
      </w:r>
      <w:r w:rsidRPr="00DA076C">
        <w:rPr>
          <w:sz w:val="28"/>
          <w:szCs w:val="28"/>
        </w:rPr>
        <w:t>несвоевременной выплат</w:t>
      </w:r>
      <w:r>
        <w:rPr>
          <w:sz w:val="28"/>
          <w:szCs w:val="28"/>
        </w:rPr>
        <w:t>ой</w:t>
      </w:r>
      <w:r w:rsidRPr="00DA076C">
        <w:rPr>
          <w:sz w:val="28"/>
          <w:szCs w:val="28"/>
        </w:rPr>
        <w:t xml:space="preserve"> социальных пособий на предприятиях и в учреждениях края. </w:t>
      </w:r>
    </w:p>
    <w:p w:rsidR="00C7234B" w:rsidRPr="00DA076C" w:rsidRDefault="00C7234B" w:rsidP="00C7234B">
      <w:pPr>
        <w:pStyle w:val="21"/>
        <w:spacing w:after="0" w:line="240" w:lineRule="auto"/>
        <w:ind w:left="709" w:firstLine="11"/>
        <w:jc w:val="both"/>
        <w:rPr>
          <w:b/>
          <w:sz w:val="28"/>
          <w:szCs w:val="28"/>
        </w:rPr>
      </w:pPr>
      <w:r w:rsidRPr="00DA076C">
        <w:rPr>
          <w:b/>
          <w:sz w:val="28"/>
          <w:szCs w:val="28"/>
        </w:rPr>
        <w:t xml:space="preserve">Так, к Уполномоченному обратилась жительница п. Калангуй </w:t>
      </w:r>
      <w:proofErr w:type="spellStart"/>
      <w:r w:rsidRPr="00DA076C">
        <w:rPr>
          <w:b/>
          <w:sz w:val="28"/>
          <w:szCs w:val="28"/>
        </w:rPr>
        <w:t>Оловяннинского</w:t>
      </w:r>
      <w:proofErr w:type="spellEnd"/>
      <w:r w:rsidRPr="00DA076C">
        <w:rPr>
          <w:b/>
          <w:sz w:val="28"/>
          <w:szCs w:val="28"/>
        </w:rPr>
        <w:t xml:space="preserve"> района гражданка Д., по вопросу невыплаты ей ГОУ НПО «Профессиональное училище № 9» пособия по беременности и родам. Неоднократные обращения заявительницы в администрацию училища результатов не дали. «…Как мне дальше жить? Скоро госпитализация в роддом. Как быть? И на какие средства собраться?» – </w:t>
      </w:r>
      <w:r w:rsidR="00BF6FB0">
        <w:rPr>
          <w:b/>
          <w:sz w:val="28"/>
          <w:szCs w:val="28"/>
        </w:rPr>
        <w:t>писала</w:t>
      </w:r>
      <w:r w:rsidRPr="00DA076C">
        <w:rPr>
          <w:b/>
          <w:sz w:val="28"/>
          <w:szCs w:val="28"/>
        </w:rPr>
        <w:t xml:space="preserve"> заявительница. В результате проверки факты, указанные в заявлении, подтвердились. За нарушение сроков выплаты пособия по беременности и родам </w:t>
      </w:r>
      <w:r w:rsidRPr="00DA076C">
        <w:rPr>
          <w:b/>
          <w:sz w:val="28"/>
          <w:szCs w:val="28"/>
        </w:rPr>
        <w:lastRenderedPageBreak/>
        <w:t xml:space="preserve">виновные лица учреждения привлечены к дисциплинарной ответственности. В настоящее время </w:t>
      </w:r>
      <w:r>
        <w:rPr>
          <w:b/>
          <w:sz w:val="28"/>
          <w:szCs w:val="28"/>
        </w:rPr>
        <w:t>выплата</w:t>
      </w:r>
      <w:r w:rsidRPr="00DA076C">
        <w:rPr>
          <w:b/>
          <w:sz w:val="28"/>
          <w:szCs w:val="28"/>
        </w:rPr>
        <w:t xml:space="preserve"> пособия заявительнице произведен</w:t>
      </w:r>
      <w:r>
        <w:rPr>
          <w:b/>
          <w:sz w:val="28"/>
          <w:szCs w:val="28"/>
        </w:rPr>
        <w:t>а</w:t>
      </w:r>
      <w:r w:rsidRPr="00DA076C">
        <w:rPr>
          <w:b/>
          <w:sz w:val="28"/>
          <w:szCs w:val="28"/>
        </w:rPr>
        <w:t xml:space="preserve"> в полном объеме.</w:t>
      </w:r>
    </w:p>
    <w:p w:rsidR="00023219" w:rsidRPr="00DA076C" w:rsidRDefault="00023219" w:rsidP="00C7234B">
      <w:pPr>
        <w:widowControl w:val="0"/>
        <w:autoSpaceDE w:val="0"/>
        <w:autoSpaceDN w:val="0"/>
        <w:adjustRightInd w:val="0"/>
        <w:spacing w:before="120" w:after="0" w:line="240" w:lineRule="auto"/>
        <w:ind w:firstLine="709"/>
        <w:jc w:val="both"/>
        <w:rPr>
          <w:rFonts w:ascii="Times New Roman" w:hAnsi="Times New Roman" w:cs="Times New Roman"/>
          <w:color w:val="000000"/>
          <w:sz w:val="28"/>
          <w:szCs w:val="28"/>
        </w:rPr>
      </w:pPr>
      <w:r w:rsidRPr="00DA076C">
        <w:rPr>
          <w:rFonts w:ascii="Times New Roman" w:hAnsi="Times New Roman" w:cs="Times New Roman"/>
          <w:sz w:val="28"/>
          <w:szCs w:val="28"/>
        </w:rPr>
        <w:t xml:space="preserve">Отдельно следует остановиться на вопросах соблюдения прав граждан на охрану здоровья и медицинскую помощь. </w:t>
      </w:r>
      <w:r w:rsidRPr="00DA076C">
        <w:rPr>
          <w:rFonts w:ascii="Times New Roman" w:hAnsi="Times New Roman" w:cs="Times New Roman"/>
          <w:bCs/>
          <w:color w:val="000000"/>
          <w:sz w:val="28"/>
          <w:szCs w:val="28"/>
          <w:shd w:val="clear" w:color="auto" w:fill="FFFFFF"/>
        </w:rPr>
        <w:t>Это особая сфера деятельности государства</w:t>
      </w:r>
      <w:r w:rsidRPr="00DA076C">
        <w:rPr>
          <w:rFonts w:ascii="Times New Roman" w:hAnsi="Times New Roman" w:cs="Times New Roman"/>
          <w:bCs/>
          <w:color w:val="000000"/>
          <w:sz w:val="28"/>
          <w:szCs w:val="28"/>
        </w:rPr>
        <w:t xml:space="preserve">, которая в условиях проведения реформ приобретает еще более </w:t>
      </w:r>
      <w:proofErr w:type="gramStart"/>
      <w:r w:rsidRPr="00DA076C">
        <w:rPr>
          <w:rFonts w:ascii="Times New Roman" w:hAnsi="Times New Roman" w:cs="Times New Roman"/>
          <w:bCs/>
          <w:color w:val="000000"/>
          <w:sz w:val="28"/>
          <w:szCs w:val="28"/>
        </w:rPr>
        <w:t>важное значение</w:t>
      </w:r>
      <w:proofErr w:type="gramEnd"/>
      <w:r w:rsidRPr="00DA076C">
        <w:rPr>
          <w:rFonts w:ascii="Times New Roman" w:hAnsi="Times New Roman" w:cs="Times New Roman"/>
          <w:bCs/>
          <w:color w:val="000000"/>
          <w:sz w:val="28"/>
          <w:szCs w:val="28"/>
        </w:rPr>
        <w:t xml:space="preserve"> и</w:t>
      </w:r>
      <w:r w:rsidRPr="00DA076C">
        <w:rPr>
          <w:rFonts w:ascii="Times New Roman" w:hAnsi="Times New Roman" w:cs="Times New Roman"/>
          <w:color w:val="000000"/>
          <w:sz w:val="28"/>
          <w:szCs w:val="28"/>
        </w:rPr>
        <w:t xml:space="preserve"> нуждается в системном решении накопившихся проблем, к которым следует отнести низкий уровень доступности, качества и безопасности медицинской помощи, лекарственного обеспечения.</w:t>
      </w:r>
    </w:p>
    <w:p w:rsidR="00023219" w:rsidRPr="00DA076C" w:rsidRDefault="00023219" w:rsidP="00DA076C">
      <w:pPr>
        <w:shd w:val="clear" w:color="auto" w:fill="FFFFFF"/>
        <w:spacing w:after="0" w:line="240" w:lineRule="auto"/>
        <w:ind w:firstLine="709"/>
        <w:jc w:val="both"/>
        <w:rPr>
          <w:rFonts w:ascii="Times New Roman" w:hAnsi="Times New Roman" w:cs="Times New Roman"/>
          <w:color w:val="000000"/>
          <w:sz w:val="28"/>
          <w:szCs w:val="28"/>
        </w:rPr>
      </w:pPr>
      <w:r w:rsidRPr="00DA076C">
        <w:rPr>
          <w:rFonts w:ascii="Times New Roman" w:hAnsi="Times New Roman" w:cs="Times New Roman"/>
          <w:color w:val="000000"/>
          <w:sz w:val="28"/>
          <w:szCs w:val="28"/>
        </w:rPr>
        <w:t>С 2014 года в крае действует программа «Развитие здравоохранения Забайкальского края», утвержденная постановлением Правительства Забайкальского края от 28 июля 2014 года № 448, направленная на обеспечение доступности и качества медицинской помощи. Срок реализации данной программы 2014-2020 гг. В программе обозначены основные направления и приоритеты реформирования системы охраны здоровья забайкальцев, которое заключается в создании трехуровневой системы оказания медицинской помощи.  Первый уровень охватывает центральные районные больницы и в него входит первичная специализированная медико–санитарная помощь. </w:t>
      </w:r>
      <w:r w:rsidR="009731F5">
        <w:rPr>
          <w:rFonts w:ascii="Times New Roman" w:hAnsi="Times New Roman" w:cs="Times New Roman"/>
          <w:color w:val="000000"/>
          <w:sz w:val="28"/>
          <w:szCs w:val="28"/>
        </w:rPr>
        <w:t xml:space="preserve"> </w:t>
      </w:r>
      <w:r w:rsidRPr="00DA076C">
        <w:rPr>
          <w:rFonts w:ascii="Times New Roman" w:hAnsi="Times New Roman" w:cs="Times New Roman"/>
          <w:color w:val="000000"/>
          <w:sz w:val="28"/>
          <w:szCs w:val="28"/>
        </w:rPr>
        <w:t xml:space="preserve">Второй  уровень предназначен для 19 межтерриториальных медицинских учреждений и их подразделений. Третий </w:t>
      </w:r>
      <w:r w:rsidR="009731F5">
        <w:rPr>
          <w:rFonts w:ascii="Times New Roman" w:hAnsi="Times New Roman" w:cs="Times New Roman"/>
          <w:color w:val="000000"/>
          <w:sz w:val="28"/>
          <w:szCs w:val="28"/>
        </w:rPr>
        <w:t xml:space="preserve">уровень </w:t>
      </w:r>
      <w:r w:rsidRPr="00DA076C">
        <w:rPr>
          <w:rFonts w:ascii="Times New Roman" w:hAnsi="Times New Roman" w:cs="Times New Roman"/>
          <w:color w:val="000000"/>
          <w:sz w:val="28"/>
          <w:szCs w:val="28"/>
        </w:rPr>
        <w:t xml:space="preserve">направлен на краевые клинические больницы, как детскую, так и взрослую, а также на Забайкальский краевой перинатальный центр и </w:t>
      </w:r>
      <w:r w:rsidR="009731F5">
        <w:rPr>
          <w:rFonts w:ascii="Times New Roman" w:hAnsi="Times New Roman" w:cs="Times New Roman"/>
          <w:color w:val="000000"/>
          <w:sz w:val="28"/>
          <w:szCs w:val="28"/>
        </w:rPr>
        <w:t xml:space="preserve">            </w:t>
      </w:r>
      <w:r w:rsidRPr="00DA076C">
        <w:rPr>
          <w:rFonts w:ascii="Times New Roman" w:hAnsi="Times New Roman" w:cs="Times New Roman"/>
          <w:color w:val="000000"/>
          <w:sz w:val="28"/>
          <w:szCs w:val="28"/>
        </w:rPr>
        <w:t>на 7 диспансеров, которые оказывают специализированную помощь.</w:t>
      </w:r>
    </w:p>
    <w:p w:rsidR="00023219" w:rsidRPr="00DA076C" w:rsidRDefault="00023219" w:rsidP="00DA076C">
      <w:pPr>
        <w:shd w:val="clear" w:color="auto" w:fill="FFFFFF"/>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Так же с 2016 года начинается реализация Программы государственных гарантий бесплатного оказания гражданам медицинской помощи на территории Забайкальского края на 2016 год, разработанной в соответствии с базовой программой территориальных гарантий, которая была утверждена 19 декабря 2015 года Постановлением Правительства РФ от 19.12.2015 года </w:t>
      </w:r>
      <w:r w:rsidR="00016206">
        <w:rPr>
          <w:rFonts w:ascii="Times New Roman" w:hAnsi="Times New Roman" w:cs="Times New Roman"/>
          <w:sz w:val="28"/>
          <w:szCs w:val="28"/>
        </w:rPr>
        <w:t xml:space="preserve"> </w:t>
      </w:r>
      <w:r w:rsidRPr="00DA076C">
        <w:rPr>
          <w:rFonts w:ascii="Times New Roman" w:hAnsi="Times New Roman" w:cs="Times New Roman"/>
          <w:sz w:val="28"/>
          <w:szCs w:val="28"/>
        </w:rPr>
        <w:t>№ 1382. Указанная программа устанавливает перечень видов, форм и условий оказываемой бесплатно медицинской помощи на территории региона, а также нормативы объема медицинской помощи, финансирование, критерии доступности</w:t>
      </w:r>
      <w:r w:rsidR="00016206">
        <w:rPr>
          <w:rFonts w:ascii="Times New Roman" w:hAnsi="Times New Roman" w:cs="Times New Roman"/>
          <w:sz w:val="28"/>
          <w:szCs w:val="28"/>
        </w:rPr>
        <w:t>,</w:t>
      </w:r>
      <w:r w:rsidRPr="00DA076C">
        <w:rPr>
          <w:rFonts w:ascii="Times New Roman" w:hAnsi="Times New Roman" w:cs="Times New Roman"/>
          <w:sz w:val="28"/>
          <w:szCs w:val="28"/>
        </w:rPr>
        <w:t xml:space="preserve"> качества медпомощи и другие. Также в программе определены и сроки ожидания медицинской помощи.</w:t>
      </w:r>
      <w:r w:rsidR="00016206">
        <w:rPr>
          <w:rFonts w:ascii="Times New Roman" w:hAnsi="Times New Roman" w:cs="Times New Roman"/>
          <w:sz w:val="28"/>
          <w:szCs w:val="28"/>
        </w:rPr>
        <w:t xml:space="preserve">      </w:t>
      </w:r>
      <w:r w:rsidRPr="00DA076C">
        <w:rPr>
          <w:rFonts w:ascii="Times New Roman" w:hAnsi="Times New Roman" w:cs="Times New Roman"/>
          <w:sz w:val="28"/>
          <w:szCs w:val="28"/>
        </w:rPr>
        <w:t xml:space="preserve"> В частности, в амбулаторных условиях ожидание приема участкового</w:t>
      </w:r>
      <w:r w:rsidR="00016206">
        <w:rPr>
          <w:rFonts w:ascii="Times New Roman" w:hAnsi="Times New Roman" w:cs="Times New Roman"/>
          <w:sz w:val="28"/>
          <w:szCs w:val="28"/>
        </w:rPr>
        <w:t xml:space="preserve">    </w:t>
      </w:r>
      <w:r w:rsidRPr="00DA076C">
        <w:rPr>
          <w:rFonts w:ascii="Times New Roman" w:hAnsi="Times New Roman" w:cs="Times New Roman"/>
          <w:sz w:val="28"/>
          <w:szCs w:val="28"/>
        </w:rPr>
        <w:t xml:space="preserve"> врача-терапевта или врача-педиатра не должно превышать </w:t>
      </w:r>
      <w:r w:rsidR="002C2DC8">
        <w:rPr>
          <w:rFonts w:ascii="Times New Roman" w:hAnsi="Times New Roman" w:cs="Times New Roman"/>
          <w:sz w:val="28"/>
          <w:szCs w:val="28"/>
        </w:rPr>
        <w:t xml:space="preserve">одних </w:t>
      </w:r>
      <w:r w:rsidRPr="00DA076C">
        <w:rPr>
          <w:rFonts w:ascii="Times New Roman" w:hAnsi="Times New Roman" w:cs="Times New Roman"/>
          <w:sz w:val="28"/>
          <w:szCs w:val="28"/>
        </w:rPr>
        <w:t>суток, консультации врачей-специалистов – 14-ти календарных дней, ожидание специализированной высокотехнологичной медпомощи – до 30 дней.</w:t>
      </w:r>
    </w:p>
    <w:p w:rsidR="00023219" w:rsidRPr="00DA076C" w:rsidRDefault="00023219" w:rsidP="00DA076C">
      <w:pPr>
        <w:shd w:val="clear" w:color="auto" w:fill="FFFFFF"/>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bCs/>
          <w:color w:val="000000"/>
          <w:sz w:val="28"/>
          <w:szCs w:val="28"/>
        </w:rPr>
        <w:t xml:space="preserve">Анализ обращений </w:t>
      </w:r>
      <w:r w:rsidRPr="00DA076C">
        <w:rPr>
          <w:rFonts w:ascii="Times New Roman" w:hAnsi="Times New Roman" w:cs="Times New Roman"/>
          <w:sz w:val="28"/>
          <w:szCs w:val="28"/>
        </w:rPr>
        <w:t>по вопросам соблюдения прав граждан на охрану здоровья и медицинскую помощь показывает, что</w:t>
      </w:r>
      <w:r w:rsidR="00016206">
        <w:rPr>
          <w:rFonts w:ascii="Times New Roman" w:hAnsi="Times New Roman" w:cs="Times New Roman"/>
          <w:bCs/>
          <w:color w:val="000000"/>
          <w:sz w:val="28"/>
          <w:szCs w:val="28"/>
        </w:rPr>
        <w:t xml:space="preserve">, </w:t>
      </w:r>
      <w:r w:rsidRPr="00DA076C">
        <w:rPr>
          <w:rFonts w:ascii="Times New Roman" w:hAnsi="Times New Roman" w:cs="Times New Roman"/>
          <w:bCs/>
          <w:color w:val="000000"/>
          <w:sz w:val="28"/>
          <w:szCs w:val="28"/>
        </w:rPr>
        <w:t xml:space="preserve">несмотря на реализацию мер, направленных на охрану здоровья граждан, на практике </w:t>
      </w:r>
      <w:r w:rsidRPr="00DA076C">
        <w:rPr>
          <w:rFonts w:ascii="Times New Roman" w:hAnsi="Times New Roman" w:cs="Times New Roman"/>
          <w:color w:val="000000"/>
          <w:sz w:val="28"/>
          <w:szCs w:val="28"/>
          <w:shd w:val="clear" w:color="auto" w:fill="FFFFFF"/>
        </w:rPr>
        <w:t>проблемы в данной сфере продолжают оставаться актуальными.</w:t>
      </w:r>
    </w:p>
    <w:p w:rsidR="00023219" w:rsidRPr="00DA076C" w:rsidRDefault="00023219" w:rsidP="00DA076C">
      <w:pPr>
        <w:shd w:val="clear" w:color="auto" w:fill="FFFFFF"/>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В прошедшем году в адрес Уполномоченного по данной тематике поступило 21 обращение.</w:t>
      </w:r>
      <w:r w:rsidR="005626C1">
        <w:rPr>
          <w:rFonts w:ascii="Times New Roman" w:hAnsi="Times New Roman" w:cs="Times New Roman"/>
          <w:sz w:val="28"/>
          <w:szCs w:val="28"/>
        </w:rPr>
        <w:t xml:space="preserve"> </w:t>
      </w:r>
      <w:r w:rsidRPr="00DA076C">
        <w:rPr>
          <w:rFonts w:ascii="Times New Roman" w:hAnsi="Times New Roman" w:cs="Times New Roman"/>
          <w:sz w:val="28"/>
          <w:szCs w:val="28"/>
        </w:rPr>
        <w:t>Из них 7 обращений по вопросам качества оказания медицинской помощи.</w:t>
      </w:r>
    </w:p>
    <w:p w:rsidR="00023219" w:rsidRPr="00DA076C" w:rsidRDefault="00023219" w:rsidP="00DA076C">
      <w:pPr>
        <w:pStyle w:val="21"/>
        <w:spacing w:after="0" w:line="240" w:lineRule="auto"/>
        <w:ind w:left="709" w:firstLine="11"/>
        <w:jc w:val="both"/>
        <w:rPr>
          <w:b/>
          <w:sz w:val="28"/>
          <w:szCs w:val="28"/>
        </w:rPr>
      </w:pPr>
      <w:r w:rsidRPr="00DA076C">
        <w:rPr>
          <w:b/>
          <w:sz w:val="28"/>
          <w:szCs w:val="28"/>
        </w:rPr>
        <w:lastRenderedPageBreak/>
        <w:t>Так, к Уполномоченному обратились участники Великой Отечественной войны</w:t>
      </w:r>
      <w:r w:rsidR="00D00664">
        <w:rPr>
          <w:b/>
          <w:sz w:val="28"/>
          <w:szCs w:val="28"/>
        </w:rPr>
        <w:t xml:space="preserve"> и</w:t>
      </w:r>
      <w:r w:rsidRPr="00DA076C">
        <w:rPr>
          <w:b/>
          <w:sz w:val="28"/>
          <w:szCs w:val="28"/>
        </w:rPr>
        <w:t xml:space="preserve"> труженики тыла с просьбой обратить внимание на качество предоставляемых медицинских услуг в ГУЗ «Забайкальский краевой госпиталь для ветеранов войн». В ходе совместной с Территориальным органом Росздравнадзора по Забайкальскому краю проверки</w:t>
      </w:r>
      <w:r w:rsidRPr="00DA076C">
        <w:rPr>
          <w:b/>
          <w:color w:val="FF0000"/>
          <w:sz w:val="28"/>
          <w:szCs w:val="28"/>
        </w:rPr>
        <w:t xml:space="preserve"> </w:t>
      </w:r>
      <w:r w:rsidRPr="00DA076C">
        <w:rPr>
          <w:b/>
          <w:sz w:val="28"/>
          <w:szCs w:val="28"/>
        </w:rPr>
        <w:t xml:space="preserve">были выявлены нарушения Порядка оказания медицинской помощи при </w:t>
      </w:r>
      <w:r w:rsidR="00FB0751">
        <w:rPr>
          <w:b/>
          <w:sz w:val="28"/>
          <w:szCs w:val="28"/>
        </w:rPr>
        <w:t xml:space="preserve">ее </w:t>
      </w:r>
      <w:r w:rsidRPr="00DA076C">
        <w:rPr>
          <w:b/>
          <w:sz w:val="28"/>
          <w:szCs w:val="28"/>
        </w:rPr>
        <w:t xml:space="preserve">оказании больным с </w:t>
      </w:r>
      <w:proofErr w:type="gramStart"/>
      <w:r w:rsidRPr="00DA076C">
        <w:rPr>
          <w:b/>
          <w:sz w:val="28"/>
          <w:szCs w:val="28"/>
        </w:rPr>
        <w:t>сердечно-сосудистыми</w:t>
      </w:r>
      <w:proofErr w:type="gramEnd"/>
      <w:r w:rsidRPr="00DA076C">
        <w:rPr>
          <w:b/>
          <w:sz w:val="28"/>
          <w:szCs w:val="28"/>
        </w:rPr>
        <w:t xml:space="preserve"> заболеваниями, утвержденного Приказом Министерства здравоохранения РФ от 15.11.2012 г. № 918н. По результатам проверки руководителю учреждения выдано предписание и направлена соответствующая информация в Министерство здравоохранения Забайкальского края.</w:t>
      </w:r>
    </w:p>
    <w:p w:rsidR="00023219" w:rsidRPr="00DA076C" w:rsidRDefault="00023219" w:rsidP="00D00664">
      <w:pPr>
        <w:spacing w:before="120" w:after="0" w:line="240" w:lineRule="auto"/>
        <w:ind w:left="40" w:firstLine="669"/>
        <w:jc w:val="both"/>
        <w:rPr>
          <w:rFonts w:ascii="Times New Roman" w:hAnsi="Times New Roman" w:cs="Times New Roman"/>
          <w:sz w:val="28"/>
          <w:szCs w:val="28"/>
        </w:rPr>
      </w:pPr>
      <w:r w:rsidRPr="00DA076C">
        <w:rPr>
          <w:rFonts w:ascii="Times New Roman" w:hAnsi="Times New Roman" w:cs="Times New Roman"/>
          <w:sz w:val="28"/>
          <w:szCs w:val="28"/>
        </w:rPr>
        <w:t>Вопросы обеспечения лекарственными препаратами также являются одним из основных вопросов, который волнует забайкальцев.</w:t>
      </w:r>
    </w:p>
    <w:p w:rsidR="00023219" w:rsidRPr="00DA076C" w:rsidRDefault="00023219" w:rsidP="00DA076C">
      <w:pPr>
        <w:spacing w:after="0" w:line="240" w:lineRule="auto"/>
        <w:ind w:left="40" w:firstLine="668"/>
        <w:jc w:val="both"/>
        <w:rPr>
          <w:rFonts w:ascii="Times New Roman" w:hAnsi="Times New Roman" w:cs="Times New Roman"/>
          <w:sz w:val="28"/>
          <w:szCs w:val="28"/>
        </w:rPr>
      </w:pPr>
      <w:r w:rsidRPr="00DA076C">
        <w:rPr>
          <w:rFonts w:ascii="Times New Roman" w:hAnsi="Times New Roman" w:cs="Times New Roman"/>
          <w:sz w:val="28"/>
          <w:szCs w:val="28"/>
        </w:rPr>
        <w:t>Оборот лекарственных средств на территории Российской Федерации регулируется Федеральным законом от 12 апреля 2010 года № 61-ФЗ «Об обращении лекарственных средств». Согласно ст. 60 указанного Закона государственное регулирование цен на лекарственные препараты для медицинского применения осуществляется, в том числе, посредством утверждения перечня жизненно необходимых и важнейших лекарственных препаратов. В то же время государственное регулирование розничных цен на лекарственные препараты, не включенные в данный перечень, законодательством Российской Федерации не предусматривается.</w:t>
      </w:r>
    </w:p>
    <w:p w:rsidR="00023219" w:rsidRPr="00DA076C" w:rsidRDefault="00023219" w:rsidP="00DA076C">
      <w:pPr>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 xml:space="preserve">К Уполномоченному обратился житель п. </w:t>
      </w:r>
      <w:proofErr w:type="spellStart"/>
      <w:r w:rsidRPr="00DA076C">
        <w:rPr>
          <w:rFonts w:ascii="Times New Roman" w:hAnsi="Times New Roman" w:cs="Times New Roman"/>
          <w:b/>
          <w:sz w:val="28"/>
          <w:szCs w:val="28"/>
        </w:rPr>
        <w:t>Карымское</w:t>
      </w:r>
      <w:proofErr w:type="spellEnd"/>
      <w:r w:rsidRPr="00DA076C">
        <w:rPr>
          <w:rFonts w:ascii="Times New Roman" w:hAnsi="Times New Roman" w:cs="Times New Roman"/>
          <w:b/>
          <w:sz w:val="28"/>
          <w:szCs w:val="28"/>
        </w:rPr>
        <w:t xml:space="preserve"> Л., который пожаловался на резкое повышение цен на лекарства, в частности, на жизненно необходимое для него лекарственное средство «</w:t>
      </w:r>
      <w:proofErr w:type="spellStart"/>
      <w:r w:rsidRPr="00DA076C">
        <w:rPr>
          <w:rFonts w:ascii="Times New Roman" w:hAnsi="Times New Roman" w:cs="Times New Roman"/>
          <w:b/>
          <w:sz w:val="28"/>
          <w:szCs w:val="28"/>
        </w:rPr>
        <w:t>Танакан</w:t>
      </w:r>
      <w:proofErr w:type="spellEnd"/>
      <w:r w:rsidRPr="00DA076C">
        <w:rPr>
          <w:rFonts w:ascii="Times New Roman" w:hAnsi="Times New Roman" w:cs="Times New Roman"/>
          <w:b/>
          <w:sz w:val="28"/>
          <w:szCs w:val="28"/>
        </w:rPr>
        <w:t xml:space="preserve">». В сентябре 2014 года он купил его в аптеке поселка за 615 рублей, а в начале 2015 года </w:t>
      </w:r>
      <w:r w:rsidR="00D816D2">
        <w:rPr>
          <w:rFonts w:ascii="Times New Roman" w:hAnsi="Times New Roman" w:cs="Times New Roman"/>
          <w:b/>
          <w:sz w:val="28"/>
          <w:szCs w:val="28"/>
        </w:rPr>
        <w:t xml:space="preserve">во </w:t>
      </w:r>
      <w:r w:rsidRPr="00DA076C">
        <w:rPr>
          <w:rFonts w:ascii="Times New Roman" w:hAnsi="Times New Roman" w:cs="Times New Roman"/>
          <w:b/>
          <w:sz w:val="28"/>
          <w:szCs w:val="28"/>
        </w:rPr>
        <w:t>всех трех аптеках его цена составила  от 1,6 тыс. до 1,8 тыс. рублей. Совместная с Управлением Федеральной антимоно</w:t>
      </w:r>
      <w:r w:rsidR="007F7018">
        <w:rPr>
          <w:rFonts w:ascii="Times New Roman" w:hAnsi="Times New Roman" w:cs="Times New Roman"/>
          <w:b/>
          <w:sz w:val="28"/>
          <w:szCs w:val="28"/>
        </w:rPr>
        <w:t>п</w:t>
      </w:r>
      <w:r w:rsidRPr="00DA076C">
        <w:rPr>
          <w:rFonts w:ascii="Times New Roman" w:hAnsi="Times New Roman" w:cs="Times New Roman"/>
          <w:b/>
          <w:sz w:val="28"/>
          <w:szCs w:val="28"/>
        </w:rPr>
        <w:t>ольной службы по Забайкальскому краю проверка установила, что данное лекарственное средство не входит в перечень жизненно необходимых и важнейших лекарственных препаратов, поэтому обеспечение государственного регулирования цены на указанное средство не распространяется.</w:t>
      </w:r>
    </w:p>
    <w:p w:rsidR="00023219" w:rsidRPr="00DA076C" w:rsidRDefault="00023219" w:rsidP="00D816D2">
      <w:pPr>
        <w:spacing w:before="120" w:after="0" w:line="240" w:lineRule="auto"/>
        <w:ind w:firstLine="709"/>
        <w:jc w:val="both"/>
        <w:rPr>
          <w:rStyle w:val="apple-converted-space"/>
          <w:rFonts w:ascii="Times New Roman" w:hAnsi="Times New Roman" w:cs="Times New Roman"/>
          <w:sz w:val="28"/>
          <w:szCs w:val="28"/>
          <w:shd w:val="clear" w:color="auto" w:fill="FFFFFF"/>
        </w:rPr>
      </w:pPr>
      <w:r w:rsidRPr="00DA076C">
        <w:rPr>
          <w:rFonts w:ascii="Times New Roman" w:hAnsi="Times New Roman" w:cs="Times New Roman"/>
          <w:sz w:val="28"/>
          <w:szCs w:val="28"/>
          <w:shd w:val="clear" w:color="auto" w:fill="FFFFFF"/>
        </w:rPr>
        <w:t>Обращаясь за медицинской помощью в учреждения здравоохранения, каждый человек надеется  на профессионализм врачей, наличие современных средств диагностики, оперативность выполнения необходимых обследований. Граждане вправе так</w:t>
      </w:r>
      <w:r w:rsidR="00D816D2">
        <w:rPr>
          <w:rFonts w:ascii="Times New Roman" w:hAnsi="Times New Roman" w:cs="Times New Roman"/>
          <w:sz w:val="28"/>
          <w:szCs w:val="28"/>
          <w:shd w:val="clear" w:color="auto" w:fill="FFFFFF"/>
        </w:rPr>
        <w:t xml:space="preserve"> </w:t>
      </w:r>
      <w:r w:rsidRPr="00DA076C">
        <w:rPr>
          <w:rFonts w:ascii="Times New Roman" w:hAnsi="Times New Roman" w:cs="Times New Roman"/>
          <w:sz w:val="28"/>
          <w:szCs w:val="28"/>
          <w:shd w:val="clear" w:color="auto" w:fill="FFFFFF"/>
        </w:rPr>
        <w:t>же ожидать со стороны медицинских работников вежливого и внимательного отношения, однако в реальной жизни они  нередко сталкиваются с различными проблемами.</w:t>
      </w:r>
    </w:p>
    <w:p w:rsidR="00F54719" w:rsidRPr="00DA076C" w:rsidRDefault="00F54719" w:rsidP="00F54719">
      <w:pPr>
        <w:pStyle w:val="a7"/>
        <w:spacing w:before="0" w:beforeAutospacing="0" w:after="0" w:afterAutospacing="0"/>
        <w:ind w:left="709"/>
        <w:jc w:val="both"/>
        <w:rPr>
          <w:b/>
          <w:sz w:val="28"/>
          <w:szCs w:val="28"/>
        </w:rPr>
      </w:pPr>
      <w:r w:rsidRPr="00DA076C">
        <w:rPr>
          <w:b/>
          <w:sz w:val="28"/>
          <w:szCs w:val="28"/>
        </w:rPr>
        <w:t xml:space="preserve">Так, в июле текущего года на личном приеме в аппарат Уполномоченного обратилась гражданка Республики  Армения. </w:t>
      </w:r>
      <w:r w:rsidRPr="00DA076C">
        <w:rPr>
          <w:b/>
          <w:sz w:val="28"/>
          <w:szCs w:val="28"/>
        </w:rPr>
        <w:lastRenderedPageBreak/>
        <w:t xml:space="preserve">Она пояснила, что почти год не имеет возможности в установленном порядке зарегистрировать ребенка, поскольку учреждение здравоохранения отказывается выдать медицинскую справку, подтверждающую факт рождения у нее ребенка. Как выяснилось, в сентябре 2014 года в Забайкальском краевом перинатальном центре заявительница родила ребенка, однако при выписке ей был выдан лишь выписной эпикриз, в выдаче медицинского свидетельства о рождении ребенка, несмотря на неоднократные обращения молодой матери, должностными лицами учреждения здравоохранения было отказано. В результате чего, заявительница, обратившись в отдел ЗАГС Черновского района г. Читы за получением свидетельства о рождении ребенка, не смогла его получить по причине отсутствия медицинского свидетельства. Тогда, по совету не оставшегося равнодушным к ее проблеме работника отдела </w:t>
      </w:r>
      <w:proofErr w:type="spellStart"/>
      <w:r w:rsidRPr="00DA076C">
        <w:rPr>
          <w:b/>
          <w:sz w:val="28"/>
          <w:szCs w:val="28"/>
        </w:rPr>
        <w:t>ЗАГСа</w:t>
      </w:r>
      <w:proofErr w:type="spellEnd"/>
      <w:r w:rsidRPr="00DA076C">
        <w:rPr>
          <w:b/>
          <w:sz w:val="28"/>
          <w:szCs w:val="28"/>
        </w:rPr>
        <w:t xml:space="preserve">, ранее являвшегося общественным представителем Уполномоченного,  молодая мать обратилась за помощью к краевому омбудсмену. </w:t>
      </w:r>
      <w:proofErr w:type="gramStart"/>
      <w:r w:rsidRPr="00DA076C">
        <w:rPr>
          <w:b/>
          <w:sz w:val="28"/>
          <w:szCs w:val="28"/>
        </w:rPr>
        <w:t xml:space="preserve">Проведенная Уполномоченным проверка показала грубое нарушение прав, свобод и законных интересов заявительницы и ее ребенка, поскольку отсутствие на протяжении года у ребенка заявительницы медицинского свидетельства о рождении, явилось причиной того, что у родителей не было возможности зарегистрировать ребенка как гражданина Российской Федерации,   оформить </w:t>
      </w:r>
      <w:r w:rsidRPr="00DA076C">
        <w:rPr>
          <w:b/>
          <w:color w:val="000000"/>
          <w:sz w:val="28"/>
          <w:szCs w:val="28"/>
        </w:rPr>
        <w:t xml:space="preserve">полис обязательного медицинского страхования, </w:t>
      </w:r>
      <w:r w:rsidRPr="00DA076C">
        <w:rPr>
          <w:b/>
          <w:sz w:val="28"/>
          <w:szCs w:val="28"/>
        </w:rPr>
        <w:t>поставить на учет для получения места в ДОУ и т.д.</w:t>
      </w:r>
      <w:proofErr w:type="gramEnd"/>
      <w:r>
        <w:rPr>
          <w:b/>
          <w:sz w:val="28"/>
          <w:szCs w:val="28"/>
        </w:rPr>
        <w:t xml:space="preserve"> Обращение</w:t>
      </w:r>
      <w:r w:rsidRPr="00DA076C">
        <w:rPr>
          <w:b/>
          <w:sz w:val="28"/>
          <w:szCs w:val="28"/>
        </w:rPr>
        <w:t xml:space="preserve"> в аппарат Уполномоченного, способствовал</w:t>
      </w:r>
      <w:r>
        <w:rPr>
          <w:b/>
          <w:sz w:val="28"/>
          <w:szCs w:val="28"/>
        </w:rPr>
        <w:t>о</w:t>
      </w:r>
      <w:r w:rsidRPr="00DA076C">
        <w:rPr>
          <w:b/>
          <w:sz w:val="28"/>
          <w:szCs w:val="28"/>
        </w:rPr>
        <w:t xml:space="preserve"> тому, что иностранная гражданка, не ориентирующаяся в российском законодательстве</w:t>
      </w:r>
      <w:r>
        <w:rPr>
          <w:b/>
          <w:sz w:val="28"/>
          <w:szCs w:val="28"/>
        </w:rPr>
        <w:t>,</w:t>
      </w:r>
      <w:r w:rsidRPr="00DA076C">
        <w:rPr>
          <w:b/>
          <w:sz w:val="28"/>
          <w:szCs w:val="28"/>
        </w:rPr>
        <w:t xml:space="preserve"> и не осознающая, что ее права грубо нарушаются, смогла заявить о нарушении прав как своих, так и ребенка. </w:t>
      </w:r>
      <w:r>
        <w:rPr>
          <w:b/>
          <w:sz w:val="28"/>
          <w:szCs w:val="28"/>
        </w:rPr>
        <w:t xml:space="preserve">После </w:t>
      </w:r>
      <w:r w:rsidR="00005738">
        <w:rPr>
          <w:b/>
          <w:sz w:val="28"/>
          <w:szCs w:val="28"/>
        </w:rPr>
        <w:t xml:space="preserve">вмешательства </w:t>
      </w:r>
      <w:r>
        <w:rPr>
          <w:b/>
          <w:sz w:val="28"/>
          <w:szCs w:val="28"/>
        </w:rPr>
        <w:t xml:space="preserve">Уполномоченного </w:t>
      </w:r>
      <w:r w:rsidRPr="00DA076C">
        <w:rPr>
          <w:b/>
          <w:sz w:val="28"/>
          <w:szCs w:val="28"/>
        </w:rPr>
        <w:t xml:space="preserve">права матери и ребенка были восстановлены, медицинское свидетельство о рождении выдано. </w:t>
      </w:r>
    </w:p>
    <w:p w:rsidR="00023219" w:rsidRPr="00DA076C" w:rsidRDefault="00023219" w:rsidP="00D35BD4">
      <w:pPr>
        <w:autoSpaceDE w:val="0"/>
        <w:autoSpaceDN w:val="0"/>
        <w:adjustRightInd w:val="0"/>
        <w:spacing w:before="120" w:after="0" w:line="240" w:lineRule="auto"/>
        <w:ind w:firstLine="709"/>
        <w:jc w:val="both"/>
        <w:outlineLvl w:val="0"/>
        <w:rPr>
          <w:rFonts w:ascii="Times New Roman" w:hAnsi="Times New Roman" w:cs="Times New Roman"/>
          <w:sz w:val="28"/>
          <w:szCs w:val="28"/>
        </w:rPr>
      </w:pPr>
      <w:r w:rsidRPr="00DA076C">
        <w:rPr>
          <w:rFonts w:ascii="Times New Roman" w:hAnsi="Times New Roman" w:cs="Times New Roman"/>
          <w:sz w:val="28"/>
          <w:szCs w:val="28"/>
        </w:rPr>
        <w:t xml:space="preserve">На сегодняшний день остается </w:t>
      </w:r>
      <w:r w:rsidRPr="00DA076C">
        <w:rPr>
          <w:rStyle w:val="thinsp"/>
          <w:rFonts w:ascii="Times New Roman" w:hAnsi="Times New Roman" w:cs="Times New Roman"/>
          <w:sz w:val="28"/>
          <w:szCs w:val="28"/>
        </w:rPr>
        <w:t>проблем</w:t>
      </w:r>
      <w:r w:rsidR="008C78E8">
        <w:rPr>
          <w:rStyle w:val="thinsp"/>
          <w:rFonts w:ascii="Times New Roman" w:hAnsi="Times New Roman" w:cs="Times New Roman"/>
          <w:sz w:val="28"/>
          <w:szCs w:val="28"/>
        </w:rPr>
        <w:t>ой</w:t>
      </w:r>
      <w:r w:rsidRPr="00DA076C">
        <w:rPr>
          <w:rStyle w:val="thinsp"/>
          <w:rFonts w:ascii="Times New Roman" w:hAnsi="Times New Roman" w:cs="Times New Roman"/>
          <w:sz w:val="28"/>
          <w:szCs w:val="28"/>
        </w:rPr>
        <w:t xml:space="preserve"> доступност</w:t>
      </w:r>
      <w:r w:rsidR="008C78E8">
        <w:rPr>
          <w:rStyle w:val="thinsp"/>
          <w:rFonts w:ascii="Times New Roman" w:hAnsi="Times New Roman" w:cs="Times New Roman"/>
          <w:sz w:val="28"/>
          <w:szCs w:val="28"/>
        </w:rPr>
        <w:t>ь</w:t>
      </w:r>
      <w:r w:rsidRPr="00DA076C">
        <w:rPr>
          <w:rStyle w:val="thinsp"/>
          <w:rFonts w:ascii="Times New Roman" w:hAnsi="Times New Roman" w:cs="Times New Roman"/>
          <w:sz w:val="28"/>
          <w:szCs w:val="28"/>
        </w:rPr>
        <w:t xml:space="preserve"> и качеств</w:t>
      </w:r>
      <w:r w:rsidR="008C78E8">
        <w:rPr>
          <w:rStyle w:val="thinsp"/>
          <w:rFonts w:ascii="Times New Roman" w:hAnsi="Times New Roman" w:cs="Times New Roman"/>
          <w:sz w:val="28"/>
          <w:szCs w:val="28"/>
        </w:rPr>
        <w:t>о</w:t>
      </w:r>
      <w:r w:rsidRPr="00DA076C">
        <w:rPr>
          <w:rStyle w:val="thinsp"/>
          <w:rFonts w:ascii="Times New Roman" w:hAnsi="Times New Roman" w:cs="Times New Roman"/>
          <w:sz w:val="28"/>
          <w:szCs w:val="28"/>
        </w:rPr>
        <w:t xml:space="preserve"> медицинского обслуживания</w:t>
      </w:r>
      <w:r w:rsidR="00D816D2">
        <w:rPr>
          <w:rFonts w:ascii="Times New Roman" w:hAnsi="Times New Roman" w:cs="Times New Roman"/>
          <w:sz w:val="28"/>
          <w:szCs w:val="28"/>
        </w:rPr>
        <w:t xml:space="preserve"> </w:t>
      </w:r>
      <w:r w:rsidRPr="00DA076C">
        <w:rPr>
          <w:rFonts w:ascii="Times New Roman" w:hAnsi="Times New Roman" w:cs="Times New Roman"/>
          <w:sz w:val="28"/>
          <w:szCs w:val="28"/>
        </w:rPr>
        <w:t xml:space="preserve">граждан, проживающих в сельских местностях и в труднодоступных районах края. Жители сельских населенных пунктов края, при невозможности оказания квалифицированной медицинской помощи по месту их жительства, вынуждены выезжать для лечения в окружные государственные учреждения здравоохранения. </w:t>
      </w:r>
    </w:p>
    <w:p w:rsidR="00023219" w:rsidRPr="00DA076C" w:rsidRDefault="00CD7EBD" w:rsidP="00DA076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Т</w:t>
      </w:r>
      <w:r w:rsidR="00023219" w:rsidRPr="00DA076C">
        <w:rPr>
          <w:rFonts w:ascii="Times New Roman" w:hAnsi="Times New Roman" w:cs="Times New Roman"/>
          <w:sz w:val="28"/>
          <w:szCs w:val="28"/>
        </w:rPr>
        <w:t>ребу</w:t>
      </w:r>
      <w:r>
        <w:rPr>
          <w:rFonts w:ascii="Times New Roman" w:hAnsi="Times New Roman" w:cs="Times New Roman"/>
          <w:sz w:val="28"/>
          <w:szCs w:val="28"/>
        </w:rPr>
        <w:t>ю</w:t>
      </w:r>
      <w:r w:rsidR="00023219" w:rsidRPr="00DA076C">
        <w:rPr>
          <w:rFonts w:ascii="Times New Roman" w:hAnsi="Times New Roman" w:cs="Times New Roman"/>
          <w:sz w:val="28"/>
          <w:szCs w:val="28"/>
        </w:rPr>
        <w:t xml:space="preserve">т внимания </w:t>
      </w:r>
      <w:r>
        <w:rPr>
          <w:rFonts w:ascii="Times New Roman" w:hAnsi="Times New Roman" w:cs="Times New Roman"/>
          <w:sz w:val="28"/>
          <w:szCs w:val="28"/>
        </w:rPr>
        <w:t xml:space="preserve">вопросы </w:t>
      </w:r>
      <w:r w:rsidR="00023219" w:rsidRPr="00DA076C">
        <w:rPr>
          <w:rFonts w:ascii="Times New Roman" w:hAnsi="Times New Roman" w:cs="Times New Roman"/>
          <w:sz w:val="28"/>
          <w:szCs w:val="28"/>
        </w:rPr>
        <w:t>повышени</w:t>
      </w:r>
      <w:r>
        <w:rPr>
          <w:rFonts w:ascii="Times New Roman" w:hAnsi="Times New Roman" w:cs="Times New Roman"/>
          <w:sz w:val="28"/>
          <w:szCs w:val="28"/>
        </w:rPr>
        <w:t>я</w:t>
      </w:r>
      <w:r w:rsidR="00023219" w:rsidRPr="00DA076C">
        <w:rPr>
          <w:rFonts w:ascii="Times New Roman" w:hAnsi="Times New Roman" w:cs="Times New Roman"/>
          <w:sz w:val="28"/>
          <w:szCs w:val="28"/>
        </w:rPr>
        <w:t xml:space="preserve"> уровня обеспеченности населения края качественными</w:t>
      </w:r>
      <w:r>
        <w:rPr>
          <w:rFonts w:ascii="Times New Roman" w:hAnsi="Times New Roman" w:cs="Times New Roman"/>
          <w:sz w:val="28"/>
          <w:szCs w:val="28"/>
        </w:rPr>
        <w:t xml:space="preserve"> и доступными</w:t>
      </w:r>
      <w:r w:rsidR="00023219" w:rsidRPr="00DA076C">
        <w:rPr>
          <w:rFonts w:ascii="Times New Roman" w:hAnsi="Times New Roman" w:cs="Times New Roman"/>
          <w:sz w:val="28"/>
          <w:szCs w:val="28"/>
        </w:rPr>
        <w:t xml:space="preserve"> лекарственными препаратами и медицинскими изделиями.</w:t>
      </w:r>
    </w:p>
    <w:p w:rsidR="00023219" w:rsidRPr="00DA076C" w:rsidRDefault="00023219" w:rsidP="00DA07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Ос</w:t>
      </w:r>
      <w:r w:rsidR="00CD7EBD">
        <w:rPr>
          <w:rFonts w:ascii="Times New Roman" w:hAnsi="Times New Roman" w:cs="Times New Roman"/>
          <w:sz w:val="28"/>
          <w:szCs w:val="28"/>
        </w:rPr>
        <w:t>тр</w:t>
      </w:r>
      <w:r w:rsidRPr="00DA076C">
        <w:rPr>
          <w:rFonts w:ascii="Times New Roman" w:hAnsi="Times New Roman" w:cs="Times New Roman"/>
          <w:sz w:val="28"/>
          <w:szCs w:val="28"/>
        </w:rPr>
        <w:t xml:space="preserve">ой проблемой в регионе остается </w:t>
      </w:r>
      <w:r w:rsidR="00755F55">
        <w:rPr>
          <w:rFonts w:ascii="Times New Roman" w:hAnsi="Times New Roman" w:cs="Times New Roman"/>
          <w:sz w:val="28"/>
          <w:szCs w:val="28"/>
        </w:rPr>
        <w:t>нехватка</w:t>
      </w:r>
      <w:r w:rsidRPr="00DA076C">
        <w:rPr>
          <w:rFonts w:ascii="Times New Roman" w:hAnsi="Times New Roman" w:cs="Times New Roman"/>
          <w:sz w:val="28"/>
          <w:szCs w:val="28"/>
        </w:rPr>
        <w:t xml:space="preserve"> медицинских специалистов в районах. Необходимо </w:t>
      </w:r>
      <w:r w:rsidRPr="00DA076C">
        <w:rPr>
          <w:rFonts w:ascii="Times New Roman" w:hAnsi="Times New Roman" w:cs="Times New Roman"/>
          <w:bCs/>
          <w:sz w:val="28"/>
          <w:szCs w:val="28"/>
        </w:rPr>
        <w:t>привле</w:t>
      </w:r>
      <w:r w:rsidR="00CD7EBD">
        <w:rPr>
          <w:rFonts w:ascii="Times New Roman" w:hAnsi="Times New Roman" w:cs="Times New Roman"/>
          <w:bCs/>
          <w:sz w:val="28"/>
          <w:szCs w:val="28"/>
        </w:rPr>
        <w:t>кать</w:t>
      </w:r>
      <w:r w:rsidRPr="00DA076C">
        <w:rPr>
          <w:rFonts w:ascii="Times New Roman" w:hAnsi="Times New Roman" w:cs="Times New Roman"/>
          <w:bCs/>
          <w:sz w:val="28"/>
          <w:szCs w:val="28"/>
        </w:rPr>
        <w:t xml:space="preserve"> в отрасль молодых специалистов</w:t>
      </w:r>
      <w:r w:rsidR="00CD7EBD">
        <w:rPr>
          <w:rFonts w:ascii="Times New Roman" w:hAnsi="Times New Roman" w:cs="Times New Roman"/>
          <w:bCs/>
          <w:sz w:val="28"/>
          <w:szCs w:val="28"/>
        </w:rPr>
        <w:t>.</w:t>
      </w:r>
      <w:r w:rsidRPr="00DA076C">
        <w:rPr>
          <w:rFonts w:ascii="Times New Roman" w:hAnsi="Times New Roman" w:cs="Times New Roman"/>
          <w:bCs/>
          <w:sz w:val="28"/>
          <w:szCs w:val="28"/>
        </w:rPr>
        <w:t xml:space="preserve"> </w:t>
      </w:r>
      <w:r w:rsidR="00CD7EBD">
        <w:rPr>
          <w:rFonts w:ascii="Times New Roman" w:hAnsi="Times New Roman" w:cs="Times New Roman"/>
          <w:bCs/>
          <w:sz w:val="28"/>
          <w:szCs w:val="28"/>
        </w:rPr>
        <w:t>Для этого надо а</w:t>
      </w:r>
      <w:r w:rsidRPr="00DA076C">
        <w:rPr>
          <w:rFonts w:ascii="Times New Roman" w:hAnsi="Times New Roman" w:cs="Times New Roman"/>
          <w:bCs/>
          <w:sz w:val="28"/>
          <w:szCs w:val="28"/>
        </w:rPr>
        <w:t xml:space="preserve">ктивизировать работу по решению социальных проблем </w:t>
      </w:r>
      <w:r w:rsidR="00CD7EBD">
        <w:rPr>
          <w:rFonts w:ascii="Times New Roman" w:hAnsi="Times New Roman" w:cs="Times New Roman"/>
          <w:bCs/>
          <w:sz w:val="28"/>
          <w:szCs w:val="28"/>
        </w:rPr>
        <w:t>медицинских работников: жилищных</w:t>
      </w:r>
      <w:r w:rsidRPr="00DA076C">
        <w:rPr>
          <w:rFonts w:ascii="Times New Roman" w:hAnsi="Times New Roman" w:cs="Times New Roman"/>
          <w:bCs/>
          <w:sz w:val="28"/>
          <w:szCs w:val="28"/>
        </w:rPr>
        <w:t xml:space="preserve"> вопрос</w:t>
      </w:r>
      <w:r w:rsidR="00CD7EBD">
        <w:rPr>
          <w:rFonts w:ascii="Times New Roman" w:hAnsi="Times New Roman" w:cs="Times New Roman"/>
          <w:bCs/>
          <w:sz w:val="28"/>
          <w:szCs w:val="28"/>
        </w:rPr>
        <w:t>ов</w:t>
      </w:r>
      <w:r w:rsidRPr="00DA076C">
        <w:rPr>
          <w:rFonts w:ascii="Times New Roman" w:hAnsi="Times New Roman" w:cs="Times New Roman"/>
          <w:bCs/>
          <w:sz w:val="28"/>
          <w:szCs w:val="28"/>
        </w:rPr>
        <w:t xml:space="preserve">, </w:t>
      </w:r>
      <w:r w:rsidRPr="00DA076C">
        <w:rPr>
          <w:rFonts w:ascii="Times New Roman" w:hAnsi="Times New Roman" w:cs="Times New Roman"/>
          <w:bCs/>
          <w:sz w:val="28"/>
          <w:szCs w:val="28"/>
        </w:rPr>
        <w:lastRenderedPageBreak/>
        <w:t>материально</w:t>
      </w:r>
      <w:r w:rsidR="00CD7EBD">
        <w:rPr>
          <w:rFonts w:ascii="Times New Roman" w:hAnsi="Times New Roman" w:cs="Times New Roman"/>
          <w:bCs/>
          <w:sz w:val="28"/>
          <w:szCs w:val="28"/>
        </w:rPr>
        <w:t>го</w:t>
      </w:r>
      <w:r w:rsidRPr="00DA076C">
        <w:rPr>
          <w:rFonts w:ascii="Times New Roman" w:hAnsi="Times New Roman" w:cs="Times New Roman"/>
          <w:bCs/>
          <w:sz w:val="28"/>
          <w:szCs w:val="28"/>
        </w:rPr>
        <w:t xml:space="preserve"> стимулировани</w:t>
      </w:r>
      <w:r w:rsidR="00CD7EBD">
        <w:rPr>
          <w:rFonts w:ascii="Times New Roman" w:hAnsi="Times New Roman" w:cs="Times New Roman"/>
          <w:bCs/>
          <w:sz w:val="28"/>
          <w:szCs w:val="28"/>
        </w:rPr>
        <w:t>я, предоставления</w:t>
      </w:r>
      <w:r w:rsidRPr="00DA076C">
        <w:rPr>
          <w:rFonts w:ascii="Times New Roman" w:hAnsi="Times New Roman" w:cs="Times New Roman"/>
          <w:bCs/>
          <w:sz w:val="28"/>
          <w:szCs w:val="28"/>
        </w:rPr>
        <w:t xml:space="preserve"> мест в детских </w:t>
      </w:r>
      <w:r w:rsidR="00CD7EBD">
        <w:rPr>
          <w:rFonts w:ascii="Times New Roman" w:hAnsi="Times New Roman" w:cs="Times New Roman"/>
          <w:bCs/>
          <w:sz w:val="28"/>
          <w:szCs w:val="28"/>
        </w:rPr>
        <w:t>учреждениях</w:t>
      </w:r>
      <w:r w:rsidRPr="00DA076C">
        <w:rPr>
          <w:rFonts w:ascii="Times New Roman" w:hAnsi="Times New Roman" w:cs="Times New Roman"/>
          <w:bCs/>
          <w:sz w:val="28"/>
          <w:szCs w:val="28"/>
        </w:rPr>
        <w:t>, создание благоприятных условий труда.</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Необходимо понимать, что здоровье является важным элементом полноценной жизни каждого человека и проблемы качественного и доступного медицинского обслуживания требуют пристального внимания и проведения широкого спектра организационных, технологических и финансовых мероприятий, обеспечивающих удовлетворенность населения медицинским обслуживанием.</w:t>
      </w:r>
      <w:r w:rsidR="00C3563E">
        <w:rPr>
          <w:rFonts w:ascii="Times New Roman" w:hAnsi="Times New Roman" w:cs="Times New Roman"/>
          <w:sz w:val="28"/>
          <w:szCs w:val="28"/>
        </w:rPr>
        <w:t xml:space="preserve"> В крае имеются факты некачественного оказания медицинской помощи, влекущие за собой негативные последствия для здоровья граждан.</w:t>
      </w:r>
    </w:p>
    <w:p w:rsidR="001D5C99" w:rsidRDefault="00A263EE" w:rsidP="00DA076C">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Cs/>
          <w:sz w:val="28"/>
          <w:szCs w:val="28"/>
        </w:rPr>
        <w:t>Надо уделить внимание</w:t>
      </w:r>
      <w:r w:rsidR="00023219" w:rsidRPr="00DA076C">
        <w:rPr>
          <w:rFonts w:ascii="Times New Roman" w:hAnsi="Times New Roman" w:cs="Times New Roman"/>
          <w:bCs/>
          <w:sz w:val="28"/>
          <w:szCs w:val="28"/>
        </w:rPr>
        <w:t xml:space="preserve"> проблемам социального и медицинского обеспечения людей с ограниченными возможностями здоровья.</w:t>
      </w:r>
      <w:r w:rsidR="00023219" w:rsidRPr="00DA076C">
        <w:rPr>
          <w:rFonts w:ascii="Times New Roman" w:hAnsi="Times New Roman" w:cs="Times New Roman"/>
          <w:b/>
          <w:color w:val="000000" w:themeColor="text1"/>
          <w:sz w:val="28"/>
          <w:szCs w:val="28"/>
        </w:rPr>
        <w:tab/>
      </w:r>
    </w:p>
    <w:p w:rsidR="00023219" w:rsidRPr="00DA076C" w:rsidRDefault="00023219" w:rsidP="00DA076C">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A076C">
        <w:rPr>
          <w:rFonts w:ascii="Times New Roman" w:hAnsi="Times New Roman" w:cs="Times New Roman"/>
          <w:color w:val="000000" w:themeColor="text1"/>
          <w:sz w:val="28"/>
          <w:szCs w:val="28"/>
        </w:rPr>
        <w:t xml:space="preserve">На </w:t>
      </w:r>
      <w:r w:rsidR="001D5C99">
        <w:rPr>
          <w:rFonts w:ascii="Times New Roman" w:hAnsi="Times New Roman" w:cs="Times New Roman"/>
          <w:color w:val="000000" w:themeColor="text1"/>
          <w:sz w:val="28"/>
          <w:szCs w:val="28"/>
        </w:rPr>
        <w:t>с</w:t>
      </w:r>
      <w:r w:rsidRPr="00DA076C">
        <w:rPr>
          <w:rFonts w:ascii="Times New Roman" w:hAnsi="Times New Roman" w:cs="Times New Roman"/>
          <w:color w:val="000000" w:themeColor="text1"/>
          <w:sz w:val="28"/>
          <w:szCs w:val="28"/>
        </w:rPr>
        <w:t xml:space="preserve">егодняшний день, более 650 млн. человек, а это около 10 процентов населения Земли, являются инвалидами. На территории Российской Федерации проживает 12,9 млн. инвалидов или 9% от всего населения Российской Федерации. На территории Забайкальского края, на сегодняшний день, количество инвалидов составляет 89 515 человек (почти 9% от всего населения региона), из них: инвалиды </w:t>
      </w:r>
      <w:r w:rsidRPr="00DA076C">
        <w:rPr>
          <w:rFonts w:ascii="Times New Roman" w:hAnsi="Times New Roman" w:cs="Times New Roman"/>
          <w:color w:val="000000" w:themeColor="text1"/>
          <w:sz w:val="28"/>
          <w:szCs w:val="28"/>
          <w:lang w:val="en-US"/>
        </w:rPr>
        <w:t>I</w:t>
      </w:r>
      <w:r w:rsidRPr="00DA076C">
        <w:rPr>
          <w:rFonts w:ascii="Times New Roman" w:hAnsi="Times New Roman" w:cs="Times New Roman"/>
          <w:color w:val="000000" w:themeColor="text1"/>
          <w:sz w:val="28"/>
          <w:szCs w:val="28"/>
        </w:rPr>
        <w:t xml:space="preserve"> группы – 11 321, </w:t>
      </w:r>
      <w:r w:rsidR="00D17EE8">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lang w:val="en-US"/>
        </w:rPr>
        <w:t>II</w:t>
      </w:r>
      <w:r w:rsidRPr="00DA076C">
        <w:rPr>
          <w:rFonts w:ascii="Times New Roman" w:hAnsi="Times New Roman" w:cs="Times New Roman"/>
          <w:color w:val="000000" w:themeColor="text1"/>
          <w:sz w:val="28"/>
          <w:szCs w:val="28"/>
        </w:rPr>
        <w:t xml:space="preserve"> группы – 42 915, </w:t>
      </w:r>
      <w:r w:rsidRPr="00DA076C">
        <w:rPr>
          <w:rFonts w:ascii="Times New Roman" w:hAnsi="Times New Roman" w:cs="Times New Roman"/>
          <w:color w:val="000000" w:themeColor="text1"/>
          <w:sz w:val="28"/>
          <w:szCs w:val="28"/>
          <w:lang w:val="en-US"/>
        </w:rPr>
        <w:t>III</w:t>
      </w:r>
      <w:r w:rsidR="00407506">
        <w:rPr>
          <w:rFonts w:ascii="Times New Roman" w:hAnsi="Times New Roman" w:cs="Times New Roman"/>
          <w:color w:val="000000" w:themeColor="text1"/>
          <w:sz w:val="28"/>
          <w:szCs w:val="28"/>
        </w:rPr>
        <w:t xml:space="preserve"> группы</w:t>
      </w:r>
      <w:r w:rsidRPr="00DA076C">
        <w:rPr>
          <w:rFonts w:ascii="Times New Roman" w:hAnsi="Times New Roman" w:cs="Times New Roman"/>
          <w:color w:val="000000" w:themeColor="text1"/>
          <w:sz w:val="28"/>
          <w:szCs w:val="28"/>
        </w:rPr>
        <w:t xml:space="preserve"> – 30 530, дети-инвалиды – 4 749</w:t>
      </w:r>
      <w:r w:rsidRPr="00DA076C">
        <w:rPr>
          <w:rFonts w:ascii="Times New Roman" w:hAnsi="Times New Roman" w:cs="Times New Roman"/>
          <w:sz w:val="28"/>
          <w:szCs w:val="28"/>
        </w:rPr>
        <w:t xml:space="preserve">. </w:t>
      </w:r>
    </w:p>
    <w:p w:rsidR="00023219" w:rsidRPr="00DA076C" w:rsidRDefault="00023219" w:rsidP="00DA076C">
      <w:pPr>
        <w:pStyle w:val="a7"/>
        <w:shd w:val="clear" w:color="auto" w:fill="FFFFFF"/>
        <w:spacing w:before="0" w:beforeAutospacing="0" w:after="0" w:afterAutospacing="0"/>
        <w:ind w:firstLine="709"/>
        <w:jc w:val="both"/>
        <w:rPr>
          <w:color w:val="000000" w:themeColor="text1"/>
          <w:sz w:val="28"/>
          <w:szCs w:val="28"/>
        </w:rPr>
      </w:pPr>
      <w:r w:rsidRPr="00DA076C">
        <w:rPr>
          <w:color w:val="000000" w:themeColor="text1"/>
          <w:sz w:val="28"/>
          <w:szCs w:val="28"/>
        </w:rPr>
        <w:t xml:space="preserve">На фоне устойчивого снижения численности населения в крае, что связано, </w:t>
      </w:r>
      <w:r w:rsidR="00790F2A">
        <w:rPr>
          <w:color w:val="000000" w:themeColor="text1"/>
          <w:sz w:val="28"/>
          <w:szCs w:val="28"/>
        </w:rPr>
        <w:t>с целым рядом причин</w:t>
      </w:r>
      <w:r w:rsidRPr="00DA076C">
        <w:rPr>
          <w:color w:val="000000" w:themeColor="text1"/>
          <w:sz w:val="28"/>
          <w:szCs w:val="28"/>
        </w:rPr>
        <w:t xml:space="preserve">, количество людей с ограниченными возможностями здоровья остается стабильно высоким, а их социальное положение, несмотря на многие весьма действенные меры, принимаемые органами государственной власти, </w:t>
      </w:r>
      <w:r w:rsidR="008F0D53" w:rsidRPr="008F0D53">
        <w:rPr>
          <w:sz w:val="28"/>
          <w:szCs w:val="28"/>
        </w:rPr>
        <w:t>практически не улучшается</w:t>
      </w:r>
      <w:r w:rsidRPr="00DA076C">
        <w:rPr>
          <w:color w:val="000000" w:themeColor="text1"/>
          <w:sz w:val="28"/>
          <w:szCs w:val="28"/>
        </w:rPr>
        <w:t xml:space="preserve">. </w:t>
      </w:r>
    </w:p>
    <w:p w:rsidR="00023219" w:rsidRPr="00DA076C" w:rsidRDefault="00023219" w:rsidP="00DA076C">
      <w:pPr>
        <w:pStyle w:val="a7"/>
        <w:shd w:val="clear" w:color="auto" w:fill="FFFFFF"/>
        <w:spacing w:before="0" w:beforeAutospacing="0" w:after="0" w:afterAutospacing="0"/>
        <w:ind w:firstLine="709"/>
        <w:jc w:val="both"/>
        <w:rPr>
          <w:color w:val="000000" w:themeColor="text1"/>
          <w:sz w:val="28"/>
          <w:szCs w:val="28"/>
        </w:rPr>
      </w:pPr>
      <w:r w:rsidRPr="00DA076C">
        <w:rPr>
          <w:color w:val="000000" w:themeColor="text1"/>
          <w:sz w:val="28"/>
          <w:szCs w:val="28"/>
        </w:rPr>
        <w:t>Люди с ограниченными возможностями здоровья, как никто, нуждаются в особой социальной защите, поэтому д</w:t>
      </w:r>
      <w:r w:rsidRPr="00DA076C">
        <w:rPr>
          <w:bCs/>
          <w:color w:val="000000" w:themeColor="text1"/>
          <w:sz w:val="28"/>
          <w:szCs w:val="28"/>
        </w:rPr>
        <w:t xml:space="preserve">ля Уполномоченного </w:t>
      </w:r>
      <w:r w:rsidRPr="00DA076C">
        <w:rPr>
          <w:rStyle w:val="11"/>
          <w:rFonts w:eastAsiaTheme="minorEastAsia"/>
          <w:color w:val="000000" w:themeColor="text1"/>
          <w:sz w:val="28"/>
          <w:szCs w:val="28"/>
        </w:rPr>
        <w:t xml:space="preserve">одним из </w:t>
      </w:r>
      <w:r w:rsidRPr="00DA076C">
        <w:rPr>
          <w:bCs/>
          <w:color w:val="000000" w:themeColor="text1"/>
          <w:sz w:val="28"/>
          <w:szCs w:val="28"/>
        </w:rPr>
        <w:t xml:space="preserve">приоритетов в работе является способствование разрешению </w:t>
      </w:r>
      <w:r w:rsidRPr="00DA076C">
        <w:rPr>
          <w:color w:val="000000" w:themeColor="text1"/>
          <w:sz w:val="28"/>
          <w:szCs w:val="28"/>
        </w:rPr>
        <w:t>многочисленных проблем социальной защиты инвалидов, совершенствованию правового регулирования, а также действующих и введение новых механизмов обеспечения прав инвалидов, создание условий для их социальной адаптации.</w:t>
      </w:r>
    </w:p>
    <w:p w:rsidR="00023219" w:rsidRPr="00DA076C" w:rsidRDefault="00023219" w:rsidP="00DA076C">
      <w:pPr>
        <w:pStyle w:val="a7"/>
        <w:shd w:val="clear" w:color="auto" w:fill="FFFFFF"/>
        <w:spacing w:before="0" w:beforeAutospacing="0" w:after="0" w:afterAutospacing="0"/>
        <w:ind w:firstLine="709"/>
        <w:jc w:val="both"/>
        <w:rPr>
          <w:rStyle w:val="11"/>
          <w:rFonts w:eastAsiaTheme="minorEastAsia"/>
          <w:color w:val="000000" w:themeColor="text1"/>
          <w:sz w:val="28"/>
          <w:szCs w:val="28"/>
        </w:rPr>
      </w:pPr>
      <w:r w:rsidRPr="00DA076C">
        <w:rPr>
          <w:rStyle w:val="11"/>
          <w:rFonts w:eastAsiaTheme="minorEastAsia"/>
          <w:color w:val="000000" w:themeColor="text1"/>
          <w:sz w:val="28"/>
          <w:szCs w:val="28"/>
        </w:rPr>
        <w:t xml:space="preserve">Ежегодно в докладах Уполномоченного находят отражение проблемы, поднимаемые в обращениях к нему </w:t>
      </w:r>
      <w:r w:rsidRPr="008F0D53">
        <w:rPr>
          <w:rStyle w:val="11"/>
          <w:rFonts w:eastAsiaTheme="minorEastAsia"/>
          <w:color w:val="auto"/>
          <w:sz w:val="28"/>
          <w:szCs w:val="28"/>
        </w:rPr>
        <w:t>гражданами</w:t>
      </w:r>
      <w:r w:rsidRPr="00DA076C">
        <w:rPr>
          <w:rStyle w:val="11"/>
          <w:rFonts w:eastAsiaTheme="minorEastAsia"/>
          <w:color w:val="000000" w:themeColor="text1"/>
          <w:sz w:val="28"/>
          <w:szCs w:val="28"/>
        </w:rPr>
        <w:t xml:space="preserve"> с ограниченными возможностями здоровья.</w:t>
      </w:r>
    </w:p>
    <w:p w:rsidR="00023219" w:rsidRPr="00DA076C" w:rsidRDefault="00023219" w:rsidP="00DA076C">
      <w:pPr>
        <w:spacing w:after="0" w:line="240" w:lineRule="auto"/>
        <w:ind w:firstLine="709"/>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 xml:space="preserve">Необходимо отметить, что Законодательным Собранием Забайкальского края и Правительством Забайкальского края в последние годы принят ряд мер, направленных на повышение уровня социальной защищенности инвалидов. </w:t>
      </w:r>
      <w:proofErr w:type="gramStart"/>
      <w:r w:rsidRPr="00DA076C">
        <w:rPr>
          <w:rFonts w:ascii="Times New Roman" w:hAnsi="Times New Roman" w:cs="Times New Roman"/>
          <w:color w:val="000000" w:themeColor="text1"/>
          <w:sz w:val="28"/>
          <w:szCs w:val="28"/>
        </w:rPr>
        <w:t>В частности, инвалидам оказывается бесплатная юридическая помощь, у них появилось право бесплатного проезда к месту получения процедуры гемодиализа, в том числе, с 01 января 2015 года право на компенсацию расходов на оплату проезда к месту лечения и обратно на  личном автомобильном транспорте,</w:t>
      </w:r>
      <w:r w:rsidR="00407506">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законодательно урегулированы отношения по найму жилых помещений жилищного фонда социального использования.</w:t>
      </w:r>
      <w:proofErr w:type="gramEnd"/>
      <w:r w:rsidR="00407506">
        <w:rPr>
          <w:rFonts w:ascii="Times New Roman" w:hAnsi="Times New Roman" w:cs="Times New Roman"/>
          <w:color w:val="000000" w:themeColor="text1"/>
          <w:sz w:val="28"/>
          <w:szCs w:val="28"/>
        </w:rPr>
        <w:t xml:space="preserve"> </w:t>
      </w:r>
      <w:r w:rsidR="00790F2A">
        <w:rPr>
          <w:rStyle w:val="11"/>
          <w:rFonts w:eastAsiaTheme="minorEastAsia"/>
          <w:color w:val="000000" w:themeColor="text1"/>
          <w:sz w:val="28"/>
          <w:szCs w:val="28"/>
        </w:rPr>
        <w:t>Однако</w:t>
      </w:r>
      <w:r w:rsidRPr="00DA076C">
        <w:rPr>
          <w:rStyle w:val="11"/>
          <w:rFonts w:eastAsiaTheme="minorEastAsia"/>
          <w:color w:val="000000" w:themeColor="text1"/>
          <w:sz w:val="28"/>
          <w:szCs w:val="28"/>
        </w:rPr>
        <w:t xml:space="preserve">, несмотря  на все усилия органов государственной </w:t>
      </w:r>
      <w:r w:rsidRPr="00DA076C">
        <w:rPr>
          <w:rStyle w:val="11"/>
          <w:rFonts w:eastAsiaTheme="minorEastAsia"/>
          <w:color w:val="000000" w:themeColor="text1"/>
          <w:sz w:val="28"/>
          <w:szCs w:val="28"/>
        </w:rPr>
        <w:lastRenderedPageBreak/>
        <w:t>власти края и аппарата Уполномоченного,  количество и тематика проблем, с которыми сталкиваются инвалиды, из года в год не меняется. П</w:t>
      </w:r>
      <w:r w:rsidRPr="00DA076C">
        <w:rPr>
          <w:rFonts w:ascii="Times New Roman" w:hAnsi="Times New Roman" w:cs="Times New Roman"/>
          <w:color w:val="000000" w:themeColor="text1"/>
          <w:sz w:val="28"/>
          <w:szCs w:val="28"/>
        </w:rPr>
        <w:t xml:space="preserve">о-прежнему основными проблемами, с которыми обращаются инвалиды, остаются улучшение жилищных условий, медицинское обеспечение, обеспечение техническими средствами реабилитации, несогласие с решениями </w:t>
      </w:r>
      <w:proofErr w:type="gramStart"/>
      <w:r w:rsidRPr="00DA076C">
        <w:rPr>
          <w:rFonts w:ascii="Times New Roman" w:hAnsi="Times New Roman" w:cs="Times New Roman"/>
          <w:color w:val="000000" w:themeColor="text1"/>
          <w:sz w:val="28"/>
          <w:szCs w:val="28"/>
        </w:rPr>
        <w:t>медико-социальной</w:t>
      </w:r>
      <w:proofErr w:type="gramEnd"/>
      <w:r w:rsidRPr="00DA076C">
        <w:rPr>
          <w:rFonts w:ascii="Times New Roman" w:hAnsi="Times New Roman" w:cs="Times New Roman"/>
          <w:color w:val="000000" w:themeColor="text1"/>
          <w:sz w:val="28"/>
          <w:szCs w:val="28"/>
        </w:rPr>
        <w:t xml:space="preserve"> экспертизы и недоступность «доступной среды». </w:t>
      </w:r>
    </w:p>
    <w:p w:rsidR="00023219" w:rsidRPr="00DA076C" w:rsidRDefault="00023219" w:rsidP="00DA076C">
      <w:pPr>
        <w:spacing w:after="0" w:line="240" w:lineRule="auto"/>
        <w:ind w:firstLine="709"/>
        <w:jc w:val="both"/>
        <w:rPr>
          <w:rFonts w:ascii="Times New Roman" w:hAnsi="Times New Roman" w:cs="Times New Roman"/>
          <w:color w:val="000000" w:themeColor="text1"/>
          <w:sz w:val="28"/>
          <w:szCs w:val="28"/>
        </w:rPr>
      </w:pPr>
      <w:r w:rsidRPr="00DA076C">
        <w:rPr>
          <w:rStyle w:val="11"/>
          <w:rFonts w:eastAsiaTheme="minorEastAsia"/>
          <w:color w:val="000000" w:themeColor="text1"/>
          <w:sz w:val="28"/>
          <w:szCs w:val="28"/>
        </w:rPr>
        <w:t xml:space="preserve"> Анализируя поступающие обращения, м</w:t>
      </w:r>
      <w:r w:rsidR="006828A6">
        <w:rPr>
          <w:rStyle w:val="11"/>
          <w:rFonts w:eastAsiaTheme="minorEastAsia"/>
          <w:color w:val="000000" w:themeColor="text1"/>
          <w:sz w:val="28"/>
          <w:szCs w:val="28"/>
        </w:rPr>
        <w:t>ожно</w:t>
      </w:r>
      <w:r w:rsidRPr="00DA076C">
        <w:rPr>
          <w:rStyle w:val="11"/>
          <w:rFonts w:eastAsiaTheme="minorEastAsia"/>
          <w:color w:val="000000" w:themeColor="text1"/>
          <w:sz w:val="28"/>
          <w:szCs w:val="28"/>
        </w:rPr>
        <w:t xml:space="preserve"> </w:t>
      </w:r>
      <w:r w:rsidR="006828A6">
        <w:rPr>
          <w:rStyle w:val="11"/>
          <w:rFonts w:eastAsiaTheme="minorEastAsia"/>
          <w:color w:val="000000" w:themeColor="text1"/>
          <w:sz w:val="28"/>
          <w:szCs w:val="28"/>
        </w:rPr>
        <w:t>с</w:t>
      </w:r>
      <w:r w:rsidRPr="00DA076C">
        <w:rPr>
          <w:rStyle w:val="11"/>
          <w:rFonts w:eastAsiaTheme="minorEastAsia"/>
          <w:color w:val="000000" w:themeColor="text1"/>
          <w:sz w:val="28"/>
          <w:szCs w:val="28"/>
        </w:rPr>
        <w:t>дела</w:t>
      </w:r>
      <w:r w:rsidR="006828A6">
        <w:rPr>
          <w:rStyle w:val="11"/>
          <w:rFonts w:eastAsiaTheme="minorEastAsia"/>
          <w:color w:val="000000" w:themeColor="text1"/>
          <w:sz w:val="28"/>
          <w:szCs w:val="28"/>
        </w:rPr>
        <w:t>ть</w:t>
      </w:r>
      <w:r w:rsidRPr="00DA076C">
        <w:rPr>
          <w:rStyle w:val="11"/>
          <w:rFonts w:eastAsiaTheme="minorEastAsia"/>
          <w:color w:val="000000" w:themeColor="text1"/>
          <w:sz w:val="28"/>
          <w:szCs w:val="28"/>
        </w:rPr>
        <w:t xml:space="preserve"> вывод о необходимости усовершенствования ныне действующей системы обеспечения соблюдения прав </w:t>
      </w:r>
      <w:proofErr w:type="gramStart"/>
      <w:r w:rsidRPr="00DA076C">
        <w:rPr>
          <w:rStyle w:val="11"/>
          <w:rFonts w:eastAsiaTheme="minorEastAsia"/>
          <w:color w:val="000000" w:themeColor="text1"/>
          <w:sz w:val="28"/>
          <w:szCs w:val="28"/>
        </w:rPr>
        <w:t>инвалидов</w:t>
      </w:r>
      <w:proofErr w:type="gramEnd"/>
      <w:r w:rsidRPr="00DA076C">
        <w:rPr>
          <w:rStyle w:val="11"/>
          <w:rFonts w:eastAsiaTheme="minorEastAsia"/>
          <w:color w:val="000000" w:themeColor="text1"/>
          <w:sz w:val="28"/>
          <w:szCs w:val="28"/>
        </w:rPr>
        <w:t xml:space="preserve"> как на региональном, так и на федеральном уровнях.</w:t>
      </w:r>
    </w:p>
    <w:p w:rsidR="00023219" w:rsidRPr="00DA076C" w:rsidRDefault="00023219" w:rsidP="00DA076C">
      <w:pPr>
        <w:spacing w:after="0" w:line="240" w:lineRule="auto"/>
        <w:ind w:firstLine="708"/>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В адрес Уполномоченного в 2015 году по различным вопросам обратилось 57</w:t>
      </w:r>
      <w:r w:rsidR="00407506">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 xml:space="preserve"> инвалидов. Кроме того, за </w:t>
      </w:r>
      <w:proofErr w:type="gramStart"/>
      <w:r w:rsidRPr="00DA076C">
        <w:rPr>
          <w:rFonts w:ascii="Times New Roman" w:hAnsi="Times New Roman" w:cs="Times New Roman"/>
          <w:color w:val="000000" w:themeColor="text1"/>
          <w:sz w:val="28"/>
          <w:szCs w:val="28"/>
        </w:rPr>
        <w:t>прошедший год, Уполномоченный и сотрудники его аппарата с проверками соблюдения прав граждан посетили</w:t>
      </w:r>
      <w:proofErr w:type="gramEnd"/>
      <w:r w:rsidRPr="00DA076C">
        <w:rPr>
          <w:rFonts w:ascii="Times New Roman" w:hAnsi="Times New Roman" w:cs="Times New Roman"/>
          <w:color w:val="000000" w:themeColor="text1"/>
          <w:sz w:val="28"/>
          <w:szCs w:val="28"/>
        </w:rPr>
        <w:t xml:space="preserve"> ряд </w:t>
      </w:r>
      <w:r w:rsidRPr="00DA076C">
        <w:rPr>
          <w:rFonts w:ascii="Times New Roman" w:eastAsia="Calibri" w:hAnsi="Times New Roman" w:cs="Times New Roman"/>
          <w:color w:val="000000" w:themeColor="text1"/>
          <w:sz w:val="28"/>
          <w:szCs w:val="28"/>
        </w:rPr>
        <w:t>стационарных учреждений социального обслуживания</w:t>
      </w:r>
      <w:r w:rsidR="00407506">
        <w:rPr>
          <w:rFonts w:ascii="Times New Roman" w:eastAsia="Calibri"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Забайкальского края, проверки носили как плановый характер, так и осуществлялись по обращениям граждан.</w:t>
      </w:r>
    </w:p>
    <w:p w:rsidR="00023219" w:rsidRPr="00DA076C" w:rsidRDefault="00023219" w:rsidP="00DA076C">
      <w:pPr>
        <w:spacing w:after="0" w:line="240" w:lineRule="auto"/>
        <w:ind w:firstLine="708"/>
        <w:jc w:val="both"/>
        <w:rPr>
          <w:rFonts w:ascii="Times New Roman" w:hAnsi="Times New Roman" w:cs="Times New Roman"/>
          <w:sz w:val="28"/>
          <w:szCs w:val="28"/>
        </w:rPr>
      </w:pPr>
      <w:r w:rsidRPr="00DA076C">
        <w:rPr>
          <w:rStyle w:val="11"/>
          <w:rFonts w:eastAsiaTheme="minorEastAsia"/>
          <w:color w:val="000000" w:themeColor="text1"/>
          <w:sz w:val="28"/>
          <w:szCs w:val="28"/>
        </w:rPr>
        <w:t>Ряд обращений инвалидов, являющихся клиентами стационарных учреждений, касался исчисления размера оплаты за стационарное обслуживание. С</w:t>
      </w:r>
      <w:r w:rsidRPr="00DA076C">
        <w:rPr>
          <w:rStyle w:val="aa"/>
          <w:rFonts w:ascii="Times New Roman" w:hAnsi="Times New Roman" w:cs="Times New Roman"/>
          <w:color w:val="000000" w:themeColor="text1"/>
          <w:sz w:val="28"/>
          <w:szCs w:val="28"/>
        </w:rPr>
        <w:t xml:space="preserve"> </w:t>
      </w:r>
      <w:r w:rsidRPr="00407506">
        <w:rPr>
          <w:rStyle w:val="aa"/>
          <w:rFonts w:ascii="Times New Roman" w:hAnsi="Times New Roman" w:cs="Times New Roman"/>
          <w:b w:val="0"/>
          <w:color w:val="000000" w:themeColor="text1"/>
          <w:sz w:val="28"/>
          <w:szCs w:val="28"/>
        </w:rPr>
        <w:t>вступлением в силу с 01 января 2015 года</w:t>
      </w:r>
      <w:r w:rsidRPr="00DA076C">
        <w:rPr>
          <w:rStyle w:val="aa"/>
          <w:rFonts w:ascii="Times New Roman" w:hAnsi="Times New Roman" w:cs="Times New Roman"/>
          <w:color w:val="000000" w:themeColor="text1"/>
          <w:sz w:val="28"/>
          <w:szCs w:val="28"/>
        </w:rPr>
        <w:t xml:space="preserve"> </w:t>
      </w:r>
      <w:hyperlink r:id="rId10" w:history="1">
        <w:r w:rsidRPr="00DA076C">
          <w:rPr>
            <w:rStyle w:val="a9"/>
            <w:rFonts w:ascii="Times New Roman" w:hAnsi="Times New Roman" w:cs="Times New Roman"/>
            <w:color w:val="000000" w:themeColor="text1"/>
            <w:sz w:val="28"/>
            <w:szCs w:val="28"/>
          </w:rPr>
          <w:t>Федерального закона от 28 декабря 2013 года № 442-ФЗ «Об основах социального обслуживания граждан в Российской Федерации»</w:t>
        </w:r>
      </w:hyperlink>
      <w:r w:rsidR="00502A0D">
        <w:rPr>
          <w:rStyle w:val="a9"/>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 xml:space="preserve">изменился порядок определения платы за стационарное обслуживание. Согласно части 4 </w:t>
      </w:r>
      <w:r w:rsidR="00502A0D">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 xml:space="preserve">статьи 32 указанного Закона, размер ежемесячной платы за предоставление социальных услуг в стационарной форме социального обслуживания не может превышать </w:t>
      </w:r>
      <w:r w:rsidR="00453E6C">
        <w:rPr>
          <w:rFonts w:ascii="Times New Roman" w:hAnsi="Times New Roman" w:cs="Times New Roman"/>
          <w:color w:val="000000" w:themeColor="text1"/>
          <w:sz w:val="28"/>
          <w:szCs w:val="28"/>
        </w:rPr>
        <w:t>75%</w:t>
      </w:r>
      <w:r w:rsidRPr="00DA076C">
        <w:rPr>
          <w:rFonts w:ascii="Times New Roman" w:hAnsi="Times New Roman" w:cs="Times New Roman"/>
          <w:color w:val="000000" w:themeColor="text1"/>
          <w:sz w:val="28"/>
          <w:szCs w:val="28"/>
        </w:rPr>
        <w:t xml:space="preserve"> среднедушевого дохода получателя социальных услуг. Как следует из</w:t>
      </w:r>
      <w:r w:rsidR="00502A0D">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 xml:space="preserve">подпункта «ж» пункта 5 </w:t>
      </w:r>
      <w:hyperlink r:id="rId11" w:history="1">
        <w:r w:rsidRPr="00DA076C">
          <w:rPr>
            <w:rStyle w:val="a9"/>
            <w:rFonts w:ascii="Times New Roman" w:hAnsi="Times New Roman" w:cs="Times New Roman"/>
            <w:color w:val="000000" w:themeColor="text1"/>
            <w:sz w:val="28"/>
            <w:szCs w:val="28"/>
          </w:rPr>
          <w:t xml:space="preserve">Правил определения среднедушевого дохода для предоставления социальных услуг, утвержденных </w:t>
        </w:r>
      </w:hyperlink>
      <w:r w:rsidRPr="00DA076C">
        <w:rPr>
          <w:rFonts w:ascii="Times New Roman" w:hAnsi="Times New Roman" w:cs="Times New Roman"/>
          <w:color w:val="000000" w:themeColor="text1"/>
          <w:sz w:val="28"/>
          <w:szCs w:val="28"/>
        </w:rPr>
        <w:t>Постановлением Правительства Российской Федерации от 18 октября 2014 года № 1075, при расчете среднедушевого дохода учитываются следующие доходы, полученные в денежной форме: пенсии, пособия, иные аналогичные выплаты, полученные гражданином в соответствии с законодательством Российской Федерации.</w:t>
      </w:r>
      <w:r w:rsidR="00502A0D">
        <w:rPr>
          <w:rFonts w:ascii="Times New Roman" w:hAnsi="Times New Roman" w:cs="Times New Roman"/>
          <w:color w:val="000000" w:themeColor="text1"/>
          <w:sz w:val="28"/>
          <w:szCs w:val="28"/>
        </w:rPr>
        <w:t xml:space="preserve"> </w:t>
      </w:r>
      <w:proofErr w:type="gramStart"/>
      <w:r w:rsidRPr="00DA076C">
        <w:rPr>
          <w:rFonts w:ascii="Times New Roman" w:hAnsi="Times New Roman" w:cs="Times New Roman"/>
          <w:color w:val="000000" w:themeColor="text1"/>
          <w:sz w:val="28"/>
          <w:szCs w:val="28"/>
        </w:rPr>
        <w:t>Поскольку, согласно ст</w:t>
      </w:r>
      <w:r w:rsidRPr="00DA076C">
        <w:rPr>
          <w:rFonts w:ascii="Times New Roman" w:hAnsi="Times New Roman" w:cs="Times New Roman"/>
          <w:bCs/>
          <w:color w:val="000000" w:themeColor="text1"/>
          <w:sz w:val="28"/>
          <w:szCs w:val="28"/>
        </w:rPr>
        <w:t>атье</w:t>
      </w:r>
      <w:r w:rsidRPr="00DA076C">
        <w:rPr>
          <w:rFonts w:ascii="Times New Roman" w:hAnsi="Times New Roman" w:cs="Times New Roman"/>
          <w:color w:val="000000" w:themeColor="text1"/>
          <w:sz w:val="28"/>
          <w:szCs w:val="28"/>
        </w:rPr>
        <w:t xml:space="preserve"> 28</w:t>
      </w:r>
      <w:r w:rsidRPr="00DA076C">
        <w:rPr>
          <w:rFonts w:ascii="Times New Roman" w:hAnsi="Times New Roman" w:cs="Times New Roman"/>
          <w:color w:val="000000" w:themeColor="text1"/>
          <w:sz w:val="28"/>
          <w:szCs w:val="28"/>
          <w:vertAlign w:val="superscript"/>
        </w:rPr>
        <w:t>1</w:t>
      </w:r>
      <w:r w:rsidRPr="00DA076C">
        <w:rPr>
          <w:rFonts w:ascii="Times New Roman" w:hAnsi="Times New Roman" w:cs="Times New Roman"/>
          <w:color w:val="000000" w:themeColor="text1"/>
          <w:sz w:val="28"/>
          <w:szCs w:val="28"/>
        </w:rPr>
        <w:t xml:space="preserve"> Федерального закона от 24 ноября 1995 года</w:t>
      </w:r>
      <w:r w:rsidR="00502A0D">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 181-ФЗ «О социальной защите инвалидов в Российской Федерации», ЕДВ инвалидам</w:t>
      </w:r>
      <w:r w:rsidR="00502A0D">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выплачивается ежемесячно, соответственно, ее размер должен учитываться при определении среднедушевого дохода клиента, от которого рассчитывается размер платы за стационарное обслуживание и, который не должен превышать 75%.</w:t>
      </w:r>
      <w:r w:rsidR="00502A0D">
        <w:rPr>
          <w:rFonts w:ascii="Times New Roman" w:hAnsi="Times New Roman" w:cs="Times New Roman"/>
          <w:color w:val="000000" w:themeColor="text1"/>
          <w:sz w:val="28"/>
          <w:szCs w:val="28"/>
        </w:rPr>
        <w:t xml:space="preserve"> </w:t>
      </w:r>
      <w:r w:rsidRPr="00DA076C">
        <w:rPr>
          <w:rFonts w:ascii="Times New Roman" w:hAnsi="Times New Roman" w:cs="Times New Roman"/>
          <w:sz w:val="28"/>
          <w:szCs w:val="28"/>
        </w:rPr>
        <w:t xml:space="preserve">С такими заявлениями к Уполномоченному обращались </w:t>
      </w:r>
      <w:r w:rsidR="004579A0">
        <w:rPr>
          <w:rFonts w:ascii="Times New Roman" w:hAnsi="Times New Roman" w:cs="Times New Roman"/>
          <w:sz w:val="28"/>
          <w:szCs w:val="28"/>
        </w:rPr>
        <w:t xml:space="preserve">гражданин </w:t>
      </w:r>
      <w:r w:rsidRPr="00DA076C">
        <w:rPr>
          <w:rFonts w:ascii="Times New Roman" w:hAnsi="Times New Roman" w:cs="Times New Roman"/>
          <w:sz w:val="28"/>
          <w:szCs w:val="28"/>
        </w:rPr>
        <w:t xml:space="preserve">Д. из </w:t>
      </w:r>
      <w:r w:rsidRPr="00502A0D">
        <w:rPr>
          <w:rStyle w:val="aa"/>
          <w:rFonts w:ascii="Times New Roman" w:hAnsi="Times New Roman" w:cs="Times New Roman"/>
          <w:b w:val="0"/>
          <w:sz w:val="28"/>
          <w:szCs w:val="28"/>
          <w:shd w:val="clear" w:color="auto" w:fill="FFFFFF"/>
        </w:rPr>
        <w:t>ГАУСО «</w:t>
      </w:r>
      <w:proofErr w:type="spellStart"/>
      <w:r w:rsidRPr="00502A0D">
        <w:rPr>
          <w:rStyle w:val="aa"/>
          <w:rFonts w:ascii="Times New Roman" w:hAnsi="Times New Roman" w:cs="Times New Roman"/>
          <w:b w:val="0"/>
          <w:sz w:val="28"/>
          <w:szCs w:val="28"/>
          <w:shd w:val="clear" w:color="auto" w:fill="FFFFFF"/>
        </w:rPr>
        <w:t>Хапчерангинский</w:t>
      </w:r>
      <w:proofErr w:type="spellEnd"/>
      <w:r w:rsidRPr="00502A0D">
        <w:rPr>
          <w:rStyle w:val="aa"/>
          <w:rFonts w:ascii="Times New Roman" w:hAnsi="Times New Roman" w:cs="Times New Roman"/>
          <w:b w:val="0"/>
          <w:sz w:val="28"/>
          <w:szCs w:val="28"/>
          <w:shd w:val="clear" w:color="auto" w:fill="FFFFFF"/>
        </w:rPr>
        <w:t xml:space="preserve"> психоневрологический дом-интернат</w:t>
      </w:r>
      <w:proofErr w:type="gramEnd"/>
      <w:r w:rsidRPr="00502A0D">
        <w:rPr>
          <w:rStyle w:val="aa"/>
          <w:rFonts w:ascii="Times New Roman" w:hAnsi="Times New Roman" w:cs="Times New Roman"/>
          <w:b w:val="0"/>
          <w:sz w:val="28"/>
          <w:szCs w:val="28"/>
          <w:shd w:val="clear" w:color="auto" w:fill="FFFFFF"/>
        </w:rPr>
        <w:t>»,</w:t>
      </w:r>
      <w:r w:rsidRPr="00DA076C">
        <w:rPr>
          <w:rStyle w:val="aa"/>
          <w:rFonts w:ascii="Times New Roman" w:hAnsi="Times New Roman" w:cs="Times New Roman"/>
          <w:color w:val="333333"/>
          <w:sz w:val="28"/>
          <w:szCs w:val="28"/>
          <w:shd w:val="clear" w:color="auto" w:fill="FFFFFF"/>
        </w:rPr>
        <w:t xml:space="preserve"> </w:t>
      </w:r>
      <w:r w:rsidR="004579A0" w:rsidRPr="004579A0">
        <w:rPr>
          <w:rStyle w:val="aa"/>
          <w:rFonts w:ascii="Times New Roman" w:hAnsi="Times New Roman" w:cs="Times New Roman"/>
          <w:b w:val="0"/>
          <w:color w:val="333333"/>
          <w:sz w:val="28"/>
          <w:szCs w:val="28"/>
          <w:shd w:val="clear" w:color="auto" w:fill="FFFFFF"/>
        </w:rPr>
        <w:t>гражданин</w:t>
      </w:r>
      <w:r w:rsidR="004579A0">
        <w:rPr>
          <w:rStyle w:val="aa"/>
          <w:rFonts w:ascii="Times New Roman" w:hAnsi="Times New Roman" w:cs="Times New Roman"/>
          <w:color w:val="333333"/>
          <w:sz w:val="28"/>
          <w:szCs w:val="28"/>
          <w:shd w:val="clear" w:color="auto" w:fill="FFFFFF"/>
        </w:rPr>
        <w:t xml:space="preserve"> </w:t>
      </w:r>
      <w:r w:rsidRPr="00DA076C">
        <w:rPr>
          <w:rFonts w:ascii="Times New Roman" w:hAnsi="Times New Roman" w:cs="Times New Roman"/>
          <w:sz w:val="28"/>
          <w:szCs w:val="28"/>
        </w:rPr>
        <w:t xml:space="preserve">С. из Комплексного центра социального обслуживания населения «Ясногорский», </w:t>
      </w:r>
      <w:r w:rsidR="00502A0D">
        <w:rPr>
          <w:rFonts w:ascii="Times New Roman" w:hAnsi="Times New Roman" w:cs="Times New Roman"/>
          <w:sz w:val="28"/>
          <w:szCs w:val="28"/>
        </w:rPr>
        <w:t xml:space="preserve">а также </w:t>
      </w:r>
      <w:r w:rsidRPr="00DA076C">
        <w:rPr>
          <w:rFonts w:ascii="Times New Roman" w:hAnsi="Times New Roman" w:cs="Times New Roman"/>
          <w:sz w:val="28"/>
          <w:szCs w:val="28"/>
        </w:rPr>
        <w:t>поступали устные обращения на личном приеме, проведенном Уполномоченным в «Нерчинском комплексном центре социального обслуживания населения «Гарант».</w:t>
      </w:r>
    </w:p>
    <w:p w:rsidR="00023219" w:rsidRPr="00DA076C" w:rsidRDefault="00023219" w:rsidP="00DA076C">
      <w:pPr>
        <w:pStyle w:val="3"/>
        <w:shd w:val="clear" w:color="auto" w:fill="auto"/>
        <w:spacing w:before="0" w:line="240" w:lineRule="auto"/>
        <w:ind w:firstLine="709"/>
        <w:rPr>
          <w:b/>
          <w:bCs/>
          <w:color w:val="000000" w:themeColor="text1"/>
          <w:sz w:val="28"/>
          <w:szCs w:val="28"/>
        </w:rPr>
      </w:pPr>
      <w:r w:rsidRPr="00DA076C">
        <w:rPr>
          <w:color w:val="000000" w:themeColor="text1"/>
          <w:sz w:val="28"/>
          <w:szCs w:val="28"/>
        </w:rPr>
        <w:t xml:space="preserve">Поступающие к Уполномоченному обращения по данной тематике </w:t>
      </w:r>
      <w:r w:rsidRPr="00DA076C">
        <w:rPr>
          <w:color w:val="000000" w:themeColor="text1"/>
          <w:sz w:val="28"/>
          <w:szCs w:val="28"/>
        </w:rPr>
        <w:lastRenderedPageBreak/>
        <w:t xml:space="preserve">позволяют сделать вывод,  что указанная норма Закона доводится до сведения инвалидов, однако не разъясняется должным образом, в </w:t>
      </w:r>
      <w:proofErr w:type="gramStart"/>
      <w:r w:rsidRPr="00DA076C">
        <w:rPr>
          <w:color w:val="000000" w:themeColor="text1"/>
          <w:sz w:val="28"/>
          <w:szCs w:val="28"/>
        </w:rPr>
        <w:t>связи</w:t>
      </w:r>
      <w:proofErr w:type="gramEnd"/>
      <w:r w:rsidRPr="00DA076C">
        <w:rPr>
          <w:color w:val="000000" w:themeColor="text1"/>
          <w:sz w:val="28"/>
          <w:szCs w:val="28"/>
        </w:rPr>
        <w:t xml:space="preserve"> с чем инвалиды считают, что их средства незаконно изымаются и, как следствие, обращаются к Уполномоченному с требованием восстановить справедливость. Уполномоченным и</w:t>
      </w:r>
      <w:r w:rsidR="00CD40BA">
        <w:rPr>
          <w:color w:val="000000" w:themeColor="text1"/>
          <w:sz w:val="28"/>
          <w:szCs w:val="28"/>
        </w:rPr>
        <w:t xml:space="preserve"> сотрудниками</w:t>
      </w:r>
      <w:r w:rsidRPr="00DA076C">
        <w:rPr>
          <w:color w:val="000000" w:themeColor="text1"/>
          <w:sz w:val="28"/>
          <w:szCs w:val="28"/>
        </w:rPr>
        <w:t xml:space="preserve"> его аппарат</w:t>
      </w:r>
      <w:r w:rsidR="00CD40BA">
        <w:rPr>
          <w:color w:val="000000" w:themeColor="text1"/>
          <w:sz w:val="28"/>
          <w:szCs w:val="28"/>
        </w:rPr>
        <w:t>а</w:t>
      </w:r>
      <w:r w:rsidRPr="00DA076C">
        <w:rPr>
          <w:color w:val="000000" w:themeColor="text1"/>
          <w:sz w:val="28"/>
          <w:szCs w:val="28"/>
        </w:rPr>
        <w:t xml:space="preserve"> даются соответствующие разъяснения, однако считаем, что в данном случае руководству указанных учреждений необходимо более внимательно отнестись к вопросу правового просвещения инвалидов, в том числе и в индивидуальном порядке. </w:t>
      </w:r>
    </w:p>
    <w:p w:rsidR="00023219" w:rsidRPr="00DA076C" w:rsidRDefault="00023219" w:rsidP="00DA076C">
      <w:pPr>
        <w:spacing w:after="0" w:line="240" w:lineRule="auto"/>
        <w:ind w:firstLine="709"/>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 xml:space="preserve">До настоящего времени остается нерешенной проблема бесплатного проезда инвалидов авиационным транспортом к месту получения высокотехнологичной медицинской помощи. </w:t>
      </w:r>
      <w:proofErr w:type="gramStart"/>
      <w:r w:rsidRPr="00DA076C">
        <w:rPr>
          <w:rFonts w:ascii="Times New Roman" w:hAnsi="Times New Roman" w:cs="Times New Roman"/>
          <w:color w:val="000000" w:themeColor="text1"/>
          <w:sz w:val="28"/>
          <w:szCs w:val="28"/>
        </w:rPr>
        <w:t>Постановлением Правительства Российской Федерации от 29 декабря 2004 года № 864 «О порядке финансового обеспечения расходов по предоставлению государственной социальной помощи в виде набора социальных услуг» установлено, что бесплатный проезд авиационным транспортом предоставляется только при отсутствии железнодорожного сообщения, либо при меньшей стоимости авиаперелета, либо при наличии у инвалида (ребенка-инвалида) заболевания или травмы спинного мозга.</w:t>
      </w:r>
      <w:proofErr w:type="gramEnd"/>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Таким образом, в соответствии с указанной нормой, с учетом соотношения стоимости авиа и железнодорожных перевозок для жителей края, возможность  </w:t>
      </w:r>
      <w:r w:rsidRPr="00DA076C">
        <w:rPr>
          <w:rFonts w:ascii="Times New Roman" w:hAnsi="Times New Roman" w:cs="Times New Roman"/>
          <w:color w:val="000000" w:themeColor="text1"/>
          <w:sz w:val="28"/>
          <w:szCs w:val="28"/>
        </w:rPr>
        <w:t xml:space="preserve">бесплатного проезда авиационным транспортом к месту получения высокотехнологичной медицинской помощи </w:t>
      </w:r>
      <w:r w:rsidRPr="00DA076C">
        <w:rPr>
          <w:rFonts w:ascii="Times New Roman" w:hAnsi="Times New Roman" w:cs="Times New Roman"/>
          <w:sz w:val="28"/>
          <w:szCs w:val="28"/>
        </w:rPr>
        <w:t xml:space="preserve">есть только у инвалидов с заболеваниями позвоночника. Между тем, длительную поездку в поезде тяжело переносят инвалиды-колясочники, с заболеваниями органов дыхания, кожными болезнями и т.д. </w:t>
      </w:r>
      <w:r w:rsidR="00506CF6">
        <w:rPr>
          <w:rFonts w:ascii="Times New Roman" w:hAnsi="Times New Roman" w:cs="Times New Roman"/>
          <w:sz w:val="28"/>
          <w:szCs w:val="28"/>
        </w:rPr>
        <w:t xml:space="preserve"> </w:t>
      </w:r>
      <w:r w:rsidRPr="00DA076C">
        <w:rPr>
          <w:rFonts w:ascii="Times New Roman" w:hAnsi="Times New Roman" w:cs="Times New Roman"/>
          <w:sz w:val="28"/>
          <w:szCs w:val="28"/>
        </w:rPr>
        <w:t xml:space="preserve">Особенно страдают дети-инвалиды. </w:t>
      </w:r>
    </w:p>
    <w:p w:rsidR="00023219" w:rsidRPr="00DA076C" w:rsidRDefault="00023219" w:rsidP="00DA076C">
      <w:pPr>
        <w:spacing w:after="0" w:line="240" w:lineRule="auto"/>
        <w:ind w:firstLine="709"/>
        <w:jc w:val="both"/>
        <w:rPr>
          <w:rFonts w:ascii="Times New Roman" w:hAnsi="Times New Roman" w:cs="Times New Roman"/>
          <w:b/>
          <w:color w:val="000000" w:themeColor="text1"/>
          <w:sz w:val="28"/>
          <w:szCs w:val="28"/>
        </w:rPr>
      </w:pPr>
      <w:r w:rsidRPr="00DA076C">
        <w:rPr>
          <w:rFonts w:ascii="Times New Roman" w:hAnsi="Times New Roman" w:cs="Times New Roman"/>
          <w:color w:val="000000" w:themeColor="text1"/>
          <w:sz w:val="28"/>
          <w:szCs w:val="28"/>
        </w:rPr>
        <w:t xml:space="preserve">За истекший период по этому вопросу в аппарат Уполномоченного обратилось 9 человек, из них большинство родителей, имеющих детей, страдающих такими тяжелыми  заболеваниями как астма, ревматоидный артрит и другими, при которых противопоказаны длительные переезды. </w:t>
      </w:r>
    </w:p>
    <w:p w:rsidR="00023219" w:rsidRPr="00DA076C" w:rsidRDefault="00023219" w:rsidP="00DA076C">
      <w:pPr>
        <w:spacing w:after="0" w:line="240" w:lineRule="auto"/>
        <w:ind w:left="709" w:right="-1"/>
        <w:jc w:val="both"/>
        <w:rPr>
          <w:rFonts w:ascii="Times New Roman" w:hAnsi="Times New Roman" w:cs="Times New Roman"/>
          <w:b/>
          <w:sz w:val="28"/>
          <w:szCs w:val="28"/>
        </w:rPr>
      </w:pPr>
      <w:r w:rsidRPr="00DA076C">
        <w:rPr>
          <w:rFonts w:ascii="Times New Roman" w:hAnsi="Times New Roman" w:cs="Times New Roman"/>
          <w:b/>
          <w:sz w:val="28"/>
          <w:szCs w:val="28"/>
        </w:rPr>
        <w:t xml:space="preserve">Так, </w:t>
      </w:r>
      <w:r w:rsidR="000A26FA">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в </w:t>
      </w:r>
      <w:r w:rsidR="000A26FA">
        <w:rPr>
          <w:rFonts w:ascii="Times New Roman" w:hAnsi="Times New Roman" w:cs="Times New Roman"/>
          <w:b/>
          <w:sz w:val="28"/>
          <w:szCs w:val="28"/>
        </w:rPr>
        <w:t>2015</w:t>
      </w:r>
      <w:r w:rsidRPr="00DA076C">
        <w:rPr>
          <w:rFonts w:ascii="Times New Roman" w:hAnsi="Times New Roman" w:cs="Times New Roman"/>
          <w:b/>
          <w:sz w:val="28"/>
          <w:szCs w:val="28"/>
        </w:rPr>
        <w:t xml:space="preserve"> году к Уполномоченному обратилась жительница </w:t>
      </w:r>
      <w:r w:rsidR="000A26FA">
        <w:rPr>
          <w:rFonts w:ascii="Times New Roman" w:hAnsi="Times New Roman" w:cs="Times New Roman"/>
          <w:b/>
          <w:sz w:val="28"/>
          <w:szCs w:val="28"/>
        </w:rPr>
        <w:t xml:space="preserve">        </w:t>
      </w:r>
      <w:r w:rsidRPr="00DA076C">
        <w:rPr>
          <w:rFonts w:ascii="Times New Roman" w:hAnsi="Times New Roman" w:cs="Times New Roman"/>
          <w:b/>
          <w:sz w:val="28"/>
          <w:szCs w:val="28"/>
        </w:rPr>
        <w:t>г. Читы Н.</w:t>
      </w:r>
      <w:r w:rsidR="00C646D1">
        <w:rPr>
          <w:rFonts w:ascii="Times New Roman" w:hAnsi="Times New Roman" w:cs="Times New Roman"/>
          <w:b/>
          <w:sz w:val="28"/>
          <w:szCs w:val="28"/>
        </w:rPr>
        <w:t>,</w:t>
      </w:r>
      <w:r w:rsidRPr="00DA076C">
        <w:rPr>
          <w:rFonts w:ascii="Times New Roman" w:hAnsi="Times New Roman" w:cs="Times New Roman"/>
          <w:b/>
          <w:sz w:val="28"/>
          <w:szCs w:val="28"/>
        </w:rPr>
        <w:t xml:space="preserve"> с просьбой об оказании помощи в приобретении авиабилетов до Москвы и обратно для очной консультации </w:t>
      </w:r>
      <w:r w:rsidR="00C646D1" w:rsidRPr="00DA076C">
        <w:rPr>
          <w:rFonts w:ascii="Times New Roman" w:hAnsi="Times New Roman" w:cs="Times New Roman"/>
          <w:b/>
          <w:sz w:val="28"/>
          <w:szCs w:val="28"/>
        </w:rPr>
        <w:t>опекаемой П.</w:t>
      </w:r>
      <w:r w:rsidR="00C646D1">
        <w:rPr>
          <w:rFonts w:ascii="Times New Roman" w:hAnsi="Times New Roman" w:cs="Times New Roman"/>
          <w:b/>
          <w:sz w:val="28"/>
          <w:szCs w:val="28"/>
        </w:rPr>
        <w:t xml:space="preserve"> </w:t>
      </w:r>
      <w:r w:rsidRPr="00DA076C">
        <w:rPr>
          <w:rFonts w:ascii="Times New Roman" w:hAnsi="Times New Roman" w:cs="Times New Roman"/>
          <w:b/>
          <w:sz w:val="28"/>
          <w:szCs w:val="28"/>
        </w:rPr>
        <w:t>в институте нейрохирургии им. Бурденко</w:t>
      </w:r>
      <w:r w:rsidR="00C646D1">
        <w:rPr>
          <w:rFonts w:ascii="Times New Roman" w:hAnsi="Times New Roman" w:cs="Times New Roman"/>
          <w:b/>
          <w:sz w:val="28"/>
          <w:szCs w:val="28"/>
        </w:rPr>
        <w:t>.</w:t>
      </w:r>
      <w:r w:rsidRPr="00DA076C">
        <w:rPr>
          <w:rFonts w:ascii="Times New Roman" w:hAnsi="Times New Roman" w:cs="Times New Roman"/>
          <w:b/>
          <w:sz w:val="28"/>
          <w:szCs w:val="28"/>
        </w:rPr>
        <w:t xml:space="preserve"> </w:t>
      </w:r>
      <w:r w:rsidR="000A26FA">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С аналогичными заявлениями обращались родители детей-инвалидов И., С., </w:t>
      </w:r>
      <w:proofErr w:type="gramStart"/>
      <w:r w:rsidRPr="00DA076C">
        <w:rPr>
          <w:rFonts w:ascii="Times New Roman" w:hAnsi="Times New Roman" w:cs="Times New Roman"/>
          <w:b/>
          <w:sz w:val="28"/>
          <w:szCs w:val="28"/>
        </w:rPr>
        <w:t>Н.</w:t>
      </w:r>
      <w:proofErr w:type="gramEnd"/>
      <w:r w:rsidRPr="00DA076C">
        <w:rPr>
          <w:rFonts w:ascii="Times New Roman" w:hAnsi="Times New Roman" w:cs="Times New Roman"/>
          <w:b/>
          <w:sz w:val="28"/>
          <w:szCs w:val="28"/>
        </w:rPr>
        <w:t xml:space="preserve"> К сожалению, обеспечить их бесплатным проездом к месту лечения и обратно авиационным транспортом не представилось возможным.</w:t>
      </w:r>
    </w:p>
    <w:p w:rsidR="00023219" w:rsidRPr="00DA076C" w:rsidRDefault="00023219" w:rsidP="00864C17">
      <w:pPr>
        <w:spacing w:before="120"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В целях исполнения функций по обеспечению указанных граждан бесплатным проездом к месту лечения и обратно авиационным транспортом, а также в целях проведения правомочности процедур закупок, региональное отделение Фонда социального страхования Российской Федерации регулярно производит официальные запросы ценовой информац</w:t>
      </w:r>
      <w:proofErr w:type="gramStart"/>
      <w:r w:rsidRPr="00DA076C">
        <w:rPr>
          <w:rFonts w:ascii="Times New Roman" w:hAnsi="Times New Roman" w:cs="Times New Roman"/>
          <w:sz w:val="28"/>
          <w:szCs w:val="28"/>
        </w:rPr>
        <w:t>ии у а</w:t>
      </w:r>
      <w:proofErr w:type="gramEnd"/>
      <w:r w:rsidRPr="00DA076C">
        <w:rPr>
          <w:rFonts w:ascii="Times New Roman" w:hAnsi="Times New Roman" w:cs="Times New Roman"/>
          <w:sz w:val="28"/>
          <w:szCs w:val="28"/>
        </w:rPr>
        <w:t>виаперевозчиков.</w:t>
      </w:r>
    </w:p>
    <w:p w:rsidR="00023219" w:rsidRPr="00DA076C" w:rsidRDefault="00023219"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lastRenderedPageBreak/>
        <w:t xml:space="preserve">Предоставленные авиакомпаниями тарифы на перевозки нередко превышают стоимость проезда поездом, что не позволяет отделению Фонда заключать государственные контракты по стоимости меньшей, чем стоимость проезда железнодорожным транспортом и обеспечивать граждан проездом авиационным транспортом. </w:t>
      </w:r>
      <w:proofErr w:type="gramStart"/>
      <w:r w:rsidRPr="00DA076C">
        <w:rPr>
          <w:rFonts w:ascii="Times New Roman" w:hAnsi="Times New Roman" w:cs="Times New Roman"/>
          <w:sz w:val="28"/>
          <w:szCs w:val="28"/>
        </w:rPr>
        <w:t>Учитывая, что на территории Забайкальского края в период с апреля по октябрь действуют льготные тарифы на перевозки, утвержденные Постановлением Правительства РФ от 29</w:t>
      </w:r>
      <w:r w:rsidR="00A344AE">
        <w:rPr>
          <w:rFonts w:ascii="Times New Roman" w:hAnsi="Times New Roman" w:cs="Times New Roman"/>
          <w:sz w:val="28"/>
          <w:szCs w:val="28"/>
        </w:rPr>
        <w:t xml:space="preserve"> декабря </w:t>
      </w:r>
      <w:r w:rsidRPr="00DA076C">
        <w:rPr>
          <w:rFonts w:ascii="Times New Roman" w:hAnsi="Times New Roman" w:cs="Times New Roman"/>
          <w:sz w:val="28"/>
          <w:szCs w:val="28"/>
        </w:rPr>
        <w:t>2009</w:t>
      </w:r>
      <w:r w:rsidR="00A344AE">
        <w:rPr>
          <w:rFonts w:ascii="Times New Roman" w:hAnsi="Times New Roman" w:cs="Times New Roman"/>
          <w:sz w:val="28"/>
          <w:szCs w:val="28"/>
        </w:rPr>
        <w:t xml:space="preserve"> года </w:t>
      </w:r>
      <w:r w:rsidRPr="00DA076C">
        <w:rPr>
          <w:rFonts w:ascii="Times New Roman" w:hAnsi="Times New Roman" w:cs="Times New Roman"/>
          <w:sz w:val="28"/>
          <w:szCs w:val="28"/>
        </w:rPr>
        <w:t xml:space="preserve"> № 1095, в апреле </w:t>
      </w:r>
      <w:r w:rsidR="00A344AE">
        <w:rPr>
          <w:rFonts w:ascii="Times New Roman" w:hAnsi="Times New Roman" w:cs="Times New Roman"/>
          <w:sz w:val="28"/>
          <w:szCs w:val="28"/>
        </w:rPr>
        <w:t>2015</w:t>
      </w:r>
      <w:r w:rsidRPr="00DA076C">
        <w:rPr>
          <w:rFonts w:ascii="Times New Roman" w:hAnsi="Times New Roman" w:cs="Times New Roman"/>
          <w:sz w:val="28"/>
          <w:szCs w:val="28"/>
        </w:rPr>
        <w:t xml:space="preserve"> года отделением Фонда был объявлен открытый аукцион в электронной форме по льготным тарифам, но ни один из авиаперевозчиков не представил заявки на участие в аукционе.</w:t>
      </w:r>
      <w:proofErr w:type="gramEnd"/>
      <w:r w:rsidRPr="00DA076C">
        <w:rPr>
          <w:rFonts w:ascii="Times New Roman" w:hAnsi="Times New Roman" w:cs="Times New Roman"/>
          <w:sz w:val="28"/>
          <w:szCs w:val="28"/>
        </w:rPr>
        <w:t xml:space="preserve"> </w:t>
      </w:r>
      <w:proofErr w:type="gramStart"/>
      <w:r w:rsidRPr="00DA076C">
        <w:rPr>
          <w:rFonts w:ascii="Times New Roman" w:hAnsi="Times New Roman" w:cs="Times New Roman"/>
          <w:sz w:val="28"/>
          <w:szCs w:val="28"/>
        </w:rPr>
        <w:t xml:space="preserve">Также для обеспечения граждан-получателей набора социальных услуг бесплатным проездом к месту лечения и обратно авиационным транспортом отделение Фонда обратилось к авиаперевозчикам ОАО «Авиакомпания Аэрофлот», ОАО «Авиакомпания Сибирь», ОАО «Авиакомпания Уральские авиалинии» с просьбой рассмотреть возможность  заключения государственного контракта, как с единственным исполнителем в соответствии с пунктом 4 части 1 статьи 93 Федерального закона </w:t>
      </w:r>
      <w:r w:rsidR="00A344AE">
        <w:rPr>
          <w:rFonts w:ascii="Times New Roman" w:hAnsi="Times New Roman" w:cs="Times New Roman"/>
          <w:sz w:val="28"/>
          <w:szCs w:val="28"/>
        </w:rPr>
        <w:t xml:space="preserve">                   </w:t>
      </w:r>
      <w:r w:rsidRPr="00DA076C">
        <w:rPr>
          <w:rFonts w:ascii="Times New Roman" w:hAnsi="Times New Roman" w:cs="Times New Roman"/>
          <w:sz w:val="28"/>
          <w:szCs w:val="28"/>
        </w:rPr>
        <w:t xml:space="preserve">от </w:t>
      </w:r>
      <w:r w:rsidR="00A344AE">
        <w:rPr>
          <w:rFonts w:ascii="Times New Roman" w:hAnsi="Times New Roman" w:cs="Times New Roman"/>
          <w:sz w:val="28"/>
          <w:szCs w:val="28"/>
        </w:rPr>
        <w:t>0</w:t>
      </w:r>
      <w:r w:rsidRPr="00DA076C">
        <w:rPr>
          <w:rFonts w:ascii="Times New Roman" w:hAnsi="Times New Roman" w:cs="Times New Roman"/>
          <w:sz w:val="28"/>
          <w:szCs w:val="28"/>
        </w:rPr>
        <w:t>5 апреля 2013 года № 44-ФЗ «О</w:t>
      </w:r>
      <w:proofErr w:type="gramEnd"/>
      <w:r w:rsidR="00A344AE">
        <w:rPr>
          <w:rFonts w:ascii="Times New Roman" w:hAnsi="Times New Roman" w:cs="Times New Roman"/>
          <w:sz w:val="28"/>
          <w:szCs w:val="28"/>
        </w:rPr>
        <w:t xml:space="preserve"> </w:t>
      </w:r>
      <w:proofErr w:type="gramStart"/>
      <w:r w:rsidRPr="00DA076C">
        <w:rPr>
          <w:rFonts w:ascii="Times New Roman" w:hAnsi="Times New Roman" w:cs="Times New Roman"/>
          <w:sz w:val="28"/>
          <w:szCs w:val="28"/>
        </w:rPr>
        <w:t>контрактной системе закупок товаров, работ, услуг для обеспечения государственных и муниципальных нужд» по специальным льготным тарифам с учетом, что дети в возрасте до 12 лет должны перевозиться со скидкой 50% от тарифа, установленно</w:t>
      </w:r>
      <w:r w:rsidR="00A344AE">
        <w:rPr>
          <w:rFonts w:ascii="Times New Roman" w:hAnsi="Times New Roman" w:cs="Times New Roman"/>
          <w:sz w:val="28"/>
          <w:szCs w:val="28"/>
        </w:rPr>
        <w:t>го</w:t>
      </w:r>
      <w:r w:rsidRPr="00DA076C">
        <w:rPr>
          <w:rFonts w:ascii="Times New Roman" w:hAnsi="Times New Roman" w:cs="Times New Roman"/>
          <w:sz w:val="28"/>
          <w:szCs w:val="28"/>
        </w:rPr>
        <w:t xml:space="preserve"> Федеральными авиационными правилами «Общие правила воздушных перевозок пассажиров, багажа, грузов и требований к обслуживанию пассажиров, грузоотправителей, грузополучателей», утвержденными приказом Минтранса РФ от 28.06.2007 № 82.</w:t>
      </w:r>
      <w:proofErr w:type="gramEnd"/>
      <w:r w:rsidRPr="00DA076C">
        <w:rPr>
          <w:rFonts w:ascii="Times New Roman" w:hAnsi="Times New Roman" w:cs="Times New Roman"/>
          <w:sz w:val="28"/>
          <w:szCs w:val="28"/>
        </w:rPr>
        <w:t xml:space="preserve"> ОАО «Авиакомпания Уральские авиалинии» выразила свое согласие на заключение государственного контракта по льготным тарифам, как с  единственным исполнителем, но только при условии, что перевозка детей в возрасте до 12 лет будет осуществляться со скидкой 25% от взрослого тарифа, что противоречит вышеуказанным Федеральным авиационным правилам. Данное условие не позволяет отделению Фонда заключить государственный контракт и обеспечить детей-инвалидов бесплатным проездом.</w:t>
      </w:r>
      <w:r w:rsidR="00DF5128">
        <w:rPr>
          <w:rFonts w:ascii="Times New Roman" w:hAnsi="Times New Roman" w:cs="Times New Roman"/>
          <w:sz w:val="28"/>
          <w:szCs w:val="28"/>
        </w:rPr>
        <w:t xml:space="preserve"> </w:t>
      </w:r>
      <w:r w:rsidRPr="00DA076C">
        <w:rPr>
          <w:rFonts w:ascii="Times New Roman" w:hAnsi="Times New Roman" w:cs="Times New Roman"/>
          <w:sz w:val="28"/>
          <w:szCs w:val="28"/>
        </w:rPr>
        <w:t>В настоящее время региональным отделением Фонда вновь объявлен открытый аукцион в электронной форме на право заключения государственного контракта на оказание данных услуг.</w:t>
      </w:r>
    </w:p>
    <w:p w:rsidR="00023219" w:rsidRPr="00DA076C" w:rsidRDefault="00023219" w:rsidP="00DA076C">
      <w:pPr>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r>
      <w:proofErr w:type="gramStart"/>
      <w:r w:rsidRPr="00DA076C">
        <w:rPr>
          <w:rFonts w:ascii="Times New Roman" w:hAnsi="Times New Roman" w:cs="Times New Roman"/>
          <w:sz w:val="28"/>
          <w:szCs w:val="28"/>
        </w:rPr>
        <w:t>Проблема в предоставлении бесплатного проезда к месту лечения и обратно авиационным транспортом гражданам, не имеющим заболевания или травмы спинного мозга, может быть решена только в том случае, если в установленном нормативными правовыми актами</w:t>
      </w:r>
      <w:r w:rsidR="00DF5128">
        <w:rPr>
          <w:rFonts w:ascii="Times New Roman" w:hAnsi="Times New Roman" w:cs="Times New Roman"/>
          <w:sz w:val="28"/>
          <w:szCs w:val="28"/>
        </w:rPr>
        <w:t xml:space="preserve"> </w:t>
      </w:r>
      <w:r w:rsidRPr="00DA076C">
        <w:rPr>
          <w:rFonts w:ascii="Times New Roman" w:hAnsi="Times New Roman" w:cs="Times New Roman"/>
          <w:sz w:val="28"/>
          <w:szCs w:val="28"/>
        </w:rPr>
        <w:t>перечне оснований для предоставления бесплатного проезда авиационным транспортом будет предусмотрено право на авиаперелет по медицинским показаниям, а также предусмотрена возможность компенсации стоимости самостоятельно приобретенных гражданами проездных документов.</w:t>
      </w:r>
      <w:proofErr w:type="gramEnd"/>
    </w:p>
    <w:p w:rsidR="0005695E" w:rsidRDefault="00023219" w:rsidP="00DA076C">
      <w:pPr>
        <w:spacing w:after="0" w:line="240" w:lineRule="auto"/>
        <w:ind w:firstLine="709"/>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lastRenderedPageBreak/>
        <w:t xml:space="preserve">Одним из важных компонентов системы реабилитации инвалидов являются учреждения </w:t>
      </w:r>
      <w:proofErr w:type="gramStart"/>
      <w:r w:rsidRPr="00DA076C">
        <w:rPr>
          <w:rFonts w:ascii="Times New Roman" w:hAnsi="Times New Roman" w:cs="Times New Roman"/>
          <w:color w:val="000000" w:themeColor="text1"/>
          <w:sz w:val="28"/>
          <w:szCs w:val="28"/>
        </w:rPr>
        <w:t>медико-социальной</w:t>
      </w:r>
      <w:proofErr w:type="gramEnd"/>
      <w:r w:rsidRPr="00DA076C">
        <w:rPr>
          <w:rFonts w:ascii="Times New Roman" w:hAnsi="Times New Roman" w:cs="Times New Roman"/>
          <w:color w:val="000000" w:themeColor="text1"/>
          <w:sz w:val="28"/>
          <w:szCs w:val="28"/>
        </w:rPr>
        <w:t xml:space="preserve"> экспертизы. К Уполномоченному регулярно поступают обращения граждан, не согласных с заключениями </w:t>
      </w:r>
      <w:proofErr w:type="gramStart"/>
      <w:r w:rsidRPr="00DA076C">
        <w:rPr>
          <w:rFonts w:ascii="Times New Roman" w:hAnsi="Times New Roman" w:cs="Times New Roman"/>
          <w:color w:val="000000" w:themeColor="text1"/>
          <w:sz w:val="28"/>
          <w:szCs w:val="28"/>
        </w:rPr>
        <w:t>медико-социальной</w:t>
      </w:r>
      <w:proofErr w:type="gramEnd"/>
      <w:r w:rsidRPr="00DA076C">
        <w:rPr>
          <w:rFonts w:ascii="Times New Roman" w:hAnsi="Times New Roman" w:cs="Times New Roman"/>
          <w:color w:val="000000" w:themeColor="text1"/>
          <w:sz w:val="28"/>
          <w:szCs w:val="28"/>
        </w:rPr>
        <w:t xml:space="preserve"> экспертизы. </w:t>
      </w:r>
    </w:p>
    <w:p w:rsidR="00023219" w:rsidRPr="00DA076C" w:rsidRDefault="00023219" w:rsidP="00DA076C">
      <w:pPr>
        <w:spacing w:after="0" w:line="240" w:lineRule="auto"/>
        <w:ind w:firstLine="709"/>
        <w:jc w:val="both"/>
        <w:rPr>
          <w:rFonts w:ascii="Times New Roman" w:hAnsi="Times New Roman" w:cs="Times New Roman"/>
          <w:color w:val="FF0000"/>
          <w:sz w:val="28"/>
          <w:szCs w:val="28"/>
        </w:rPr>
      </w:pPr>
      <w:r w:rsidRPr="00DA076C">
        <w:rPr>
          <w:rFonts w:ascii="Times New Roman" w:hAnsi="Times New Roman" w:cs="Times New Roman"/>
          <w:color w:val="000000" w:themeColor="text1"/>
          <w:sz w:val="28"/>
          <w:szCs w:val="28"/>
        </w:rPr>
        <w:t xml:space="preserve">Действующая сегодня нормативная правовая база, по их мнению, не обеспечивает должной объективности </w:t>
      </w:r>
      <w:r w:rsidR="00C74958">
        <w:rPr>
          <w:rFonts w:ascii="Times New Roman" w:hAnsi="Times New Roman" w:cs="Times New Roman"/>
          <w:color w:val="000000" w:themeColor="text1"/>
          <w:sz w:val="28"/>
          <w:szCs w:val="28"/>
        </w:rPr>
        <w:t>при</w:t>
      </w:r>
      <w:r w:rsidRPr="00DA076C">
        <w:rPr>
          <w:rFonts w:ascii="Times New Roman" w:hAnsi="Times New Roman" w:cs="Times New Roman"/>
          <w:color w:val="000000" w:themeColor="text1"/>
          <w:sz w:val="28"/>
          <w:szCs w:val="28"/>
        </w:rPr>
        <w:t xml:space="preserve"> установлении инвалидности и назначени</w:t>
      </w:r>
      <w:r w:rsidR="00C74958">
        <w:rPr>
          <w:rFonts w:ascii="Times New Roman" w:hAnsi="Times New Roman" w:cs="Times New Roman"/>
          <w:color w:val="000000" w:themeColor="text1"/>
          <w:sz w:val="28"/>
          <w:szCs w:val="28"/>
        </w:rPr>
        <w:t>и</w:t>
      </w:r>
      <w:r w:rsidRPr="00DA076C">
        <w:rPr>
          <w:rFonts w:ascii="Times New Roman" w:hAnsi="Times New Roman" w:cs="Times New Roman"/>
          <w:color w:val="000000" w:themeColor="text1"/>
          <w:sz w:val="28"/>
          <w:szCs w:val="28"/>
        </w:rPr>
        <w:t xml:space="preserve"> реабилитационных мероприятий гражданам. </w:t>
      </w:r>
      <w:r w:rsidRPr="00DA076C">
        <w:rPr>
          <w:rFonts w:ascii="Times New Roman" w:hAnsi="Times New Roman" w:cs="Times New Roman"/>
          <w:sz w:val="28"/>
          <w:szCs w:val="28"/>
        </w:rPr>
        <w:t xml:space="preserve">Надеемся, что ситуация улучшится после вступления в силу с </w:t>
      </w:r>
      <w:r w:rsidR="00C74958">
        <w:rPr>
          <w:rFonts w:ascii="Times New Roman" w:hAnsi="Times New Roman" w:cs="Times New Roman"/>
          <w:sz w:val="28"/>
          <w:szCs w:val="28"/>
        </w:rPr>
        <w:t>0</w:t>
      </w:r>
      <w:r w:rsidRPr="00DA076C">
        <w:rPr>
          <w:rFonts w:ascii="Times New Roman" w:hAnsi="Times New Roman" w:cs="Times New Roman"/>
          <w:sz w:val="28"/>
          <w:szCs w:val="28"/>
        </w:rPr>
        <w:t xml:space="preserve">2 февраля 2016 года новых правил </w:t>
      </w:r>
      <w:r w:rsidRPr="00DA076C">
        <w:rPr>
          <w:rFonts w:ascii="Times New Roman" w:hAnsi="Times New Roman" w:cs="Times New Roman"/>
          <w:color w:val="000000" w:themeColor="text1"/>
          <w:sz w:val="28"/>
          <w:szCs w:val="28"/>
        </w:rPr>
        <w:t xml:space="preserve">о классификациях и критериях установления инвалидности,  взамен ранее действующих, утвержденных приказом Минтруда России </w:t>
      </w:r>
      <w:r w:rsidRPr="007C050E">
        <w:rPr>
          <w:rFonts w:ascii="Times New Roman" w:hAnsi="Times New Roman" w:cs="Times New Roman"/>
          <w:sz w:val="28"/>
          <w:szCs w:val="28"/>
        </w:rPr>
        <w:t>№ 664н</w:t>
      </w:r>
      <w:r w:rsidR="007C050E" w:rsidRPr="007C050E">
        <w:rPr>
          <w:rFonts w:ascii="Times New Roman" w:hAnsi="Times New Roman" w:cs="Times New Roman"/>
          <w:sz w:val="28"/>
          <w:szCs w:val="28"/>
        </w:rPr>
        <w:t xml:space="preserve"> от 29.09.2014</w:t>
      </w:r>
      <w:r w:rsidRPr="00DA076C">
        <w:rPr>
          <w:rFonts w:ascii="Times New Roman" w:hAnsi="Times New Roman" w:cs="Times New Roman"/>
          <w:color w:val="000000" w:themeColor="text1"/>
          <w:sz w:val="28"/>
          <w:szCs w:val="28"/>
        </w:rPr>
        <w:t>. Новыми правилами конкретизированы подходы к оценке степени выраженности нарушенных функций организма и критерии установления инвалидности, в том числе детям</w:t>
      </w:r>
      <w:r w:rsidR="00C74958">
        <w:rPr>
          <w:rFonts w:ascii="Times New Roman" w:hAnsi="Times New Roman" w:cs="Times New Roman"/>
          <w:color w:val="000000" w:themeColor="text1"/>
          <w:sz w:val="28"/>
          <w:szCs w:val="28"/>
        </w:rPr>
        <w:t>,</w:t>
      </w:r>
      <w:r w:rsidRPr="00DA076C">
        <w:rPr>
          <w:rFonts w:ascii="Times New Roman" w:hAnsi="Times New Roman" w:cs="Times New Roman"/>
          <w:color w:val="000000" w:themeColor="text1"/>
          <w:sz w:val="28"/>
          <w:szCs w:val="28"/>
        </w:rPr>
        <w:t xml:space="preserve"> уточнены формулировки, а также конкретизированы количественные оценки степени выраженности стойких нарушений функций организма, обусловленных заболеваниями, в зависимости от их формы и тяжести течения.</w:t>
      </w:r>
    </w:p>
    <w:p w:rsidR="00023219" w:rsidRPr="00DA076C" w:rsidRDefault="00023219" w:rsidP="00DA076C">
      <w:pPr>
        <w:spacing w:after="0" w:line="240" w:lineRule="auto"/>
        <w:ind w:firstLine="708"/>
        <w:jc w:val="both"/>
        <w:rPr>
          <w:rFonts w:ascii="Times New Roman" w:eastAsia="Times New Roman" w:hAnsi="Times New Roman" w:cs="Times New Roman"/>
          <w:color w:val="000000" w:themeColor="text1"/>
          <w:sz w:val="28"/>
          <w:szCs w:val="28"/>
        </w:rPr>
      </w:pPr>
      <w:r w:rsidRPr="00DA076C">
        <w:rPr>
          <w:rFonts w:ascii="Times New Roman" w:eastAsia="Times New Roman" w:hAnsi="Times New Roman" w:cs="Times New Roman"/>
          <w:color w:val="000000" w:themeColor="text1"/>
          <w:sz w:val="28"/>
          <w:szCs w:val="28"/>
        </w:rPr>
        <w:t xml:space="preserve">Так же важным обстоятельством, на которое необходимо обратить внимание, является получение инвалидами курортных путевок по решению суда. Согласно законодательству ежегодно инвалиды имеют право получить путевку на санаторно-курортное лечение. Средств на удовлетворение всех заявлений на получение путевок нет. </w:t>
      </w:r>
    </w:p>
    <w:p w:rsidR="00023219" w:rsidRPr="00DA076C" w:rsidRDefault="00023219" w:rsidP="00DA076C">
      <w:pPr>
        <w:spacing w:after="0" w:line="240" w:lineRule="auto"/>
        <w:ind w:left="709" w:hanging="1"/>
        <w:jc w:val="both"/>
        <w:rPr>
          <w:rFonts w:ascii="Times New Roman" w:eastAsia="Times New Roman" w:hAnsi="Times New Roman" w:cs="Times New Roman"/>
          <w:color w:val="000000" w:themeColor="text1"/>
          <w:sz w:val="28"/>
          <w:szCs w:val="28"/>
        </w:rPr>
      </w:pPr>
      <w:r w:rsidRPr="00DA076C">
        <w:rPr>
          <w:rFonts w:ascii="Times New Roman" w:eastAsia="Times New Roman" w:hAnsi="Times New Roman" w:cs="Times New Roman"/>
          <w:b/>
          <w:color w:val="000000" w:themeColor="text1"/>
          <w:sz w:val="28"/>
          <w:szCs w:val="28"/>
        </w:rPr>
        <w:t>Так,  к Уполномоченному обратилась инвалид Е.</w:t>
      </w:r>
      <w:r w:rsidR="00F37F10">
        <w:rPr>
          <w:rFonts w:ascii="Times New Roman" w:eastAsia="Times New Roman" w:hAnsi="Times New Roman" w:cs="Times New Roman"/>
          <w:b/>
          <w:color w:val="000000" w:themeColor="text1"/>
          <w:sz w:val="28"/>
          <w:szCs w:val="28"/>
        </w:rPr>
        <w:t xml:space="preserve">, </w:t>
      </w:r>
      <w:r w:rsidRPr="00DA076C">
        <w:rPr>
          <w:rFonts w:ascii="Times New Roman" w:eastAsia="Times New Roman" w:hAnsi="Times New Roman" w:cs="Times New Roman"/>
          <w:b/>
          <w:color w:val="000000" w:themeColor="text1"/>
          <w:sz w:val="28"/>
          <w:szCs w:val="28"/>
        </w:rPr>
        <w:t xml:space="preserve">по вопросу отказа Забайкальским региональным отделением Фонда социального страхования Российской Федерации в предоставлении ей путевки на санаторно-курортное лечение в связи с тем, что в 2014 году она уже получала санаторно-курортное лечение. </w:t>
      </w:r>
      <w:r w:rsidR="00F37F10">
        <w:rPr>
          <w:rFonts w:ascii="Times New Roman" w:eastAsia="Times New Roman" w:hAnsi="Times New Roman" w:cs="Times New Roman"/>
          <w:b/>
          <w:color w:val="000000" w:themeColor="text1"/>
          <w:sz w:val="28"/>
          <w:szCs w:val="28"/>
        </w:rPr>
        <w:t>После этого гражданка Е. обратилась в суд.</w:t>
      </w:r>
    </w:p>
    <w:p w:rsidR="00F70E4A" w:rsidRDefault="00F70E4A" w:rsidP="00CE60F0">
      <w:pPr>
        <w:spacing w:before="120"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Суды нередко принимают решения в пользу заявителей, однако это нарушает права </w:t>
      </w:r>
      <w:r w:rsidR="00CE0DC9">
        <w:rPr>
          <w:rFonts w:ascii="Times New Roman" w:eastAsia="Times New Roman" w:hAnsi="Times New Roman" w:cs="Times New Roman"/>
          <w:color w:val="000000" w:themeColor="text1"/>
          <w:sz w:val="28"/>
          <w:szCs w:val="28"/>
        </w:rPr>
        <w:t>других</w:t>
      </w:r>
      <w:r>
        <w:rPr>
          <w:rFonts w:ascii="Times New Roman" w:eastAsia="Times New Roman" w:hAnsi="Times New Roman" w:cs="Times New Roman"/>
          <w:color w:val="000000" w:themeColor="text1"/>
          <w:sz w:val="28"/>
          <w:szCs w:val="28"/>
        </w:rPr>
        <w:t xml:space="preserve"> лиц, которые добросовестно стоят в очереди</w:t>
      </w:r>
      <w:r w:rsidR="00023219" w:rsidRPr="00DA07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Поэтому Уполномоченный предлагает увеличить </w:t>
      </w:r>
      <w:r w:rsidR="00CE0DC9">
        <w:rPr>
          <w:rFonts w:ascii="Times New Roman" w:eastAsia="Times New Roman" w:hAnsi="Times New Roman" w:cs="Times New Roman"/>
          <w:color w:val="000000" w:themeColor="text1"/>
          <w:sz w:val="28"/>
          <w:szCs w:val="28"/>
        </w:rPr>
        <w:t>финансирование данной статьи расходов</w:t>
      </w:r>
      <w:r>
        <w:rPr>
          <w:rFonts w:ascii="Times New Roman" w:eastAsia="Times New Roman" w:hAnsi="Times New Roman" w:cs="Times New Roman"/>
          <w:color w:val="000000" w:themeColor="text1"/>
          <w:sz w:val="28"/>
          <w:szCs w:val="28"/>
        </w:rPr>
        <w:t xml:space="preserve">. </w:t>
      </w:r>
    </w:p>
    <w:p w:rsidR="002044CC" w:rsidRPr="005902CC" w:rsidRDefault="002044CC" w:rsidP="002044CC">
      <w:pPr>
        <w:autoSpaceDE w:val="0"/>
        <w:autoSpaceDN w:val="0"/>
        <w:adjustRightInd w:val="0"/>
        <w:spacing w:after="0" w:line="240" w:lineRule="auto"/>
        <w:ind w:firstLine="709"/>
        <w:jc w:val="both"/>
        <w:rPr>
          <w:rFonts w:ascii="Times New Roman" w:hAnsi="Times New Roman" w:cs="Times New Roman"/>
          <w:sz w:val="28"/>
          <w:szCs w:val="28"/>
        </w:rPr>
      </w:pPr>
      <w:r w:rsidRPr="005902CC">
        <w:rPr>
          <w:rStyle w:val="11"/>
          <w:rFonts w:eastAsiaTheme="minorEastAsia"/>
          <w:color w:val="auto"/>
          <w:sz w:val="28"/>
          <w:szCs w:val="28"/>
        </w:rPr>
        <w:t xml:space="preserve">Одной из острых проблем в реализации прав инвалидов остается формирование </w:t>
      </w:r>
      <w:proofErr w:type="spellStart"/>
      <w:r w:rsidRPr="005902CC">
        <w:rPr>
          <w:rStyle w:val="11"/>
          <w:rFonts w:eastAsiaTheme="minorEastAsia"/>
          <w:color w:val="auto"/>
          <w:sz w:val="28"/>
          <w:szCs w:val="28"/>
        </w:rPr>
        <w:t>безбарьерной</w:t>
      </w:r>
      <w:proofErr w:type="spellEnd"/>
      <w:r w:rsidRPr="005902CC">
        <w:rPr>
          <w:rStyle w:val="11"/>
          <w:rFonts w:eastAsiaTheme="minorEastAsia"/>
          <w:color w:val="auto"/>
          <w:sz w:val="28"/>
          <w:szCs w:val="28"/>
        </w:rPr>
        <w:t xml:space="preserve"> среды. </w:t>
      </w:r>
      <w:r w:rsidRPr="005902CC">
        <w:rPr>
          <w:rFonts w:ascii="Times New Roman" w:hAnsi="Times New Roman" w:cs="Times New Roman"/>
          <w:sz w:val="28"/>
          <w:szCs w:val="28"/>
        </w:rPr>
        <w:t>Данная проблема неоднократно поднималась Уполномоченным в отчетных и специальных докладах.</w:t>
      </w:r>
    </w:p>
    <w:p w:rsidR="00023219" w:rsidRPr="00C55C43" w:rsidRDefault="00F70E4A" w:rsidP="005902CC">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Несмотря на то, что</w:t>
      </w:r>
      <w:r w:rsidR="00F9320C">
        <w:rPr>
          <w:rFonts w:ascii="Times New Roman" w:eastAsia="Times New Roman" w:hAnsi="Times New Roman" w:cs="Times New Roman"/>
          <w:color w:val="000000" w:themeColor="text1"/>
          <w:sz w:val="28"/>
          <w:szCs w:val="28"/>
        </w:rPr>
        <w:t xml:space="preserve"> </w:t>
      </w:r>
      <w:r w:rsidR="002044CC" w:rsidRPr="00DA076C">
        <w:rPr>
          <w:rFonts w:ascii="Times New Roman" w:hAnsi="Times New Roman" w:cs="Times New Roman"/>
          <w:color w:val="000000" w:themeColor="text1"/>
          <w:sz w:val="28"/>
          <w:szCs w:val="28"/>
        </w:rPr>
        <w:t xml:space="preserve">на территории Забайкальского края действовала </w:t>
      </w:r>
      <w:r w:rsidR="00CC5073">
        <w:rPr>
          <w:rFonts w:ascii="Times New Roman" w:hAnsi="Times New Roman" w:cs="Times New Roman"/>
          <w:color w:val="000000" w:themeColor="text1"/>
          <w:sz w:val="28"/>
          <w:szCs w:val="28"/>
        </w:rPr>
        <w:t>государственная</w:t>
      </w:r>
      <w:r w:rsidR="002044CC" w:rsidRPr="00DA076C">
        <w:rPr>
          <w:rFonts w:ascii="Times New Roman" w:hAnsi="Times New Roman" w:cs="Times New Roman"/>
          <w:color w:val="000000" w:themeColor="text1"/>
          <w:sz w:val="28"/>
          <w:szCs w:val="28"/>
        </w:rPr>
        <w:t xml:space="preserve"> программа «Доступная среда (201</w:t>
      </w:r>
      <w:r w:rsidR="00CC5073">
        <w:rPr>
          <w:rFonts w:ascii="Times New Roman" w:hAnsi="Times New Roman" w:cs="Times New Roman"/>
          <w:color w:val="000000" w:themeColor="text1"/>
          <w:sz w:val="28"/>
          <w:szCs w:val="28"/>
        </w:rPr>
        <w:t>4</w:t>
      </w:r>
      <w:r w:rsidR="002044CC" w:rsidRPr="00DA076C">
        <w:rPr>
          <w:rFonts w:ascii="Times New Roman" w:hAnsi="Times New Roman" w:cs="Times New Roman"/>
          <w:color w:val="000000" w:themeColor="text1"/>
          <w:sz w:val="28"/>
          <w:szCs w:val="28"/>
        </w:rPr>
        <w:t>-2015</w:t>
      </w:r>
      <w:r w:rsidR="00755C62">
        <w:rPr>
          <w:rFonts w:ascii="Times New Roman" w:hAnsi="Times New Roman" w:cs="Times New Roman"/>
          <w:color w:val="000000" w:themeColor="text1"/>
          <w:sz w:val="28"/>
          <w:szCs w:val="28"/>
        </w:rPr>
        <w:t xml:space="preserve"> </w:t>
      </w:r>
      <w:r w:rsidR="00506CF6">
        <w:rPr>
          <w:rFonts w:ascii="Times New Roman" w:hAnsi="Times New Roman" w:cs="Times New Roman"/>
          <w:color w:val="000000" w:themeColor="text1"/>
          <w:sz w:val="28"/>
          <w:szCs w:val="28"/>
        </w:rPr>
        <w:t>годы</w:t>
      </w:r>
      <w:r w:rsidR="002044CC" w:rsidRPr="00DA076C">
        <w:rPr>
          <w:rFonts w:ascii="Times New Roman" w:hAnsi="Times New Roman" w:cs="Times New Roman"/>
          <w:color w:val="000000" w:themeColor="text1"/>
          <w:sz w:val="28"/>
          <w:szCs w:val="28"/>
        </w:rPr>
        <w:t xml:space="preserve">)», утвержденная постановлением Правительства Забайкальского края </w:t>
      </w:r>
      <w:r w:rsidR="002044CC">
        <w:rPr>
          <w:rFonts w:ascii="Times New Roman" w:hAnsi="Times New Roman" w:cs="Times New Roman"/>
          <w:color w:val="000000" w:themeColor="text1"/>
          <w:sz w:val="28"/>
          <w:szCs w:val="28"/>
        </w:rPr>
        <w:t xml:space="preserve">от  </w:t>
      </w:r>
      <w:r w:rsidR="00CC5073">
        <w:rPr>
          <w:rFonts w:ascii="Times New Roman" w:hAnsi="Times New Roman" w:cs="Times New Roman"/>
          <w:color w:val="000000" w:themeColor="text1"/>
          <w:sz w:val="28"/>
          <w:szCs w:val="28"/>
        </w:rPr>
        <w:t>17.02.2014</w:t>
      </w:r>
      <w:r w:rsidR="002044CC" w:rsidRPr="00DA076C">
        <w:rPr>
          <w:rFonts w:ascii="Times New Roman" w:hAnsi="Times New Roman" w:cs="Times New Roman"/>
          <w:color w:val="000000" w:themeColor="text1"/>
          <w:sz w:val="28"/>
          <w:szCs w:val="28"/>
        </w:rPr>
        <w:t xml:space="preserve"> № </w:t>
      </w:r>
      <w:r w:rsidR="00CC5073">
        <w:rPr>
          <w:rFonts w:ascii="Times New Roman" w:hAnsi="Times New Roman" w:cs="Times New Roman"/>
          <w:color w:val="000000" w:themeColor="text1"/>
          <w:sz w:val="28"/>
          <w:szCs w:val="28"/>
        </w:rPr>
        <w:t>75</w:t>
      </w:r>
      <w:r w:rsidR="002044CC">
        <w:rPr>
          <w:rFonts w:ascii="Times New Roman" w:eastAsia="Times New Roman" w:hAnsi="Times New Roman" w:cs="Times New Roman"/>
          <w:color w:val="000000" w:themeColor="text1"/>
          <w:sz w:val="28"/>
          <w:szCs w:val="28"/>
        </w:rPr>
        <w:t xml:space="preserve"> проблемы доступности остаются. </w:t>
      </w:r>
      <w:r w:rsidR="00C55C43">
        <w:rPr>
          <w:rFonts w:ascii="Times New Roman" w:eastAsia="Times New Roman" w:hAnsi="Times New Roman" w:cs="Times New Roman"/>
          <w:color w:val="000000" w:themeColor="text1"/>
          <w:sz w:val="28"/>
          <w:szCs w:val="28"/>
        </w:rPr>
        <w:t>Это связано с тем</w:t>
      </w:r>
      <w:r w:rsidR="00023219" w:rsidRPr="00DA076C">
        <w:rPr>
          <w:rFonts w:ascii="Times New Roman" w:hAnsi="Times New Roman" w:cs="Times New Roman"/>
          <w:color w:val="000000" w:themeColor="text1"/>
          <w:sz w:val="28"/>
          <w:szCs w:val="28"/>
        </w:rPr>
        <w:t xml:space="preserve">, </w:t>
      </w:r>
      <w:r w:rsidR="00C55C43">
        <w:rPr>
          <w:rFonts w:ascii="Times New Roman" w:hAnsi="Times New Roman" w:cs="Times New Roman"/>
          <w:color w:val="000000" w:themeColor="text1"/>
          <w:sz w:val="28"/>
          <w:szCs w:val="28"/>
        </w:rPr>
        <w:t xml:space="preserve">что </w:t>
      </w:r>
      <w:r w:rsidR="00023219" w:rsidRPr="00DA076C">
        <w:rPr>
          <w:rFonts w:ascii="Times New Roman" w:hAnsi="Times New Roman" w:cs="Times New Roman"/>
          <w:color w:val="000000" w:themeColor="text1"/>
          <w:sz w:val="28"/>
          <w:szCs w:val="28"/>
        </w:rPr>
        <w:t xml:space="preserve">данная программа на протяжении всего периода действия хронически недофинансировалась. Кроме этого, в данной программе отсутствовали мероприятия, направленные на оборудование звуковыми сигналами светофоров пешеходных переходов, на своевременный ремонт тротуаров и дорог, а также на оборудование пандусами или подъемниками социально-значимых объектов инфраструктуры, находящихся в государственной </w:t>
      </w:r>
      <w:r w:rsidR="00023219" w:rsidRPr="00DA076C">
        <w:rPr>
          <w:rFonts w:ascii="Times New Roman" w:hAnsi="Times New Roman" w:cs="Times New Roman"/>
          <w:color w:val="000000" w:themeColor="text1"/>
          <w:sz w:val="28"/>
          <w:szCs w:val="28"/>
        </w:rPr>
        <w:lastRenderedPageBreak/>
        <w:t xml:space="preserve">собственности Забайкальского края, в том числе  учреждений здравоохранения, культуры и образования. </w:t>
      </w:r>
      <w:r w:rsidR="00023219" w:rsidRPr="00DA076C">
        <w:rPr>
          <w:rFonts w:ascii="Times New Roman" w:hAnsi="Times New Roman" w:cs="Times New Roman"/>
          <w:sz w:val="28"/>
          <w:szCs w:val="28"/>
        </w:rPr>
        <w:t xml:space="preserve">В ряде случаев </w:t>
      </w:r>
      <w:proofErr w:type="spellStart"/>
      <w:r w:rsidR="00023219" w:rsidRPr="00DA076C">
        <w:rPr>
          <w:rFonts w:ascii="Times New Roman" w:hAnsi="Times New Roman" w:cs="Times New Roman"/>
          <w:sz w:val="28"/>
          <w:szCs w:val="28"/>
        </w:rPr>
        <w:t>безбарьерная</w:t>
      </w:r>
      <w:proofErr w:type="spellEnd"/>
      <w:r w:rsidR="00023219" w:rsidRPr="00DA076C">
        <w:rPr>
          <w:rFonts w:ascii="Times New Roman" w:hAnsi="Times New Roman" w:cs="Times New Roman"/>
          <w:sz w:val="28"/>
          <w:szCs w:val="28"/>
        </w:rPr>
        <w:t xml:space="preserve"> среда осуществлялась формально и с недоделками. </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bCs/>
          <w:iCs/>
          <w:sz w:val="28"/>
          <w:szCs w:val="28"/>
        </w:rPr>
      </w:pPr>
      <w:r w:rsidRPr="00DA076C">
        <w:rPr>
          <w:rFonts w:ascii="Times New Roman" w:hAnsi="Times New Roman" w:cs="Times New Roman"/>
          <w:sz w:val="28"/>
          <w:szCs w:val="28"/>
        </w:rPr>
        <w:t>Так, в аэропорту г.</w:t>
      </w:r>
      <w:r w:rsidR="007D0767">
        <w:rPr>
          <w:rFonts w:ascii="Times New Roman" w:hAnsi="Times New Roman" w:cs="Times New Roman"/>
          <w:sz w:val="28"/>
          <w:szCs w:val="28"/>
        </w:rPr>
        <w:t xml:space="preserve"> </w:t>
      </w:r>
      <w:r w:rsidRPr="00DA076C">
        <w:rPr>
          <w:rFonts w:ascii="Times New Roman" w:hAnsi="Times New Roman" w:cs="Times New Roman"/>
          <w:sz w:val="28"/>
          <w:szCs w:val="28"/>
        </w:rPr>
        <w:t>Читы есть пандусы для въезда на первый этаж, есть подъемник на второй этаж, где проводится досмотр</w:t>
      </w:r>
      <w:r w:rsidR="007D0767">
        <w:rPr>
          <w:rFonts w:ascii="Times New Roman" w:hAnsi="Times New Roman" w:cs="Times New Roman"/>
          <w:sz w:val="28"/>
          <w:szCs w:val="28"/>
        </w:rPr>
        <w:t xml:space="preserve"> </w:t>
      </w:r>
      <w:r w:rsidRPr="00DA076C">
        <w:rPr>
          <w:rFonts w:ascii="Times New Roman" w:hAnsi="Times New Roman" w:cs="Times New Roman"/>
          <w:sz w:val="28"/>
          <w:szCs w:val="28"/>
        </w:rPr>
        <w:t>и отправление на посадку, а съезда для инвалидных колясок нет. В почтовом отделении связи № 38 по ул. Автогенная, 3 в г. Чите есть пандус на первый этаж, который сделан по решению суда, а на второй этаж пандуса не имеется, а поскольку почтовое отделение располагается на втором этаже, то, соответственно, доступ туда для инвалидов отсутствует. Затруднен доступ в почтовое отделение связи № 39, расположенное по ул. Чкалова, 1 в г. Чите. Отсутствует пандус в здании по ул. Ленинградской, 15 в г. Чите, где расположены редакция краевой газеты «Забайкальский рабочий» и Государственная лесная служба Забайкальского края. Крайне сложно инвалиду самостоятельно беспрепятственно посетить аптеку «</w:t>
      </w:r>
      <w:proofErr w:type="spellStart"/>
      <w:r w:rsidRPr="00DA076C">
        <w:rPr>
          <w:rFonts w:ascii="Times New Roman" w:hAnsi="Times New Roman" w:cs="Times New Roman"/>
          <w:sz w:val="28"/>
          <w:szCs w:val="28"/>
        </w:rPr>
        <w:t>Флория</w:t>
      </w:r>
      <w:proofErr w:type="spellEnd"/>
      <w:r w:rsidRPr="00DA076C">
        <w:rPr>
          <w:rFonts w:ascii="Times New Roman" w:hAnsi="Times New Roman" w:cs="Times New Roman"/>
          <w:sz w:val="28"/>
          <w:szCs w:val="28"/>
        </w:rPr>
        <w:t xml:space="preserve">» по     ул. </w:t>
      </w:r>
      <w:proofErr w:type="spellStart"/>
      <w:r w:rsidRPr="00DA076C">
        <w:rPr>
          <w:rFonts w:ascii="Times New Roman" w:hAnsi="Times New Roman" w:cs="Times New Roman"/>
          <w:sz w:val="28"/>
          <w:szCs w:val="28"/>
        </w:rPr>
        <w:t>Бутина</w:t>
      </w:r>
      <w:proofErr w:type="spellEnd"/>
      <w:r w:rsidRPr="00DA076C">
        <w:rPr>
          <w:rFonts w:ascii="Times New Roman" w:hAnsi="Times New Roman" w:cs="Times New Roman"/>
          <w:sz w:val="28"/>
          <w:szCs w:val="28"/>
        </w:rPr>
        <w:t>, 28, аптеку «</w:t>
      </w:r>
      <w:proofErr w:type="spellStart"/>
      <w:r w:rsidRPr="00DA076C">
        <w:rPr>
          <w:rFonts w:ascii="Times New Roman" w:hAnsi="Times New Roman" w:cs="Times New Roman"/>
          <w:sz w:val="28"/>
          <w:szCs w:val="28"/>
        </w:rPr>
        <w:t>Ригла</w:t>
      </w:r>
      <w:proofErr w:type="spellEnd"/>
      <w:r w:rsidRPr="00DA076C">
        <w:rPr>
          <w:rFonts w:ascii="Times New Roman" w:hAnsi="Times New Roman" w:cs="Times New Roman"/>
          <w:sz w:val="28"/>
          <w:szCs w:val="28"/>
        </w:rPr>
        <w:t xml:space="preserve">» по ул. </w:t>
      </w:r>
      <w:proofErr w:type="spellStart"/>
      <w:r w:rsidRPr="00DA076C">
        <w:rPr>
          <w:rFonts w:ascii="Times New Roman" w:hAnsi="Times New Roman" w:cs="Times New Roman"/>
          <w:sz w:val="28"/>
          <w:szCs w:val="28"/>
        </w:rPr>
        <w:t>Бутина</w:t>
      </w:r>
      <w:proofErr w:type="spellEnd"/>
      <w:r w:rsidRPr="00DA076C">
        <w:rPr>
          <w:rFonts w:ascii="Times New Roman" w:hAnsi="Times New Roman" w:cs="Times New Roman"/>
          <w:sz w:val="28"/>
          <w:szCs w:val="28"/>
        </w:rPr>
        <w:t>, 69 и кинотеатр «Центавр», находящиеся в г. Чите, а также администрацию сельского поселения «</w:t>
      </w:r>
      <w:proofErr w:type="spellStart"/>
      <w:r w:rsidRPr="00DA076C">
        <w:rPr>
          <w:rFonts w:ascii="Times New Roman" w:hAnsi="Times New Roman" w:cs="Times New Roman"/>
          <w:sz w:val="28"/>
          <w:szCs w:val="28"/>
        </w:rPr>
        <w:t>Маккавеевское</w:t>
      </w:r>
      <w:proofErr w:type="spellEnd"/>
      <w:r w:rsidRPr="00DA076C">
        <w:rPr>
          <w:rFonts w:ascii="Times New Roman" w:hAnsi="Times New Roman" w:cs="Times New Roman"/>
          <w:sz w:val="28"/>
          <w:szCs w:val="28"/>
        </w:rPr>
        <w:t xml:space="preserve">» Читинского района и ряд других объектов. </w:t>
      </w:r>
      <w:r w:rsidRPr="00DA076C">
        <w:rPr>
          <w:rFonts w:ascii="Times New Roman" w:hAnsi="Times New Roman" w:cs="Times New Roman"/>
          <w:color w:val="000000" w:themeColor="text1"/>
          <w:sz w:val="28"/>
          <w:szCs w:val="28"/>
        </w:rPr>
        <w:t>В связи с удаленностью от федерального центра наиболее востребованным средством передвижения в Забайкальском крае является железнодорожный транспорт, на объектах которого, в частности, вокзалах отсутствует надлежащая инфраструктура для людей с ограниченными возможностями.  Более того, как свидетельствуют некоторые обращения инвалидов, для инвалидов-колясочников затруднительно, а подчас и вовсе невозможно</w:t>
      </w:r>
      <w:r w:rsidR="007D0767">
        <w:rPr>
          <w:rFonts w:ascii="Times New Roman" w:hAnsi="Times New Roman" w:cs="Times New Roman"/>
          <w:color w:val="000000" w:themeColor="text1"/>
          <w:sz w:val="28"/>
          <w:szCs w:val="28"/>
        </w:rPr>
        <w:t>,</w:t>
      </w:r>
      <w:r w:rsidRPr="00DA076C">
        <w:rPr>
          <w:rFonts w:ascii="Times New Roman" w:hAnsi="Times New Roman" w:cs="Times New Roman"/>
          <w:color w:val="000000" w:themeColor="text1"/>
          <w:sz w:val="28"/>
          <w:szCs w:val="28"/>
        </w:rPr>
        <w:t xml:space="preserve"> самостоятельно покинуть жилое помещение в связи с тем, что  многоэтажные жилые дома так</w:t>
      </w:r>
      <w:r w:rsidR="007D0767">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же не оборудованы пандусами. Вместе с тем, необходимо отметить, что согласно ст</w:t>
      </w:r>
      <w:r w:rsidRPr="00DA076C">
        <w:rPr>
          <w:rFonts w:ascii="Times New Roman" w:hAnsi="Times New Roman" w:cs="Times New Roman"/>
          <w:bCs/>
          <w:iCs/>
          <w:sz w:val="28"/>
          <w:szCs w:val="28"/>
        </w:rPr>
        <w:t>атье 6</w:t>
      </w:r>
      <w:r w:rsidRPr="00DA076C">
        <w:rPr>
          <w:rFonts w:ascii="Times New Roman" w:hAnsi="Times New Roman" w:cs="Times New Roman"/>
          <w:bCs/>
          <w:iCs/>
          <w:sz w:val="28"/>
          <w:szCs w:val="28"/>
          <w:vertAlign w:val="superscript"/>
        </w:rPr>
        <w:t>2</w:t>
      </w:r>
      <w:r w:rsidRPr="00DA076C">
        <w:rPr>
          <w:rFonts w:ascii="Times New Roman" w:hAnsi="Times New Roman" w:cs="Times New Roman"/>
          <w:bCs/>
          <w:iCs/>
          <w:sz w:val="28"/>
          <w:szCs w:val="28"/>
        </w:rPr>
        <w:t xml:space="preserve"> Закона Забайкальского края </w:t>
      </w:r>
      <w:r w:rsidRPr="00DA076C">
        <w:rPr>
          <w:rFonts w:ascii="Times New Roman" w:hAnsi="Times New Roman" w:cs="Times New Roman"/>
          <w:sz w:val="28"/>
          <w:szCs w:val="28"/>
        </w:rPr>
        <w:t xml:space="preserve">от 29 мая 2009 года                 № 181-ЗЗК «О социальной защите инвалидов в Забайкальском крае» инвалидам-колясочникам за счет средств регионального бюджета предоставлено право на  компенсацию </w:t>
      </w:r>
      <w:r w:rsidRPr="00DA076C">
        <w:rPr>
          <w:rFonts w:ascii="Times New Roman" w:hAnsi="Times New Roman" w:cs="Times New Roman"/>
          <w:bCs/>
          <w:iCs/>
          <w:sz w:val="28"/>
          <w:szCs w:val="28"/>
        </w:rPr>
        <w:t xml:space="preserve"> расходов, произведенных ими на пристройку к жилым помещениям пандуса, балкона с пандусом, пандуса к балкону. Однако далеко не каждый инвалид имеет возможность воспользоваться предоставленным правом, поскольку существует множество причин, препятствующих этому – от несовершенства законодательства в данной сфере правового регулирования, до этажности жилого помещения и  отсутствия у инвалида необходимых для осуществления пристройки денежных средств.</w:t>
      </w:r>
    </w:p>
    <w:p w:rsidR="00023219" w:rsidRPr="00DA076C" w:rsidRDefault="00023219" w:rsidP="00DA076C">
      <w:pPr>
        <w:spacing w:after="0" w:line="240" w:lineRule="auto"/>
        <w:ind w:left="709" w:firstLine="708"/>
        <w:jc w:val="both"/>
        <w:rPr>
          <w:rFonts w:ascii="Times New Roman" w:hAnsi="Times New Roman" w:cs="Times New Roman"/>
          <w:b/>
          <w:sz w:val="28"/>
          <w:szCs w:val="28"/>
        </w:rPr>
      </w:pPr>
      <w:proofErr w:type="gramStart"/>
      <w:r w:rsidRPr="00DA076C">
        <w:rPr>
          <w:rFonts w:ascii="Times New Roman" w:hAnsi="Times New Roman" w:cs="Times New Roman"/>
          <w:b/>
          <w:sz w:val="28"/>
          <w:szCs w:val="28"/>
        </w:rPr>
        <w:t xml:space="preserve">В июле 2015 года к Уполномоченному в интересах сына-инвалида с жалобой на действия ТСЖ «Луч» обратилась жительница г. Читы И.  Как следовало из ее обращения, ТСЖ должно было установить перила от входа в подъезд до посадочной площадки лифта и квартиры инвалида, однако этого не было сделано, кроме того, на запрос Уполномоченного по указанной жалобе,  заместителем руководителя администрации городского </w:t>
      </w:r>
      <w:r w:rsidRPr="00DA076C">
        <w:rPr>
          <w:rFonts w:ascii="Times New Roman" w:hAnsi="Times New Roman" w:cs="Times New Roman"/>
          <w:b/>
          <w:sz w:val="28"/>
          <w:szCs w:val="28"/>
        </w:rPr>
        <w:lastRenderedPageBreak/>
        <w:t>округа «Город</w:t>
      </w:r>
      <w:proofErr w:type="gramEnd"/>
      <w:r w:rsidRPr="00DA076C">
        <w:rPr>
          <w:rFonts w:ascii="Times New Roman" w:hAnsi="Times New Roman" w:cs="Times New Roman"/>
          <w:b/>
          <w:sz w:val="28"/>
          <w:szCs w:val="28"/>
        </w:rPr>
        <w:t xml:space="preserve"> Чита» был дан ответ, что перила от входа до посадочной площадки лифта уже установлены. Не согласившись с ответом, гражданка И. повторно обратилась к Уполномоченному, который установил, что перилами подъезд дома, где проживает заявитель, ТСЖ «Луч» оборудовал лишь с одной стороны, что не решает проблемы свободного передвижения инвалида, и отказалось устанавливать перила по другой стороне. В свою очередь, гражданке И. администрацией было рекомендовано обратиться  для разрешения данного вопроса в суд. Данный ответ не удовлетворил </w:t>
      </w:r>
      <w:proofErr w:type="gramStart"/>
      <w:r w:rsidRPr="00DA076C">
        <w:rPr>
          <w:rFonts w:ascii="Times New Roman" w:hAnsi="Times New Roman" w:cs="Times New Roman"/>
          <w:b/>
          <w:sz w:val="28"/>
          <w:szCs w:val="28"/>
        </w:rPr>
        <w:t>Уполномоченного</w:t>
      </w:r>
      <w:proofErr w:type="gramEnd"/>
      <w:r w:rsidRPr="00DA076C">
        <w:rPr>
          <w:rFonts w:ascii="Times New Roman" w:hAnsi="Times New Roman" w:cs="Times New Roman"/>
          <w:b/>
          <w:sz w:val="28"/>
          <w:szCs w:val="28"/>
        </w:rPr>
        <w:t xml:space="preserve"> и он обратился к  главе  городского округа «Город Чита» А.Д.</w:t>
      </w:r>
      <w:r w:rsidR="00EC5834">
        <w:rPr>
          <w:rFonts w:ascii="Times New Roman" w:hAnsi="Times New Roman" w:cs="Times New Roman"/>
          <w:b/>
          <w:sz w:val="28"/>
          <w:szCs w:val="28"/>
        </w:rPr>
        <w:t xml:space="preserve"> </w:t>
      </w:r>
      <w:r w:rsidRPr="00DA076C">
        <w:rPr>
          <w:rFonts w:ascii="Times New Roman" w:hAnsi="Times New Roman" w:cs="Times New Roman"/>
          <w:b/>
          <w:sz w:val="28"/>
          <w:szCs w:val="28"/>
        </w:rPr>
        <w:t>Михалеву с просьбой оказать содействие в восстановлении нарушенных прав инвалида на свободу передвижения. В октябре 2015 года руководитель администрации городского округа «Город Чита»  В.А. Забелин проинформировал Уполномоченного и гражданку И.</w:t>
      </w:r>
      <w:r w:rsidR="00EC5834">
        <w:rPr>
          <w:rFonts w:ascii="Times New Roman" w:hAnsi="Times New Roman" w:cs="Times New Roman"/>
          <w:b/>
          <w:sz w:val="28"/>
          <w:szCs w:val="28"/>
        </w:rPr>
        <w:t xml:space="preserve"> о том</w:t>
      </w:r>
      <w:r w:rsidRPr="00DA076C">
        <w:rPr>
          <w:rFonts w:ascii="Times New Roman" w:hAnsi="Times New Roman" w:cs="Times New Roman"/>
          <w:b/>
          <w:sz w:val="28"/>
          <w:szCs w:val="28"/>
        </w:rPr>
        <w:t xml:space="preserve">, что после разработки проектно-сметной документации, получения заключения управления экономики администрации, и при условии выделения денежных средств,  работы по установке перил будут внесены в план-график на 2016 год. На сегодняшний день проектно-сметная документация не разработана. Инвалид </w:t>
      </w:r>
      <w:r w:rsidR="0090458D">
        <w:rPr>
          <w:rFonts w:ascii="Times New Roman" w:hAnsi="Times New Roman" w:cs="Times New Roman"/>
          <w:b/>
          <w:sz w:val="28"/>
          <w:szCs w:val="28"/>
        </w:rPr>
        <w:t xml:space="preserve">            </w:t>
      </w:r>
      <w:r w:rsidRPr="00DA076C">
        <w:rPr>
          <w:rFonts w:ascii="Times New Roman" w:hAnsi="Times New Roman" w:cs="Times New Roman"/>
          <w:b/>
          <w:sz w:val="28"/>
          <w:szCs w:val="28"/>
        </w:rPr>
        <w:t>по-прежнему не имеет возможности свободно передвигаться за пределами своего жилого помещения. Данный вопрос находится на контроле Уполномоченного, который намерен добиваться полного восстановления нарушенных прав инвалида.</w:t>
      </w:r>
    </w:p>
    <w:p w:rsidR="00023219" w:rsidRPr="00DA076C" w:rsidRDefault="00023219" w:rsidP="00FF6370">
      <w:pPr>
        <w:spacing w:before="120" w:after="0" w:line="240" w:lineRule="auto"/>
        <w:jc w:val="both"/>
        <w:rPr>
          <w:rFonts w:ascii="Times New Roman" w:hAnsi="Times New Roman" w:cs="Times New Roman"/>
          <w:sz w:val="28"/>
          <w:szCs w:val="28"/>
        </w:rPr>
      </w:pPr>
      <w:r w:rsidRPr="00DA076C">
        <w:rPr>
          <w:rFonts w:ascii="Times New Roman" w:hAnsi="Times New Roman" w:cs="Times New Roman"/>
          <w:color w:val="943634" w:themeColor="accent2" w:themeShade="BF"/>
          <w:sz w:val="28"/>
          <w:szCs w:val="28"/>
        </w:rPr>
        <w:tab/>
      </w:r>
      <w:proofErr w:type="gramStart"/>
      <w:r w:rsidRPr="00DA076C">
        <w:rPr>
          <w:rFonts w:ascii="Times New Roman" w:hAnsi="Times New Roman" w:cs="Times New Roman"/>
          <w:sz w:val="28"/>
          <w:szCs w:val="28"/>
        </w:rPr>
        <w:t xml:space="preserve">Отдельно стоит выделить защиту прав инвалидов на обеспечение техническими средствами реабилитации (далее – ТСР), поскольку качественное и своевременное обеспечение инвалидов ТСР  является важным для обеспечения их нормальной жизнедеятельности и адаптации в обществе. 15 октября 2015 года Уполномоченным совместно с Общественной палатой Забайкальского края в рамках Гражданского форума «Забайкальцы – Забайкалью» был подготовлен и проведен </w:t>
      </w:r>
      <w:r w:rsidR="007B19DC">
        <w:rPr>
          <w:rFonts w:ascii="Times New Roman" w:hAnsi="Times New Roman" w:cs="Times New Roman"/>
          <w:sz w:val="28"/>
          <w:szCs w:val="28"/>
        </w:rPr>
        <w:t>«</w:t>
      </w:r>
      <w:r w:rsidRPr="00DA076C">
        <w:rPr>
          <w:rFonts w:ascii="Times New Roman" w:hAnsi="Times New Roman" w:cs="Times New Roman"/>
          <w:sz w:val="28"/>
          <w:szCs w:val="28"/>
        </w:rPr>
        <w:t>круглый стол</w:t>
      </w:r>
      <w:r w:rsidR="007B19DC">
        <w:rPr>
          <w:rFonts w:ascii="Times New Roman" w:hAnsi="Times New Roman" w:cs="Times New Roman"/>
          <w:sz w:val="28"/>
          <w:szCs w:val="28"/>
        </w:rPr>
        <w:t>»</w:t>
      </w:r>
      <w:r w:rsidRPr="00DA076C">
        <w:rPr>
          <w:rFonts w:ascii="Times New Roman" w:hAnsi="Times New Roman" w:cs="Times New Roman"/>
          <w:sz w:val="28"/>
          <w:szCs w:val="28"/>
        </w:rPr>
        <w:t xml:space="preserve">  по вопросу «Проблемы защиты прав  инвалидов</w:t>
      </w:r>
      <w:proofErr w:type="gramEnd"/>
      <w:r w:rsidRPr="00DA076C">
        <w:rPr>
          <w:rFonts w:ascii="Times New Roman" w:hAnsi="Times New Roman" w:cs="Times New Roman"/>
          <w:sz w:val="28"/>
          <w:szCs w:val="28"/>
        </w:rPr>
        <w:t xml:space="preserve"> на обеспечение техническими средствами реабилитации и лекарственными препаратами», на </w:t>
      </w:r>
      <w:proofErr w:type="gramStart"/>
      <w:r w:rsidRPr="00DA076C">
        <w:rPr>
          <w:rFonts w:ascii="Times New Roman" w:hAnsi="Times New Roman" w:cs="Times New Roman"/>
          <w:sz w:val="28"/>
          <w:szCs w:val="28"/>
        </w:rPr>
        <w:t>основании</w:t>
      </w:r>
      <w:proofErr w:type="gramEnd"/>
      <w:r w:rsidRPr="00DA076C">
        <w:rPr>
          <w:rFonts w:ascii="Times New Roman" w:hAnsi="Times New Roman" w:cs="Times New Roman"/>
          <w:sz w:val="28"/>
          <w:szCs w:val="28"/>
        </w:rPr>
        <w:t xml:space="preserve"> материалов </w:t>
      </w:r>
      <w:proofErr w:type="gramStart"/>
      <w:r w:rsidRPr="00DA076C">
        <w:rPr>
          <w:rFonts w:ascii="Times New Roman" w:hAnsi="Times New Roman" w:cs="Times New Roman"/>
          <w:sz w:val="28"/>
          <w:szCs w:val="28"/>
        </w:rPr>
        <w:t>которого</w:t>
      </w:r>
      <w:proofErr w:type="gramEnd"/>
      <w:r w:rsidRPr="00DA076C">
        <w:rPr>
          <w:rFonts w:ascii="Times New Roman" w:hAnsi="Times New Roman" w:cs="Times New Roman"/>
          <w:sz w:val="28"/>
          <w:szCs w:val="28"/>
        </w:rPr>
        <w:t xml:space="preserve"> был подготовлен специальный доклад Уполномоченного «Проблемы защиты прав  инвалидов на обеспечение техническими средствами реабилитации». Проблемы, поднятые  на </w:t>
      </w:r>
      <w:r w:rsidR="007B19DC">
        <w:rPr>
          <w:rFonts w:ascii="Times New Roman" w:hAnsi="Times New Roman" w:cs="Times New Roman"/>
          <w:sz w:val="28"/>
          <w:szCs w:val="28"/>
        </w:rPr>
        <w:t>«</w:t>
      </w:r>
      <w:r w:rsidRPr="00DA076C">
        <w:rPr>
          <w:rFonts w:ascii="Times New Roman" w:hAnsi="Times New Roman" w:cs="Times New Roman"/>
          <w:sz w:val="28"/>
          <w:szCs w:val="28"/>
        </w:rPr>
        <w:t>круглом столе</w:t>
      </w:r>
      <w:r w:rsidR="007B19DC">
        <w:rPr>
          <w:rFonts w:ascii="Times New Roman" w:hAnsi="Times New Roman" w:cs="Times New Roman"/>
          <w:sz w:val="28"/>
          <w:szCs w:val="28"/>
        </w:rPr>
        <w:t>»</w:t>
      </w:r>
      <w:r w:rsidRPr="00DA076C">
        <w:rPr>
          <w:rFonts w:ascii="Times New Roman" w:hAnsi="Times New Roman" w:cs="Times New Roman"/>
          <w:sz w:val="28"/>
          <w:szCs w:val="28"/>
        </w:rPr>
        <w:t>, и рекомендации по их решению, были рассмотрены на заседании комитета по социальной политике Законодательного Собрания Забайкальского края.</w:t>
      </w:r>
    </w:p>
    <w:p w:rsidR="00023219" w:rsidRPr="00DA076C" w:rsidRDefault="00023219" w:rsidP="00DA076C">
      <w:pPr>
        <w:spacing w:after="0" w:line="240" w:lineRule="auto"/>
        <w:ind w:firstLine="708"/>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 xml:space="preserve">Основной проблемой при обеспечении инвалидов ТСР является их высокая стоимость, что в условиях ограниченных возможностей бюджетного финансирования сказалось на полноте обеспечения инвалидов техническими средствами реабилитации. Вместе с тем, качественное и своевременное обеспечение инвалидов техническими средствами реабилитации – важное </w:t>
      </w:r>
      <w:r w:rsidRPr="00DA076C">
        <w:rPr>
          <w:rFonts w:ascii="Times New Roman" w:hAnsi="Times New Roman" w:cs="Times New Roman"/>
          <w:color w:val="000000" w:themeColor="text1"/>
          <w:sz w:val="28"/>
          <w:szCs w:val="28"/>
        </w:rPr>
        <w:lastRenderedPageBreak/>
        <w:t xml:space="preserve">условие </w:t>
      </w:r>
      <w:r w:rsidRPr="00FF6370">
        <w:rPr>
          <w:rStyle w:val="aa"/>
          <w:rFonts w:ascii="Times New Roman" w:hAnsi="Times New Roman" w:cs="Times New Roman"/>
          <w:b w:val="0"/>
          <w:color w:val="000000" w:themeColor="text1"/>
          <w:sz w:val="28"/>
          <w:szCs w:val="28"/>
          <w:bdr w:val="none" w:sz="0" w:space="0" w:color="auto" w:frame="1"/>
          <w:shd w:val="clear" w:color="auto" w:fill="FFFFFF"/>
        </w:rPr>
        <w:t>индивидуальной программы реабилитации инвалидов, состоящей из комплекса реабилитационных мероприятий, направленных, прежде всего, на восстановление здоровья, трудоспособности, личностного и социального статуса</w:t>
      </w:r>
      <w:r w:rsidR="007B19DC">
        <w:rPr>
          <w:rStyle w:val="aa"/>
          <w:rFonts w:ascii="Times New Roman" w:hAnsi="Times New Roman" w:cs="Times New Roman"/>
          <w:b w:val="0"/>
          <w:color w:val="000000" w:themeColor="text1"/>
          <w:sz w:val="28"/>
          <w:szCs w:val="28"/>
          <w:bdr w:val="none" w:sz="0" w:space="0" w:color="auto" w:frame="1"/>
          <w:shd w:val="clear" w:color="auto" w:fill="FFFFFF"/>
        </w:rPr>
        <w:t xml:space="preserve"> инвалида</w:t>
      </w:r>
      <w:r w:rsidRPr="00FF6370">
        <w:rPr>
          <w:rStyle w:val="aa"/>
          <w:rFonts w:ascii="Times New Roman" w:hAnsi="Times New Roman" w:cs="Times New Roman"/>
          <w:b w:val="0"/>
          <w:color w:val="000000" w:themeColor="text1"/>
          <w:sz w:val="28"/>
          <w:szCs w:val="28"/>
          <w:bdr w:val="none" w:sz="0" w:space="0" w:color="auto" w:frame="1"/>
          <w:shd w:val="clear" w:color="auto" w:fill="FFFFFF"/>
        </w:rPr>
        <w:t>.</w:t>
      </w:r>
      <w:r w:rsidRPr="00DA076C">
        <w:rPr>
          <w:rStyle w:val="apple-converted-space"/>
          <w:rFonts w:ascii="Times New Roman" w:hAnsi="Times New Roman" w:cs="Times New Roman"/>
          <w:b/>
          <w:color w:val="000000" w:themeColor="text1"/>
          <w:sz w:val="28"/>
          <w:szCs w:val="28"/>
          <w:bdr w:val="none" w:sz="0" w:space="0" w:color="auto" w:frame="1"/>
          <w:shd w:val="clear" w:color="auto" w:fill="FFFFFF"/>
        </w:rPr>
        <w:t> </w:t>
      </w:r>
    </w:p>
    <w:p w:rsidR="00023219" w:rsidRPr="00DA076C" w:rsidRDefault="00023219" w:rsidP="00DA076C">
      <w:pPr>
        <w:spacing w:after="0" w:line="240" w:lineRule="auto"/>
        <w:jc w:val="both"/>
        <w:rPr>
          <w:rFonts w:ascii="Times New Roman" w:hAnsi="Times New Roman" w:cs="Times New Roman"/>
          <w:color w:val="000000" w:themeColor="text1"/>
          <w:sz w:val="28"/>
          <w:szCs w:val="28"/>
          <w:shd w:val="clear" w:color="auto" w:fill="FFFFFF"/>
        </w:rPr>
      </w:pPr>
      <w:r w:rsidRPr="00DA076C">
        <w:rPr>
          <w:rFonts w:ascii="Times New Roman" w:hAnsi="Times New Roman" w:cs="Times New Roman"/>
          <w:color w:val="000000" w:themeColor="text1"/>
          <w:sz w:val="28"/>
          <w:szCs w:val="28"/>
        </w:rPr>
        <w:tab/>
        <w:t>Поскольку обеспечение</w:t>
      </w:r>
      <w:r w:rsidR="00C02BED">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ТСР является одной из основных проблем, поднимаемых инвалидами в своих обращениях, Уполномоченный неоднократно привлекал к ней внимание</w:t>
      </w:r>
      <w:r w:rsidR="00C02BED">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 xml:space="preserve">и ранее в своих  докладах. Необходимо отметить, что защита прав инвалидов на обеспечение ТСР актуальна не только для Забайкальского края, но и для других субъектов Российской Федерации. Данный вопрос поднимался Уполномоченным и в ходе </w:t>
      </w:r>
      <w:r w:rsidRPr="00DA076C">
        <w:rPr>
          <w:rFonts w:ascii="Times New Roman" w:hAnsi="Times New Roman" w:cs="Times New Roman"/>
          <w:color w:val="000000" w:themeColor="text1"/>
          <w:sz w:val="28"/>
          <w:szCs w:val="28"/>
          <w:shd w:val="clear" w:color="auto" w:fill="FFFFFF"/>
        </w:rPr>
        <w:t xml:space="preserve">очередного заседания Координационного Совета уполномоченных по правам человека в субъектах Российской Федерации, входящих в Сибирский Федеральный округ, который состоялся в июле текущего года в г. Кемерово и в эфире Общественного телевидения России в рамках программы </w:t>
      </w:r>
      <w:r w:rsidR="00C02BED">
        <w:rPr>
          <w:rFonts w:ascii="Times New Roman" w:hAnsi="Times New Roman" w:cs="Times New Roman"/>
          <w:color w:val="000000" w:themeColor="text1"/>
          <w:sz w:val="28"/>
          <w:szCs w:val="28"/>
          <w:shd w:val="clear" w:color="auto" w:fill="FFFFFF"/>
        </w:rPr>
        <w:t>«</w:t>
      </w:r>
      <w:r w:rsidRPr="00DA076C">
        <w:rPr>
          <w:rFonts w:ascii="Times New Roman" w:hAnsi="Times New Roman" w:cs="Times New Roman"/>
          <w:color w:val="000000" w:themeColor="text1"/>
          <w:sz w:val="28"/>
          <w:szCs w:val="28"/>
          <w:shd w:val="clear" w:color="auto" w:fill="FFFFFF"/>
        </w:rPr>
        <w:t>Права человека</w:t>
      </w:r>
      <w:r w:rsidR="00C02BED">
        <w:rPr>
          <w:rFonts w:ascii="Times New Roman" w:hAnsi="Times New Roman" w:cs="Times New Roman"/>
          <w:color w:val="000000" w:themeColor="text1"/>
          <w:sz w:val="28"/>
          <w:szCs w:val="28"/>
          <w:shd w:val="clear" w:color="auto" w:fill="FFFFFF"/>
        </w:rPr>
        <w:t>»</w:t>
      </w:r>
      <w:r w:rsidRPr="00DA076C">
        <w:rPr>
          <w:rFonts w:ascii="Times New Roman" w:hAnsi="Times New Roman" w:cs="Times New Roman"/>
          <w:color w:val="000000" w:themeColor="text1"/>
          <w:sz w:val="28"/>
          <w:szCs w:val="28"/>
          <w:shd w:val="clear" w:color="auto" w:fill="FFFFFF"/>
        </w:rPr>
        <w:t>.</w:t>
      </w:r>
    </w:p>
    <w:p w:rsidR="00023219" w:rsidRPr="00DA076C" w:rsidRDefault="00023219" w:rsidP="00DA076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 xml:space="preserve">В Забайкальском крае, на сегодняшний день,  вопрос с обеспечением инвалидов ТСР  стоит довольно остро. На региональном уровне обеспечение инвалидов ТСР является полномочием </w:t>
      </w:r>
      <w:r w:rsidRPr="00DA076C">
        <w:rPr>
          <w:rFonts w:ascii="Times New Roman" w:eastAsia="Calibri" w:hAnsi="Times New Roman" w:cs="Times New Roman"/>
          <w:color w:val="000000" w:themeColor="text1"/>
          <w:sz w:val="28"/>
          <w:szCs w:val="28"/>
        </w:rPr>
        <w:t xml:space="preserve">Забайкальского регионального отделения Фонда социального страхования Российской Федерации (далее – отделение Фонда). Вместе с тем, действующий механизм не позволяет в полном объеме обеспечить ТСР инвалидов Забайкальского края.                      </w:t>
      </w:r>
      <w:r w:rsidRPr="00DA076C">
        <w:rPr>
          <w:rFonts w:ascii="Times New Roman" w:hAnsi="Times New Roman" w:cs="Times New Roman"/>
          <w:color w:val="000000" w:themeColor="text1"/>
          <w:sz w:val="28"/>
          <w:szCs w:val="28"/>
        </w:rPr>
        <w:t xml:space="preserve">В соответствии с действующим законодательством обеспечение инвалидов ТСР может осуществляться, в том числе, путем компенсации расходов за самостоятельное приобретение средства реабилитации, но приобрести за свой счет средства реабилитации даже с последующей компенсацией могут себе позволить немногие инвалиды. Кроме того, сложные ТСР в реальных условиях не выдерживают нормативного срока эксплуатации, выходят из строя и, как следствие, не могут в должной мере обеспечивать процесс реабилитации инвалида. </w:t>
      </w:r>
    </w:p>
    <w:p w:rsidR="00351B35" w:rsidRDefault="00023219" w:rsidP="00351B35">
      <w:pPr>
        <w:spacing w:after="0" w:line="240" w:lineRule="auto"/>
        <w:ind w:left="720" w:hanging="1"/>
        <w:jc w:val="both"/>
        <w:rPr>
          <w:rFonts w:ascii="Times New Roman" w:hAnsi="Times New Roman" w:cs="Times New Roman"/>
          <w:b/>
          <w:sz w:val="28"/>
          <w:szCs w:val="28"/>
        </w:rPr>
      </w:pPr>
      <w:r w:rsidRPr="00DA076C">
        <w:rPr>
          <w:rFonts w:ascii="Times New Roman" w:hAnsi="Times New Roman" w:cs="Times New Roman"/>
          <w:b/>
          <w:sz w:val="28"/>
          <w:szCs w:val="28"/>
        </w:rPr>
        <w:t xml:space="preserve">Так, в аппарат Уполномоченного обратился житель п. </w:t>
      </w:r>
      <w:proofErr w:type="spellStart"/>
      <w:r w:rsidRPr="00DA076C">
        <w:rPr>
          <w:rFonts w:ascii="Times New Roman" w:hAnsi="Times New Roman" w:cs="Times New Roman"/>
          <w:b/>
          <w:sz w:val="28"/>
          <w:szCs w:val="28"/>
        </w:rPr>
        <w:t>Калантуй</w:t>
      </w:r>
      <w:proofErr w:type="spellEnd"/>
      <w:r w:rsidRPr="00DA076C">
        <w:rPr>
          <w:rFonts w:ascii="Times New Roman" w:hAnsi="Times New Roman" w:cs="Times New Roman"/>
          <w:b/>
          <w:sz w:val="28"/>
          <w:szCs w:val="28"/>
        </w:rPr>
        <w:t xml:space="preserve"> </w:t>
      </w:r>
      <w:proofErr w:type="spellStart"/>
      <w:r w:rsidRPr="00DA076C">
        <w:rPr>
          <w:rFonts w:ascii="Times New Roman" w:hAnsi="Times New Roman" w:cs="Times New Roman"/>
          <w:b/>
          <w:sz w:val="28"/>
          <w:szCs w:val="28"/>
        </w:rPr>
        <w:t>Оловяннинского</w:t>
      </w:r>
      <w:proofErr w:type="spellEnd"/>
      <w:r w:rsidRPr="00DA076C">
        <w:rPr>
          <w:rFonts w:ascii="Times New Roman" w:hAnsi="Times New Roman" w:cs="Times New Roman"/>
          <w:b/>
          <w:sz w:val="28"/>
          <w:szCs w:val="28"/>
        </w:rPr>
        <w:t xml:space="preserve"> района </w:t>
      </w:r>
      <w:r w:rsidR="00351B35" w:rsidRPr="00DA076C">
        <w:rPr>
          <w:rFonts w:ascii="Times New Roman" w:hAnsi="Times New Roman" w:cs="Times New Roman"/>
          <w:b/>
          <w:sz w:val="28"/>
          <w:szCs w:val="28"/>
        </w:rPr>
        <w:t>К.</w:t>
      </w:r>
      <w:r w:rsidR="00351B35">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с тем, что его мать на протяжении года не может получить инвалидную коляску, кресло-стул с санитарным оснащением, </w:t>
      </w:r>
      <w:proofErr w:type="spellStart"/>
      <w:r w:rsidRPr="00DA076C">
        <w:rPr>
          <w:rFonts w:ascii="Times New Roman" w:hAnsi="Times New Roman" w:cs="Times New Roman"/>
          <w:b/>
          <w:sz w:val="28"/>
          <w:szCs w:val="28"/>
        </w:rPr>
        <w:t>противопролежневы</w:t>
      </w:r>
      <w:r w:rsidR="004616FF">
        <w:rPr>
          <w:rFonts w:ascii="Times New Roman" w:hAnsi="Times New Roman" w:cs="Times New Roman"/>
          <w:b/>
          <w:sz w:val="28"/>
          <w:szCs w:val="28"/>
        </w:rPr>
        <w:t>е</w:t>
      </w:r>
      <w:proofErr w:type="spellEnd"/>
      <w:r w:rsidRPr="00DA076C">
        <w:rPr>
          <w:rFonts w:ascii="Times New Roman" w:hAnsi="Times New Roman" w:cs="Times New Roman"/>
          <w:b/>
          <w:sz w:val="28"/>
          <w:szCs w:val="28"/>
        </w:rPr>
        <w:t xml:space="preserve"> матрац и подушку, </w:t>
      </w:r>
      <w:proofErr w:type="gramStart"/>
      <w:r w:rsidRPr="00DA076C">
        <w:rPr>
          <w:rFonts w:ascii="Times New Roman" w:hAnsi="Times New Roman" w:cs="Times New Roman"/>
          <w:b/>
          <w:sz w:val="28"/>
          <w:szCs w:val="28"/>
        </w:rPr>
        <w:t>которые</w:t>
      </w:r>
      <w:proofErr w:type="gramEnd"/>
      <w:r w:rsidRPr="00DA076C">
        <w:rPr>
          <w:rFonts w:ascii="Times New Roman" w:hAnsi="Times New Roman" w:cs="Times New Roman"/>
          <w:b/>
          <w:sz w:val="28"/>
          <w:szCs w:val="28"/>
        </w:rPr>
        <w:t xml:space="preserve"> ей крайне необходимы.</w:t>
      </w:r>
      <w:r w:rsidR="004616FF">
        <w:rPr>
          <w:rFonts w:ascii="Times New Roman" w:hAnsi="Times New Roman" w:cs="Times New Roman"/>
          <w:b/>
          <w:sz w:val="28"/>
          <w:szCs w:val="28"/>
        </w:rPr>
        <w:t xml:space="preserve"> На сегодняшний день, технические средства реабилитации инвалиду предоставлены</w:t>
      </w:r>
      <w:r w:rsidRPr="00DA076C">
        <w:rPr>
          <w:rFonts w:ascii="Times New Roman" w:hAnsi="Times New Roman" w:cs="Times New Roman"/>
          <w:b/>
          <w:sz w:val="28"/>
          <w:szCs w:val="28"/>
        </w:rPr>
        <w:t>.</w:t>
      </w:r>
    </w:p>
    <w:p w:rsidR="00023219" w:rsidRPr="00DA076C" w:rsidRDefault="00351B35" w:rsidP="00351B35">
      <w:pPr>
        <w:spacing w:after="0" w:line="240" w:lineRule="auto"/>
        <w:ind w:left="720" w:hanging="1"/>
        <w:jc w:val="both"/>
        <w:rPr>
          <w:rFonts w:ascii="Times New Roman" w:hAnsi="Times New Roman" w:cs="Times New Roman"/>
          <w:b/>
          <w:sz w:val="28"/>
          <w:szCs w:val="28"/>
        </w:rPr>
      </w:pPr>
      <w:r>
        <w:rPr>
          <w:rFonts w:ascii="Times New Roman" w:hAnsi="Times New Roman" w:cs="Times New Roman"/>
          <w:b/>
          <w:sz w:val="28"/>
          <w:szCs w:val="28"/>
        </w:rPr>
        <w:t xml:space="preserve">        </w:t>
      </w:r>
      <w:r w:rsidR="00023219" w:rsidRPr="00DA076C">
        <w:rPr>
          <w:rFonts w:ascii="Times New Roman" w:hAnsi="Times New Roman" w:cs="Times New Roman"/>
          <w:b/>
          <w:sz w:val="28"/>
          <w:szCs w:val="28"/>
        </w:rPr>
        <w:t xml:space="preserve">В интересах инвалида 2 группы М. по вопросу необеспечения в течение полугода креслом-стулом, памперсами и пеленками к Уполномоченному обратилась гражданка П. </w:t>
      </w:r>
      <w:r w:rsidR="004616FF">
        <w:rPr>
          <w:rFonts w:ascii="Times New Roman" w:hAnsi="Times New Roman" w:cs="Times New Roman"/>
          <w:b/>
          <w:sz w:val="28"/>
          <w:szCs w:val="28"/>
        </w:rPr>
        <w:t xml:space="preserve">В результате, по  </w:t>
      </w:r>
      <w:r w:rsidR="002E3E36">
        <w:rPr>
          <w:rFonts w:ascii="Times New Roman" w:hAnsi="Times New Roman" w:cs="Times New Roman"/>
          <w:b/>
          <w:sz w:val="28"/>
          <w:szCs w:val="28"/>
        </w:rPr>
        <w:t>предложению</w:t>
      </w:r>
      <w:r w:rsidR="004616FF">
        <w:rPr>
          <w:rFonts w:ascii="Times New Roman" w:hAnsi="Times New Roman" w:cs="Times New Roman"/>
          <w:b/>
          <w:sz w:val="28"/>
          <w:szCs w:val="28"/>
        </w:rPr>
        <w:t xml:space="preserve"> Уполномоченного прокурор</w:t>
      </w:r>
      <w:r w:rsidR="00023219" w:rsidRPr="00DA076C">
        <w:rPr>
          <w:rFonts w:ascii="Times New Roman" w:hAnsi="Times New Roman" w:cs="Times New Roman"/>
          <w:b/>
          <w:sz w:val="28"/>
          <w:szCs w:val="28"/>
        </w:rPr>
        <w:t xml:space="preserve"> </w:t>
      </w:r>
      <w:r w:rsidR="002E3E36">
        <w:rPr>
          <w:rFonts w:ascii="Times New Roman" w:hAnsi="Times New Roman" w:cs="Times New Roman"/>
          <w:b/>
          <w:sz w:val="28"/>
          <w:szCs w:val="28"/>
        </w:rPr>
        <w:t>предъявил</w:t>
      </w:r>
      <w:r w:rsidR="00023219" w:rsidRPr="00DA076C">
        <w:rPr>
          <w:rFonts w:ascii="Times New Roman" w:hAnsi="Times New Roman" w:cs="Times New Roman"/>
          <w:b/>
          <w:sz w:val="28"/>
          <w:szCs w:val="28"/>
        </w:rPr>
        <w:t xml:space="preserve"> в суд  иск о восстановлении нарушенных прав инвалида</w:t>
      </w:r>
      <w:r>
        <w:rPr>
          <w:rFonts w:ascii="Times New Roman" w:hAnsi="Times New Roman" w:cs="Times New Roman"/>
          <w:b/>
          <w:sz w:val="28"/>
          <w:szCs w:val="28"/>
        </w:rPr>
        <w:t>.</w:t>
      </w:r>
      <w:r w:rsidR="00023219" w:rsidRPr="00DA076C">
        <w:rPr>
          <w:rFonts w:ascii="Times New Roman" w:hAnsi="Times New Roman" w:cs="Times New Roman"/>
          <w:b/>
          <w:sz w:val="28"/>
          <w:szCs w:val="28"/>
        </w:rPr>
        <w:t xml:space="preserve">  </w:t>
      </w:r>
    </w:p>
    <w:p w:rsidR="00023219" w:rsidRPr="00DA076C" w:rsidRDefault="00023219" w:rsidP="009F5256">
      <w:pPr>
        <w:spacing w:before="120" w:after="0" w:line="240" w:lineRule="auto"/>
        <w:ind w:firstLine="703"/>
        <w:jc w:val="both"/>
        <w:rPr>
          <w:rFonts w:ascii="Times New Roman" w:hAnsi="Times New Roman" w:cs="Times New Roman"/>
          <w:color w:val="000000"/>
          <w:sz w:val="28"/>
          <w:szCs w:val="28"/>
        </w:rPr>
      </w:pPr>
      <w:r w:rsidRPr="00DA076C">
        <w:rPr>
          <w:rFonts w:ascii="Times New Roman" w:eastAsia="Calibri" w:hAnsi="Times New Roman" w:cs="Times New Roman"/>
          <w:sz w:val="28"/>
          <w:szCs w:val="28"/>
        </w:rPr>
        <w:t xml:space="preserve">По состоянию на 31 декабря 2015 года в крае не обеспечены ТСР </w:t>
      </w:r>
      <w:r w:rsidR="00C05E42">
        <w:rPr>
          <w:rFonts w:ascii="Times New Roman" w:eastAsia="Calibri" w:hAnsi="Times New Roman" w:cs="Times New Roman"/>
          <w:sz w:val="28"/>
          <w:szCs w:val="28"/>
        </w:rPr>
        <w:t xml:space="preserve">       </w:t>
      </w:r>
      <w:r w:rsidRPr="00DA076C">
        <w:rPr>
          <w:rFonts w:ascii="Times New Roman" w:eastAsia="Calibri" w:hAnsi="Times New Roman" w:cs="Times New Roman"/>
          <w:sz w:val="28"/>
          <w:szCs w:val="28"/>
        </w:rPr>
        <w:t>839 инвалидов, из них  196 – дети.</w:t>
      </w:r>
    </w:p>
    <w:p w:rsidR="00023219" w:rsidRPr="00DA076C" w:rsidRDefault="00023219" w:rsidP="00DA076C">
      <w:pPr>
        <w:spacing w:after="0" w:line="240" w:lineRule="auto"/>
        <w:ind w:firstLine="709"/>
        <w:jc w:val="both"/>
        <w:rPr>
          <w:rFonts w:ascii="Times New Roman" w:hAnsi="Times New Roman" w:cs="Times New Roman"/>
          <w:color w:val="000000" w:themeColor="text1"/>
          <w:sz w:val="28"/>
          <w:szCs w:val="28"/>
        </w:rPr>
      </w:pPr>
      <w:r w:rsidRPr="00DA076C">
        <w:rPr>
          <w:rFonts w:ascii="Times New Roman" w:eastAsia="Calibri" w:hAnsi="Times New Roman" w:cs="Times New Roman"/>
          <w:color w:val="000000" w:themeColor="text1"/>
          <w:sz w:val="28"/>
          <w:szCs w:val="28"/>
        </w:rPr>
        <w:t>В</w:t>
      </w:r>
      <w:r w:rsidRPr="00DA076C">
        <w:rPr>
          <w:rFonts w:ascii="Times New Roman" w:eastAsia="Times New Roman" w:hAnsi="Times New Roman" w:cs="Times New Roman"/>
          <w:color w:val="000000" w:themeColor="text1"/>
          <w:sz w:val="28"/>
          <w:szCs w:val="28"/>
        </w:rPr>
        <w:t xml:space="preserve"> стационарных учреждениях социального обслуживания постоянно проживают 3 425 клиента</w:t>
      </w:r>
      <w:r w:rsidRPr="00DA076C">
        <w:rPr>
          <w:rFonts w:ascii="Times New Roman" w:eastAsia="Calibri" w:hAnsi="Times New Roman" w:cs="Times New Roman"/>
          <w:color w:val="000000" w:themeColor="text1"/>
          <w:sz w:val="28"/>
          <w:szCs w:val="28"/>
        </w:rPr>
        <w:t xml:space="preserve">, часть из которых остро нуждается в </w:t>
      </w:r>
      <w:r w:rsidRPr="00DA076C">
        <w:rPr>
          <w:rFonts w:ascii="Times New Roman" w:eastAsia="Calibri" w:hAnsi="Times New Roman" w:cs="Times New Roman"/>
          <w:color w:val="000000" w:themeColor="text1"/>
          <w:sz w:val="28"/>
          <w:szCs w:val="28"/>
        </w:rPr>
        <w:lastRenderedPageBreak/>
        <w:t xml:space="preserve">абсорбирующем белье, памперсах. С октября 2014 года по июль 2015 года не осуществлялось обеспечение ТСР таких инвалидов, находящихся в стационарных учреждениях социального обслуживания, что приводит к дополнительной нагрузке на персонал названных учреждений. Должностными лицами отдельных учреждений не исполняются должным образом свои обязанности в этой части.  </w:t>
      </w:r>
      <w:r w:rsidRPr="00DA076C">
        <w:rPr>
          <w:rFonts w:ascii="Times New Roman" w:hAnsi="Times New Roman" w:cs="Times New Roman"/>
          <w:color w:val="000000" w:themeColor="text1"/>
          <w:sz w:val="28"/>
          <w:szCs w:val="28"/>
        </w:rPr>
        <w:t>Серьезные нарушения в обеспечении ТСР инвалидов были выявлены в ГАУСО «</w:t>
      </w:r>
      <w:proofErr w:type="spellStart"/>
      <w:r w:rsidRPr="00DA076C">
        <w:rPr>
          <w:rFonts w:ascii="Times New Roman" w:hAnsi="Times New Roman" w:cs="Times New Roman"/>
          <w:color w:val="000000" w:themeColor="text1"/>
          <w:sz w:val="28"/>
          <w:szCs w:val="28"/>
        </w:rPr>
        <w:t>Шилкинский</w:t>
      </w:r>
      <w:proofErr w:type="spellEnd"/>
      <w:r w:rsidRPr="00DA076C">
        <w:rPr>
          <w:rFonts w:ascii="Times New Roman" w:hAnsi="Times New Roman" w:cs="Times New Roman"/>
          <w:color w:val="000000" w:themeColor="text1"/>
          <w:sz w:val="28"/>
          <w:szCs w:val="28"/>
        </w:rPr>
        <w:t xml:space="preserve"> психоневрологический дом-интернат», где виновное лицо привлечено к дисциплинарной ответственности. Аналогичные нарушения выявлены в ГУСО «</w:t>
      </w:r>
      <w:proofErr w:type="spellStart"/>
      <w:r w:rsidRPr="00DA076C">
        <w:rPr>
          <w:rFonts w:ascii="Times New Roman" w:hAnsi="Times New Roman" w:cs="Times New Roman"/>
          <w:color w:val="000000" w:themeColor="text1"/>
          <w:sz w:val="28"/>
          <w:szCs w:val="28"/>
        </w:rPr>
        <w:t>Сохондинский</w:t>
      </w:r>
      <w:proofErr w:type="spellEnd"/>
      <w:r w:rsidRPr="00DA076C">
        <w:rPr>
          <w:rFonts w:ascii="Times New Roman" w:hAnsi="Times New Roman" w:cs="Times New Roman"/>
          <w:color w:val="000000" w:themeColor="text1"/>
          <w:sz w:val="28"/>
          <w:szCs w:val="28"/>
        </w:rPr>
        <w:t xml:space="preserve"> специализированный</w:t>
      </w:r>
      <w:r w:rsidR="009F5256">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дом-интернат для престарелых и инвалидов» и ГУСО «Нерчинский комплексный центр социального обслуживания населения «Гарант».</w:t>
      </w:r>
    </w:p>
    <w:p w:rsidR="00023219" w:rsidRPr="00DA076C" w:rsidRDefault="00023219" w:rsidP="00DA076C">
      <w:pPr>
        <w:spacing w:after="0" w:line="240" w:lineRule="auto"/>
        <w:ind w:firstLine="708"/>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В  аппарат Уполномоченного часто обращаются граждане, в том числе, в интересах  своих несовершеннолетних детей-инвалидов по вопросу не обеспечения абсорбирующими средствами реабилитации. Как правило, проводимые аппаратом Уполномоченного проверки показывают, что отделением Фонда граждане абсорбирующими средствами реабилитации  не обеспечиваются, либо обеспечиваются не в полном объеме, что нарушает их право на социальное обеспечение. Это заставляет людей с ограниченными возможностями здоровья обращаться в суды за защитой своих прав. Причем количество судебных исков растет. Если за 2014 год на принудительное исполнение в структурные подразделения службы судебных приставов края поступило 48 исполнительных документов, то только за одно полугодие 2015 года их было уже свыше  ста. Еще сложнее обстоят дела с обеспечением инвалидов памперсами и абсорбирующим бельем. Эти изделия в основном закупаются за рубежом или же изготавливаются из импортных материалов. Практически снабжение ими началось лишь во второй половине 2015 года, что вызвало массу жалоб со стороны инвалидов в различные инстанции.</w:t>
      </w:r>
    </w:p>
    <w:p w:rsidR="00023219" w:rsidRPr="00DA076C" w:rsidRDefault="00023219" w:rsidP="00DA076C">
      <w:pPr>
        <w:spacing w:after="0" w:line="240" w:lineRule="auto"/>
        <w:ind w:firstLine="708"/>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 xml:space="preserve">В связи с этим, Уполномоченным направлялись обращения к прокурору Забайкальского края с просьбой  поручить рассмотреть вопрос о возможном принятии мер прокурорского реагирования, направленные на восстановление нарушенных прав </w:t>
      </w:r>
      <w:proofErr w:type="gramStart"/>
      <w:r w:rsidRPr="00DA076C">
        <w:rPr>
          <w:rFonts w:ascii="Times New Roman" w:hAnsi="Times New Roman" w:cs="Times New Roman"/>
          <w:color w:val="000000" w:themeColor="text1"/>
          <w:sz w:val="28"/>
          <w:szCs w:val="28"/>
        </w:rPr>
        <w:t>граждан</w:t>
      </w:r>
      <w:proofErr w:type="gramEnd"/>
      <w:r w:rsidRPr="00DA076C">
        <w:rPr>
          <w:rFonts w:ascii="Times New Roman" w:hAnsi="Times New Roman" w:cs="Times New Roman"/>
          <w:color w:val="000000" w:themeColor="text1"/>
          <w:sz w:val="28"/>
          <w:szCs w:val="28"/>
        </w:rPr>
        <w:t xml:space="preserve"> на социальное обеспечение, в том числе, о возможном предъявлении исков в суд в порядке, установленном статьей 45 ГПК РФ, в защиту интересов обратившихся к Уполномоченному граждан. После предъявления  прокурором иска, суд принимает решение об </w:t>
      </w:r>
      <w:proofErr w:type="spellStart"/>
      <w:r w:rsidRPr="00DA076C">
        <w:rPr>
          <w:rFonts w:ascii="Times New Roman" w:hAnsi="Times New Roman" w:cs="Times New Roman"/>
          <w:color w:val="000000" w:themeColor="text1"/>
          <w:sz w:val="28"/>
          <w:szCs w:val="28"/>
        </w:rPr>
        <w:t>обязании</w:t>
      </w:r>
      <w:proofErr w:type="spellEnd"/>
      <w:r w:rsidRPr="00DA076C">
        <w:rPr>
          <w:rFonts w:ascii="Times New Roman" w:hAnsi="Times New Roman" w:cs="Times New Roman"/>
          <w:color w:val="000000" w:themeColor="text1"/>
          <w:sz w:val="28"/>
          <w:szCs w:val="28"/>
        </w:rPr>
        <w:t xml:space="preserve"> отделения Фонда обеспечить инвалидов ТСР.</w:t>
      </w:r>
      <w:r w:rsidR="009F5256">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t xml:space="preserve"> В 2015 году в суды в интересах инвалидов прокурорами было направлено 390 исков, в том числе,   3 иска о взыскании компенсации </w:t>
      </w:r>
      <w:proofErr w:type="gramStart"/>
      <w:r w:rsidRPr="00DA076C">
        <w:rPr>
          <w:rFonts w:ascii="Times New Roman" w:hAnsi="Times New Roman" w:cs="Times New Roman"/>
          <w:color w:val="000000" w:themeColor="text1"/>
          <w:sz w:val="28"/>
          <w:szCs w:val="28"/>
        </w:rPr>
        <w:t>за</w:t>
      </w:r>
      <w:proofErr w:type="gramEnd"/>
      <w:r w:rsidRPr="00DA076C">
        <w:rPr>
          <w:rFonts w:ascii="Times New Roman" w:hAnsi="Times New Roman" w:cs="Times New Roman"/>
          <w:color w:val="000000" w:themeColor="text1"/>
          <w:sz w:val="28"/>
          <w:szCs w:val="28"/>
        </w:rPr>
        <w:t xml:space="preserve"> самостоятельно приобретенные ТСР.</w:t>
      </w:r>
    </w:p>
    <w:p w:rsidR="009F5256"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Однако </w:t>
      </w:r>
      <w:r w:rsidR="000A68CA">
        <w:rPr>
          <w:rFonts w:ascii="Times New Roman" w:hAnsi="Times New Roman" w:cs="Times New Roman"/>
          <w:sz w:val="28"/>
          <w:szCs w:val="28"/>
        </w:rPr>
        <w:t xml:space="preserve">не все решения </w:t>
      </w:r>
      <w:r w:rsidRPr="00DA076C">
        <w:rPr>
          <w:rFonts w:ascii="Times New Roman" w:hAnsi="Times New Roman" w:cs="Times New Roman"/>
          <w:sz w:val="28"/>
          <w:szCs w:val="28"/>
        </w:rPr>
        <w:t xml:space="preserve"> суд</w:t>
      </w:r>
      <w:r w:rsidR="000A68CA">
        <w:rPr>
          <w:rFonts w:ascii="Times New Roman" w:hAnsi="Times New Roman" w:cs="Times New Roman"/>
          <w:sz w:val="28"/>
          <w:szCs w:val="28"/>
        </w:rPr>
        <w:t>ов</w:t>
      </w:r>
      <w:r w:rsidRPr="00DA076C">
        <w:rPr>
          <w:rFonts w:ascii="Times New Roman" w:hAnsi="Times New Roman" w:cs="Times New Roman"/>
          <w:sz w:val="28"/>
          <w:szCs w:val="28"/>
        </w:rPr>
        <w:t xml:space="preserve">  исполняются. </w:t>
      </w:r>
    </w:p>
    <w:p w:rsidR="00023219" w:rsidRPr="009F5256" w:rsidRDefault="000A68CA" w:rsidP="009F5256">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П</w:t>
      </w:r>
      <w:r w:rsidR="00023219" w:rsidRPr="009F5256">
        <w:rPr>
          <w:rFonts w:ascii="Times New Roman" w:hAnsi="Times New Roman" w:cs="Times New Roman"/>
          <w:b/>
          <w:sz w:val="28"/>
          <w:szCs w:val="28"/>
        </w:rPr>
        <w:t>римером, иллюстрирующим ситуацию с обеспечением инвалидов, в частности, детей-инвалидов ТСР является обращение гражданина С. в интересах  ребенка-инвалида.</w:t>
      </w:r>
      <w:r w:rsidR="009F5256">
        <w:rPr>
          <w:rFonts w:ascii="Times New Roman" w:hAnsi="Times New Roman" w:cs="Times New Roman"/>
          <w:b/>
          <w:sz w:val="28"/>
          <w:szCs w:val="28"/>
        </w:rPr>
        <w:t xml:space="preserve"> </w:t>
      </w:r>
    </w:p>
    <w:p w:rsidR="00023219" w:rsidRPr="00DA076C" w:rsidRDefault="00023219" w:rsidP="00DA076C">
      <w:pPr>
        <w:spacing w:after="0" w:line="240" w:lineRule="auto"/>
        <w:ind w:left="709"/>
        <w:jc w:val="both"/>
        <w:rPr>
          <w:rFonts w:ascii="Times New Roman" w:hAnsi="Times New Roman" w:cs="Times New Roman"/>
          <w:b/>
          <w:sz w:val="28"/>
          <w:szCs w:val="28"/>
        </w:rPr>
      </w:pPr>
      <w:proofErr w:type="gramStart"/>
      <w:r w:rsidRPr="00DA076C">
        <w:rPr>
          <w:rFonts w:ascii="Times New Roman" w:hAnsi="Times New Roman" w:cs="Times New Roman"/>
          <w:b/>
          <w:sz w:val="28"/>
          <w:szCs w:val="28"/>
        </w:rPr>
        <w:t>В результате проверки,</w:t>
      </w:r>
      <w:r w:rsidR="009F5256">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 проведенной аппаратом Уполномоченного,  было установлено, что в соответствии с решением суда отделение </w:t>
      </w:r>
      <w:r w:rsidRPr="00DA076C">
        <w:rPr>
          <w:rFonts w:ascii="Times New Roman" w:hAnsi="Times New Roman" w:cs="Times New Roman"/>
          <w:b/>
          <w:sz w:val="28"/>
          <w:szCs w:val="28"/>
        </w:rPr>
        <w:lastRenderedPageBreak/>
        <w:t>Фонда обязано</w:t>
      </w:r>
      <w:r w:rsidR="009F5256">
        <w:rPr>
          <w:rFonts w:ascii="Times New Roman" w:hAnsi="Times New Roman" w:cs="Times New Roman"/>
          <w:b/>
          <w:sz w:val="28"/>
          <w:szCs w:val="28"/>
        </w:rPr>
        <w:t xml:space="preserve"> было</w:t>
      </w:r>
      <w:r w:rsidRPr="00DA076C">
        <w:rPr>
          <w:rFonts w:ascii="Times New Roman" w:hAnsi="Times New Roman" w:cs="Times New Roman"/>
          <w:b/>
          <w:sz w:val="28"/>
          <w:szCs w:val="28"/>
        </w:rPr>
        <w:t xml:space="preserve"> предоставить ребенку-инвалиду С. технические средства реабилитации – подгузники  для детей весом от 15 до 30 кг за 2013 год – 180 штук, за 2014 год – 622 штуки, за период с 01 января по 08</w:t>
      </w:r>
      <w:r w:rsidR="009F5256">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июля 2015 года – 357 штук, всего за </w:t>
      </w:r>
      <w:r w:rsidR="009F5256">
        <w:rPr>
          <w:rFonts w:ascii="Times New Roman" w:hAnsi="Times New Roman" w:cs="Times New Roman"/>
          <w:b/>
          <w:sz w:val="28"/>
          <w:szCs w:val="28"/>
        </w:rPr>
        <w:t xml:space="preserve">период </w:t>
      </w:r>
      <w:r w:rsidRPr="00DA076C">
        <w:rPr>
          <w:rFonts w:ascii="Times New Roman" w:hAnsi="Times New Roman" w:cs="Times New Roman"/>
          <w:b/>
          <w:sz w:val="28"/>
          <w:szCs w:val="28"/>
        </w:rPr>
        <w:t>2013-2015 годы</w:t>
      </w:r>
      <w:proofErr w:type="gramEnd"/>
      <w:r w:rsidRPr="00DA076C">
        <w:rPr>
          <w:rFonts w:ascii="Times New Roman" w:hAnsi="Times New Roman" w:cs="Times New Roman"/>
          <w:b/>
          <w:sz w:val="28"/>
          <w:szCs w:val="28"/>
        </w:rPr>
        <w:t xml:space="preserve"> – 1 159 штук. Указанные обязательства отделением Фонда не выполнены, подгузники ребенку-инвалиду С.  до настоящего времени не предоставлены. В связи с </w:t>
      </w:r>
      <w:r w:rsidR="005C1239">
        <w:rPr>
          <w:rFonts w:ascii="Times New Roman" w:hAnsi="Times New Roman" w:cs="Times New Roman"/>
          <w:b/>
          <w:sz w:val="28"/>
          <w:szCs w:val="28"/>
        </w:rPr>
        <w:t>этим</w:t>
      </w:r>
      <w:r w:rsidRPr="00DA076C">
        <w:rPr>
          <w:rFonts w:ascii="Times New Roman" w:hAnsi="Times New Roman" w:cs="Times New Roman"/>
          <w:b/>
          <w:sz w:val="28"/>
          <w:szCs w:val="28"/>
        </w:rPr>
        <w:t xml:space="preserve"> Уполномоченным было направлено соответствующее заключение руководителю  отделения Фонда с требованием </w:t>
      </w:r>
      <w:proofErr w:type="gramStart"/>
      <w:r w:rsidRPr="00DA076C">
        <w:rPr>
          <w:rFonts w:ascii="Times New Roman" w:hAnsi="Times New Roman" w:cs="Times New Roman"/>
          <w:b/>
          <w:sz w:val="28"/>
          <w:szCs w:val="28"/>
        </w:rPr>
        <w:t>восстановить</w:t>
      </w:r>
      <w:proofErr w:type="gramEnd"/>
      <w:r w:rsidRPr="00DA076C">
        <w:rPr>
          <w:rFonts w:ascii="Times New Roman" w:hAnsi="Times New Roman" w:cs="Times New Roman"/>
          <w:b/>
          <w:sz w:val="28"/>
          <w:szCs w:val="28"/>
        </w:rPr>
        <w:t xml:space="preserve"> нарушенные права ребенка-инвалида. </w:t>
      </w:r>
      <w:r w:rsidR="00475881">
        <w:rPr>
          <w:rFonts w:ascii="Times New Roman" w:hAnsi="Times New Roman" w:cs="Times New Roman"/>
          <w:b/>
          <w:sz w:val="28"/>
          <w:szCs w:val="28"/>
        </w:rPr>
        <w:t>Однако отделение Фонда</w:t>
      </w:r>
      <w:r w:rsidRPr="00DA076C">
        <w:rPr>
          <w:rFonts w:ascii="Times New Roman" w:hAnsi="Times New Roman" w:cs="Times New Roman"/>
          <w:b/>
          <w:sz w:val="28"/>
          <w:szCs w:val="28"/>
        </w:rPr>
        <w:t xml:space="preserve"> объясняет ситуацию тем, что нет возможности провести соответствующие аукционы, поскольку не п</w:t>
      </w:r>
      <w:r w:rsidR="009F5256">
        <w:rPr>
          <w:rFonts w:ascii="Times New Roman" w:hAnsi="Times New Roman" w:cs="Times New Roman"/>
          <w:b/>
          <w:sz w:val="28"/>
          <w:szCs w:val="28"/>
        </w:rPr>
        <w:t>оступают</w:t>
      </w:r>
      <w:r w:rsidRPr="00DA076C">
        <w:rPr>
          <w:rFonts w:ascii="Times New Roman" w:hAnsi="Times New Roman" w:cs="Times New Roman"/>
          <w:b/>
          <w:sz w:val="28"/>
          <w:szCs w:val="28"/>
        </w:rPr>
        <w:t xml:space="preserve"> заявки на участие в них.  Таким образом, вопрос с обеспечением ребенка-инвалида ТСР так и остается нерешенным. </w:t>
      </w:r>
    </w:p>
    <w:p w:rsidR="00023219" w:rsidRPr="00DA076C" w:rsidRDefault="00023219" w:rsidP="00664C6B">
      <w:pPr>
        <w:spacing w:before="120"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Подобные случаи</w:t>
      </w:r>
      <w:r w:rsidR="00475881">
        <w:rPr>
          <w:rFonts w:ascii="Times New Roman" w:hAnsi="Times New Roman" w:cs="Times New Roman"/>
          <w:sz w:val="28"/>
          <w:szCs w:val="28"/>
        </w:rPr>
        <w:t xml:space="preserve"> не единичны</w:t>
      </w:r>
      <w:r w:rsidRPr="00DA076C">
        <w:rPr>
          <w:rFonts w:ascii="Times New Roman" w:hAnsi="Times New Roman" w:cs="Times New Roman"/>
          <w:sz w:val="28"/>
          <w:szCs w:val="28"/>
        </w:rPr>
        <w:t xml:space="preserve"> </w:t>
      </w:r>
      <w:r w:rsidR="00475881">
        <w:rPr>
          <w:rFonts w:ascii="Times New Roman" w:hAnsi="Times New Roman" w:cs="Times New Roman"/>
          <w:sz w:val="28"/>
          <w:szCs w:val="28"/>
        </w:rPr>
        <w:t xml:space="preserve">и это </w:t>
      </w:r>
      <w:r w:rsidRPr="00DA076C">
        <w:rPr>
          <w:rFonts w:ascii="Times New Roman" w:hAnsi="Times New Roman" w:cs="Times New Roman"/>
          <w:sz w:val="28"/>
          <w:szCs w:val="28"/>
        </w:rPr>
        <w:t xml:space="preserve">позволяет сделать вывод о необходимости решения вопроса с обеспечением инвалидов ТСР без применения аукционной системы закупок. </w:t>
      </w:r>
      <w:proofErr w:type="gramStart"/>
      <w:r w:rsidRPr="00DA076C">
        <w:rPr>
          <w:rFonts w:ascii="Times New Roman" w:hAnsi="Times New Roman" w:cs="Times New Roman"/>
          <w:sz w:val="28"/>
          <w:szCs w:val="28"/>
        </w:rPr>
        <w:t>Для чего необходимо внес</w:t>
      </w:r>
      <w:r w:rsidR="00664C6B">
        <w:rPr>
          <w:rFonts w:ascii="Times New Roman" w:hAnsi="Times New Roman" w:cs="Times New Roman"/>
          <w:sz w:val="28"/>
          <w:szCs w:val="28"/>
        </w:rPr>
        <w:t>ти</w:t>
      </w:r>
      <w:r w:rsidRPr="00DA076C">
        <w:rPr>
          <w:rFonts w:ascii="Times New Roman" w:hAnsi="Times New Roman" w:cs="Times New Roman"/>
          <w:sz w:val="28"/>
          <w:szCs w:val="28"/>
        </w:rPr>
        <w:t xml:space="preserve"> изменени</w:t>
      </w:r>
      <w:r w:rsidR="00664C6B">
        <w:rPr>
          <w:rFonts w:ascii="Times New Roman" w:hAnsi="Times New Roman" w:cs="Times New Roman"/>
          <w:sz w:val="28"/>
          <w:szCs w:val="28"/>
        </w:rPr>
        <w:t>я</w:t>
      </w:r>
      <w:r w:rsidRPr="00DA076C">
        <w:rPr>
          <w:rFonts w:ascii="Times New Roman" w:hAnsi="Times New Roman" w:cs="Times New Roman"/>
          <w:sz w:val="28"/>
          <w:szCs w:val="28"/>
        </w:rPr>
        <w:t xml:space="preserve"> в Федеральный закон от </w:t>
      </w:r>
      <w:r w:rsidR="00664C6B">
        <w:rPr>
          <w:rFonts w:ascii="Times New Roman" w:hAnsi="Times New Roman" w:cs="Times New Roman"/>
          <w:sz w:val="28"/>
          <w:szCs w:val="28"/>
        </w:rPr>
        <w:t>0</w:t>
      </w:r>
      <w:r w:rsidRPr="00DA076C">
        <w:rPr>
          <w:rFonts w:ascii="Times New Roman" w:hAnsi="Times New Roman" w:cs="Times New Roman"/>
          <w:sz w:val="28"/>
          <w:szCs w:val="28"/>
        </w:rPr>
        <w:t xml:space="preserve">5 апреля 2013 года № 44-ФЗ </w:t>
      </w:r>
      <w:r w:rsidR="00B47B59">
        <w:rPr>
          <w:rFonts w:ascii="Times New Roman" w:hAnsi="Times New Roman" w:cs="Times New Roman"/>
          <w:sz w:val="28"/>
          <w:szCs w:val="28"/>
        </w:rPr>
        <w:t xml:space="preserve">                  </w:t>
      </w:r>
      <w:r w:rsidRPr="00DA076C">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в части отмены аукционной системы закупок ТСР  для инвалидов, поскольку потенциальные поставщики не желают принимать участие в открытых аукционах,  которые объявляет  отделение Фонда. </w:t>
      </w:r>
      <w:proofErr w:type="gramEnd"/>
    </w:p>
    <w:p w:rsidR="00023219" w:rsidRPr="00DA076C" w:rsidRDefault="00023219" w:rsidP="00DA076C">
      <w:pPr>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sz w:val="28"/>
          <w:szCs w:val="28"/>
        </w:rPr>
        <w:t>Причинами неучастия поставщиков в аукционах являются как относительно невысокая цена закупки, определяемая отделением Фонда, так и установленная федеральным законодательством обязанность поставщика в достаточно сжатые сроки доставки ТСР до места жительства инвалидов</w:t>
      </w:r>
      <w:r w:rsidR="00C05E42">
        <w:rPr>
          <w:rFonts w:ascii="Times New Roman" w:hAnsi="Times New Roman" w:cs="Times New Roman"/>
          <w:sz w:val="28"/>
          <w:szCs w:val="28"/>
        </w:rPr>
        <w:t xml:space="preserve">        </w:t>
      </w:r>
      <w:r w:rsidRPr="00DA076C">
        <w:rPr>
          <w:rFonts w:ascii="Times New Roman" w:hAnsi="Times New Roman" w:cs="Times New Roman"/>
          <w:sz w:val="28"/>
          <w:szCs w:val="28"/>
        </w:rPr>
        <w:t xml:space="preserve"> (в течение 15 дней с момента вручения поставщику предварительного реестра получателей), а так же тот факт, что подавляющее большинство поставщиков ТСР находятся за пределами Забайкальского края и не имеют</w:t>
      </w:r>
      <w:proofErr w:type="gramEnd"/>
      <w:r w:rsidRPr="00DA076C">
        <w:rPr>
          <w:rFonts w:ascii="Times New Roman" w:hAnsi="Times New Roman" w:cs="Times New Roman"/>
          <w:sz w:val="28"/>
          <w:szCs w:val="28"/>
        </w:rPr>
        <w:t xml:space="preserve"> у нас своих партнеров для организации своевременной доставки товара инвалидам.</w:t>
      </w:r>
    </w:p>
    <w:p w:rsidR="00023219" w:rsidRPr="00DA076C" w:rsidRDefault="00023219" w:rsidP="00DA076C">
      <w:pPr>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sz w:val="28"/>
          <w:szCs w:val="28"/>
        </w:rPr>
        <w:t xml:space="preserve">Поскольку нуждающиеся инвалиды остаются необеспеченными ТСР, они вынуждены самостоятельно приобретать их и обращаться в соответствии со статьей 11 Федерального закона 24 ноября 1995 года № 181-ФЗ </w:t>
      </w:r>
      <w:r w:rsidR="00AE0EA8">
        <w:rPr>
          <w:rFonts w:ascii="Times New Roman" w:hAnsi="Times New Roman" w:cs="Times New Roman"/>
          <w:sz w:val="28"/>
          <w:szCs w:val="28"/>
        </w:rPr>
        <w:t xml:space="preserve">                </w:t>
      </w:r>
      <w:r w:rsidRPr="00DA076C">
        <w:rPr>
          <w:rFonts w:ascii="Times New Roman" w:hAnsi="Times New Roman" w:cs="Times New Roman"/>
          <w:sz w:val="28"/>
          <w:szCs w:val="28"/>
        </w:rPr>
        <w:t xml:space="preserve">«О социальной защите инвалидов в Российской Федерации» </w:t>
      </w:r>
      <w:r w:rsidR="00AE0EA8" w:rsidRPr="00DA076C">
        <w:rPr>
          <w:rFonts w:ascii="Times New Roman" w:hAnsi="Times New Roman" w:cs="Times New Roman"/>
          <w:color w:val="000000" w:themeColor="text1"/>
          <w:sz w:val="28"/>
          <w:szCs w:val="28"/>
        </w:rPr>
        <w:t>(далее – Федеральный закон)</w:t>
      </w:r>
      <w:r w:rsidR="00AE0EA8">
        <w:rPr>
          <w:rFonts w:ascii="Times New Roman" w:hAnsi="Times New Roman" w:cs="Times New Roman"/>
          <w:color w:val="000000" w:themeColor="text1"/>
          <w:sz w:val="28"/>
          <w:szCs w:val="28"/>
        </w:rPr>
        <w:t xml:space="preserve"> </w:t>
      </w:r>
      <w:r w:rsidRPr="00DA076C">
        <w:rPr>
          <w:rFonts w:ascii="Times New Roman" w:hAnsi="Times New Roman" w:cs="Times New Roman"/>
          <w:sz w:val="28"/>
          <w:szCs w:val="28"/>
        </w:rPr>
        <w:t xml:space="preserve">за </w:t>
      </w:r>
      <w:r w:rsidRPr="00DA076C">
        <w:rPr>
          <w:rFonts w:ascii="Times New Roman" w:eastAsia="Calibri" w:hAnsi="Times New Roman" w:cs="Times New Roman"/>
          <w:sz w:val="28"/>
          <w:szCs w:val="28"/>
        </w:rPr>
        <w:t>денежной компенсацией, размер которой определяется по результатам последнего по времени размещения заказа на поставку ТСР.</w:t>
      </w:r>
      <w:proofErr w:type="gramEnd"/>
      <w:r w:rsidRPr="00DA076C">
        <w:rPr>
          <w:rFonts w:ascii="Times New Roman" w:eastAsia="Calibri" w:hAnsi="Times New Roman" w:cs="Times New Roman"/>
          <w:sz w:val="28"/>
          <w:szCs w:val="28"/>
        </w:rPr>
        <w:t xml:space="preserve"> </w:t>
      </w:r>
      <w:r w:rsidRPr="00DA076C">
        <w:rPr>
          <w:rFonts w:ascii="Times New Roman" w:hAnsi="Times New Roman" w:cs="Times New Roman"/>
          <w:sz w:val="28"/>
          <w:szCs w:val="28"/>
        </w:rPr>
        <w:t xml:space="preserve">Однако в этом случае  компенсация за ТСР, самостоятельно приобретенные инвалидами, значительно ниже  их реальной стоимости. </w:t>
      </w:r>
    </w:p>
    <w:p w:rsidR="00023219" w:rsidRPr="00DA076C" w:rsidRDefault="00023219" w:rsidP="00DA076C">
      <w:pPr>
        <w:spacing w:after="0" w:line="240" w:lineRule="auto"/>
        <w:ind w:firstLine="708"/>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 xml:space="preserve">Данная проблема может быть решена только на федеральном уровне, поскольку  статьей 10 Федерального закона  предусмотрено, что государство гарантирует инвалидам проведение реабилитационных мероприятий, получение технических средств и услуг, предусмотренных федеральным </w:t>
      </w:r>
      <w:r w:rsidRPr="00DA076C">
        <w:rPr>
          <w:rFonts w:ascii="Times New Roman" w:hAnsi="Times New Roman" w:cs="Times New Roman"/>
          <w:color w:val="000000" w:themeColor="text1"/>
          <w:sz w:val="28"/>
          <w:szCs w:val="28"/>
        </w:rPr>
        <w:lastRenderedPageBreak/>
        <w:t>перечнем реабилитационных мероприятий, технических средств реабилитации и услуг, предоставляемых инвалиду за счет средств федерального бюджета. 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23219" w:rsidRPr="00DA076C" w:rsidRDefault="00023219" w:rsidP="00DA076C">
      <w:pPr>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color w:val="000000" w:themeColor="text1"/>
          <w:sz w:val="28"/>
          <w:szCs w:val="28"/>
        </w:rPr>
        <w:t xml:space="preserve">Согласно </w:t>
      </w:r>
      <w:hyperlink r:id="rId12" w:history="1">
        <w:r w:rsidRPr="00DA076C">
          <w:rPr>
            <w:rStyle w:val="a9"/>
            <w:rFonts w:ascii="Times New Roman" w:hAnsi="Times New Roman" w:cs="Times New Roman"/>
            <w:color w:val="000000" w:themeColor="text1"/>
            <w:sz w:val="28"/>
            <w:szCs w:val="28"/>
          </w:rPr>
          <w:t>части 6 статьи 11</w:t>
        </w:r>
      </w:hyperlink>
      <w:r w:rsidRPr="00DA076C">
        <w:rPr>
          <w:rFonts w:ascii="Times New Roman" w:hAnsi="Times New Roman" w:cs="Times New Roman"/>
          <w:color w:val="000000" w:themeColor="text1"/>
          <w:sz w:val="28"/>
          <w:szCs w:val="28"/>
        </w:rPr>
        <w:t xml:space="preserve"> Федерального закона в случае, если предусмотренное индивидуальной программой реабилитации ТСР не может быть предоставлено инвалиду, либо если инвалид приобрел соответствующее ТСР за собственный счет, ему выплачивается компенсация в размере стоимости приобретенного ТСР, но не более стоимости соответствующего ТСР, предоставляемого в порядке, установленном </w:t>
      </w:r>
      <w:hyperlink r:id="rId13" w:history="1">
        <w:r w:rsidRPr="00DA076C">
          <w:rPr>
            <w:rStyle w:val="a9"/>
            <w:rFonts w:ascii="Times New Roman" w:hAnsi="Times New Roman" w:cs="Times New Roman"/>
            <w:color w:val="000000" w:themeColor="text1"/>
            <w:sz w:val="28"/>
            <w:szCs w:val="28"/>
          </w:rPr>
          <w:t>частью 14 статьи 11</w:t>
        </w:r>
        <w:r w:rsidRPr="00DA076C">
          <w:rPr>
            <w:rStyle w:val="a9"/>
            <w:rFonts w:ascii="Times New Roman" w:hAnsi="Times New Roman" w:cs="Times New Roman"/>
            <w:color w:val="000000" w:themeColor="text1"/>
            <w:sz w:val="28"/>
            <w:szCs w:val="28"/>
            <w:vertAlign w:val="superscript"/>
          </w:rPr>
          <w:t>1</w:t>
        </w:r>
      </w:hyperlink>
      <w:r w:rsidRPr="00DA076C">
        <w:rPr>
          <w:rFonts w:ascii="Times New Roman" w:hAnsi="Times New Roman" w:cs="Times New Roman"/>
          <w:sz w:val="28"/>
          <w:szCs w:val="28"/>
        </w:rPr>
        <w:t xml:space="preserve"> </w:t>
      </w:r>
      <w:r w:rsidRPr="00DA076C">
        <w:rPr>
          <w:rFonts w:ascii="Times New Roman" w:hAnsi="Times New Roman" w:cs="Times New Roman"/>
          <w:color w:val="000000" w:themeColor="text1"/>
          <w:sz w:val="28"/>
          <w:szCs w:val="28"/>
        </w:rPr>
        <w:t>указанного Федерального закона.</w:t>
      </w:r>
      <w:proofErr w:type="gramEnd"/>
      <w:r w:rsidRPr="00DA076C">
        <w:rPr>
          <w:rFonts w:ascii="Times New Roman" w:hAnsi="Times New Roman" w:cs="Times New Roman"/>
          <w:color w:val="000000" w:themeColor="text1"/>
          <w:sz w:val="28"/>
          <w:szCs w:val="28"/>
        </w:rPr>
        <w:t xml:space="preserve">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w:t>
      </w:r>
      <w:r w:rsidRPr="00DA076C">
        <w:rPr>
          <w:rFonts w:ascii="Times New Roman" w:hAnsi="Times New Roman" w:cs="Times New Roman"/>
          <w:color w:val="000000" w:themeColor="text1"/>
          <w:sz w:val="28"/>
          <w:szCs w:val="28"/>
        </w:rPr>
        <w:tab/>
      </w:r>
      <w:hyperlink r:id="rId14" w:history="1">
        <w:r w:rsidRPr="00DA076C">
          <w:rPr>
            <w:rStyle w:val="a9"/>
            <w:rFonts w:ascii="Times New Roman" w:hAnsi="Times New Roman" w:cs="Times New Roman"/>
            <w:color w:val="000000" w:themeColor="text1"/>
            <w:sz w:val="28"/>
            <w:szCs w:val="28"/>
          </w:rPr>
          <w:t>Приказом</w:t>
        </w:r>
      </w:hyperlink>
      <w:r w:rsidRPr="00DA076C">
        <w:rPr>
          <w:rFonts w:ascii="Times New Roman" w:hAnsi="Times New Roman" w:cs="Times New Roman"/>
          <w:color w:val="000000" w:themeColor="text1"/>
          <w:sz w:val="28"/>
          <w:szCs w:val="28"/>
        </w:rPr>
        <w:t xml:space="preserve"> Министерства здравоохранения и социального развития РФ от 31 января 2011 года № 57н утвержден </w:t>
      </w:r>
      <w:hyperlink r:id="rId15" w:history="1">
        <w:r w:rsidRPr="00DA076C">
          <w:rPr>
            <w:rStyle w:val="a9"/>
            <w:rFonts w:ascii="Times New Roman" w:hAnsi="Times New Roman" w:cs="Times New Roman"/>
            <w:color w:val="000000" w:themeColor="text1"/>
            <w:sz w:val="28"/>
            <w:szCs w:val="28"/>
          </w:rPr>
          <w:t>Порядок</w:t>
        </w:r>
      </w:hyperlink>
      <w:r w:rsidRPr="00DA076C">
        <w:rPr>
          <w:rFonts w:ascii="Times New Roman" w:hAnsi="Times New Roman" w:cs="Times New Roman"/>
          <w:color w:val="000000" w:themeColor="text1"/>
          <w:sz w:val="28"/>
          <w:szCs w:val="28"/>
        </w:rPr>
        <w:t xml:space="preserve"> выплаты компенсации за самостоятельно </w:t>
      </w:r>
      <w:proofErr w:type="gramStart"/>
      <w:r w:rsidRPr="00DA076C">
        <w:rPr>
          <w:rFonts w:ascii="Times New Roman" w:hAnsi="Times New Roman" w:cs="Times New Roman"/>
          <w:color w:val="000000" w:themeColor="text1"/>
          <w:sz w:val="28"/>
          <w:szCs w:val="28"/>
        </w:rPr>
        <w:t>приобретенное</w:t>
      </w:r>
      <w:proofErr w:type="gramEnd"/>
      <w:r w:rsidRPr="00DA076C">
        <w:rPr>
          <w:rFonts w:ascii="Times New Roman" w:hAnsi="Times New Roman" w:cs="Times New Roman"/>
          <w:color w:val="000000" w:themeColor="text1"/>
          <w:sz w:val="28"/>
          <w:szCs w:val="28"/>
        </w:rPr>
        <w:t xml:space="preserve"> инвалидом ТСР, включая порядок определения ее размера и порядок информирования граждан о размере указанной компенсации (далее – Порядок). В соответствии с </w:t>
      </w:r>
      <w:hyperlink r:id="rId16" w:history="1">
        <w:r w:rsidRPr="00DA076C">
          <w:rPr>
            <w:rStyle w:val="a9"/>
            <w:rFonts w:ascii="Times New Roman" w:hAnsi="Times New Roman" w:cs="Times New Roman"/>
            <w:color w:val="000000" w:themeColor="text1"/>
            <w:sz w:val="28"/>
            <w:szCs w:val="28"/>
          </w:rPr>
          <w:t>пунктом 2</w:t>
        </w:r>
      </w:hyperlink>
      <w:r w:rsidRPr="00DA076C">
        <w:rPr>
          <w:rFonts w:ascii="Times New Roman" w:hAnsi="Times New Roman" w:cs="Times New Roman"/>
          <w:color w:val="000000" w:themeColor="text1"/>
          <w:sz w:val="28"/>
          <w:szCs w:val="28"/>
        </w:rPr>
        <w:t xml:space="preserve"> Порядка компенсация выплачивается территориальными органами Фонда социального страхования Российской Федерации по месту жительства инвалида. </w:t>
      </w:r>
      <w:r w:rsidRPr="00DA076C">
        <w:rPr>
          <w:rFonts w:ascii="Times New Roman" w:hAnsi="Times New Roman" w:cs="Times New Roman"/>
          <w:color w:val="000000" w:themeColor="text1"/>
          <w:sz w:val="28"/>
          <w:szCs w:val="28"/>
        </w:rPr>
        <w:tab/>
      </w:r>
      <w:r w:rsidRPr="00DA076C">
        <w:rPr>
          <w:rFonts w:ascii="Times New Roman" w:hAnsi="Times New Roman" w:cs="Times New Roman"/>
          <w:sz w:val="28"/>
          <w:szCs w:val="28"/>
        </w:rPr>
        <w:t xml:space="preserve">Компенсация выплачивается инвалиду, в частности, в том случае, если инвалид самостоятельно приобрел </w:t>
      </w:r>
      <w:r w:rsidR="007C4D33" w:rsidRPr="00DA076C">
        <w:rPr>
          <w:rFonts w:ascii="Times New Roman" w:hAnsi="Times New Roman" w:cs="Times New Roman"/>
          <w:sz w:val="28"/>
          <w:szCs w:val="28"/>
        </w:rPr>
        <w:t>ТСР</w:t>
      </w:r>
      <w:r w:rsidR="007C4D33">
        <w:rPr>
          <w:rFonts w:ascii="Times New Roman" w:hAnsi="Times New Roman" w:cs="Times New Roman"/>
          <w:sz w:val="28"/>
          <w:szCs w:val="28"/>
        </w:rPr>
        <w:t>,</w:t>
      </w:r>
      <w:r w:rsidR="007C4D33" w:rsidRPr="00DA076C">
        <w:rPr>
          <w:rFonts w:ascii="Times New Roman" w:hAnsi="Times New Roman" w:cs="Times New Roman"/>
          <w:sz w:val="28"/>
          <w:szCs w:val="28"/>
        </w:rPr>
        <w:t xml:space="preserve"> </w:t>
      </w:r>
      <w:proofErr w:type="gramStart"/>
      <w:r w:rsidRPr="00DA076C">
        <w:rPr>
          <w:rFonts w:ascii="Times New Roman" w:hAnsi="Times New Roman" w:cs="Times New Roman"/>
          <w:sz w:val="28"/>
          <w:szCs w:val="28"/>
        </w:rPr>
        <w:t>предусмотренное</w:t>
      </w:r>
      <w:proofErr w:type="gramEnd"/>
      <w:r w:rsidRPr="00DA076C">
        <w:rPr>
          <w:rFonts w:ascii="Times New Roman" w:hAnsi="Times New Roman" w:cs="Times New Roman"/>
          <w:sz w:val="28"/>
          <w:szCs w:val="28"/>
        </w:rPr>
        <w:t xml:space="preserve"> индивидуальной программой реабилитации инвалида</w:t>
      </w:r>
      <w:r w:rsidR="007C4D33">
        <w:rPr>
          <w:rFonts w:ascii="Times New Roman" w:hAnsi="Times New Roman" w:cs="Times New Roman"/>
          <w:sz w:val="28"/>
          <w:szCs w:val="28"/>
        </w:rPr>
        <w:t>,</w:t>
      </w:r>
      <w:r w:rsidRPr="00DA076C">
        <w:rPr>
          <w:rFonts w:ascii="Times New Roman" w:hAnsi="Times New Roman" w:cs="Times New Roman"/>
          <w:sz w:val="28"/>
          <w:szCs w:val="28"/>
        </w:rPr>
        <w:t xml:space="preserve"> за счет собственных средств. Компенсация выплачивается в размере стоимости приобретенного ТСР, но не более размера стоимости ТСР, предоставляемого уполномоченными органами</w:t>
      </w:r>
      <w:r w:rsidR="00475881">
        <w:rPr>
          <w:rFonts w:ascii="Times New Roman" w:hAnsi="Times New Roman" w:cs="Times New Roman"/>
          <w:sz w:val="28"/>
          <w:szCs w:val="28"/>
        </w:rPr>
        <w:t xml:space="preserve">. </w:t>
      </w:r>
      <w:r w:rsidRPr="00DA076C">
        <w:rPr>
          <w:rFonts w:ascii="Times New Roman" w:hAnsi="Times New Roman" w:cs="Times New Roman"/>
          <w:sz w:val="28"/>
          <w:szCs w:val="28"/>
        </w:rPr>
        <w:t xml:space="preserve"> </w:t>
      </w:r>
    </w:p>
    <w:p w:rsidR="00023219" w:rsidRPr="00DA076C" w:rsidRDefault="00023219" w:rsidP="00DA076C">
      <w:pPr>
        <w:spacing w:after="0" w:line="240" w:lineRule="auto"/>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ab/>
      </w:r>
      <w:r w:rsidR="00475881">
        <w:rPr>
          <w:rFonts w:ascii="Times New Roman" w:hAnsi="Times New Roman" w:cs="Times New Roman"/>
          <w:color w:val="000000" w:themeColor="text1"/>
          <w:sz w:val="28"/>
          <w:szCs w:val="28"/>
        </w:rPr>
        <w:t>Р</w:t>
      </w:r>
      <w:r w:rsidRPr="00DA076C">
        <w:rPr>
          <w:rFonts w:ascii="Times New Roman" w:hAnsi="Times New Roman" w:cs="Times New Roman"/>
          <w:color w:val="000000" w:themeColor="text1"/>
          <w:sz w:val="28"/>
          <w:szCs w:val="28"/>
        </w:rPr>
        <w:t>азмер компенсации определяется уполномоченным органом по результатам последнего по времени размещения заказа на поставку ТСР (конкурса, аукциона, запроса котировок), проведенного уполномоченным органами не может быть более стоимости соответствующего ТСР, предоставляемого уполномоченными органами в соответствии с индивидуальной программой реабилитации инвалида.</w:t>
      </w:r>
    </w:p>
    <w:p w:rsidR="00023219" w:rsidRPr="00DA076C" w:rsidRDefault="00023219" w:rsidP="00DA076C">
      <w:pPr>
        <w:spacing w:after="0" w:line="240" w:lineRule="auto"/>
        <w:ind w:firstLine="708"/>
        <w:jc w:val="both"/>
        <w:rPr>
          <w:rFonts w:ascii="Times New Roman" w:hAnsi="Times New Roman" w:cs="Times New Roman"/>
          <w:color w:val="000000" w:themeColor="text1"/>
          <w:sz w:val="28"/>
          <w:szCs w:val="28"/>
        </w:rPr>
      </w:pPr>
      <w:proofErr w:type="gramStart"/>
      <w:r w:rsidRPr="00DA076C">
        <w:rPr>
          <w:rFonts w:ascii="Times New Roman" w:hAnsi="Times New Roman" w:cs="Times New Roman"/>
          <w:color w:val="000000" w:themeColor="text1"/>
          <w:sz w:val="28"/>
          <w:szCs w:val="28"/>
        </w:rPr>
        <w:t xml:space="preserve">Считаем такой порядок определения размера компенсации несправедливым и нарушающим права инвалидов, поскольку органы социального страхования в силу различных причин свои обязанности по факту не выполняют, а инвалиды, которым ТСР жизненно необходимы, вынуждены самостоятельно приобретать их и обращаться за </w:t>
      </w:r>
      <w:r w:rsidRPr="00DA076C">
        <w:rPr>
          <w:rFonts w:ascii="Times New Roman" w:eastAsia="Calibri" w:hAnsi="Times New Roman" w:cs="Times New Roman"/>
          <w:color w:val="000000" w:themeColor="text1"/>
          <w:sz w:val="28"/>
          <w:szCs w:val="28"/>
        </w:rPr>
        <w:t xml:space="preserve"> денежной компенсацией, зная, что она </w:t>
      </w:r>
      <w:r w:rsidRPr="00DA076C">
        <w:rPr>
          <w:rFonts w:ascii="Times New Roman" w:hAnsi="Times New Roman" w:cs="Times New Roman"/>
          <w:color w:val="000000" w:themeColor="text1"/>
          <w:sz w:val="28"/>
          <w:szCs w:val="28"/>
        </w:rPr>
        <w:t>значительно ниже  их реальной стоимости и зачастую в разы.</w:t>
      </w:r>
      <w:proofErr w:type="gramEnd"/>
      <w:r w:rsidRPr="00DA076C">
        <w:rPr>
          <w:rFonts w:ascii="Times New Roman" w:hAnsi="Times New Roman" w:cs="Times New Roman"/>
          <w:color w:val="000000" w:themeColor="text1"/>
          <w:sz w:val="28"/>
          <w:szCs w:val="28"/>
        </w:rPr>
        <w:t xml:space="preserve"> Одним из способов возможного решения данной проблемы является введение специальных сертификатов для инвалидов на приобретение ТСР.</w:t>
      </w:r>
    </w:p>
    <w:p w:rsidR="00023219" w:rsidRPr="00DA076C" w:rsidRDefault="00023219" w:rsidP="00DA076C">
      <w:pPr>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 xml:space="preserve">В ноябре 2015 года по вопросу неполной компенсации самостоятельно </w:t>
      </w:r>
      <w:proofErr w:type="gramStart"/>
      <w:r w:rsidRPr="00DA076C">
        <w:rPr>
          <w:rFonts w:ascii="Times New Roman" w:hAnsi="Times New Roman" w:cs="Times New Roman"/>
          <w:b/>
          <w:sz w:val="28"/>
          <w:szCs w:val="28"/>
        </w:rPr>
        <w:t>приобретенных</w:t>
      </w:r>
      <w:proofErr w:type="gramEnd"/>
      <w:r w:rsidRPr="00DA076C">
        <w:rPr>
          <w:rFonts w:ascii="Times New Roman" w:hAnsi="Times New Roman" w:cs="Times New Roman"/>
          <w:b/>
          <w:sz w:val="28"/>
          <w:szCs w:val="28"/>
        </w:rPr>
        <w:t xml:space="preserve"> ТСР к Уполномоченному </w:t>
      </w:r>
      <w:r w:rsidRPr="00DA076C">
        <w:rPr>
          <w:rFonts w:ascii="Times New Roman" w:hAnsi="Times New Roman" w:cs="Times New Roman"/>
          <w:b/>
          <w:sz w:val="28"/>
          <w:szCs w:val="28"/>
        </w:rPr>
        <w:lastRenderedPageBreak/>
        <w:t xml:space="preserve">обратилась инвалид О., проживающая в г. Чите. </w:t>
      </w:r>
      <w:proofErr w:type="gramStart"/>
      <w:r w:rsidRPr="00DA076C">
        <w:rPr>
          <w:rFonts w:ascii="Times New Roman" w:hAnsi="Times New Roman" w:cs="Times New Roman"/>
          <w:b/>
          <w:sz w:val="28"/>
          <w:szCs w:val="28"/>
        </w:rPr>
        <w:t>Проведенной аппаратом Уполномоченного проверкой было установлено, что гражданка О.</w:t>
      </w:r>
      <w:r w:rsidR="007C4D33">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являясь инвалидом </w:t>
      </w:r>
      <w:r w:rsidRPr="00DA076C">
        <w:rPr>
          <w:rFonts w:ascii="Times New Roman" w:hAnsi="Times New Roman" w:cs="Times New Roman"/>
          <w:b/>
          <w:sz w:val="28"/>
          <w:szCs w:val="28"/>
          <w:lang w:val="en-US"/>
        </w:rPr>
        <w:t>III</w:t>
      </w:r>
      <w:r w:rsidRPr="00DA076C">
        <w:rPr>
          <w:rFonts w:ascii="Times New Roman" w:hAnsi="Times New Roman" w:cs="Times New Roman"/>
          <w:b/>
          <w:sz w:val="28"/>
          <w:szCs w:val="28"/>
        </w:rPr>
        <w:t xml:space="preserve"> группы, и, имея на основании Федерального закона «О социальной защите инвалидов в Российской Федерации» право на обеспечение техническими средствами реабилитации, а случае невозможности их предоставления – получение компенсации в полном размере </w:t>
      </w:r>
      <w:r w:rsidRPr="00DA076C">
        <w:rPr>
          <w:rFonts w:ascii="Times New Roman" w:hAnsi="Times New Roman" w:cs="Times New Roman"/>
          <w:b/>
          <w:color w:val="000000"/>
          <w:sz w:val="28"/>
          <w:szCs w:val="28"/>
          <w:shd w:val="clear" w:color="auto" w:fill="FFFFFF"/>
        </w:rPr>
        <w:t xml:space="preserve">стоимости приобретенного технического средства реабилитации, </w:t>
      </w:r>
      <w:r w:rsidRPr="00DA076C">
        <w:rPr>
          <w:rFonts w:ascii="Times New Roman" w:hAnsi="Times New Roman" w:cs="Times New Roman"/>
          <w:b/>
          <w:sz w:val="28"/>
          <w:szCs w:val="28"/>
        </w:rPr>
        <w:t>обратилась в региональное отделение Фонда социального страхования РФ по вопросу предоставления ей технических</w:t>
      </w:r>
      <w:proofErr w:type="gramEnd"/>
      <w:r w:rsidRPr="00DA076C">
        <w:rPr>
          <w:rFonts w:ascii="Times New Roman" w:hAnsi="Times New Roman" w:cs="Times New Roman"/>
          <w:b/>
          <w:sz w:val="28"/>
          <w:szCs w:val="28"/>
        </w:rPr>
        <w:t xml:space="preserve"> средств реабилитации, но данными средствами реабилитации она не была обеспечена по причине </w:t>
      </w:r>
      <w:proofErr w:type="spellStart"/>
      <w:r w:rsidRPr="00DA076C">
        <w:rPr>
          <w:rFonts w:ascii="Times New Roman" w:hAnsi="Times New Roman" w:cs="Times New Roman"/>
          <w:b/>
          <w:sz w:val="28"/>
          <w:szCs w:val="28"/>
        </w:rPr>
        <w:t>непроведения</w:t>
      </w:r>
      <w:proofErr w:type="spellEnd"/>
      <w:r w:rsidRPr="00DA076C">
        <w:rPr>
          <w:rFonts w:ascii="Times New Roman" w:hAnsi="Times New Roman" w:cs="Times New Roman"/>
          <w:b/>
          <w:sz w:val="28"/>
          <w:szCs w:val="28"/>
        </w:rPr>
        <w:t xml:space="preserve"> конкурсных процедур. После чего, заявительница самостоятельно приобрела </w:t>
      </w:r>
      <w:proofErr w:type="spellStart"/>
      <w:r w:rsidRPr="00DA076C">
        <w:rPr>
          <w:rFonts w:ascii="Times New Roman" w:hAnsi="Times New Roman" w:cs="Times New Roman"/>
          <w:b/>
          <w:sz w:val="28"/>
          <w:szCs w:val="28"/>
        </w:rPr>
        <w:t>эндопротезы</w:t>
      </w:r>
      <w:proofErr w:type="spellEnd"/>
      <w:r w:rsidRPr="00DA076C">
        <w:rPr>
          <w:rFonts w:ascii="Times New Roman" w:hAnsi="Times New Roman" w:cs="Times New Roman"/>
          <w:b/>
          <w:sz w:val="28"/>
          <w:szCs w:val="28"/>
        </w:rPr>
        <w:t xml:space="preserve"> пястно-фалангового и проксимального межфалангового суставов в соответствии с программой индивидуальной реабилитации, на сумму 176,0 тыс. рублей и обратилась в отделение Фонда с заявлением о выплате ей компенсации за приобретенные средства реабилитации, однако компенсация ей была выплачена в размере 31 544,00 рубля. Не согласившись с размером выплаченной компенсации, заявительница вновь обратилась в отделение Фонда и получила ответ о том, что конкурсные процедуры на поставку </w:t>
      </w:r>
      <w:proofErr w:type="spellStart"/>
      <w:r w:rsidRPr="00DA076C">
        <w:rPr>
          <w:rFonts w:ascii="Times New Roman" w:hAnsi="Times New Roman" w:cs="Times New Roman"/>
          <w:b/>
          <w:sz w:val="28"/>
          <w:szCs w:val="28"/>
        </w:rPr>
        <w:t>эндопротезов</w:t>
      </w:r>
      <w:proofErr w:type="spellEnd"/>
      <w:r w:rsidRPr="00DA076C">
        <w:rPr>
          <w:rFonts w:ascii="Times New Roman" w:hAnsi="Times New Roman" w:cs="Times New Roman"/>
          <w:b/>
          <w:sz w:val="28"/>
          <w:szCs w:val="28"/>
        </w:rPr>
        <w:t xml:space="preserve"> пястно-фаланговых суставов в пределах территории Сибирского федерального округа и Российской Федерации не проводились, поэтому по согласованию с Фондом социального страхования РФ было принято решение о соотнесении </w:t>
      </w:r>
      <w:proofErr w:type="spellStart"/>
      <w:r w:rsidRPr="00DA076C">
        <w:rPr>
          <w:rFonts w:ascii="Times New Roman" w:hAnsi="Times New Roman" w:cs="Times New Roman"/>
          <w:b/>
          <w:sz w:val="28"/>
          <w:szCs w:val="28"/>
        </w:rPr>
        <w:t>эндопротеза</w:t>
      </w:r>
      <w:proofErr w:type="spellEnd"/>
      <w:r w:rsidRPr="00DA076C">
        <w:rPr>
          <w:rFonts w:ascii="Times New Roman" w:hAnsi="Times New Roman" w:cs="Times New Roman"/>
          <w:b/>
          <w:sz w:val="28"/>
          <w:szCs w:val="28"/>
        </w:rPr>
        <w:t xml:space="preserve"> пястно-фаланговых суставов с протезом кисти, в </w:t>
      </w:r>
      <w:proofErr w:type="gramStart"/>
      <w:r w:rsidRPr="00DA076C">
        <w:rPr>
          <w:rFonts w:ascii="Times New Roman" w:hAnsi="Times New Roman" w:cs="Times New Roman"/>
          <w:b/>
          <w:sz w:val="28"/>
          <w:szCs w:val="28"/>
        </w:rPr>
        <w:t>связи</w:t>
      </w:r>
      <w:proofErr w:type="gramEnd"/>
      <w:r w:rsidRPr="00DA076C">
        <w:rPr>
          <w:rFonts w:ascii="Times New Roman" w:hAnsi="Times New Roman" w:cs="Times New Roman"/>
          <w:b/>
          <w:sz w:val="28"/>
          <w:szCs w:val="28"/>
        </w:rPr>
        <w:t xml:space="preserve"> с чем ей была выплачена соответствующая компенсация. </w:t>
      </w:r>
      <w:proofErr w:type="gramStart"/>
      <w:r w:rsidRPr="00DA076C">
        <w:rPr>
          <w:rFonts w:ascii="Times New Roman" w:hAnsi="Times New Roman" w:cs="Times New Roman"/>
          <w:b/>
          <w:sz w:val="28"/>
          <w:szCs w:val="28"/>
        </w:rPr>
        <w:t xml:space="preserve">Данное утверждение Уполномоченный посчитал  неубедительным, поскольку </w:t>
      </w:r>
      <w:r w:rsidRPr="00DA076C">
        <w:rPr>
          <w:rFonts w:ascii="Times New Roman" w:hAnsi="Times New Roman" w:cs="Times New Roman"/>
          <w:b/>
          <w:color w:val="000000" w:themeColor="text1"/>
          <w:sz w:val="28"/>
          <w:szCs w:val="28"/>
        </w:rPr>
        <w:t xml:space="preserve">Федеральным законом от 21 июля 2005 года № 64-ФЗ </w:t>
      </w:r>
      <w:r w:rsidR="007C4D33">
        <w:rPr>
          <w:rFonts w:ascii="Times New Roman" w:hAnsi="Times New Roman" w:cs="Times New Roman"/>
          <w:b/>
          <w:color w:val="000000" w:themeColor="text1"/>
          <w:sz w:val="28"/>
          <w:szCs w:val="28"/>
        </w:rPr>
        <w:t xml:space="preserve">                      </w:t>
      </w:r>
      <w:r w:rsidRPr="00DA076C">
        <w:rPr>
          <w:rFonts w:ascii="Times New Roman" w:hAnsi="Times New Roman" w:cs="Times New Roman"/>
          <w:b/>
          <w:color w:val="000000" w:themeColor="text1"/>
          <w:sz w:val="28"/>
          <w:szCs w:val="28"/>
        </w:rPr>
        <w:t xml:space="preserve">«О размещении заказов на поставки товаров, оказание услуг для государственных и муниципальных нужд» </w:t>
      </w:r>
      <w:r w:rsidRPr="00DA076C">
        <w:rPr>
          <w:rFonts w:ascii="Times New Roman" w:hAnsi="Times New Roman" w:cs="Times New Roman"/>
          <w:b/>
          <w:sz w:val="28"/>
          <w:szCs w:val="28"/>
        </w:rPr>
        <w:t>предусмотрено обязательное проведение конкурсных процедур для закупки технических средств реабилитации, тем более в г. Чите на тот момент имелось как минимум два юридических лица, которые могли бы принять участие в конкурсных процедурах и</w:t>
      </w:r>
      <w:proofErr w:type="gramEnd"/>
      <w:r w:rsidRPr="00DA076C">
        <w:rPr>
          <w:rFonts w:ascii="Times New Roman" w:hAnsi="Times New Roman" w:cs="Times New Roman"/>
          <w:b/>
          <w:sz w:val="28"/>
          <w:szCs w:val="28"/>
        </w:rPr>
        <w:t xml:space="preserve"> у одного из них О. впоследствии самостоятельно приобрела необходимые ей средства реабилитации. Кроме того, соотнесение </w:t>
      </w:r>
      <w:proofErr w:type="spellStart"/>
      <w:r w:rsidRPr="00DA076C">
        <w:rPr>
          <w:rFonts w:ascii="Times New Roman" w:hAnsi="Times New Roman" w:cs="Times New Roman"/>
          <w:b/>
          <w:sz w:val="28"/>
          <w:szCs w:val="28"/>
        </w:rPr>
        <w:t>эндопротеза</w:t>
      </w:r>
      <w:proofErr w:type="spellEnd"/>
      <w:r w:rsidRPr="00DA076C">
        <w:rPr>
          <w:rFonts w:ascii="Times New Roman" w:hAnsi="Times New Roman" w:cs="Times New Roman"/>
          <w:b/>
          <w:sz w:val="28"/>
          <w:szCs w:val="28"/>
        </w:rPr>
        <w:t xml:space="preserve"> пястно-фаланговых суставов с протезом кисти также было незаконным, поскольку в программе индивидуальной реабилитации прямо указывались необходимые заявительнице технические средства индивидуальной реабилитации. </w:t>
      </w:r>
      <w:proofErr w:type="gramStart"/>
      <w:r w:rsidRPr="00DA076C">
        <w:rPr>
          <w:rFonts w:ascii="Times New Roman" w:hAnsi="Times New Roman" w:cs="Times New Roman"/>
          <w:b/>
          <w:sz w:val="28"/>
          <w:szCs w:val="28"/>
        </w:rPr>
        <w:t xml:space="preserve">Считая решение Фонда об определении размера компенсации незаконным, Уполномоченный обратился в прокуратуру Забайкальского края с </w:t>
      </w:r>
      <w:r w:rsidRPr="00DA076C">
        <w:rPr>
          <w:rFonts w:ascii="Times New Roman" w:hAnsi="Times New Roman" w:cs="Times New Roman"/>
          <w:b/>
          <w:sz w:val="28"/>
          <w:szCs w:val="28"/>
        </w:rPr>
        <w:lastRenderedPageBreak/>
        <w:t>просьбой дать оценку законности и обоснованности действий отделения Фонда, а также рассмотреть вопрос о применении мер прокурорского реагирования, в том числе вопрос о предъявлении прокурором  в суд иска на основании ст. 45 ГПК РФ в защиту прав, свобод и законных интересов О. По обращению Уполномоченного</w:t>
      </w:r>
      <w:proofErr w:type="gramEnd"/>
      <w:r w:rsidRPr="00DA076C">
        <w:rPr>
          <w:rFonts w:ascii="Times New Roman" w:hAnsi="Times New Roman" w:cs="Times New Roman"/>
          <w:b/>
          <w:sz w:val="28"/>
          <w:szCs w:val="28"/>
        </w:rPr>
        <w:t xml:space="preserve"> прокуратурой края  была проведена проверка и установлены нарушения прав О. на полное возмещение расходов за самостоятельно приобретенные ТСР, в </w:t>
      </w:r>
      <w:proofErr w:type="gramStart"/>
      <w:r w:rsidRPr="00DA076C">
        <w:rPr>
          <w:rFonts w:ascii="Times New Roman" w:hAnsi="Times New Roman" w:cs="Times New Roman"/>
          <w:b/>
          <w:sz w:val="28"/>
          <w:szCs w:val="28"/>
        </w:rPr>
        <w:t>связи</w:t>
      </w:r>
      <w:proofErr w:type="gramEnd"/>
      <w:r w:rsidRPr="00DA076C">
        <w:rPr>
          <w:rFonts w:ascii="Times New Roman" w:hAnsi="Times New Roman" w:cs="Times New Roman"/>
          <w:b/>
          <w:sz w:val="28"/>
          <w:szCs w:val="28"/>
        </w:rPr>
        <w:t xml:space="preserve"> с чем прокур</w:t>
      </w:r>
      <w:r w:rsidR="006A033B">
        <w:rPr>
          <w:rFonts w:ascii="Times New Roman" w:hAnsi="Times New Roman" w:cs="Times New Roman"/>
          <w:b/>
          <w:sz w:val="28"/>
          <w:szCs w:val="28"/>
        </w:rPr>
        <w:t>ор</w:t>
      </w:r>
      <w:r w:rsidRPr="00DA076C">
        <w:rPr>
          <w:rFonts w:ascii="Times New Roman" w:hAnsi="Times New Roman" w:cs="Times New Roman"/>
          <w:b/>
          <w:sz w:val="28"/>
          <w:szCs w:val="28"/>
        </w:rPr>
        <w:t xml:space="preserve"> в защиту интересов  О. подготовил исковое заявление в Центральный районный суд о взыскании с отделения Фонда в пользу заявительницы 144 456,0 рублей.</w:t>
      </w:r>
    </w:p>
    <w:p w:rsidR="00023219" w:rsidRPr="00DA076C" w:rsidRDefault="00023219" w:rsidP="007C4D33">
      <w:pPr>
        <w:spacing w:before="120"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t xml:space="preserve">На сегодняшний день не теряет актуальности проблема лекарственного обеспечения инвалидов, в том числе, страдающих </w:t>
      </w:r>
      <w:proofErr w:type="spellStart"/>
      <w:r w:rsidRPr="00DA076C">
        <w:rPr>
          <w:rFonts w:ascii="Times New Roman" w:hAnsi="Times New Roman" w:cs="Times New Roman"/>
          <w:sz w:val="28"/>
          <w:szCs w:val="28"/>
        </w:rPr>
        <w:t>орфанными</w:t>
      </w:r>
      <w:proofErr w:type="spellEnd"/>
      <w:r w:rsidRPr="00DA076C">
        <w:rPr>
          <w:rFonts w:ascii="Times New Roman" w:hAnsi="Times New Roman" w:cs="Times New Roman"/>
          <w:sz w:val="28"/>
          <w:szCs w:val="28"/>
        </w:rPr>
        <w:t xml:space="preserve"> заболеваниями. </w:t>
      </w:r>
    </w:p>
    <w:p w:rsidR="00023219" w:rsidRPr="00DA076C" w:rsidRDefault="00023219"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В Забайкальском крае количество граждан, страдающих </w:t>
      </w:r>
      <w:proofErr w:type="spellStart"/>
      <w:r w:rsidRPr="00DA076C">
        <w:rPr>
          <w:rFonts w:ascii="Times New Roman" w:hAnsi="Times New Roman" w:cs="Times New Roman"/>
          <w:sz w:val="28"/>
          <w:szCs w:val="28"/>
        </w:rPr>
        <w:t>орфанными</w:t>
      </w:r>
      <w:proofErr w:type="spellEnd"/>
      <w:r w:rsidRPr="00DA076C">
        <w:rPr>
          <w:rFonts w:ascii="Times New Roman" w:hAnsi="Times New Roman" w:cs="Times New Roman"/>
          <w:sz w:val="28"/>
          <w:szCs w:val="28"/>
        </w:rPr>
        <w:t xml:space="preserve"> заболеваниями</w:t>
      </w:r>
      <w:r w:rsidR="007C4D33">
        <w:rPr>
          <w:rFonts w:ascii="Times New Roman" w:hAnsi="Times New Roman" w:cs="Times New Roman"/>
          <w:sz w:val="28"/>
          <w:szCs w:val="28"/>
        </w:rPr>
        <w:t>,</w:t>
      </w:r>
      <w:r w:rsidRPr="00DA076C">
        <w:rPr>
          <w:rFonts w:ascii="Times New Roman" w:hAnsi="Times New Roman" w:cs="Times New Roman"/>
          <w:sz w:val="28"/>
          <w:szCs w:val="28"/>
        </w:rPr>
        <w:t xml:space="preserve">  составляет 97 человек, из них 27 взрослых и 70 детей. На реализацию Закона Забайкальского от 25 ноября 2010 года № 433-ЗЗК          «О мерах социальной поддержки в оказании </w:t>
      </w:r>
      <w:proofErr w:type="gramStart"/>
      <w:r w:rsidRPr="00DA076C">
        <w:rPr>
          <w:rFonts w:ascii="Times New Roman" w:hAnsi="Times New Roman" w:cs="Times New Roman"/>
          <w:sz w:val="28"/>
          <w:szCs w:val="28"/>
        </w:rPr>
        <w:t>медико-социальной</w:t>
      </w:r>
      <w:proofErr w:type="gramEnd"/>
      <w:r w:rsidRPr="00DA076C">
        <w:rPr>
          <w:rFonts w:ascii="Times New Roman" w:hAnsi="Times New Roman" w:cs="Times New Roman"/>
          <w:sz w:val="28"/>
          <w:szCs w:val="28"/>
        </w:rPr>
        <w:t xml:space="preserve"> помощи и лекарственном обеспечении отдельным категориям граждан» бюджетом края на 2015 год была утверждена  сумма в размере 22 млн. рублей, что составило всего 12,5% от потребности. В связи с кредиторской задолженностью за поставленные, но неоплаченные лекарственные препараты в 2013-2014</w:t>
      </w:r>
      <w:r w:rsidR="0076274B">
        <w:rPr>
          <w:rFonts w:ascii="Times New Roman" w:hAnsi="Times New Roman" w:cs="Times New Roman"/>
          <w:sz w:val="28"/>
          <w:szCs w:val="28"/>
        </w:rPr>
        <w:t xml:space="preserve"> годах</w:t>
      </w:r>
      <w:r w:rsidRPr="00DA076C">
        <w:rPr>
          <w:rFonts w:ascii="Times New Roman" w:hAnsi="Times New Roman" w:cs="Times New Roman"/>
          <w:sz w:val="28"/>
          <w:szCs w:val="28"/>
        </w:rPr>
        <w:t xml:space="preserve"> (19,5 млн. рублей), остаток финансовых средств на 2015 год составил  всего 2,5 млн. рублей.  </w:t>
      </w:r>
    </w:p>
    <w:p w:rsidR="00023219" w:rsidRPr="00DA076C" w:rsidRDefault="00CE0DC9" w:rsidP="00DA076C">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Острый</w:t>
      </w:r>
      <w:r w:rsidR="00023219" w:rsidRPr="00DA076C">
        <w:rPr>
          <w:rFonts w:ascii="Times New Roman" w:eastAsia="Times New Roman" w:hAnsi="Times New Roman" w:cs="Times New Roman"/>
          <w:sz w:val="28"/>
          <w:szCs w:val="28"/>
        </w:rPr>
        <w:t xml:space="preserve"> дефицит краевого бюджета не позволя</w:t>
      </w:r>
      <w:r w:rsidR="00C04DD8">
        <w:rPr>
          <w:rFonts w:ascii="Times New Roman" w:eastAsia="Times New Roman" w:hAnsi="Times New Roman" w:cs="Times New Roman"/>
          <w:sz w:val="28"/>
          <w:szCs w:val="28"/>
        </w:rPr>
        <w:t>е</w:t>
      </w:r>
      <w:r w:rsidR="00023219" w:rsidRPr="00DA076C">
        <w:rPr>
          <w:rFonts w:ascii="Times New Roman" w:eastAsia="Times New Roman" w:hAnsi="Times New Roman" w:cs="Times New Roman"/>
          <w:sz w:val="28"/>
          <w:szCs w:val="28"/>
        </w:rPr>
        <w:t>т в полном объеме удовлетворить потребность</w:t>
      </w:r>
      <w:r w:rsidR="00023219" w:rsidRPr="00DA076C">
        <w:rPr>
          <w:rFonts w:ascii="Times New Roman" w:hAnsi="Times New Roman" w:cs="Times New Roman"/>
          <w:sz w:val="28"/>
          <w:szCs w:val="28"/>
        </w:rPr>
        <w:t xml:space="preserve"> для обеспечения льготных категорий граждан регионального уровня</w:t>
      </w:r>
      <w:r w:rsidR="00023219" w:rsidRPr="00DA076C">
        <w:rPr>
          <w:rFonts w:ascii="Times New Roman" w:eastAsia="Times New Roman" w:hAnsi="Times New Roman" w:cs="Times New Roman"/>
          <w:sz w:val="28"/>
          <w:szCs w:val="28"/>
        </w:rPr>
        <w:t xml:space="preserve"> в лекарственных препаратах. </w:t>
      </w:r>
      <w:r w:rsidR="00023219" w:rsidRPr="00DA076C">
        <w:rPr>
          <w:rFonts w:ascii="Times New Roman" w:hAnsi="Times New Roman" w:cs="Times New Roman"/>
          <w:sz w:val="28"/>
          <w:szCs w:val="28"/>
        </w:rPr>
        <w:t xml:space="preserve">Так, бюджетом края на 2015 год на приобретение лекарственных препаратов </w:t>
      </w:r>
      <w:r w:rsidR="00B47B59">
        <w:rPr>
          <w:rFonts w:ascii="Times New Roman" w:hAnsi="Times New Roman" w:cs="Times New Roman"/>
          <w:sz w:val="28"/>
          <w:szCs w:val="28"/>
        </w:rPr>
        <w:t xml:space="preserve">была </w:t>
      </w:r>
      <w:r w:rsidR="00023219" w:rsidRPr="00DA076C">
        <w:rPr>
          <w:rFonts w:ascii="Times New Roman" w:hAnsi="Times New Roman" w:cs="Times New Roman"/>
          <w:sz w:val="28"/>
          <w:szCs w:val="28"/>
        </w:rPr>
        <w:t>утверждена сумма в размере 54,8 млн. рублей, что составляет чуть более 30% от потребности.</w:t>
      </w:r>
      <w:r w:rsidR="007C4D33">
        <w:rPr>
          <w:rFonts w:ascii="Times New Roman" w:hAnsi="Times New Roman" w:cs="Times New Roman"/>
          <w:sz w:val="28"/>
          <w:szCs w:val="28"/>
        </w:rPr>
        <w:t xml:space="preserve"> </w:t>
      </w:r>
      <w:r w:rsidR="00023219" w:rsidRPr="00DA076C">
        <w:rPr>
          <w:rFonts w:ascii="Times New Roman" w:eastAsia="Times New Roman" w:hAnsi="Times New Roman" w:cs="Times New Roman"/>
          <w:sz w:val="28"/>
          <w:szCs w:val="28"/>
        </w:rPr>
        <w:t xml:space="preserve">Данный вопрос особо остро стоит для инвалидов, заболевания которых включены в перечень </w:t>
      </w:r>
      <w:proofErr w:type="spellStart"/>
      <w:r w:rsidR="00023219" w:rsidRPr="00DA076C">
        <w:rPr>
          <w:rFonts w:ascii="Times New Roman" w:eastAsia="Times New Roman" w:hAnsi="Times New Roman" w:cs="Times New Roman"/>
          <w:sz w:val="28"/>
          <w:szCs w:val="28"/>
        </w:rPr>
        <w:t>орфанных</w:t>
      </w:r>
      <w:proofErr w:type="spellEnd"/>
      <w:r w:rsidR="00023219" w:rsidRPr="00DA076C">
        <w:rPr>
          <w:rFonts w:ascii="Times New Roman" w:eastAsia="Times New Roman" w:hAnsi="Times New Roman" w:cs="Times New Roman"/>
          <w:sz w:val="28"/>
          <w:szCs w:val="28"/>
        </w:rPr>
        <w:t xml:space="preserve"> заболеваний, поскольку приобретение жизненно необходимых для них препаратов требует значительных материальных затрат. Серьезные опасения вызывает финансирование  данного направления в 2016 году, когда в бюджете края заложено на эти цели  23 млн. при потребности свыше 120 млн.</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Считаем жизненно необходимым изменить механизм финансирования обеспечения лекарственными препаратами льготной категории граждан,  в частности, лиц, страдающих </w:t>
      </w:r>
      <w:proofErr w:type="spellStart"/>
      <w:r w:rsidRPr="00DA076C">
        <w:rPr>
          <w:rFonts w:ascii="Times New Roman" w:hAnsi="Times New Roman" w:cs="Times New Roman"/>
          <w:sz w:val="28"/>
          <w:szCs w:val="28"/>
        </w:rPr>
        <w:t>орфанными</w:t>
      </w:r>
      <w:proofErr w:type="spellEnd"/>
      <w:r w:rsidRPr="00DA076C">
        <w:rPr>
          <w:rFonts w:ascii="Times New Roman" w:hAnsi="Times New Roman" w:cs="Times New Roman"/>
          <w:sz w:val="28"/>
          <w:szCs w:val="28"/>
        </w:rPr>
        <w:t xml:space="preserve"> заболеваниями, и осуществлении финансирования не за счет краевого бюджета, а за счет средств федерального бюджета.</w:t>
      </w:r>
    </w:p>
    <w:p w:rsidR="00023219" w:rsidRPr="00DA076C" w:rsidRDefault="00023219" w:rsidP="00DA076C">
      <w:pPr>
        <w:spacing w:after="0" w:line="240" w:lineRule="auto"/>
        <w:ind w:firstLine="709"/>
        <w:jc w:val="both"/>
        <w:rPr>
          <w:rFonts w:ascii="Times New Roman" w:hAnsi="Times New Roman" w:cs="Times New Roman"/>
          <w:color w:val="000000" w:themeColor="text1"/>
          <w:sz w:val="28"/>
          <w:szCs w:val="28"/>
        </w:rPr>
      </w:pPr>
      <w:r w:rsidRPr="00DA076C">
        <w:rPr>
          <w:rFonts w:ascii="Times New Roman" w:hAnsi="Times New Roman" w:cs="Times New Roman"/>
          <w:color w:val="000000" w:themeColor="text1"/>
          <w:sz w:val="28"/>
          <w:szCs w:val="28"/>
        </w:rPr>
        <w:t xml:space="preserve">Как положительный момент можно отметить, что в  крае продолжает успешно развиваться институт приемной семьи для граждан пожилого возраста и инвалидов, появившийся благодаря принятию соответствующего Закона Забайкальского края. На сегодняшний день в крае насчитывается </w:t>
      </w:r>
      <w:r w:rsidR="00DB1FF9">
        <w:rPr>
          <w:rFonts w:ascii="Times New Roman" w:hAnsi="Times New Roman" w:cs="Times New Roman"/>
          <w:color w:val="000000" w:themeColor="text1"/>
          <w:sz w:val="28"/>
          <w:szCs w:val="28"/>
        </w:rPr>
        <w:t xml:space="preserve">     </w:t>
      </w:r>
      <w:r w:rsidRPr="00DA076C">
        <w:rPr>
          <w:rFonts w:ascii="Times New Roman" w:hAnsi="Times New Roman" w:cs="Times New Roman"/>
          <w:color w:val="000000" w:themeColor="text1"/>
          <w:sz w:val="28"/>
          <w:szCs w:val="28"/>
        </w:rPr>
        <w:lastRenderedPageBreak/>
        <w:t>162 приемных семьи. Отмечаем, что жалоб на нарушения их прав от граждан, являющихся членами приемных семей, Уполномоченному не поступало за все время существования данного института.</w:t>
      </w:r>
    </w:p>
    <w:p w:rsidR="00023219" w:rsidRPr="00DA076C" w:rsidRDefault="00873773" w:rsidP="00DA076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П</w:t>
      </w:r>
      <w:r w:rsidR="00023219" w:rsidRPr="00DA076C">
        <w:rPr>
          <w:rFonts w:ascii="Times New Roman" w:hAnsi="Times New Roman" w:cs="Times New Roman"/>
          <w:bCs/>
          <w:color w:val="000000" w:themeColor="text1"/>
          <w:sz w:val="28"/>
          <w:szCs w:val="28"/>
        </w:rPr>
        <w:t xml:space="preserve">риемная семья, как форма жизнеустройства и социальной поддержки граждан пожилого возраста и инвалидов, продолжает доказывать свою эффективность. В то же время </w:t>
      </w:r>
      <w:r w:rsidR="00023219" w:rsidRPr="00DA076C">
        <w:rPr>
          <w:rFonts w:ascii="Times New Roman" w:hAnsi="Times New Roman" w:cs="Times New Roman"/>
          <w:color w:val="000000" w:themeColor="text1"/>
          <w:sz w:val="28"/>
          <w:szCs w:val="28"/>
        </w:rPr>
        <w:t xml:space="preserve">институту приемной семьи для граждан пожилого возраста и инвалидов необходима дальнейшая поддержка региональных и федеральных органов государственной власти. Уполномоченный неоднократно высказывал мнение, что  на федеральном уровне должен быть введен понятийный аппарат, сформулированы единые принципы функционирования приемной семьи, проведен анализ их проблем. </w:t>
      </w:r>
    </w:p>
    <w:p w:rsidR="00023219" w:rsidRDefault="00023219" w:rsidP="00DA076C">
      <w:pPr>
        <w:spacing w:after="0" w:line="240" w:lineRule="auto"/>
        <w:ind w:firstLine="709"/>
        <w:jc w:val="both"/>
        <w:rPr>
          <w:rFonts w:ascii="Times New Roman" w:hAnsi="Times New Roman" w:cs="Times New Roman"/>
          <w:color w:val="000000" w:themeColor="text1"/>
          <w:sz w:val="28"/>
          <w:szCs w:val="28"/>
        </w:rPr>
      </w:pPr>
    </w:p>
    <w:p w:rsidR="00743DCF" w:rsidRPr="00DA076C" w:rsidRDefault="00743DCF" w:rsidP="00DA076C">
      <w:pPr>
        <w:spacing w:after="0" w:line="240" w:lineRule="auto"/>
        <w:ind w:firstLine="709"/>
        <w:jc w:val="both"/>
        <w:rPr>
          <w:rFonts w:ascii="Times New Roman" w:hAnsi="Times New Roman" w:cs="Times New Roman"/>
          <w:color w:val="000000" w:themeColor="text1"/>
          <w:sz w:val="28"/>
          <w:szCs w:val="28"/>
        </w:rPr>
      </w:pPr>
    </w:p>
    <w:p w:rsidR="00023219" w:rsidRPr="00DA076C" w:rsidRDefault="00023219" w:rsidP="00DA076C">
      <w:pPr>
        <w:spacing w:after="0" w:line="240" w:lineRule="auto"/>
        <w:jc w:val="center"/>
        <w:rPr>
          <w:rFonts w:ascii="Times New Roman" w:hAnsi="Times New Roman" w:cs="Times New Roman"/>
          <w:b/>
          <w:i/>
          <w:sz w:val="28"/>
          <w:szCs w:val="28"/>
        </w:rPr>
      </w:pPr>
      <w:r w:rsidRPr="00DA076C">
        <w:rPr>
          <w:rFonts w:ascii="Times New Roman" w:hAnsi="Times New Roman" w:cs="Times New Roman"/>
          <w:b/>
          <w:i/>
          <w:sz w:val="28"/>
          <w:szCs w:val="28"/>
        </w:rPr>
        <w:t>Соблюдение жилищных прав</w:t>
      </w:r>
    </w:p>
    <w:p w:rsidR="00023219" w:rsidRPr="00DA076C" w:rsidRDefault="00023219" w:rsidP="00233130">
      <w:pPr>
        <w:pStyle w:val="a7"/>
        <w:spacing w:before="120" w:beforeAutospacing="0" w:after="0" w:afterAutospacing="0"/>
        <w:ind w:firstLine="709"/>
        <w:jc w:val="both"/>
        <w:rPr>
          <w:sz w:val="28"/>
          <w:szCs w:val="28"/>
        </w:rPr>
      </w:pPr>
      <w:r w:rsidRPr="00DA076C">
        <w:rPr>
          <w:sz w:val="28"/>
          <w:szCs w:val="28"/>
        </w:rPr>
        <w:t xml:space="preserve">Вопросы </w:t>
      </w:r>
      <w:r w:rsidR="00D668AE">
        <w:rPr>
          <w:sz w:val="28"/>
          <w:szCs w:val="28"/>
        </w:rPr>
        <w:t>соблюдения жилищных прав</w:t>
      </w:r>
      <w:r w:rsidRPr="00DA076C">
        <w:rPr>
          <w:sz w:val="28"/>
          <w:szCs w:val="28"/>
        </w:rPr>
        <w:t xml:space="preserve"> по-прежнему остаются самыми острыми и проблемными. В то же время реализация права на жилье является важнейшим показателем уровня жизни для каждого человека.</w:t>
      </w:r>
    </w:p>
    <w:p w:rsidR="00023219" w:rsidRPr="00DA076C" w:rsidRDefault="00023219" w:rsidP="00DA076C">
      <w:pPr>
        <w:pStyle w:val="a7"/>
        <w:spacing w:before="0" w:beforeAutospacing="0" w:after="0" w:afterAutospacing="0"/>
        <w:ind w:firstLine="709"/>
        <w:jc w:val="both"/>
        <w:rPr>
          <w:sz w:val="28"/>
          <w:szCs w:val="28"/>
        </w:rPr>
      </w:pPr>
      <w:r w:rsidRPr="00DA076C">
        <w:rPr>
          <w:sz w:val="28"/>
          <w:szCs w:val="28"/>
        </w:rPr>
        <w:t xml:space="preserve"> Основным препятствием в обеспечении конституционного права на  жилье – является недостаточность бюджетных и внебюджетных ресурсов, в том числе, и денежных средств населения, направляемых в жилищную сферу, а также высокая стоимость вводимого жилья, которая не позволяет большинству граждан приобретать его. Большое количество льготных очередей так же не позволяет своевременно реализовать право на получение жилой площади в домах государственного и муниципального жилищных фондов. Слабо используется и возможность реализации права на жилье через выделение земельных участков для жилищного строительства. Это связано, прежде всего, с отсутствием средств у населения.</w:t>
      </w:r>
    </w:p>
    <w:p w:rsidR="00023219" w:rsidRPr="00DA076C" w:rsidRDefault="00023219" w:rsidP="00DA076C">
      <w:pPr>
        <w:pStyle w:val="a7"/>
        <w:spacing w:before="0" w:beforeAutospacing="0" w:after="0" w:afterAutospacing="0"/>
        <w:ind w:firstLine="709"/>
        <w:jc w:val="both"/>
        <w:rPr>
          <w:sz w:val="28"/>
          <w:szCs w:val="28"/>
        </w:rPr>
      </w:pPr>
      <w:r w:rsidRPr="00DA076C">
        <w:rPr>
          <w:sz w:val="28"/>
          <w:szCs w:val="28"/>
        </w:rPr>
        <w:t xml:space="preserve">Кроме того, участие органов местного самоуправления в обеспечении жилищных прав граждан ограничено скудным финансированием, недостаточностью собственных средств. Вместе с тем,  предоставление жилья нуждающимся гражданам входит в полномочия органов местного самоуправления, особенно по договорам социального найма малоимущим гражданам, переселение из ветхого и аварийного жилья. </w:t>
      </w:r>
    </w:p>
    <w:p w:rsidR="00023219" w:rsidRPr="00DA076C" w:rsidRDefault="00023219" w:rsidP="00DA076C">
      <w:pPr>
        <w:pStyle w:val="a7"/>
        <w:spacing w:before="0" w:beforeAutospacing="0" w:after="0" w:afterAutospacing="0"/>
        <w:ind w:firstLine="708"/>
        <w:jc w:val="both"/>
        <w:rPr>
          <w:sz w:val="28"/>
          <w:szCs w:val="28"/>
        </w:rPr>
      </w:pPr>
      <w:r w:rsidRPr="00DA076C">
        <w:rPr>
          <w:sz w:val="28"/>
          <w:szCs w:val="28"/>
        </w:rPr>
        <w:t xml:space="preserve">За прошедший год по жилищной проблематике к Уполномоченному поступило 208 обращений граждан, из них по вопросу улучшения жилищных условий – 15 обращений, переселения из ветхого и аварийного жилья – 6, выделения жилья для льготных категорий граждан – 32, в том числе для детей-сирот – 28, оплаты жилищно-коммунальных услуг – 21. </w:t>
      </w:r>
    </w:p>
    <w:p w:rsidR="00023219" w:rsidRPr="00DA076C" w:rsidRDefault="00023219" w:rsidP="00DA076C">
      <w:pPr>
        <w:pStyle w:val="a7"/>
        <w:spacing w:before="0" w:beforeAutospacing="0" w:after="0" w:afterAutospacing="0"/>
        <w:ind w:firstLine="708"/>
        <w:jc w:val="both"/>
        <w:rPr>
          <w:sz w:val="28"/>
          <w:szCs w:val="28"/>
        </w:rPr>
      </w:pPr>
      <w:r w:rsidRPr="00DA076C">
        <w:rPr>
          <w:sz w:val="28"/>
          <w:szCs w:val="28"/>
        </w:rPr>
        <w:t xml:space="preserve">Острой проблемой остается реализация права на жилище гражданами, проживающими в ветхом и аварийном жилье. </w:t>
      </w:r>
      <w:proofErr w:type="gramStart"/>
      <w:r w:rsidRPr="00DA076C">
        <w:rPr>
          <w:sz w:val="28"/>
          <w:szCs w:val="28"/>
        </w:rPr>
        <w:t>В соответствии с Указом Президента Российской Федерации от 07</w:t>
      </w:r>
      <w:r w:rsidR="00233130">
        <w:rPr>
          <w:sz w:val="28"/>
          <w:szCs w:val="28"/>
        </w:rPr>
        <w:t xml:space="preserve"> мая </w:t>
      </w:r>
      <w:r w:rsidRPr="00DA076C">
        <w:rPr>
          <w:sz w:val="28"/>
          <w:szCs w:val="28"/>
        </w:rPr>
        <w:t>2012 г. № 600 «О мерах по обеспечению граждан Российской Федерации доступным и комфортным жильем и повышению качества жилищно-коммунальных услуг» и Постановлением Правительства РФ от 26</w:t>
      </w:r>
      <w:r w:rsidR="00233130">
        <w:rPr>
          <w:sz w:val="28"/>
          <w:szCs w:val="28"/>
        </w:rPr>
        <w:t xml:space="preserve"> сентября </w:t>
      </w:r>
      <w:r w:rsidRPr="00DA076C">
        <w:rPr>
          <w:sz w:val="28"/>
          <w:szCs w:val="28"/>
        </w:rPr>
        <w:t xml:space="preserve">2013 г. № 1743, все </w:t>
      </w:r>
      <w:r w:rsidRPr="00DA076C">
        <w:rPr>
          <w:sz w:val="28"/>
          <w:szCs w:val="28"/>
        </w:rPr>
        <w:lastRenderedPageBreak/>
        <w:t>аварийные жилые дома должны быть расселены до 01 сентября 2017 года.</w:t>
      </w:r>
      <w:proofErr w:type="gramEnd"/>
      <w:r w:rsidRPr="00DA076C">
        <w:rPr>
          <w:sz w:val="28"/>
          <w:szCs w:val="28"/>
        </w:rPr>
        <w:t xml:space="preserve"> Для этих целей из средств государственной корпорации – Фонда содействия реформированию ЖКХ запланировано ежегодное выделение средств.</w:t>
      </w:r>
    </w:p>
    <w:p w:rsidR="00023219" w:rsidRPr="00DA076C" w:rsidRDefault="00023219" w:rsidP="00DA076C">
      <w:pPr>
        <w:pStyle w:val="a7"/>
        <w:spacing w:before="0" w:beforeAutospacing="0" w:after="0" w:afterAutospacing="0"/>
        <w:jc w:val="both"/>
        <w:rPr>
          <w:sz w:val="28"/>
          <w:szCs w:val="28"/>
        </w:rPr>
      </w:pPr>
      <w:r w:rsidRPr="00DA076C">
        <w:rPr>
          <w:sz w:val="28"/>
          <w:szCs w:val="28"/>
        </w:rPr>
        <w:tab/>
        <w:t>На сегодняшний день, из  21 841 тыс.</w:t>
      </w:r>
      <w:r w:rsidR="00233130">
        <w:rPr>
          <w:sz w:val="28"/>
          <w:szCs w:val="28"/>
        </w:rPr>
        <w:t xml:space="preserve"> </w:t>
      </w:r>
      <w:r w:rsidRPr="00DA076C">
        <w:rPr>
          <w:sz w:val="28"/>
          <w:szCs w:val="28"/>
        </w:rPr>
        <w:t xml:space="preserve">кв. метров жилищного фонда Забайкальского края более 1248 тыс. кв. метров составляет ветхий и аварийный жилищный фонд. </w:t>
      </w:r>
      <w:r w:rsidRPr="00DA076C">
        <w:rPr>
          <w:sz w:val="28"/>
          <w:szCs w:val="28"/>
        </w:rPr>
        <w:tab/>
        <w:t>Общий объем ввода жилья в Забайкальском крае за 2015 год составил 250,0 тыс. кв. метров, в том числе объем индивидуального жилищного строительства составил 67, 183 тыс.</w:t>
      </w:r>
      <w:r w:rsidR="00233130">
        <w:rPr>
          <w:sz w:val="28"/>
          <w:szCs w:val="28"/>
        </w:rPr>
        <w:t xml:space="preserve"> </w:t>
      </w:r>
      <w:r w:rsidRPr="00DA076C">
        <w:rPr>
          <w:sz w:val="28"/>
          <w:szCs w:val="28"/>
        </w:rPr>
        <w:t>кв. метров.</w:t>
      </w:r>
    </w:p>
    <w:p w:rsidR="00023219" w:rsidRPr="00DA076C" w:rsidRDefault="00023219" w:rsidP="00DA076C">
      <w:pPr>
        <w:pStyle w:val="a7"/>
        <w:spacing w:before="0" w:beforeAutospacing="0" w:after="0" w:afterAutospacing="0"/>
        <w:jc w:val="both"/>
        <w:rPr>
          <w:sz w:val="28"/>
          <w:szCs w:val="28"/>
        </w:rPr>
      </w:pPr>
      <w:r w:rsidRPr="00DA076C">
        <w:rPr>
          <w:sz w:val="28"/>
          <w:szCs w:val="28"/>
        </w:rPr>
        <w:tab/>
        <w:t xml:space="preserve">Количество семей, нуждающихся в жилых помещениях, составляет </w:t>
      </w:r>
      <w:r w:rsidR="00233130">
        <w:rPr>
          <w:sz w:val="28"/>
          <w:szCs w:val="28"/>
        </w:rPr>
        <w:t xml:space="preserve">    </w:t>
      </w:r>
      <w:r w:rsidRPr="00DA076C">
        <w:rPr>
          <w:sz w:val="28"/>
          <w:szCs w:val="28"/>
        </w:rPr>
        <w:t>29 114.</w:t>
      </w:r>
    </w:p>
    <w:p w:rsidR="00023219" w:rsidRPr="00DA076C" w:rsidRDefault="00023219" w:rsidP="00DA076C">
      <w:pPr>
        <w:pStyle w:val="a7"/>
        <w:spacing w:before="0" w:beforeAutospacing="0" w:after="0" w:afterAutospacing="0"/>
        <w:jc w:val="both"/>
        <w:rPr>
          <w:sz w:val="28"/>
          <w:szCs w:val="28"/>
        </w:rPr>
      </w:pPr>
      <w:r w:rsidRPr="00DA076C">
        <w:rPr>
          <w:sz w:val="28"/>
          <w:szCs w:val="28"/>
        </w:rPr>
        <w:tab/>
        <w:t>Количество граждан, переселенных из ветхого и аварийного жилья за 2015 год</w:t>
      </w:r>
      <w:r w:rsidR="002B5485">
        <w:rPr>
          <w:sz w:val="28"/>
          <w:szCs w:val="28"/>
        </w:rPr>
        <w:t>,</w:t>
      </w:r>
      <w:r w:rsidRPr="00DA076C">
        <w:rPr>
          <w:sz w:val="28"/>
          <w:szCs w:val="28"/>
        </w:rPr>
        <w:t xml:space="preserve"> составило всего 910 человек, в том числе, по реализации мероприятий по переселению граждан из жилых помещений, расположенных в зоне БАМа, признанных  непригодными для проживания, и (или) жилых помещений с высоким уровнем износа;  </w:t>
      </w:r>
      <w:proofErr w:type="gramStart"/>
      <w:r w:rsidRPr="00DA076C">
        <w:rPr>
          <w:sz w:val="28"/>
          <w:szCs w:val="28"/>
        </w:rPr>
        <w:t>по реализации мероприятий в рамках федеральной целевой программы «Жилище» на 2011-2015 годы» улучшили свои жилищные условия 5 семей, численностью 17 человек, из 364,2 кв. метров аварийного и непригодного жилья, остальные по мероприятиям региональной адресной программы Забайкальского края по переселению граждан из аварийного жилищного фонда на 2013-2017 годы, утвержденной постановлением Правительства Забайкальского края от 31 декабря 2013 г</w:t>
      </w:r>
      <w:r w:rsidR="002B5485">
        <w:rPr>
          <w:sz w:val="28"/>
          <w:szCs w:val="28"/>
        </w:rPr>
        <w:t xml:space="preserve">.   </w:t>
      </w:r>
      <w:r w:rsidRPr="00DA076C">
        <w:rPr>
          <w:sz w:val="28"/>
          <w:szCs w:val="28"/>
        </w:rPr>
        <w:t xml:space="preserve"> № 606.</w:t>
      </w:r>
      <w:proofErr w:type="gramEnd"/>
    </w:p>
    <w:p w:rsidR="006F3DAF" w:rsidRDefault="00023219" w:rsidP="00DA076C">
      <w:pPr>
        <w:pStyle w:val="a7"/>
        <w:spacing w:before="0" w:beforeAutospacing="0" w:after="0" w:afterAutospacing="0"/>
        <w:jc w:val="both"/>
        <w:rPr>
          <w:sz w:val="28"/>
          <w:szCs w:val="28"/>
        </w:rPr>
      </w:pPr>
      <w:r w:rsidRPr="00DA076C">
        <w:rPr>
          <w:sz w:val="28"/>
          <w:szCs w:val="28"/>
        </w:rPr>
        <w:tab/>
        <w:t xml:space="preserve">Разумеется, темпы переселения граждан не позволяют смотреть на эту проблему оптимистично. </w:t>
      </w:r>
    </w:p>
    <w:p w:rsidR="00023219" w:rsidRPr="006F3DAF" w:rsidRDefault="00023219" w:rsidP="006F3DAF">
      <w:pPr>
        <w:pStyle w:val="a7"/>
        <w:spacing w:before="0" w:beforeAutospacing="0" w:after="0" w:afterAutospacing="0"/>
        <w:ind w:left="709"/>
        <w:jc w:val="both"/>
        <w:rPr>
          <w:b/>
          <w:sz w:val="28"/>
          <w:szCs w:val="28"/>
        </w:rPr>
      </w:pPr>
      <w:r w:rsidRPr="006F3DAF">
        <w:rPr>
          <w:b/>
          <w:sz w:val="28"/>
          <w:szCs w:val="28"/>
        </w:rPr>
        <w:t xml:space="preserve">Так, в январе прошлого года, во время выездного приема в </w:t>
      </w:r>
      <w:proofErr w:type="spellStart"/>
      <w:r w:rsidRPr="006F3DAF">
        <w:rPr>
          <w:b/>
          <w:sz w:val="28"/>
          <w:szCs w:val="28"/>
        </w:rPr>
        <w:t>Каларском</w:t>
      </w:r>
      <w:proofErr w:type="spellEnd"/>
      <w:r w:rsidRPr="006F3DAF">
        <w:rPr>
          <w:b/>
          <w:sz w:val="28"/>
          <w:szCs w:val="28"/>
        </w:rPr>
        <w:t xml:space="preserve"> районе к Уполномоченному обратились жительницы пос. Новая Чара гражданка И. и гражданка Р</w:t>
      </w:r>
      <w:r w:rsidR="002B5485" w:rsidRPr="006F3DAF">
        <w:rPr>
          <w:b/>
          <w:sz w:val="28"/>
          <w:szCs w:val="28"/>
        </w:rPr>
        <w:t>.</w:t>
      </w:r>
      <w:r w:rsidR="007C1027">
        <w:rPr>
          <w:b/>
          <w:sz w:val="28"/>
          <w:szCs w:val="28"/>
        </w:rPr>
        <w:t xml:space="preserve">, </w:t>
      </w:r>
      <w:proofErr w:type="gramStart"/>
      <w:r w:rsidRPr="006F3DAF">
        <w:rPr>
          <w:b/>
          <w:sz w:val="28"/>
          <w:szCs w:val="28"/>
        </w:rPr>
        <w:t>семьи</w:t>
      </w:r>
      <w:proofErr w:type="gramEnd"/>
      <w:r w:rsidRPr="006F3DAF">
        <w:rPr>
          <w:b/>
          <w:sz w:val="28"/>
          <w:szCs w:val="28"/>
        </w:rPr>
        <w:t xml:space="preserve"> которых проживают в сложных условиях аварийных домов, однако за прошедший год решить их проблему не удалось, вопрос остается на контроле у Уполномоченного.</w:t>
      </w:r>
    </w:p>
    <w:p w:rsidR="00023219" w:rsidRPr="00DA076C" w:rsidRDefault="00023219" w:rsidP="008C3057">
      <w:pPr>
        <w:spacing w:before="120"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Еще одна проблема, с которой сталкиваются граждане при реализации права на улучшение жилищных условий, это требования жилищного законодательства при постановке на учет в качестве нуждающихся в улучшении жилищных условий. Одним из условий предоставления мер социальной поддержки, является признание граждан малоимущими.</w:t>
      </w:r>
      <w:r w:rsidR="002B5485">
        <w:rPr>
          <w:rFonts w:ascii="Times New Roman" w:hAnsi="Times New Roman" w:cs="Times New Roman"/>
          <w:sz w:val="28"/>
          <w:szCs w:val="28"/>
        </w:rPr>
        <w:t xml:space="preserve"> </w:t>
      </w:r>
      <w:r w:rsidRPr="00DA076C">
        <w:rPr>
          <w:rFonts w:ascii="Times New Roman" w:hAnsi="Times New Roman" w:cs="Times New Roman"/>
          <w:sz w:val="28"/>
          <w:szCs w:val="28"/>
        </w:rPr>
        <w:t>Таким образом, граждане, имеющие право на предоставление жилья, и формально не являющиеся малоимущими, не могут реализовать свое право на жилье.</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Одно из распространенных нарушений жилищных прав граждан связано с неисполнением администрациями муниципальных образований судебных решений о предоставлении жилых помещений по договорам социального найма.</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За прошедший год в адрес Уполно</w:t>
      </w:r>
      <w:r w:rsidR="002B5485">
        <w:rPr>
          <w:rFonts w:ascii="Times New Roman" w:hAnsi="Times New Roman" w:cs="Times New Roman"/>
          <w:sz w:val="28"/>
          <w:szCs w:val="28"/>
        </w:rPr>
        <w:t>мо</w:t>
      </w:r>
      <w:r w:rsidRPr="00DA076C">
        <w:rPr>
          <w:rFonts w:ascii="Times New Roman" w:hAnsi="Times New Roman" w:cs="Times New Roman"/>
          <w:sz w:val="28"/>
          <w:szCs w:val="28"/>
        </w:rPr>
        <w:t>ченного</w:t>
      </w:r>
      <w:r w:rsidR="002B5485">
        <w:rPr>
          <w:rFonts w:ascii="Times New Roman" w:hAnsi="Times New Roman" w:cs="Times New Roman"/>
          <w:sz w:val="28"/>
          <w:szCs w:val="28"/>
        </w:rPr>
        <w:t xml:space="preserve"> </w:t>
      </w:r>
      <w:r w:rsidRPr="00DA076C">
        <w:rPr>
          <w:rFonts w:ascii="Times New Roman" w:hAnsi="Times New Roman" w:cs="Times New Roman"/>
          <w:sz w:val="28"/>
          <w:szCs w:val="28"/>
        </w:rPr>
        <w:t xml:space="preserve">поступило 18 обращений о неисполнении судебных решений, из них 7 обращений о неисполнении судебных решений </w:t>
      </w:r>
      <w:r w:rsidR="000C7C40">
        <w:rPr>
          <w:rFonts w:ascii="Times New Roman" w:hAnsi="Times New Roman" w:cs="Times New Roman"/>
          <w:sz w:val="28"/>
          <w:szCs w:val="28"/>
        </w:rPr>
        <w:t>п</w:t>
      </w:r>
      <w:r w:rsidRPr="00DA076C">
        <w:rPr>
          <w:rFonts w:ascii="Times New Roman" w:hAnsi="Times New Roman" w:cs="Times New Roman"/>
          <w:sz w:val="28"/>
          <w:szCs w:val="28"/>
        </w:rPr>
        <w:t>о предоставлени</w:t>
      </w:r>
      <w:r w:rsidR="000C7C40">
        <w:rPr>
          <w:rFonts w:ascii="Times New Roman" w:hAnsi="Times New Roman" w:cs="Times New Roman"/>
          <w:sz w:val="28"/>
          <w:szCs w:val="28"/>
        </w:rPr>
        <w:t>ю</w:t>
      </w:r>
      <w:r w:rsidRPr="00DA076C">
        <w:rPr>
          <w:rFonts w:ascii="Times New Roman" w:hAnsi="Times New Roman" w:cs="Times New Roman"/>
          <w:sz w:val="28"/>
          <w:szCs w:val="28"/>
        </w:rPr>
        <w:t xml:space="preserve"> жилья детям-сиротам.</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lastRenderedPageBreak/>
        <w:t>В 2015 году в Управлении Федеральной службы судебных приставов по Забайкальскому краю на исполнении  находилось 1 194 исполнительных производства о предоставлении жилья (в 2014 г</w:t>
      </w:r>
      <w:r w:rsidR="00644E50">
        <w:rPr>
          <w:rFonts w:ascii="Times New Roman" w:hAnsi="Times New Roman" w:cs="Times New Roman"/>
          <w:sz w:val="28"/>
          <w:szCs w:val="28"/>
        </w:rPr>
        <w:t>оду</w:t>
      </w:r>
      <w:r w:rsidRPr="00DA076C">
        <w:rPr>
          <w:rFonts w:ascii="Times New Roman" w:hAnsi="Times New Roman" w:cs="Times New Roman"/>
          <w:sz w:val="28"/>
          <w:szCs w:val="28"/>
        </w:rPr>
        <w:t xml:space="preserve"> – 1075), из них о предоставлении жилья детям-сиротам – 874.</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A076C">
        <w:rPr>
          <w:rFonts w:ascii="Times New Roman" w:hAnsi="Times New Roman" w:cs="Times New Roman"/>
          <w:sz w:val="28"/>
          <w:szCs w:val="28"/>
        </w:rPr>
        <w:t>Окончено и прекращено в 2015 году 272 исполнительных производства (в 2014 г</w:t>
      </w:r>
      <w:r w:rsidR="00644E50">
        <w:rPr>
          <w:rFonts w:ascii="Times New Roman" w:hAnsi="Times New Roman" w:cs="Times New Roman"/>
          <w:sz w:val="28"/>
          <w:szCs w:val="28"/>
        </w:rPr>
        <w:t>оду</w:t>
      </w:r>
      <w:r w:rsidRPr="00DA076C">
        <w:rPr>
          <w:rFonts w:ascii="Times New Roman" w:hAnsi="Times New Roman" w:cs="Times New Roman"/>
          <w:sz w:val="28"/>
          <w:szCs w:val="28"/>
        </w:rPr>
        <w:t xml:space="preserve"> – 126), из них о предоставлении жилья детям-сиротам 73 (в 2014 г</w:t>
      </w:r>
      <w:r w:rsidR="00644E50">
        <w:rPr>
          <w:rFonts w:ascii="Times New Roman" w:hAnsi="Times New Roman" w:cs="Times New Roman"/>
          <w:sz w:val="28"/>
          <w:szCs w:val="28"/>
        </w:rPr>
        <w:t>оду</w:t>
      </w:r>
      <w:r w:rsidRPr="00DA076C">
        <w:rPr>
          <w:rFonts w:ascii="Times New Roman" w:hAnsi="Times New Roman" w:cs="Times New Roman"/>
          <w:sz w:val="28"/>
          <w:szCs w:val="28"/>
        </w:rPr>
        <w:t xml:space="preserve"> – 45).</w:t>
      </w:r>
      <w:proofErr w:type="gramEnd"/>
      <w:r w:rsidRPr="00DA076C">
        <w:rPr>
          <w:rFonts w:ascii="Times New Roman" w:hAnsi="Times New Roman" w:cs="Times New Roman"/>
          <w:sz w:val="28"/>
          <w:szCs w:val="28"/>
        </w:rPr>
        <w:t xml:space="preserve"> Фактическим исполнением окончено 107 исполнительных производств (в 2014 г</w:t>
      </w:r>
      <w:r w:rsidR="00644E50">
        <w:rPr>
          <w:rFonts w:ascii="Times New Roman" w:hAnsi="Times New Roman" w:cs="Times New Roman"/>
          <w:sz w:val="28"/>
          <w:szCs w:val="28"/>
        </w:rPr>
        <w:t>оду</w:t>
      </w:r>
      <w:r w:rsidRPr="00DA076C">
        <w:rPr>
          <w:rFonts w:ascii="Times New Roman" w:hAnsi="Times New Roman" w:cs="Times New Roman"/>
          <w:sz w:val="28"/>
          <w:szCs w:val="28"/>
        </w:rPr>
        <w:t xml:space="preserve"> –</w:t>
      </w:r>
      <w:r w:rsidR="00644E50">
        <w:rPr>
          <w:rFonts w:ascii="Times New Roman" w:hAnsi="Times New Roman" w:cs="Times New Roman"/>
          <w:sz w:val="28"/>
          <w:szCs w:val="28"/>
        </w:rPr>
        <w:t xml:space="preserve"> </w:t>
      </w:r>
      <w:r w:rsidRPr="00DA076C">
        <w:rPr>
          <w:rFonts w:ascii="Times New Roman" w:hAnsi="Times New Roman" w:cs="Times New Roman"/>
          <w:sz w:val="28"/>
          <w:szCs w:val="28"/>
        </w:rPr>
        <w:t>63), их них 60 о предоставлении жилья детям-сиротам (в 2014 г</w:t>
      </w:r>
      <w:r w:rsidR="00644E50">
        <w:rPr>
          <w:rFonts w:ascii="Times New Roman" w:hAnsi="Times New Roman" w:cs="Times New Roman"/>
          <w:sz w:val="28"/>
          <w:szCs w:val="28"/>
        </w:rPr>
        <w:t>оду</w:t>
      </w:r>
      <w:r w:rsidRPr="00DA076C">
        <w:rPr>
          <w:rFonts w:ascii="Times New Roman" w:hAnsi="Times New Roman" w:cs="Times New Roman"/>
          <w:sz w:val="28"/>
          <w:szCs w:val="28"/>
        </w:rPr>
        <w:t xml:space="preserve"> – 25). Остаток исполнительных производств о предоставлении жилья по состоянию на 01</w:t>
      </w:r>
      <w:r w:rsidR="00644E50">
        <w:rPr>
          <w:rFonts w:ascii="Times New Roman" w:hAnsi="Times New Roman" w:cs="Times New Roman"/>
          <w:sz w:val="28"/>
          <w:szCs w:val="28"/>
        </w:rPr>
        <w:t xml:space="preserve"> января </w:t>
      </w:r>
      <w:r w:rsidRPr="00DA076C">
        <w:rPr>
          <w:rFonts w:ascii="Times New Roman" w:hAnsi="Times New Roman" w:cs="Times New Roman"/>
          <w:sz w:val="28"/>
          <w:szCs w:val="28"/>
        </w:rPr>
        <w:t>2016</w:t>
      </w:r>
      <w:r w:rsidR="00644E50">
        <w:rPr>
          <w:rFonts w:ascii="Times New Roman" w:hAnsi="Times New Roman" w:cs="Times New Roman"/>
          <w:sz w:val="28"/>
          <w:szCs w:val="28"/>
        </w:rPr>
        <w:t xml:space="preserve"> года</w:t>
      </w:r>
      <w:r w:rsidRPr="00DA076C">
        <w:rPr>
          <w:rFonts w:ascii="Times New Roman" w:hAnsi="Times New Roman" w:cs="Times New Roman"/>
          <w:sz w:val="28"/>
          <w:szCs w:val="28"/>
        </w:rPr>
        <w:t xml:space="preserve"> составляет </w:t>
      </w:r>
      <w:r w:rsidR="00433E9F">
        <w:rPr>
          <w:rFonts w:ascii="Times New Roman" w:hAnsi="Times New Roman" w:cs="Times New Roman"/>
          <w:sz w:val="28"/>
          <w:szCs w:val="28"/>
        </w:rPr>
        <w:t xml:space="preserve">      </w:t>
      </w:r>
      <w:r w:rsidRPr="00DA076C">
        <w:rPr>
          <w:rFonts w:ascii="Times New Roman" w:hAnsi="Times New Roman" w:cs="Times New Roman"/>
          <w:sz w:val="28"/>
          <w:szCs w:val="28"/>
        </w:rPr>
        <w:t>912 исполнительных производств (</w:t>
      </w:r>
      <w:r w:rsidR="0074512D">
        <w:rPr>
          <w:rFonts w:ascii="Times New Roman" w:hAnsi="Times New Roman" w:cs="Times New Roman"/>
          <w:sz w:val="28"/>
          <w:szCs w:val="28"/>
        </w:rPr>
        <w:t xml:space="preserve">в </w:t>
      </w:r>
      <w:r w:rsidRPr="00DA076C">
        <w:rPr>
          <w:rFonts w:ascii="Times New Roman" w:hAnsi="Times New Roman" w:cs="Times New Roman"/>
          <w:sz w:val="28"/>
          <w:szCs w:val="28"/>
        </w:rPr>
        <w:t>2014 г</w:t>
      </w:r>
      <w:r w:rsidR="0074512D">
        <w:rPr>
          <w:rFonts w:ascii="Times New Roman" w:hAnsi="Times New Roman" w:cs="Times New Roman"/>
          <w:sz w:val="28"/>
          <w:szCs w:val="28"/>
        </w:rPr>
        <w:t>оду</w:t>
      </w:r>
      <w:r w:rsidRPr="00DA076C">
        <w:rPr>
          <w:rFonts w:ascii="Times New Roman" w:hAnsi="Times New Roman" w:cs="Times New Roman"/>
          <w:sz w:val="28"/>
          <w:szCs w:val="28"/>
        </w:rPr>
        <w:t xml:space="preserve"> – 949), из них о предоставлении жилья детям-сиротам  801 исполнительное производство (</w:t>
      </w:r>
      <w:r w:rsidR="0074512D">
        <w:rPr>
          <w:rFonts w:ascii="Times New Roman" w:hAnsi="Times New Roman" w:cs="Times New Roman"/>
          <w:sz w:val="28"/>
          <w:szCs w:val="28"/>
        </w:rPr>
        <w:t xml:space="preserve">в  </w:t>
      </w:r>
      <w:r w:rsidRPr="00DA076C">
        <w:rPr>
          <w:rFonts w:ascii="Times New Roman" w:hAnsi="Times New Roman" w:cs="Times New Roman"/>
          <w:sz w:val="28"/>
          <w:szCs w:val="28"/>
        </w:rPr>
        <w:t>2014 г</w:t>
      </w:r>
      <w:r w:rsidR="0074512D">
        <w:rPr>
          <w:rFonts w:ascii="Times New Roman" w:hAnsi="Times New Roman" w:cs="Times New Roman"/>
          <w:sz w:val="28"/>
          <w:szCs w:val="28"/>
        </w:rPr>
        <w:t>оду</w:t>
      </w:r>
      <w:r w:rsidRPr="00DA076C">
        <w:rPr>
          <w:rFonts w:ascii="Times New Roman" w:hAnsi="Times New Roman" w:cs="Times New Roman"/>
          <w:sz w:val="28"/>
          <w:szCs w:val="28"/>
        </w:rPr>
        <w:t xml:space="preserve"> – 825). Процент остатка исполнительных производств о предоставлении жилья детям-сиротам от общего остатка исполнительных производств о предоставлении жилья составляет  87,8%.</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Эффективность исполнения </w:t>
      </w:r>
      <w:r w:rsidR="008C3057">
        <w:rPr>
          <w:rFonts w:ascii="Times New Roman" w:hAnsi="Times New Roman" w:cs="Times New Roman"/>
          <w:sz w:val="28"/>
          <w:szCs w:val="28"/>
        </w:rPr>
        <w:t>решений судов</w:t>
      </w:r>
      <w:r w:rsidRPr="00DA076C">
        <w:rPr>
          <w:rFonts w:ascii="Times New Roman" w:hAnsi="Times New Roman" w:cs="Times New Roman"/>
          <w:sz w:val="28"/>
          <w:szCs w:val="28"/>
        </w:rPr>
        <w:t xml:space="preserve"> о предоставлении жилья  в 2015 году составила 9% (в 2014</w:t>
      </w:r>
      <w:r w:rsidR="0074512D">
        <w:rPr>
          <w:rFonts w:ascii="Times New Roman" w:hAnsi="Times New Roman" w:cs="Times New Roman"/>
          <w:sz w:val="28"/>
          <w:szCs w:val="28"/>
        </w:rPr>
        <w:t xml:space="preserve"> году</w:t>
      </w:r>
      <w:r w:rsidRPr="00DA076C">
        <w:rPr>
          <w:rFonts w:ascii="Times New Roman" w:hAnsi="Times New Roman" w:cs="Times New Roman"/>
          <w:sz w:val="28"/>
          <w:szCs w:val="28"/>
        </w:rPr>
        <w:t xml:space="preserve"> – 5,8%), о предоставлении жилья детям-сиротам эффективность исполнения в 2015 </w:t>
      </w:r>
      <w:r w:rsidR="0074512D">
        <w:rPr>
          <w:rFonts w:ascii="Times New Roman" w:hAnsi="Times New Roman" w:cs="Times New Roman"/>
          <w:sz w:val="28"/>
          <w:szCs w:val="28"/>
        </w:rPr>
        <w:t>году составила 6,9 %, (в 2014 году</w:t>
      </w:r>
      <w:r w:rsidRPr="00DA076C">
        <w:rPr>
          <w:rFonts w:ascii="Times New Roman" w:hAnsi="Times New Roman" w:cs="Times New Roman"/>
          <w:sz w:val="28"/>
          <w:szCs w:val="28"/>
        </w:rPr>
        <w:t xml:space="preserve"> – 2,9%).</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sz w:val="28"/>
          <w:szCs w:val="28"/>
          <w:u w:val="single"/>
        </w:rPr>
      </w:pPr>
      <w:r w:rsidRPr="00DA076C">
        <w:rPr>
          <w:rFonts w:ascii="Times New Roman" w:hAnsi="Times New Roman" w:cs="Times New Roman"/>
          <w:sz w:val="28"/>
          <w:szCs w:val="28"/>
        </w:rPr>
        <w:t xml:space="preserve">Наиболее незащищенной категорией взыскателей по таким судебным решениям являются дети-сироты и дети, оставшиеся без попечения родителей. На сегодняшний день не исполнено судебное решение Забайкальского краевого суда о признании незаконным бездействия Правительства Забайкальского края по исполнению государственного полномочия по обеспечению детей-сирот жильем. </w:t>
      </w:r>
    </w:p>
    <w:p w:rsidR="00023219" w:rsidRPr="00DA076C" w:rsidRDefault="0074512D" w:rsidP="00DA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023219" w:rsidRPr="00DA076C">
        <w:rPr>
          <w:rFonts w:ascii="Times New Roman" w:hAnsi="Times New Roman" w:cs="Times New Roman"/>
          <w:sz w:val="28"/>
          <w:szCs w:val="28"/>
        </w:rPr>
        <w:t>Закон</w:t>
      </w:r>
      <w:r>
        <w:rPr>
          <w:rFonts w:ascii="Times New Roman" w:hAnsi="Times New Roman" w:cs="Times New Roman"/>
          <w:sz w:val="28"/>
          <w:szCs w:val="28"/>
        </w:rPr>
        <w:t xml:space="preserve">ом </w:t>
      </w:r>
      <w:r w:rsidR="00023219" w:rsidRPr="00DA076C">
        <w:rPr>
          <w:rFonts w:ascii="Times New Roman" w:hAnsi="Times New Roman" w:cs="Times New Roman"/>
          <w:sz w:val="28"/>
          <w:szCs w:val="28"/>
        </w:rPr>
        <w:t xml:space="preserve"> Забайкальского края от 15 ноября 2013 года</w:t>
      </w:r>
      <w:r>
        <w:rPr>
          <w:rFonts w:ascii="Times New Roman" w:hAnsi="Times New Roman" w:cs="Times New Roman"/>
          <w:sz w:val="28"/>
          <w:szCs w:val="28"/>
        </w:rPr>
        <w:t xml:space="preserve">  </w:t>
      </w:r>
      <w:r w:rsidR="00023219" w:rsidRPr="00DA076C">
        <w:rPr>
          <w:rFonts w:ascii="Times New Roman" w:hAnsi="Times New Roman" w:cs="Times New Roman"/>
          <w:sz w:val="28"/>
          <w:szCs w:val="28"/>
        </w:rPr>
        <w:t xml:space="preserve">№ 880-ЗЗК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детей-сирот и детей, оставшихся без попечения родителей, жилыми помещениями  в части обеспечения жилыми помещениями детей-сирот и детей, оставшихся без попечения родителей, в отношении которых имеются вступившие в законную силу судебные постановления о предоставлении им жилых помещений по договорам социального найма» </w:t>
      </w:r>
      <w:bookmarkStart w:id="0" w:name="_GoBack"/>
      <w:bookmarkEnd w:id="0"/>
      <w:r w:rsidR="00023219" w:rsidRPr="00DA076C">
        <w:rPr>
          <w:rFonts w:ascii="Times New Roman" w:hAnsi="Times New Roman" w:cs="Times New Roman"/>
          <w:sz w:val="28"/>
          <w:szCs w:val="28"/>
        </w:rPr>
        <w:t>органы местного самоуправления наделены соответствующими полномочиями. Однако на практике установленные нормы не реализу</w:t>
      </w:r>
      <w:r>
        <w:rPr>
          <w:rFonts w:ascii="Times New Roman" w:hAnsi="Times New Roman" w:cs="Times New Roman"/>
          <w:sz w:val="28"/>
          <w:szCs w:val="28"/>
        </w:rPr>
        <w:t>ю</w:t>
      </w:r>
      <w:r w:rsidR="00023219" w:rsidRPr="00DA076C">
        <w:rPr>
          <w:rFonts w:ascii="Times New Roman" w:hAnsi="Times New Roman" w:cs="Times New Roman"/>
          <w:sz w:val="28"/>
          <w:szCs w:val="28"/>
        </w:rPr>
        <w:t xml:space="preserve">тся из-за недостаточного финансирования из краевого бюджета органов местного самоуправления на исполнение судебных решений. </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Законом Забайкальского края «О бюджете на 2015 год и плановый период 2016-2017</w:t>
      </w:r>
      <w:r w:rsidR="0074512D">
        <w:rPr>
          <w:rFonts w:ascii="Times New Roman" w:hAnsi="Times New Roman" w:cs="Times New Roman"/>
          <w:sz w:val="28"/>
          <w:szCs w:val="28"/>
        </w:rPr>
        <w:t xml:space="preserve"> </w:t>
      </w:r>
      <w:r w:rsidR="008C3057">
        <w:rPr>
          <w:rFonts w:ascii="Times New Roman" w:hAnsi="Times New Roman" w:cs="Times New Roman"/>
          <w:sz w:val="28"/>
          <w:szCs w:val="28"/>
        </w:rPr>
        <w:t>годов</w:t>
      </w:r>
      <w:r w:rsidRPr="00DA076C">
        <w:rPr>
          <w:rFonts w:ascii="Times New Roman" w:hAnsi="Times New Roman" w:cs="Times New Roman"/>
          <w:sz w:val="28"/>
          <w:szCs w:val="28"/>
        </w:rPr>
        <w:t xml:space="preserve">» финансирование  на обеспечение исполнения судебных решений о предоставлении жилья данной категории граждан по договорам социального найма не </w:t>
      </w:r>
      <w:r w:rsidR="0074512D">
        <w:rPr>
          <w:rFonts w:ascii="Times New Roman" w:hAnsi="Times New Roman" w:cs="Times New Roman"/>
          <w:sz w:val="28"/>
          <w:szCs w:val="28"/>
        </w:rPr>
        <w:t xml:space="preserve">было </w:t>
      </w:r>
      <w:r w:rsidRPr="00DA076C">
        <w:rPr>
          <w:rFonts w:ascii="Times New Roman" w:hAnsi="Times New Roman" w:cs="Times New Roman"/>
          <w:sz w:val="28"/>
          <w:szCs w:val="28"/>
        </w:rPr>
        <w:t xml:space="preserve">предусмотрено. </w:t>
      </w:r>
      <w:r w:rsidR="0074512D">
        <w:rPr>
          <w:rFonts w:ascii="Times New Roman" w:hAnsi="Times New Roman" w:cs="Times New Roman"/>
          <w:sz w:val="28"/>
          <w:szCs w:val="28"/>
        </w:rPr>
        <w:t xml:space="preserve"> </w:t>
      </w:r>
      <w:r w:rsidRPr="00DA076C">
        <w:rPr>
          <w:rFonts w:ascii="Times New Roman" w:hAnsi="Times New Roman" w:cs="Times New Roman"/>
          <w:sz w:val="28"/>
          <w:szCs w:val="28"/>
        </w:rPr>
        <w:t xml:space="preserve">Прокуратурой края на проект бюджета  направлялись замечания, которые </w:t>
      </w:r>
      <w:r w:rsidR="0074512D">
        <w:rPr>
          <w:rFonts w:ascii="Times New Roman" w:hAnsi="Times New Roman" w:cs="Times New Roman"/>
          <w:sz w:val="28"/>
          <w:szCs w:val="28"/>
        </w:rPr>
        <w:t xml:space="preserve">были </w:t>
      </w:r>
      <w:r w:rsidRPr="00DA076C">
        <w:rPr>
          <w:rFonts w:ascii="Times New Roman" w:hAnsi="Times New Roman" w:cs="Times New Roman"/>
          <w:sz w:val="28"/>
          <w:szCs w:val="28"/>
        </w:rPr>
        <w:t>удовлетворены формально. В итоге, в 2015 году выделено денег меньше, чем в 2014</w:t>
      </w:r>
      <w:r w:rsidR="0074512D">
        <w:rPr>
          <w:rFonts w:ascii="Times New Roman" w:hAnsi="Times New Roman" w:cs="Times New Roman"/>
          <w:sz w:val="28"/>
          <w:szCs w:val="28"/>
        </w:rPr>
        <w:t xml:space="preserve"> </w:t>
      </w:r>
      <w:r w:rsidRPr="00DA076C">
        <w:rPr>
          <w:rFonts w:ascii="Times New Roman" w:hAnsi="Times New Roman" w:cs="Times New Roman"/>
          <w:sz w:val="28"/>
          <w:szCs w:val="28"/>
        </w:rPr>
        <w:t>году.</w:t>
      </w:r>
    </w:p>
    <w:p w:rsidR="00023219" w:rsidRPr="00DA076C" w:rsidRDefault="00023219" w:rsidP="00DA076C">
      <w:pPr>
        <w:autoSpaceDE w:val="0"/>
        <w:autoSpaceDN w:val="0"/>
        <w:adjustRightInd w:val="0"/>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lastRenderedPageBreak/>
        <w:t>К Уполномоченному также поступали обращения по необеспечению жильем детей-сирот и детей, оставшихся без попечения родителей, а также лиц из их числа, по вине городских и районных администраций.</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Количество детей-сирот и детей, оставшихся без попечения родителей, которые подлежат обеспечению жилыми помещениями на территории Забайкальского края по состоянию на декабрь 2015 года, составляло 4</w:t>
      </w:r>
      <w:r w:rsidR="0074512D">
        <w:rPr>
          <w:rFonts w:ascii="Times New Roman" w:hAnsi="Times New Roman" w:cs="Times New Roman"/>
          <w:sz w:val="28"/>
          <w:szCs w:val="28"/>
        </w:rPr>
        <w:t xml:space="preserve"> </w:t>
      </w:r>
      <w:r w:rsidRPr="00DA076C">
        <w:rPr>
          <w:rFonts w:ascii="Times New Roman" w:hAnsi="Times New Roman" w:cs="Times New Roman"/>
          <w:sz w:val="28"/>
          <w:szCs w:val="28"/>
        </w:rPr>
        <w:t xml:space="preserve">920 человек. Из них вставших на учет до 2007 года </w:t>
      </w:r>
      <w:r w:rsidR="0074512D">
        <w:rPr>
          <w:rFonts w:ascii="Times New Roman" w:hAnsi="Times New Roman" w:cs="Times New Roman"/>
          <w:sz w:val="28"/>
          <w:szCs w:val="28"/>
        </w:rPr>
        <w:t>–</w:t>
      </w:r>
      <w:r w:rsidRPr="00DA076C">
        <w:rPr>
          <w:rFonts w:ascii="Times New Roman" w:hAnsi="Times New Roman" w:cs="Times New Roman"/>
          <w:sz w:val="28"/>
          <w:szCs w:val="28"/>
        </w:rPr>
        <w:t xml:space="preserve"> 1261 человек, до 2008 года </w:t>
      </w:r>
      <w:r w:rsidR="0074512D">
        <w:rPr>
          <w:rFonts w:ascii="Times New Roman" w:hAnsi="Times New Roman" w:cs="Times New Roman"/>
          <w:sz w:val="28"/>
          <w:szCs w:val="28"/>
        </w:rPr>
        <w:t>–</w:t>
      </w:r>
      <w:r w:rsidRPr="00DA076C">
        <w:rPr>
          <w:rFonts w:ascii="Times New Roman" w:hAnsi="Times New Roman" w:cs="Times New Roman"/>
          <w:sz w:val="28"/>
          <w:szCs w:val="28"/>
        </w:rPr>
        <w:t xml:space="preserve"> 669 человек, до 2009 </w:t>
      </w:r>
      <w:r w:rsidR="0074512D">
        <w:rPr>
          <w:rFonts w:ascii="Times New Roman" w:hAnsi="Times New Roman" w:cs="Times New Roman"/>
          <w:sz w:val="28"/>
          <w:szCs w:val="28"/>
        </w:rPr>
        <w:t>–</w:t>
      </w:r>
      <w:r w:rsidRPr="00DA076C">
        <w:rPr>
          <w:rFonts w:ascii="Times New Roman" w:hAnsi="Times New Roman" w:cs="Times New Roman"/>
          <w:sz w:val="28"/>
          <w:szCs w:val="28"/>
        </w:rPr>
        <w:t xml:space="preserve"> 695 человек, до 2010 </w:t>
      </w:r>
      <w:r w:rsidR="0074512D">
        <w:rPr>
          <w:rFonts w:ascii="Times New Roman" w:hAnsi="Times New Roman" w:cs="Times New Roman"/>
          <w:sz w:val="28"/>
          <w:szCs w:val="28"/>
        </w:rPr>
        <w:t>–</w:t>
      </w:r>
      <w:r w:rsidRPr="00DA076C">
        <w:rPr>
          <w:rFonts w:ascii="Times New Roman" w:hAnsi="Times New Roman" w:cs="Times New Roman"/>
          <w:sz w:val="28"/>
          <w:szCs w:val="28"/>
        </w:rPr>
        <w:t xml:space="preserve"> 663 человека, до 2011 </w:t>
      </w:r>
      <w:r w:rsidR="0074512D">
        <w:rPr>
          <w:rFonts w:ascii="Times New Roman" w:hAnsi="Times New Roman" w:cs="Times New Roman"/>
          <w:sz w:val="28"/>
          <w:szCs w:val="28"/>
        </w:rPr>
        <w:t>–</w:t>
      </w:r>
      <w:r w:rsidRPr="00DA076C">
        <w:rPr>
          <w:rFonts w:ascii="Times New Roman" w:hAnsi="Times New Roman" w:cs="Times New Roman"/>
          <w:sz w:val="28"/>
          <w:szCs w:val="28"/>
        </w:rPr>
        <w:t xml:space="preserve">  449 человек, до 2012 </w:t>
      </w:r>
      <w:r w:rsidR="0074512D">
        <w:rPr>
          <w:rFonts w:ascii="Times New Roman" w:hAnsi="Times New Roman" w:cs="Times New Roman"/>
          <w:sz w:val="28"/>
          <w:szCs w:val="28"/>
        </w:rPr>
        <w:t>–</w:t>
      </w:r>
      <w:r w:rsidRPr="00DA076C">
        <w:rPr>
          <w:rFonts w:ascii="Times New Roman" w:hAnsi="Times New Roman" w:cs="Times New Roman"/>
          <w:sz w:val="28"/>
          <w:szCs w:val="28"/>
        </w:rPr>
        <w:t xml:space="preserve"> 535 человек и за последние три года на учет были поставлены 648 человек. Есть случаи, когда права детей-сирот нарушаются из-за формального подхода к решению обеспечения их жильем.</w:t>
      </w:r>
    </w:p>
    <w:p w:rsidR="00023219" w:rsidRPr="00DA076C" w:rsidRDefault="00023219" w:rsidP="00DA076C">
      <w:pPr>
        <w:spacing w:after="0" w:line="240" w:lineRule="auto"/>
        <w:ind w:left="709"/>
        <w:jc w:val="both"/>
        <w:rPr>
          <w:rFonts w:ascii="Times New Roman" w:eastAsia="Times New Roman" w:hAnsi="Times New Roman" w:cs="Times New Roman"/>
          <w:b/>
          <w:sz w:val="28"/>
          <w:szCs w:val="28"/>
        </w:rPr>
      </w:pPr>
      <w:r w:rsidRPr="00DA076C">
        <w:rPr>
          <w:rFonts w:ascii="Times New Roman" w:hAnsi="Times New Roman" w:cs="Times New Roman"/>
          <w:b/>
          <w:sz w:val="28"/>
          <w:szCs w:val="28"/>
        </w:rPr>
        <w:t xml:space="preserve">Так, к Уполномоченному обратился гражданин А. в интересах опекаемой несовершеннолетней внучки Д., которая является сиротой. В 2004 году постановлением главы администрации </w:t>
      </w:r>
      <w:proofErr w:type="spellStart"/>
      <w:r w:rsidRPr="00DA076C">
        <w:rPr>
          <w:rFonts w:ascii="Times New Roman" w:hAnsi="Times New Roman" w:cs="Times New Roman"/>
          <w:b/>
          <w:sz w:val="28"/>
          <w:szCs w:val="28"/>
        </w:rPr>
        <w:t>Ингодинского</w:t>
      </w:r>
      <w:proofErr w:type="spellEnd"/>
      <w:r w:rsidR="00E8693D">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района г. Читы за ней было закреплено право пользования жилым помещением, однако проверка показала, что за Д. </w:t>
      </w:r>
      <w:r w:rsidRPr="00DA076C">
        <w:rPr>
          <w:rFonts w:ascii="Times New Roman" w:eastAsia="Times New Roman" w:hAnsi="Times New Roman" w:cs="Times New Roman"/>
          <w:b/>
          <w:sz w:val="28"/>
          <w:szCs w:val="28"/>
        </w:rPr>
        <w:t xml:space="preserve">закреплено жилое помещение по несуществующему адресу. Но, поскольку </w:t>
      </w:r>
      <w:r w:rsidRPr="00DA076C">
        <w:rPr>
          <w:rFonts w:ascii="Times New Roman" w:eastAsia="Times New Roman" w:hAnsi="Times New Roman" w:cs="Times New Roman"/>
          <w:b/>
          <w:sz w:val="28"/>
          <w:szCs w:val="28"/>
          <w:shd w:val="clear" w:color="auto" w:fill="FFFFFF"/>
        </w:rPr>
        <w:t xml:space="preserve">формально за </w:t>
      </w:r>
      <w:r w:rsidRPr="00DA076C">
        <w:rPr>
          <w:rFonts w:ascii="Times New Roman" w:eastAsia="Times New Roman" w:hAnsi="Times New Roman" w:cs="Times New Roman"/>
          <w:b/>
          <w:sz w:val="28"/>
          <w:szCs w:val="28"/>
        </w:rPr>
        <w:t xml:space="preserve">ней была </w:t>
      </w:r>
      <w:r w:rsidRPr="00DA076C">
        <w:rPr>
          <w:rFonts w:ascii="Times New Roman" w:eastAsia="Times New Roman" w:hAnsi="Times New Roman" w:cs="Times New Roman"/>
          <w:b/>
          <w:sz w:val="28"/>
          <w:szCs w:val="28"/>
          <w:shd w:val="clear" w:color="auto" w:fill="FFFFFF"/>
        </w:rPr>
        <w:t>закреплена  жилая площадь, то, как сирота, Д. не могла быть поставлена на учет в качестве нуждающейся в предоставлении жилья, что грубо наруш</w:t>
      </w:r>
      <w:r w:rsidR="005936CD">
        <w:rPr>
          <w:rFonts w:ascii="Times New Roman" w:eastAsia="Times New Roman" w:hAnsi="Times New Roman" w:cs="Times New Roman"/>
          <w:b/>
          <w:sz w:val="28"/>
          <w:szCs w:val="28"/>
          <w:shd w:val="clear" w:color="auto" w:fill="FFFFFF"/>
        </w:rPr>
        <w:t>а</w:t>
      </w:r>
      <w:r w:rsidRPr="00DA076C">
        <w:rPr>
          <w:rFonts w:ascii="Times New Roman" w:eastAsia="Times New Roman" w:hAnsi="Times New Roman" w:cs="Times New Roman"/>
          <w:b/>
          <w:sz w:val="28"/>
          <w:szCs w:val="28"/>
          <w:shd w:val="clear" w:color="auto" w:fill="FFFFFF"/>
        </w:rPr>
        <w:t xml:space="preserve">ло ее жилищные права, как относящейся к категории лиц, которым </w:t>
      </w:r>
      <w:r w:rsidRPr="00DA076C">
        <w:rPr>
          <w:rFonts w:ascii="Times New Roman" w:eastAsia="Times New Roman" w:hAnsi="Times New Roman" w:cs="Times New Roman"/>
          <w:b/>
          <w:sz w:val="28"/>
          <w:szCs w:val="28"/>
        </w:rPr>
        <w:t>Законом установлены государственные гарантии социальной защиты.</w:t>
      </w:r>
    </w:p>
    <w:p w:rsidR="00023219" w:rsidRPr="00DA076C" w:rsidRDefault="00023219" w:rsidP="00DA076C">
      <w:pPr>
        <w:pStyle w:val="ab"/>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 xml:space="preserve">После вмешательства Уполномоченного вопрос был решен положительно. Постановление главы администрации </w:t>
      </w:r>
      <w:proofErr w:type="spellStart"/>
      <w:r w:rsidRPr="00DA076C">
        <w:rPr>
          <w:rFonts w:ascii="Times New Roman" w:hAnsi="Times New Roman" w:cs="Times New Roman"/>
          <w:b/>
          <w:sz w:val="28"/>
          <w:szCs w:val="28"/>
        </w:rPr>
        <w:t>Ингодинского</w:t>
      </w:r>
      <w:proofErr w:type="spellEnd"/>
      <w:r w:rsidRPr="00DA076C">
        <w:rPr>
          <w:rFonts w:ascii="Times New Roman" w:hAnsi="Times New Roman" w:cs="Times New Roman"/>
          <w:b/>
          <w:sz w:val="28"/>
          <w:szCs w:val="28"/>
        </w:rPr>
        <w:t xml:space="preserve"> района г. Читы, в части закрепления за Д. права пользования жилым помещением по несуществующему адресу</w:t>
      </w:r>
      <w:r w:rsidR="00DE6EE3">
        <w:rPr>
          <w:rFonts w:ascii="Times New Roman" w:hAnsi="Times New Roman" w:cs="Times New Roman"/>
          <w:b/>
          <w:sz w:val="28"/>
          <w:szCs w:val="28"/>
        </w:rPr>
        <w:t>,</w:t>
      </w:r>
      <w:r w:rsidRPr="00DA076C">
        <w:rPr>
          <w:rFonts w:ascii="Times New Roman" w:hAnsi="Times New Roman" w:cs="Times New Roman"/>
          <w:b/>
          <w:sz w:val="28"/>
          <w:szCs w:val="28"/>
        </w:rPr>
        <w:t xml:space="preserve"> было отменено. Права </w:t>
      </w:r>
      <w:r w:rsidR="00DE6EE3">
        <w:rPr>
          <w:rFonts w:ascii="Times New Roman" w:hAnsi="Times New Roman" w:cs="Times New Roman"/>
          <w:b/>
          <w:sz w:val="28"/>
          <w:szCs w:val="28"/>
        </w:rPr>
        <w:t>сироты</w:t>
      </w:r>
      <w:r w:rsidRPr="00DA076C">
        <w:rPr>
          <w:rFonts w:ascii="Times New Roman" w:hAnsi="Times New Roman" w:cs="Times New Roman"/>
          <w:b/>
          <w:sz w:val="28"/>
          <w:szCs w:val="28"/>
        </w:rPr>
        <w:t xml:space="preserve"> восстановлены, девочка поставлена на очередь.</w:t>
      </w:r>
    </w:p>
    <w:p w:rsidR="00023219" w:rsidRPr="00DA076C" w:rsidRDefault="00023219" w:rsidP="00DA076C">
      <w:pPr>
        <w:spacing w:after="0" w:line="240" w:lineRule="auto"/>
        <w:ind w:left="709"/>
        <w:contextualSpacing/>
        <w:jc w:val="both"/>
        <w:rPr>
          <w:rFonts w:ascii="Times New Roman" w:hAnsi="Times New Roman" w:cs="Times New Roman"/>
          <w:b/>
          <w:sz w:val="28"/>
          <w:szCs w:val="28"/>
          <w:shd w:val="clear" w:color="auto" w:fill="FFFFFF"/>
        </w:rPr>
      </w:pPr>
      <w:r w:rsidRPr="00DA076C">
        <w:rPr>
          <w:rFonts w:ascii="Times New Roman" w:hAnsi="Times New Roman" w:cs="Times New Roman"/>
          <w:b/>
          <w:sz w:val="28"/>
          <w:szCs w:val="28"/>
        </w:rPr>
        <w:tab/>
        <w:t>К Уполномоченному по вопросу нарушения жилищных прав обратилась гражданка З., являющаяся лицом из числа детей-сирот. Проведенная аппаратом Уполномоченного проверка показала, что в 1999 году за гражданкой З. постановлением управляющего Черновским административным округом было закреплено жилое помещение, принадлежащее на праве собственности Т</w:t>
      </w:r>
      <w:r w:rsidR="005E6A02">
        <w:rPr>
          <w:rFonts w:ascii="Times New Roman" w:hAnsi="Times New Roman" w:cs="Times New Roman"/>
          <w:b/>
          <w:sz w:val="28"/>
          <w:szCs w:val="28"/>
        </w:rPr>
        <w:t>овариществу с ограниченной ответственностью производственно-коммерческой фирме</w:t>
      </w:r>
      <w:r w:rsidRPr="00DA076C">
        <w:rPr>
          <w:rFonts w:ascii="Times New Roman" w:hAnsi="Times New Roman" w:cs="Times New Roman"/>
          <w:b/>
          <w:sz w:val="28"/>
          <w:szCs w:val="28"/>
        </w:rPr>
        <w:t xml:space="preserve"> «Объединение». Гражданка З. дважды обращалась к прокурору Черновского района г. Читы – в 2012 году и в 2013 году. </w:t>
      </w:r>
      <w:r w:rsidR="00951C79">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И только в 2013 году по протесту прокурора постановление управляющего Черновским административным округом в части закрепления жилого помещения за </w:t>
      </w:r>
      <w:proofErr w:type="gramStart"/>
      <w:r w:rsidRPr="00DA076C">
        <w:rPr>
          <w:rFonts w:ascii="Times New Roman" w:hAnsi="Times New Roman" w:cs="Times New Roman"/>
          <w:b/>
          <w:sz w:val="28"/>
          <w:szCs w:val="28"/>
        </w:rPr>
        <w:t xml:space="preserve">З. было отменено и она </w:t>
      </w:r>
      <w:r w:rsidR="00951C79">
        <w:rPr>
          <w:rFonts w:ascii="Times New Roman" w:hAnsi="Times New Roman" w:cs="Times New Roman"/>
          <w:b/>
          <w:sz w:val="28"/>
          <w:szCs w:val="28"/>
        </w:rPr>
        <w:t>была</w:t>
      </w:r>
      <w:proofErr w:type="gramEnd"/>
      <w:r w:rsidR="00951C79">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поставлена на учет детей-сирот и детей, оставшихся без попечения родителей, нуждающихся в получении жилого помещения с 2012 года. При обращении к прокурору Черновского района вопрос об </w:t>
      </w:r>
      <w:r w:rsidRPr="00DA076C">
        <w:rPr>
          <w:rFonts w:ascii="Times New Roman" w:hAnsi="Times New Roman" w:cs="Times New Roman"/>
          <w:b/>
          <w:sz w:val="28"/>
          <w:szCs w:val="28"/>
        </w:rPr>
        <w:lastRenderedPageBreak/>
        <w:t xml:space="preserve">изменении даты постановки З. на учет в качестве нуждающейся в жилом помещении с момента возникновения права разрешен не был. </w:t>
      </w:r>
      <w:proofErr w:type="gramStart"/>
      <w:r w:rsidRPr="00DA076C">
        <w:rPr>
          <w:rFonts w:ascii="Times New Roman" w:hAnsi="Times New Roman" w:cs="Times New Roman"/>
          <w:b/>
          <w:sz w:val="28"/>
          <w:szCs w:val="28"/>
        </w:rPr>
        <w:t>Уполномоченный, считая, что права на обеспечение жилым помещением З. восстановлены не в полной мере, поскольку п</w:t>
      </w:r>
      <w:r w:rsidRPr="00DA076C">
        <w:rPr>
          <w:rFonts w:ascii="Times New Roman" w:hAnsi="Times New Roman" w:cs="Times New Roman"/>
          <w:b/>
          <w:sz w:val="28"/>
          <w:szCs w:val="28"/>
          <w:shd w:val="clear" w:color="auto" w:fill="FFFFFF"/>
        </w:rPr>
        <w:t xml:space="preserve">раво на обеспечение жильем у З. возникло </w:t>
      </w:r>
      <w:r w:rsidRPr="00DA076C">
        <w:rPr>
          <w:rFonts w:ascii="Times New Roman" w:hAnsi="Times New Roman" w:cs="Times New Roman"/>
          <w:b/>
          <w:sz w:val="28"/>
          <w:szCs w:val="28"/>
        </w:rPr>
        <w:t xml:space="preserve">не </w:t>
      </w:r>
      <w:r w:rsidRPr="00DA076C">
        <w:rPr>
          <w:rFonts w:ascii="Times New Roman" w:hAnsi="Times New Roman" w:cs="Times New Roman"/>
          <w:b/>
          <w:sz w:val="28"/>
          <w:szCs w:val="28"/>
          <w:shd w:val="clear" w:color="auto" w:fill="FFFFFF"/>
        </w:rPr>
        <w:t>с момента отмены</w:t>
      </w:r>
      <w:r w:rsidRPr="00DA076C">
        <w:rPr>
          <w:rFonts w:ascii="Times New Roman" w:hAnsi="Times New Roman" w:cs="Times New Roman"/>
          <w:b/>
          <w:sz w:val="28"/>
          <w:szCs w:val="28"/>
        </w:rPr>
        <w:t xml:space="preserve"> постановления управляющего Черновским административным округом в части закрепления жилого помещения за заявительницей</w:t>
      </w:r>
      <w:r w:rsidRPr="00DA076C">
        <w:rPr>
          <w:rFonts w:ascii="Times New Roman" w:hAnsi="Times New Roman" w:cs="Times New Roman"/>
          <w:b/>
          <w:sz w:val="28"/>
          <w:szCs w:val="28"/>
          <w:shd w:val="clear" w:color="auto" w:fill="FFFFFF"/>
        </w:rPr>
        <w:t xml:space="preserve"> в июле 2012 года, а с момента приобретения статуса ребенка-сироты, </w:t>
      </w:r>
      <w:r w:rsidRPr="00DA076C">
        <w:rPr>
          <w:rFonts w:ascii="Times New Roman" w:hAnsi="Times New Roman" w:cs="Times New Roman"/>
          <w:b/>
          <w:sz w:val="28"/>
          <w:szCs w:val="28"/>
        </w:rPr>
        <w:t>то есть с 1999 года, обратился по данному вопросу в прокуратуру Забайкальского</w:t>
      </w:r>
      <w:proofErr w:type="gramEnd"/>
      <w:r w:rsidRPr="00DA076C">
        <w:rPr>
          <w:rFonts w:ascii="Times New Roman" w:hAnsi="Times New Roman" w:cs="Times New Roman"/>
          <w:b/>
          <w:sz w:val="28"/>
          <w:szCs w:val="28"/>
        </w:rPr>
        <w:t xml:space="preserve"> края. </w:t>
      </w:r>
      <w:proofErr w:type="gramStart"/>
      <w:r w:rsidRPr="00DA076C">
        <w:rPr>
          <w:rFonts w:ascii="Times New Roman" w:hAnsi="Times New Roman" w:cs="Times New Roman"/>
          <w:b/>
          <w:sz w:val="28"/>
          <w:szCs w:val="28"/>
          <w:shd w:val="clear" w:color="auto" w:fill="FFFFFF"/>
        </w:rPr>
        <w:t>По обращению Уполномоченного прокуратура Забайкальского края провела проверку изложенных фактов, по результатам которой обратилась в Центральный районный суд г. Читы с</w:t>
      </w:r>
      <w:r w:rsidR="00951C79">
        <w:rPr>
          <w:rFonts w:ascii="Times New Roman" w:hAnsi="Times New Roman" w:cs="Times New Roman"/>
          <w:b/>
          <w:sz w:val="28"/>
          <w:szCs w:val="28"/>
          <w:shd w:val="clear" w:color="auto" w:fill="FFFFFF"/>
        </w:rPr>
        <w:t xml:space="preserve"> исковым заявлением об </w:t>
      </w:r>
      <w:proofErr w:type="spellStart"/>
      <w:r w:rsidR="00951C79">
        <w:rPr>
          <w:rFonts w:ascii="Times New Roman" w:hAnsi="Times New Roman" w:cs="Times New Roman"/>
          <w:b/>
          <w:sz w:val="28"/>
          <w:szCs w:val="28"/>
          <w:shd w:val="clear" w:color="auto" w:fill="FFFFFF"/>
        </w:rPr>
        <w:t>обязании</w:t>
      </w:r>
      <w:proofErr w:type="spellEnd"/>
      <w:r w:rsidR="00951C79">
        <w:rPr>
          <w:rFonts w:ascii="Times New Roman" w:hAnsi="Times New Roman" w:cs="Times New Roman"/>
          <w:b/>
          <w:sz w:val="28"/>
          <w:szCs w:val="28"/>
          <w:shd w:val="clear" w:color="auto" w:fill="FFFFFF"/>
        </w:rPr>
        <w:t xml:space="preserve"> </w:t>
      </w:r>
      <w:r w:rsidRPr="00DA076C">
        <w:rPr>
          <w:rFonts w:ascii="Times New Roman" w:hAnsi="Times New Roman" w:cs="Times New Roman"/>
          <w:b/>
          <w:sz w:val="28"/>
          <w:szCs w:val="28"/>
          <w:shd w:val="clear" w:color="auto" w:fill="FFFFFF"/>
        </w:rPr>
        <w:t xml:space="preserve">Министерства образования, науки и молодежной политики Забайкальского края включить гражданку З. в список детей-сирот и детей, оставшихся без попечения родителей, </w:t>
      </w:r>
      <w:r w:rsidR="00D15811">
        <w:rPr>
          <w:rFonts w:ascii="Times New Roman" w:hAnsi="Times New Roman" w:cs="Times New Roman"/>
          <w:b/>
          <w:sz w:val="28"/>
          <w:szCs w:val="28"/>
          <w:shd w:val="clear" w:color="auto" w:fill="FFFFFF"/>
        </w:rPr>
        <w:t>для получения жилья</w:t>
      </w:r>
      <w:r w:rsidRPr="00DA076C">
        <w:rPr>
          <w:rFonts w:ascii="Times New Roman" w:hAnsi="Times New Roman" w:cs="Times New Roman"/>
          <w:b/>
          <w:sz w:val="28"/>
          <w:szCs w:val="28"/>
          <w:shd w:val="clear" w:color="auto" w:fill="FFFFFF"/>
        </w:rPr>
        <w:t xml:space="preserve"> с момента нарушения ее жилищных прав.</w:t>
      </w:r>
      <w:proofErr w:type="gramEnd"/>
      <w:r w:rsidRPr="00DA076C">
        <w:rPr>
          <w:rFonts w:ascii="Times New Roman" w:hAnsi="Times New Roman" w:cs="Times New Roman"/>
          <w:b/>
          <w:sz w:val="28"/>
          <w:szCs w:val="28"/>
          <w:shd w:val="clear" w:color="auto" w:fill="FFFFFF"/>
        </w:rPr>
        <w:t xml:space="preserve">  В результате, согласно решению суда, З. была включена в список с 1999 года и, таким образом, ее нарушенные жилищные права были полностью восстановлены. </w:t>
      </w:r>
    </w:p>
    <w:p w:rsidR="00023219" w:rsidRPr="00DA076C" w:rsidRDefault="00023219" w:rsidP="00DA076C">
      <w:pPr>
        <w:spacing w:after="0" w:line="240" w:lineRule="auto"/>
        <w:ind w:left="709"/>
        <w:contextualSpacing/>
        <w:jc w:val="both"/>
        <w:rPr>
          <w:rFonts w:ascii="Times New Roman" w:hAnsi="Times New Roman" w:cs="Times New Roman"/>
          <w:b/>
          <w:sz w:val="28"/>
          <w:szCs w:val="28"/>
        </w:rPr>
      </w:pPr>
      <w:r w:rsidRPr="00DA076C">
        <w:rPr>
          <w:rFonts w:ascii="Times New Roman" w:hAnsi="Times New Roman" w:cs="Times New Roman"/>
          <w:b/>
          <w:sz w:val="28"/>
          <w:szCs w:val="28"/>
        </w:rPr>
        <w:tab/>
        <w:t xml:space="preserve">В аппарат Уполномоченного обратился гражданин Е. о невозможности включения его в краевой список детей-сирот и детей, оставшихся без попечения родителей, которые подлежат обеспечению жилыми помещениями на территории Забайкальского края, в связи с тем, что за ним было закреплено жилое помещение. В результате </w:t>
      </w:r>
      <w:r w:rsidR="009F5F6C" w:rsidRPr="00DA076C">
        <w:rPr>
          <w:rFonts w:ascii="Times New Roman" w:hAnsi="Times New Roman" w:cs="Times New Roman"/>
          <w:b/>
          <w:sz w:val="28"/>
          <w:szCs w:val="28"/>
        </w:rPr>
        <w:t>проверки</w:t>
      </w:r>
      <w:r w:rsidR="009F5F6C">
        <w:rPr>
          <w:rFonts w:ascii="Times New Roman" w:hAnsi="Times New Roman" w:cs="Times New Roman"/>
          <w:b/>
          <w:sz w:val="28"/>
          <w:szCs w:val="28"/>
        </w:rPr>
        <w:t>, проведенной</w:t>
      </w:r>
      <w:r w:rsidR="009F5F6C" w:rsidRPr="00DA076C">
        <w:rPr>
          <w:rFonts w:ascii="Times New Roman" w:hAnsi="Times New Roman" w:cs="Times New Roman"/>
          <w:b/>
          <w:sz w:val="28"/>
          <w:szCs w:val="28"/>
        </w:rPr>
        <w:t xml:space="preserve"> </w:t>
      </w:r>
      <w:r w:rsidR="009F5F6C">
        <w:rPr>
          <w:rFonts w:ascii="Times New Roman" w:hAnsi="Times New Roman" w:cs="Times New Roman"/>
          <w:b/>
          <w:sz w:val="28"/>
          <w:szCs w:val="28"/>
        </w:rPr>
        <w:t>совместно</w:t>
      </w:r>
      <w:r w:rsidRPr="00DA076C">
        <w:rPr>
          <w:rFonts w:ascii="Times New Roman" w:hAnsi="Times New Roman" w:cs="Times New Roman"/>
          <w:b/>
          <w:sz w:val="28"/>
          <w:szCs w:val="28"/>
        </w:rPr>
        <w:t xml:space="preserve"> с прокуратурой Забайкальского края</w:t>
      </w:r>
      <w:r w:rsidR="009F5F6C">
        <w:rPr>
          <w:rFonts w:ascii="Times New Roman" w:hAnsi="Times New Roman" w:cs="Times New Roman"/>
          <w:b/>
          <w:sz w:val="28"/>
          <w:szCs w:val="28"/>
        </w:rPr>
        <w:t>,</w:t>
      </w:r>
      <w:r w:rsidRPr="00DA076C">
        <w:rPr>
          <w:rFonts w:ascii="Times New Roman" w:hAnsi="Times New Roman" w:cs="Times New Roman"/>
          <w:b/>
          <w:sz w:val="28"/>
          <w:szCs w:val="28"/>
        </w:rPr>
        <w:t xml:space="preserve"> установлено, что данное жилье было закреплено за ним незаконно и по результатам рассмотрения незаконное постановление </w:t>
      </w:r>
      <w:r w:rsidR="009F5F6C">
        <w:rPr>
          <w:rFonts w:ascii="Times New Roman" w:hAnsi="Times New Roman" w:cs="Times New Roman"/>
          <w:b/>
          <w:sz w:val="28"/>
          <w:szCs w:val="28"/>
        </w:rPr>
        <w:t xml:space="preserve">было </w:t>
      </w:r>
      <w:r w:rsidRPr="00DA076C">
        <w:rPr>
          <w:rFonts w:ascii="Times New Roman" w:hAnsi="Times New Roman" w:cs="Times New Roman"/>
          <w:b/>
          <w:sz w:val="28"/>
          <w:szCs w:val="28"/>
        </w:rPr>
        <w:t>отменено.</w:t>
      </w:r>
    </w:p>
    <w:p w:rsidR="00023219" w:rsidRPr="00DA076C" w:rsidRDefault="00023219" w:rsidP="00BD35C1">
      <w:pPr>
        <w:pStyle w:val="a7"/>
        <w:spacing w:before="120" w:beforeAutospacing="0" w:after="0" w:afterAutospacing="0"/>
        <w:jc w:val="both"/>
        <w:rPr>
          <w:sz w:val="28"/>
          <w:szCs w:val="28"/>
        </w:rPr>
      </w:pPr>
      <w:r w:rsidRPr="00DA076C">
        <w:rPr>
          <w:sz w:val="28"/>
          <w:szCs w:val="28"/>
        </w:rPr>
        <w:tab/>
        <w:t xml:space="preserve">Органы местного самоуправления не всегда </w:t>
      </w:r>
      <w:r w:rsidR="00BD35C1">
        <w:rPr>
          <w:sz w:val="28"/>
          <w:szCs w:val="28"/>
        </w:rPr>
        <w:t xml:space="preserve">должным образом </w:t>
      </w:r>
      <w:r w:rsidRPr="00DA076C">
        <w:rPr>
          <w:sz w:val="28"/>
          <w:szCs w:val="28"/>
        </w:rPr>
        <w:t xml:space="preserve">осуществляют </w:t>
      </w:r>
      <w:proofErr w:type="gramStart"/>
      <w:r w:rsidRPr="00DA076C">
        <w:rPr>
          <w:sz w:val="28"/>
          <w:szCs w:val="28"/>
        </w:rPr>
        <w:t>контроль  за</w:t>
      </w:r>
      <w:proofErr w:type="gramEnd"/>
      <w:r w:rsidRPr="00DA076C">
        <w:rPr>
          <w:sz w:val="28"/>
          <w:szCs w:val="28"/>
        </w:rPr>
        <w:t xml:space="preserve"> правильностью оформления жилья и контроль за продвижением очереди</w:t>
      </w:r>
      <w:r w:rsidR="00BD35C1">
        <w:rPr>
          <w:sz w:val="28"/>
          <w:szCs w:val="28"/>
        </w:rPr>
        <w:t xml:space="preserve"> на жилье</w:t>
      </w:r>
      <w:r w:rsidRPr="00DA076C">
        <w:rPr>
          <w:sz w:val="28"/>
          <w:szCs w:val="28"/>
        </w:rPr>
        <w:t>.</w:t>
      </w:r>
    </w:p>
    <w:p w:rsidR="00023219" w:rsidRPr="00DA076C" w:rsidRDefault="00023219" w:rsidP="00DA076C">
      <w:pPr>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 xml:space="preserve">Так, к Уполномоченному обратилась гражданка В., имеющая статус ребенка-сироты, с жалобой на нарушение ее жилищных прав. </w:t>
      </w:r>
      <w:r w:rsidR="00D5495A">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Выяснилось, что в 2012 году распоряжением администрации </w:t>
      </w:r>
      <w:proofErr w:type="spellStart"/>
      <w:r w:rsidRPr="00DA076C">
        <w:rPr>
          <w:rFonts w:ascii="Times New Roman" w:hAnsi="Times New Roman" w:cs="Times New Roman"/>
          <w:b/>
          <w:sz w:val="28"/>
          <w:szCs w:val="28"/>
        </w:rPr>
        <w:t>Ингодинского</w:t>
      </w:r>
      <w:proofErr w:type="spellEnd"/>
      <w:r w:rsidR="00D5495A">
        <w:rPr>
          <w:rFonts w:ascii="Times New Roman" w:hAnsi="Times New Roman" w:cs="Times New Roman"/>
          <w:b/>
          <w:sz w:val="28"/>
          <w:szCs w:val="28"/>
        </w:rPr>
        <w:t xml:space="preserve"> </w:t>
      </w:r>
      <w:r w:rsidRPr="00DA076C">
        <w:rPr>
          <w:rFonts w:ascii="Times New Roman" w:hAnsi="Times New Roman" w:cs="Times New Roman"/>
          <w:b/>
          <w:sz w:val="28"/>
          <w:szCs w:val="28"/>
        </w:rPr>
        <w:t xml:space="preserve"> административного района за ней была закреплена ¼ доля жилого помещения, принадлежащая ей на праве собственности. В состав дольщиков входили родственники заявительницы, которые уже умерли. Однако попасть в квартиру В. не могла, так как в указанной квартире проживали другие граждане, которых заявительница не знает.  Считая, что право гражданки В. нарушено, Уполномоченный обратился к прокурору Забайкальского края с просьбой рассмотреть вопрос о предъявлении иска в суд в порядке ст. 45 ГПК РФ в защиту ее </w:t>
      </w:r>
      <w:r w:rsidRPr="00DA076C">
        <w:rPr>
          <w:rFonts w:ascii="Times New Roman" w:hAnsi="Times New Roman" w:cs="Times New Roman"/>
          <w:b/>
          <w:sz w:val="28"/>
          <w:szCs w:val="28"/>
        </w:rPr>
        <w:lastRenderedPageBreak/>
        <w:t>интересов. Предложение Уполномоченного прокуратурой поддержано, в настоящее время иск в защиту В. находится на рассмотрении в суде.</w:t>
      </w:r>
    </w:p>
    <w:p w:rsidR="00023219" w:rsidRPr="00DA076C" w:rsidRDefault="00023219" w:rsidP="00D5495A">
      <w:pPr>
        <w:spacing w:before="120"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Рассматривал Уполномоченный и жалобы на действия должностных лиц. </w:t>
      </w:r>
    </w:p>
    <w:p w:rsidR="00023219" w:rsidRPr="00DA076C" w:rsidRDefault="00023219" w:rsidP="00DA076C">
      <w:pPr>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Так, к Уполномоченному обратилась жительница г. Читы С. и сообщила о нарушении ее прав при изъятии принадлежащей ей доли в жилом доме.  В результате проведенной проверки было установлено, что С. принадлежит доля в праве собственности на жилой дом. Согласно решению суда, администрация городского округа «Город Чита» обязана была произвести выплату выкупной цены изымаемой для муниципальных нужд доли в праве собственности на жилой дом С., после чего та обязана передать по акту свою долю администрации. Свои обязательства по исполнению решения суда администрация не выполнила, выплату выкупной цены С. не произвела, соответственно, право собственности на жилой дом не приобрела</w:t>
      </w:r>
      <w:r w:rsidR="003E0D67">
        <w:rPr>
          <w:rFonts w:ascii="Times New Roman" w:hAnsi="Times New Roman" w:cs="Times New Roman"/>
          <w:b/>
          <w:sz w:val="28"/>
          <w:szCs w:val="28"/>
        </w:rPr>
        <w:t>,</w:t>
      </w:r>
      <w:r w:rsidRPr="00DA076C">
        <w:rPr>
          <w:rFonts w:ascii="Times New Roman" w:hAnsi="Times New Roman" w:cs="Times New Roman"/>
          <w:b/>
          <w:sz w:val="28"/>
          <w:szCs w:val="28"/>
        </w:rPr>
        <w:t xml:space="preserve"> и распоряжаться им была не вправе. Тем не менее, должностные лица администрации земельный участок, на котором расположен жилой дом, принадлежащий на праве общедолевой собственности С., передали по договору аренд</w:t>
      </w:r>
      <w:proofErr w:type="gramStart"/>
      <w:r w:rsidRPr="00DA076C">
        <w:rPr>
          <w:rFonts w:ascii="Times New Roman" w:hAnsi="Times New Roman" w:cs="Times New Roman"/>
          <w:b/>
          <w:sz w:val="28"/>
          <w:szCs w:val="28"/>
        </w:rPr>
        <w:t>ы ООО</w:t>
      </w:r>
      <w:proofErr w:type="gramEnd"/>
      <w:r w:rsidRPr="00DA076C">
        <w:rPr>
          <w:rFonts w:ascii="Times New Roman" w:hAnsi="Times New Roman" w:cs="Times New Roman"/>
          <w:b/>
          <w:sz w:val="28"/>
          <w:szCs w:val="28"/>
        </w:rPr>
        <w:t xml:space="preserve"> «Радченко», которое использовало данный земельный участок для строительства многоквартирного дома. </w:t>
      </w:r>
      <w:proofErr w:type="gramStart"/>
      <w:r w:rsidRPr="00DA076C">
        <w:rPr>
          <w:rFonts w:ascii="Times New Roman" w:hAnsi="Times New Roman" w:cs="Times New Roman"/>
          <w:b/>
          <w:sz w:val="28"/>
          <w:szCs w:val="28"/>
        </w:rPr>
        <w:t>Уполномоченный пришел к выводу, что допущены грубые нарушения прав С., поскольку согласно ч. 3 ст. 35 Конституции РФ, ст. 32 Жилищного Кодекса РФ  принудительное отчуждение имущества для муниципальных нужд возможно только при условии предварительного и равноценного возмещения, чего, вопреки состоявшемуся судебному решению, должностные лица администрации не сделали и выплаты как С., так и другим лицам, указанным в судебном решении, не</w:t>
      </w:r>
      <w:proofErr w:type="gramEnd"/>
      <w:r w:rsidRPr="00DA076C">
        <w:rPr>
          <w:rFonts w:ascii="Times New Roman" w:hAnsi="Times New Roman" w:cs="Times New Roman"/>
          <w:b/>
          <w:sz w:val="28"/>
          <w:szCs w:val="28"/>
        </w:rPr>
        <w:t xml:space="preserve"> произвели.</w:t>
      </w:r>
    </w:p>
    <w:p w:rsidR="00023219" w:rsidRPr="00DA076C" w:rsidRDefault="00023219" w:rsidP="00DA076C">
      <w:pPr>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В связи с этим Уполномоченный неоднократно обращался к руководителю администрации</w:t>
      </w:r>
      <w:r w:rsidR="00D5495A">
        <w:rPr>
          <w:rFonts w:ascii="Times New Roman" w:hAnsi="Times New Roman" w:cs="Times New Roman"/>
          <w:b/>
          <w:sz w:val="28"/>
          <w:szCs w:val="28"/>
        </w:rPr>
        <w:t xml:space="preserve"> </w:t>
      </w:r>
      <w:r w:rsidRPr="00DA076C">
        <w:rPr>
          <w:rFonts w:ascii="Times New Roman" w:hAnsi="Times New Roman" w:cs="Times New Roman"/>
          <w:b/>
          <w:sz w:val="28"/>
          <w:szCs w:val="28"/>
        </w:rPr>
        <w:t>городского округа «Город Чита»              В.А. Забелину с предложением незамедлительно устранить допущенное нарушение прав С. и рассмотреть вопрос о привлечении виновных лиц к дисциплинарной ответственности. По информации  руководителя администрации, такие меры приняты. В ноябре 2015 года денежные средства  гражданке С. выплачены в полном объеме.</w:t>
      </w:r>
    </w:p>
    <w:p w:rsidR="00023219" w:rsidRPr="00DA076C" w:rsidRDefault="00023219" w:rsidP="00D5495A">
      <w:pPr>
        <w:pStyle w:val="a7"/>
        <w:spacing w:before="120" w:beforeAutospacing="0" w:after="0" w:afterAutospacing="0"/>
        <w:jc w:val="both"/>
        <w:rPr>
          <w:sz w:val="28"/>
          <w:szCs w:val="28"/>
        </w:rPr>
      </w:pPr>
      <w:r w:rsidRPr="00DA076C">
        <w:rPr>
          <w:sz w:val="28"/>
          <w:szCs w:val="28"/>
        </w:rPr>
        <w:tab/>
        <w:t>Особого внимания заслуживают жалобы  на проблемы, связанные с переселением из ветхого и аварийного жилья.</w:t>
      </w:r>
    </w:p>
    <w:p w:rsidR="00023219" w:rsidRPr="00DA076C" w:rsidRDefault="00023219" w:rsidP="00DA076C">
      <w:pPr>
        <w:pStyle w:val="a7"/>
        <w:spacing w:before="0" w:beforeAutospacing="0" w:after="0" w:afterAutospacing="0"/>
        <w:ind w:left="709"/>
        <w:jc w:val="both"/>
        <w:rPr>
          <w:b/>
          <w:sz w:val="28"/>
          <w:szCs w:val="28"/>
        </w:rPr>
      </w:pPr>
      <w:r w:rsidRPr="00DA076C">
        <w:rPr>
          <w:b/>
          <w:sz w:val="28"/>
          <w:szCs w:val="28"/>
        </w:rPr>
        <w:t xml:space="preserve">К Уполномоченному  обратилась инвалид В. –  жительница </w:t>
      </w:r>
      <w:r w:rsidR="00D5495A">
        <w:rPr>
          <w:b/>
          <w:sz w:val="28"/>
          <w:szCs w:val="28"/>
        </w:rPr>
        <w:t xml:space="preserve">            </w:t>
      </w:r>
      <w:r w:rsidRPr="00DA076C">
        <w:rPr>
          <w:b/>
          <w:sz w:val="28"/>
          <w:szCs w:val="28"/>
        </w:rPr>
        <w:t xml:space="preserve">г. Балей, она вместе с дочерью-инвалидом  проживала в аварийном доме. В связи с отсутствием нормальных условий, В.  переехала в </w:t>
      </w:r>
      <w:r w:rsidRPr="00DA076C">
        <w:rPr>
          <w:b/>
          <w:sz w:val="28"/>
          <w:szCs w:val="28"/>
        </w:rPr>
        <w:lastRenderedPageBreak/>
        <w:t xml:space="preserve">дом-интернат для  престарелых и инвалидов, а дочь осталась в квартире. Когда дом решено было снести, ее дочери предложили квартиру, которая оказалась практически непригодной для жилья. Гражданка В.  </w:t>
      </w:r>
      <w:proofErr w:type="gramStart"/>
      <w:r w:rsidRPr="00DA076C">
        <w:rPr>
          <w:b/>
          <w:sz w:val="28"/>
          <w:szCs w:val="28"/>
        </w:rPr>
        <w:t xml:space="preserve">высказала </w:t>
      </w:r>
      <w:r w:rsidR="00D5495A">
        <w:rPr>
          <w:b/>
          <w:sz w:val="28"/>
          <w:szCs w:val="28"/>
        </w:rPr>
        <w:t xml:space="preserve"> </w:t>
      </w:r>
      <w:r w:rsidRPr="00DA076C">
        <w:rPr>
          <w:b/>
          <w:sz w:val="28"/>
          <w:szCs w:val="28"/>
        </w:rPr>
        <w:t>желание</w:t>
      </w:r>
      <w:proofErr w:type="gramEnd"/>
      <w:r w:rsidRPr="00DA076C">
        <w:rPr>
          <w:b/>
          <w:sz w:val="28"/>
          <w:szCs w:val="28"/>
        </w:rPr>
        <w:t xml:space="preserve"> вернуться в квартиру, которую ей в соответствии с Федеральным законом № 185-ФЗ была обязана предоставить администрация городского поселения </w:t>
      </w:r>
      <w:r w:rsidR="00D5495A">
        <w:rPr>
          <w:b/>
          <w:sz w:val="28"/>
          <w:szCs w:val="28"/>
        </w:rPr>
        <w:t>«</w:t>
      </w:r>
      <w:r w:rsidRPr="00DA076C">
        <w:rPr>
          <w:b/>
          <w:sz w:val="28"/>
          <w:szCs w:val="28"/>
        </w:rPr>
        <w:t>Город Балей</w:t>
      </w:r>
      <w:r w:rsidR="00D5495A">
        <w:rPr>
          <w:b/>
          <w:sz w:val="28"/>
          <w:szCs w:val="28"/>
        </w:rPr>
        <w:t>»</w:t>
      </w:r>
      <w:r w:rsidRPr="00DA076C">
        <w:rPr>
          <w:b/>
          <w:sz w:val="28"/>
          <w:szCs w:val="28"/>
        </w:rPr>
        <w:t xml:space="preserve">. Решение данного вопроса, по просьбе Уполномоченного, находится на контроле в </w:t>
      </w:r>
      <w:proofErr w:type="spellStart"/>
      <w:r w:rsidRPr="00DA076C">
        <w:rPr>
          <w:b/>
          <w:sz w:val="28"/>
          <w:szCs w:val="28"/>
        </w:rPr>
        <w:t>Балейской</w:t>
      </w:r>
      <w:proofErr w:type="spellEnd"/>
      <w:r w:rsidRPr="00DA076C">
        <w:rPr>
          <w:b/>
          <w:sz w:val="28"/>
          <w:szCs w:val="28"/>
        </w:rPr>
        <w:t xml:space="preserve"> межрайонной прокуратуре.</w:t>
      </w:r>
    </w:p>
    <w:p w:rsidR="00023219" w:rsidRPr="00DA076C" w:rsidRDefault="00023219" w:rsidP="00D5495A">
      <w:pPr>
        <w:pStyle w:val="a7"/>
        <w:spacing w:before="120" w:beforeAutospacing="0" w:after="0" w:afterAutospacing="0"/>
        <w:jc w:val="both"/>
        <w:rPr>
          <w:sz w:val="28"/>
          <w:szCs w:val="28"/>
        </w:rPr>
      </w:pPr>
      <w:r w:rsidRPr="00DA076C">
        <w:rPr>
          <w:sz w:val="28"/>
          <w:szCs w:val="28"/>
        </w:rPr>
        <w:tab/>
        <w:t>Вопросы социального найма жилых помещений в муниципальных образованиях края так же требуют принятия мер по их разрешению. Как уже отмечалось, здесь основным камнем преткновения служит нехватка денежных средств, отсутствие строительства и наличия свободных жилых помещений.</w:t>
      </w:r>
    </w:p>
    <w:p w:rsidR="00023219" w:rsidRPr="00DA076C" w:rsidRDefault="00023219" w:rsidP="00DA076C">
      <w:pPr>
        <w:pStyle w:val="a7"/>
        <w:spacing w:before="0" w:beforeAutospacing="0" w:after="0" w:afterAutospacing="0"/>
        <w:jc w:val="both"/>
        <w:rPr>
          <w:sz w:val="28"/>
          <w:szCs w:val="28"/>
        </w:rPr>
      </w:pPr>
      <w:r w:rsidRPr="00DA076C">
        <w:rPr>
          <w:sz w:val="28"/>
          <w:szCs w:val="28"/>
        </w:rPr>
        <w:tab/>
        <w:t>В определенной мере, решению этих проблем должно способствовать выделение земли для индивидуального жилищного строительства. Но, несмотря на наличие большого количества свободной земли, такое строительство развивается  медленно. Здесь свое слово должны сказать Правительство Забайкальского края и органы местного самоуправления, поскольку многие проблемы упираются в создание инфраструктуры для индивидуального строительства</w:t>
      </w:r>
      <w:r w:rsidR="00D5495A">
        <w:rPr>
          <w:sz w:val="28"/>
          <w:szCs w:val="28"/>
        </w:rPr>
        <w:t xml:space="preserve"> </w:t>
      </w:r>
      <w:r w:rsidRPr="00DA076C">
        <w:rPr>
          <w:sz w:val="28"/>
          <w:szCs w:val="28"/>
        </w:rPr>
        <w:t xml:space="preserve"> – </w:t>
      </w:r>
      <w:r w:rsidR="00D5495A">
        <w:rPr>
          <w:sz w:val="28"/>
          <w:szCs w:val="28"/>
        </w:rPr>
        <w:t xml:space="preserve"> </w:t>
      </w:r>
      <w:r w:rsidRPr="00DA076C">
        <w:rPr>
          <w:sz w:val="28"/>
          <w:szCs w:val="28"/>
        </w:rPr>
        <w:t>подводку электроэнергии, водоснабжения и т.д.</w:t>
      </w:r>
    </w:p>
    <w:p w:rsidR="00023219" w:rsidRPr="00DA076C" w:rsidRDefault="00023219" w:rsidP="00E06795">
      <w:pPr>
        <w:pStyle w:val="2"/>
        <w:shd w:val="clear" w:color="auto" w:fill="FFFFFF"/>
        <w:spacing w:before="0" w:line="240" w:lineRule="auto"/>
        <w:ind w:left="709"/>
        <w:jc w:val="both"/>
        <w:rPr>
          <w:rFonts w:ascii="Times New Roman" w:hAnsi="Times New Roman" w:cs="Times New Roman"/>
          <w:b w:val="0"/>
          <w:sz w:val="28"/>
          <w:szCs w:val="28"/>
        </w:rPr>
      </w:pPr>
      <w:r w:rsidRPr="00FE61B2">
        <w:rPr>
          <w:rFonts w:ascii="Times New Roman" w:hAnsi="Times New Roman" w:cs="Times New Roman"/>
          <w:color w:val="auto"/>
          <w:sz w:val="28"/>
          <w:szCs w:val="28"/>
        </w:rPr>
        <w:t>Так,  многодетная семья С., используя средства материнского капитала и кредит</w:t>
      </w:r>
      <w:r w:rsidR="00D5495A" w:rsidRPr="00FE61B2">
        <w:rPr>
          <w:rFonts w:ascii="Times New Roman" w:hAnsi="Times New Roman" w:cs="Times New Roman"/>
          <w:color w:val="auto"/>
          <w:sz w:val="28"/>
          <w:szCs w:val="28"/>
        </w:rPr>
        <w:t>,</w:t>
      </w:r>
      <w:r w:rsidRPr="00FE61B2">
        <w:rPr>
          <w:rFonts w:ascii="Times New Roman" w:hAnsi="Times New Roman" w:cs="Times New Roman"/>
          <w:color w:val="auto"/>
          <w:sz w:val="28"/>
          <w:szCs w:val="28"/>
        </w:rPr>
        <w:t xml:space="preserve"> построила дом, но проживать в нем они не могут, поскольку в дом не проведено электричество. На обращение семьи в ОАО «МРСК Сибири – Читаэнерго» им было предложено провести линию за свой счет, а это 500 тыс. рублей. Таких денег у многодетной семьи, конечно, нет. </w:t>
      </w:r>
      <w:proofErr w:type="gramStart"/>
      <w:r w:rsidRPr="00FE61B2">
        <w:rPr>
          <w:rFonts w:ascii="Times New Roman" w:hAnsi="Times New Roman" w:cs="Times New Roman"/>
          <w:color w:val="auto"/>
          <w:sz w:val="28"/>
          <w:szCs w:val="28"/>
        </w:rPr>
        <w:t>По просьбе Уполномоченного,  решение  данного вопроса находится на контроле в Министерстве территориального развития Забайкальского края в соответствии с Законом Забайкальского края от 22 июля 2014 года № 1014-ЗЗК</w:t>
      </w:r>
      <w:r w:rsidR="00FE61B2">
        <w:rPr>
          <w:rFonts w:ascii="Times New Roman" w:hAnsi="Times New Roman" w:cs="Times New Roman"/>
          <w:color w:val="auto"/>
          <w:sz w:val="28"/>
          <w:szCs w:val="28"/>
        </w:rPr>
        <w:t xml:space="preserve">    «</w:t>
      </w:r>
      <w:r w:rsidR="00FE61B2" w:rsidRPr="00FE61B2">
        <w:rPr>
          <w:rFonts w:ascii="Times New Roman" w:hAnsi="Times New Roman" w:cs="Times New Roman"/>
          <w:bCs w:val="0"/>
          <w:color w:val="auto"/>
          <w:sz w:val="28"/>
          <w:szCs w:val="28"/>
        </w:rPr>
        <w:t>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городских округов электроснабжения населения</w:t>
      </w:r>
      <w:r w:rsidR="00FE61B2">
        <w:rPr>
          <w:rFonts w:ascii="Times New Roman" w:hAnsi="Times New Roman" w:cs="Times New Roman"/>
          <w:bCs w:val="0"/>
          <w:color w:val="auto"/>
          <w:sz w:val="28"/>
          <w:szCs w:val="28"/>
        </w:rPr>
        <w:t>».</w:t>
      </w:r>
      <w:proofErr w:type="gramEnd"/>
    </w:p>
    <w:p w:rsidR="00023219" w:rsidRPr="00DA076C" w:rsidRDefault="00023219" w:rsidP="00FE61B2">
      <w:pPr>
        <w:pStyle w:val="a7"/>
        <w:spacing w:before="120" w:beforeAutospacing="0" w:after="0" w:afterAutospacing="0"/>
        <w:jc w:val="both"/>
        <w:rPr>
          <w:sz w:val="28"/>
          <w:szCs w:val="28"/>
        </w:rPr>
      </w:pPr>
      <w:r w:rsidRPr="00DA076C">
        <w:rPr>
          <w:sz w:val="28"/>
          <w:szCs w:val="28"/>
        </w:rPr>
        <w:tab/>
        <w:t>Кроме  подобных жалоб, есть жалобы на то, что выделяемые под строительство участки земли неудобно расположены и их освоение является весьма затруднительным без значительных материальных затрат.</w:t>
      </w:r>
    </w:p>
    <w:p w:rsidR="00023219" w:rsidRPr="00DA076C" w:rsidRDefault="00023219" w:rsidP="00DA076C">
      <w:pPr>
        <w:pStyle w:val="a7"/>
        <w:spacing w:before="0" w:beforeAutospacing="0" w:after="0" w:afterAutospacing="0"/>
        <w:jc w:val="both"/>
        <w:rPr>
          <w:sz w:val="28"/>
          <w:szCs w:val="28"/>
        </w:rPr>
      </w:pPr>
      <w:r w:rsidRPr="00DA076C">
        <w:rPr>
          <w:sz w:val="28"/>
          <w:szCs w:val="28"/>
        </w:rPr>
        <w:tab/>
        <w:t xml:space="preserve">Проблема обеспечения жильем многодетных семей так же требует более пристального внимания со стороны органов государственной власти и органов местного самоуправления. </w:t>
      </w:r>
      <w:r w:rsidR="003A2359">
        <w:rPr>
          <w:sz w:val="28"/>
          <w:szCs w:val="28"/>
        </w:rPr>
        <w:t xml:space="preserve"> </w:t>
      </w:r>
      <w:r w:rsidRPr="00DA076C">
        <w:rPr>
          <w:sz w:val="28"/>
          <w:szCs w:val="28"/>
        </w:rPr>
        <w:t xml:space="preserve">Достаточно сказать, что в крае нуждаются в улучшении жилищных условий 1 097 многодетных семей. </w:t>
      </w:r>
      <w:r w:rsidR="003A2359">
        <w:rPr>
          <w:sz w:val="28"/>
          <w:szCs w:val="28"/>
        </w:rPr>
        <w:t>В то время как з</w:t>
      </w:r>
      <w:r w:rsidRPr="00DA076C">
        <w:rPr>
          <w:sz w:val="28"/>
          <w:szCs w:val="28"/>
        </w:rPr>
        <w:t>а прошедший год только 72 семьи были обеспечены жильем.</w:t>
      </w:r>
    </w:p>
    <w:p w:rsidR="00023219" w:rsidRPr="00DA076C" w:rsidRDefault="00023219" w:rsidP="00DA076C">
      <w:pPr>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sz w:val="28"/>
          <w:szCs w:val="28"/>
        </w:rPr>
        <w:lastRenderedPageBreak/>
        <w:t xml:space="preserve">В соответствии с федеральной целевой программой «Жилище» на 2015-2020 </w:t>
      </w:r>
      <w:r w:rsidR="00433E9F">
        <w:rPr>
          <w:rFonts w:ascii="Times New Roman" w:hAnsi="Times New Roman" w:cs="Times New Roman"/>
          <w:sz w:val="28"/>
          <w:szCs w:val="28"/>
        </w:rPr>
        <w:t>годы»</w:t>
      </w:r>
      <w:r w:rsidRPr="00DA076C">
        <w:rPr>
          <w:rFonts w:ascii="Times New Roman" w:hAnsi="Times New Roman" w:cs="Times New Roman"/>
          <w:sz w:val="28"/>
          <w:szCs w:val="28"/>
        </w:rPr>
        <w:t>, утвержденной Постановлением Правительства РФ от 17.12.2010 г. № 1050,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04.07.2014 г. № 387, государственная поддержка жилищной проблемы молодых семей, признанных в установленном законом порядке нуждающимися в улучшении жилищных условий, реализуется путем предоставления социальных выплат на условиях</w:t>
      </w:r>
      <w:proofErr w:type="gramEnd"/>
      <w:r w:rsidR="003A2359">
        <w:rPr>
          <w:rFonts w:ascii="Times New Roman" w:hAnsi="Times New Roman" w:cs="Times New Roman"/>
          <w:sz w:val="28"/>
          <w:szCs w:val="28"/>
        </w:rPr>
        <w:t xml:space="preserve"> </w:t>
      </w:r>
      <w:proofErr w:type="spellStart"/>
      <w:r w:rsidRPr="00DA076C">
        <w:rPr>
          <w:rFonts w:ascii="Times New Roman" w:hAnsi="Times New Roman" w:cs="Times New Roman"/>
          <w:sz w:val="28"/>
          <w:szCs w:val="28"/>
        </w:rPr>
        <w:t>софинансирования</w:t>
      </w:r>
      <w:proofErr w:type="spellEnd"/>
      <w:r w:rsidRPr="00DA076C">
        <w:rPr>
          <w:rFonts w:ascii="Times New Roman" w:hAnsi="Times New Roman" w:cs="Times New Roman"/>
          <w:sz w:val="28"/>
          <w:szCs w:val="28"/>
        </w:rPr>
        <w:t xml:space="preserve"> из средств федерального, краевого и (или) муниципального бюджетов. </w:t>
      </w:r>
    </w:p>
    <w:p w:rsidR="00023219" w:rsidRPr="00DA076C" w:rsidRDefault="00023219" w:rsidP="00DA076C">
      <w:pPr>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 xml:space="preserve">К Уполномоченному обратилась гражданка М. </w:t>
      </w:r>
      <w:proofErr w:type="gramStart"/>
      <w:r w:rsidRPr="00DA076C">
        <w:rPr>
          <w:rFonts w:ascii="Times New Roman" w:hAnsi="Times New Roman" w:cs="Times New Roman"/>
          <w:b/>
          <w:sz w:val="28"/>
          <w:szCs w:val="28"/>
        </w:rPr>
        <w:t>Она</w:t>
      </w:r>
      <w:proofErr w:type="gramEnd"/>
      <w:r w:rsidRPr="00DA076C">
        <w:rPr>
          <w:rFonts w:ascii="Times New Roman" w:hAnsi="Times New Roman" w:cs="Times New Roman"/>
          <w:b/>
          <w:sz w:val="28"/>
          <w:szCs w:val="28"/>
        </w:rPr>
        <w:t xml:space="preserve"> и члены ее семьи являются первоочередными в списке молодых семей – участников подпрограммы «Обеспечение жильем молодых семей» федеральной целевой программы «Жилище» на 2011-2015 гг. На семью М. расчетная стоимость жилья составила 2 376 тыс. рублей, из них государственная поддержка составила 35% в сумме 831,6 тыс. рублей. Данная выплата должна была быть произведена семье М. на условиях </w:t>
      </w:r>
      <w:proofErr w:type="spellStart"/>
      <w:r w:rsidRPr="00DA076C">
        <w:rPr>
          <w:rFonts w:ascii="Times New Roman" w:hAnsi="Times New Roman" w:cs="Times New Roman"/>
          <w:b/>
          <w:sz w:val="28"/>
          <w:szCs w:val="28"/>
        </w:rPr>
        <w:t>софинансирования</w:t>
      </w:r>
      <w:proofErr w:type="spellEnd"/>
      <w:r w:rsidRPr="00DA076C">
        <w:rPr>
          <w:rFonts w:ascii="Times New Roman" w:hAnsi="Times New Roman" w:cs="Times New Roman"/>
          <w:b/>
          <w:sz w:val="28"/>
          <w:szCs w:val="28"/>
        </w:rPr>
        <w:t xml:space="preserve"> из средств федерального, краевого и муниципального бюджетов. </w:t>
      </w:r>
      <w:proofErr w:type="gramStart"/>
      <w:r w:rsidRPr="00DA076C">
        <w:rPr>
          <w:rFonts w:ascii="Times New Roman" w:hAnsi="Times New Roman" w:cs="Times New Roman"/>
          <w:b/>
          <w:sz w:val="28"/>
          <w:szCs w:val="28"/>
        </w:rPr>
        <w:t xml:space="preserve">Министерством территориального развития Забайкальского края в адрес городского поселения «Приаргунское» </w:t>
      </w:r>
      <w:r w:rsidR="00BF7BA0">
        <w:rPr>
          <w:rFonts w:ascii="Times New Roman" w:hAnsi="Times New Roman" w:cs="Times New Roman"/>
          <w:b/>
          <w:sz w:val="28"/>
          <w:szCs w:val="28"/>
        </w:rPr>
        <w:t xml:space="preserve">было </w:t>
      </w:r>
      <w:r w:rsidRPr="00DA076C">
        <w:rPr>
          <w:rFonts w:ascii="Times New Roman" w:hAnsi="Times New Roman" w:cs="Times New Roman"/>
          <w:b/>
          <w:sz w:val="28"/>
          <w:szCs w:val="28"/>
        </w:rPr>
        <w:t xml:space="preserve">направлено Соглашение по реализации мероприятий по улучшению жилищных условий молодых семей за счет федерального бюджета и бюджета городского поселения «Приаргунское»,  предусмотренных на эти цели в 2015 в бюджете в размере </w:t>
      </w:r>
      <w:r w:rsidR="00CC59C6">
        <w:rPr>
          <w:rFonts w:ascii="Times New Roman" w:hAnsi="Times New Roman" w:cs="Times New Roman"/>
          <w:b/>
          <w:sz w:val="28"/>
          <w:szCs w:val="28"/>
        </w:rPr>
        <w:t xml:space="preserve">             </w:t>
      </w:r>
      <w:r w:rsidRPr="00DA076C">
        <w:rPr>
          <w:rFonts w:ascii="Times New Roman" w:hAnsi="Times New Roman" w:cs="Times New Roman"/>
          <w:b/>
          <w:sz w:val="28"/>
          <w:szCs w:val="28"/>
        </w:rPr>
        <w:t>600 тыс. рублей, однако администрация поселения отказалась заключить  данное Соглашение и</w:t>
      </w:r>
      <w:r w:rsidR="00CC59C6">
        <w:rPr>
          <w:rFonts w:ascii="Times New Roman" w:hAnsi="Times New Roman" w:cs="Times New Roman"/>
          <w:b/>
          <w:sz w:val="28"/>
          <w:szCs w:val="28"/>
        </w:rPr>
        <w:t>,</w:t>
      </w:r>
      <w:r w:rsidRPr="00DA076C">
        <w:rPr>
          <w:rFonts w:ascii="Times New Roman" w:hAnsi="Times New Roman" w:cs="Times New Roman"/>
          <w:b/>
          <w:sz w:val="28"/>
          <w:szCs w:val="28"/>
        </w:rPr>
        <w:t xml:space="preserve"> соответственно</w:t>
      </w:r>
      <w:r w:rsidR="00CC59C6">
        <w:rPr>
          <w:rFonts w:ascii="Times New Roman" w:hAnsi="Times New Roman" w:cs="Times New Roman"/>
          <w:b/>
          <w:sz w:val="28"/>
          <w:szCs w:val="28"/>
        </w:rPr>
        <w:t>,</w:t>
      </w:r>
      <w:r w:rsidRPr="00DA076C">
        <w:rPr>
          <w:rFonts w:ascii="Times New Roman" w:hAnsi="Times New Roman" w:cs="Times New Roman"/>
          <w:b/>
          <w:sz w:val="28"/>
          <w:szCs w:val="28"/>
        </w:rPr>
        <w:t xml:space="preserve"> сделала невозможным  производство выплат семье М. В</w:t>
      </w:r>
      <w:proofErr w:type="gramEnd"/>
      <w:r w:rsidRPr="00DA076C">
        <w:rPr>
          <w:rFonts w:ascii="Times New Roman" w:hAnsi="Times New Roman" w:cs="Times New Roman"/>
          <w:b/>
          <w:sz w:val="28"/>
          <w:szCs w:val="28"/>
        </w:rPr>
        <w:t xml:space="preserve"> связи с этим прокуратурой Приаргунского района в  октябре 2015 года в Приаргунский районный суд направлено заявление о понуждении администрации городского поселения </w:t>
      </w:r>
      <w:proofErr w:type="gramStart"/>
      <w:r w:rsidRPr="00DA076C">
        <w:rPr>
          <w:rFonts w:ascii="Times New Roman" w:hAnsi="Times New Roman" w:cs="Times New Roman"/>
          <w:b/>
          <w:sz w:val="28"/>
          <w:szCs w:val="28"/>
        </w:rPr>
        <w:t>заключить</w:t>
      </w:r>
      <w:proofErr w:type="gramEnd"/>
      <w:r w:rsidRPr="00DA076C">
        <w:rPr>
          <w:rFonts w:ascii="Times New Roman" w:hAnsi="Times New Roman" w:cs="Times New Roman"/>
          <w:b/>
          <w:sz w:val="28"/>
          <w:szCs w:val="28"/>
        </w:rPr>
        <w:t xml:space="preserve"> вышеуказанное Соглашение и выделить семье М. денежные средства. В настоящее время судебное решение принято в пользу семьи М.</w:t>
      </w:r>
    </w:p>
    <w:p w:rsidR="00023219" w:rsidRPr="00DA076C" w:rsidRDefault="00023219" w:rsidP="00CC59C6">
      <w:pPr>
        <w:spacing w:before="120"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Реализация прав граждан на получение жилищно-коммунальных услуг так же находится под пристальным вниманием Уполномоченного.</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 Жилье для человека имеет исключительно </w:t>
      </w:r>
      <w:proofErr w:type="gramStart"/>
      <w:r w:rsidRPr="00DA076C">
        <w:rPr>
          <w:rFonts w:ascii="Times New Roman" w:hAnsi="Times New Roman" w:cs="Times New Roman"/>
          <w:sz w:val="28"/>
          <w:szCs w:val="28"/>
        </w:rPr>
        <w:t>важное значение</w:t>
      </w:r>
      <w:proofErr w:type="gramEnd"/>
      <w:r w:rsidRPr="00DA076C">
        <w:rPr>
          <w:rFonts w:ascii="Times New Roman" w:hAnsi="Times New Roman" w:cs="Times New Roman"/>
          <w:sz w:val="28"/>
          <w:szCs w:val="28"/>
        </w:rPr>
        <w:t>. Здесь он проводит основную часть своей жизни. Комфортное жилье положительно влияет не только на эмоциональное состояние, но и на здоровье, работоспособность человека, на его активное участие в жизни общества.</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За прошлый год Уполномоченному поступило 47 жалоб, связанных со стоимостью и качеством жилищно-коммунальных услуг. Рост цен на услуги ЖКХ в условиях снижения жизненного уровня населения вызывает недовольство со стороны граждан, особенно слабо защищенных социально. Актуальными стали проблемы изношенности коммунальных сетей, большое </w:t>
      </w:r>
      <w:r w:rsidRPr="00DA076C">
        <w:rPr>
          <w:rFonts w:ascii="Times New Roman" w:hAnsi="Times New Roman" w:cs="Times New Roman"/>
          <w:sz w:val="28"/>
          <w:szCs w:val="28"/>
        </w:rPr>
        <w:lastRenderedPageBreak/>
        <w:t>количество малообеспеченных собственников жилых помещений, их низкая активность в управлении многоквартирными домами, слабый контроль по вопросам качества услуг ЖКХ.</w:t>
      </w:r>
    </w:p>
    <w:p w:rsidR="00023219" w:rsidRPr="00DA076C" w:rsidRDefault="00023219" w:rsidP="00DA076C">
      <w:pPr>
        <w:pStyle w:val="1"/>
        <w:shd w:val="clear" w:color="auto" w:fill="FFFFFF"/>
        <w:spacing w:before="0" w:beforeAutospacing="0" w:after="0" w:afterAutospacing="0"/>
        <w:ind w:firstLine="709"/>
        <w:jc w:val="both"/>
        <w:rPr>
          <w:b w:val="0"/>
          <w:bCs w:val="0"/>
          <w:color w:val="000000"/>
          <w:sz w:val="28"/>
          <w:szCs w:val="28"/>
        </w:rPr>
      </w:pPr>
      <w:r w:rsidRPr="00DA076C">
        <w:rPr>
          <w:b w:val="0"/>
          <w:sz w:val="28"/>
          <w:szCs w:val="28"/>
        </w:rPr>
        <w:t>Планируемое повышение услуг ЖКХ с 01 июля текущего года повлияет на уровень материального обеспечения значительной части забайкальцев. Необходимо, в условиях замораживания заработной платы,  темпов роста инфляции остановить рост цен на жилищно-коммунальные услуги.</w:t>
      </w:r>
    </w:p>
    <w:p w:rsidR="00023219" w:rsidRPr="00DA076C" w:rsidRDefault="00023219" w:rsidP="00DA076C">
      <w:pPr>
        <w:spacing w:after="0" w:line="240" w:lineRule="auto"/>
        <w:ind w:firstLine="709"/>
        <w:contextualSpacing/>
        <w:jc w:val="both"/>
        <w:rPr>
          <w:rStyle w:val="apple-converted-space"/>
          <w:rFonts w:ascii="Times New Roman" w:hAnsi="Times New Roman" w:cs="Times New Roman"/>
          <w:sz w:val="28"/>
          <w:szCs w:val="28"/>
          <w:bdr w:val="none" w:sz="0" w:space="0" w:color="auto" w:frame="1"/>
          <w:shd w:val="clear" w:color="auto" w:fill="FFFFFF"/>
        </w:rPr>
      </w:pPr>
      <w:r w:rsidRPr="00DA076C">
        <w:rPr>
          <w:rFonts w:ascii="Times New Roman" w:hAnsi="Times New Roman" w:cs="Times New Roman"/>
          <w:sz w:val="28"/>
          <w:szCs w:val="28"/>
        </w:rPr>
        <w:t>С 01 января 2016 года со вступлением в силу Федерального закона от 03</w:t>
      </w:r>
      <w:r w:rsidR="0000387F">
        <w:rPr>
          <w:rFonts w:ascii="Times New Roman" w:hAnsi="Times New Roman" w:cs="Times New Roman"/>
          <w:sz w:val="28"/>
          <w:szCs w:val="28"/>
        </w:rPr>
        <w:t xml:space="preserve"> ноября </w:t>
      </w:r>
      <w:r w:rsidRPr="00DA076C">
        <w:rPr>
          <w:rFonts w:ascii="Times New Roman" w:hAnsi="Times New Roman" w:cs="Times New Roman"/>
          <w:sz w:val="28"/>
          <w:szCs w:val="28"/>
        </w:rPr>
        <w:t>2015 г</w:t>
      </w:r>
      <w:r w:rsidR="0000387F">
        <w:rPr>
          <w:rFonts w:ascii="Times New Roman" w:hAnsi="Times New Roman" w:cs="Times New Roman"/>
          <w:sz w:val="28"/>
          <w:szCs w:val="28"/>
        </w:rPr>
        <w:t>ода</w:t>
      </w:r>
      <w:r w:rsidRPr="00DA076C">
        <w:rPr>
          <w:rFonts w:ascii="Times New Roman" w:hAnsi="Times New Roman" w:cs="Times New Roman"/>
          <w:sz w:val="28"/>
          <w:szCs w:val="28"/>
        </w:rPr>
        <w:t xml:space="preserve"> № 307</w:t>
      </w:r>
      <w:r w:rsidR="0000387F">
        <w:rPr>
          <w:rFonts w:ascii="Times New Roman" w:hAnsi="Times New Roman" w:cs="Times New Roman"/>
          <w:sz w:val="28"/>
          <w:szCs w:val="28"/>
        </w:rPr>
        <w:t>-ФЗ</w:t>
      </w:r>
      <w:r w:rsidRPr="00DA076C">
        <w:rPr>
          <w:rFonts w:ascii="Times New Roman" w:hAnsi="Times New Roman" w:cs="Times New Roman"/>
          <w:sz w:val="28"/>
          <w:szCs w:val="28"/>
        </w:rPr>
        <w:t xml:space="preserve"> «Об укреплении платежной дисциплины потребителей энергоресурсов» </w:t>
      </w:r>
      <w:r w:rsidR="00C9102D">
        <w:rPr>
          <w:rFonts w:ascii="Times New Roman" w:hAnsi="Times New Roman" w:cs="Times New Roman"/>
          <w:sz w:val="28"/>
          <w:szCs w:val="28"/>
        </w:rPr>
        <w:t xml:space="preserve"> </w:t>
      </w:r>
      <w:r w:rsidRPr="00DA076C">
        <w:rPr>
          <w:rFonts w:ascii="Times New Roman" w:hAnsi="Times New Roman" w:cs="Times New Roman"/>
          <w:sz w:val="28"/>
          <w:szCs w:val="28"/>
        </w:rPr>
        <w:t>увеличи</w:t>
      </w:r>
      <w:r w:rsidR="00C9102D">
        <w:rPr>
          <w:rFonts w:ascii="Times New Roman" w:hAnsi="Times New Roman" w:cs="Times New Roman"/>
          <w:sz w:val="28"/>
          <w:szCs w:val="28"/>
        </w:rPr>
        <w:t>лс</w:t>
      </w:r>
      <w:r w:rsidRPr="00DA076C">
        <w:rPr>
          <w:rFonts w:ascii="Times New Roman" w:hAnsi="Times New Roman" w:cs="Times New Roman"/>
          <w:sz w:val="28"/>
          <w:szCs w:val="28"/>
        </w:rPr>
        <w:t>я размер пени за просрочку оплаты потребленных ресурсов для граждан и жилищных организаций, а также для предприятий коммунального хозяйства. Размер п</w:t>
      </w:r>
      <w:r w:rsidRPr="00DA076C">
        <w:rPr>
          <w:rFonts w:ascii="Times New Roman" w:hAnsi="Times New Roman" w:cs="Times New Roman"/>
          <w:sz w:val="28"/>
          <w:szCs w:val="28"/>
          <w:shd w:val="clear" w:color="auto" w:fill="FFFFFF"/>
        </w:rPr>
        <w:t>ени зависит от срока неоплаты: для граждан, просрочивших оплату свыше 30 дней, пеня выросла более</w:t>
      </w:r>
      <w:r w:rsidRPr="00DA076C">
        <w:rPr>
          <w:rStyle w:val="point"/>
          <w:rFonts w:ascii="Times New Roman" w:hAnsi="Times New Roman" w:cs="Times New Roman"/>
          <w:sz w:val="28"/>
          <w:szCs w:val="28"/>
          <w:bdr w:val="none" w:sz="0" w:space="0" w:color="auto" w:frame="1"/>
          <w:shd w:val="clear" w:color="auto" w:fill="FFFFFF"/>
        </w:rPr>
        <w:t xml:space="preserve"> </w:t>
      </w:r>
      <w:r w:rsidRPr="00DA076C">
        <w:rPr>
          <w:rFonts w:ascii="Times New Roman" w:hAnsi="Times New Roman" w:cs="Times New Roman"/>
          <w:sz w:val="28"/>
          <w:szCs w:val="28"/>
          <w:shd w:val="clear" w:color="auto" w:fill="FFFFFF"/>
        </w:rPr>
        <w:t>чем в два раза</w:t>
      </w:r>
      <w:r w:rsidRPr="00DA076C">
        <w:rPr>
          <w:rStyle w:val="point"/>
          <w:rFonts w:ascii="Times New Roman" w:hAnsi="Times New Roman" w:cs="Times New Roman"/>
          <w:sz w:val="28"/>
          <w:szCs w:val="28"/>
          <w:bdr w:val="none" w:sz="0" w:space="0" w:color="auto" w:frame="1"/>
          <w:shd w:val="clear" w:color="auto" w:fill="FFFFFF"/>
        </w:rPr>
        <w:t>.</w:t>
      </w:r>
      <w:r w:rsidRPr="00DA076C">
        <w:rPr>
          <w:rStyle w:val="apple-converted-space"/>
          <w:rFonts w:ascii="Times New Roman" w:hAnsi="Times New Roman" w:cs="Times New Roman"/>
          <w:sz w:val="28"/>
          <w:szCs w:val="28"/>
          <w:bdr w:val="none" w:sz="0" w:space="0" w:color="auto" w:frame="1"/>
          <w:shd w:val="clear" w:color="auto" w:fill="FFFFFF"/>
        </w:rPr>
        <w:t> Так, при</w:t>
      </w:r>
      <w:r w:rsidRPr="00DA076C">
        <w:rPr>
          <w:rFonts w:ascii="Times New Roman" w:hAnsi="Times New Roman" w:cs="Times New Roman"/>
          <w:sz w:val="28"/>
          <w:szCs w:val="28"/>
          <w:shd w:val="clear" w:color="auto" w:fill="FFFFFF"/>
        </w:rPr>
        <w:t xml:space="preserve"> задержке выплат от 31 до 90 дней размер действующих штрафов сохранится</w:t>
      </w:r>
      <w:r w:rsidRPr="00DA076C">
        <w:rPr>
          <w:rStyle w:val="point"/>
          <w:rFonts w:ascii="Times New Roman" w:hAnsi="Times New Roman" w:cs="Times New Roman"/>
          <w:sz w:val="28"/>
          <w:szCs w:val="28"/>
          <w:bdr w:val="none" w:sz="0" w:space="0" w:color="auto" w:frame="1"/>
          <w:shd w:val="clear" w:color="auto" w:fill="FFFFFF"/>
        </w:rPr>
        <w:t xml:space="preserve">, </w:t>
      </w:r>
      <w:r w:rsidRPr="00DA076C">
        <w:rPr>
          <w:rFonts w:ascii="Times New Roman" w:hAnsi="Times New Roman" w:cs="Times New Roman"/>
          <w:sz w:val="28"/>
          <w:szCs w:val="28"/>
          <w:shd w:val="clear" w:color="auto" w:fill="FFFFFF"/>
        </w:rPr>
        <w:t>а если долг не погашен и в этот срок</w:t>
      </w:r>
      <w:r w:rsidRPr="00DA076C">
        <w:rPr>
          <w:rStyle w:val="point"/>
          <w:rFonts w:ascii="Times New Roman" w:hAnsi="Times New Roman" w:cs="Times New Roman"/>
          <w:sz w:val="28"/>
          <w:szCs w:val="28"/>
          <w:bdr w:val="none" w:sz="0" w:space="0" w:color="auto" w:frame="1"/>
          <w:shd w:val="clear" w:color="auto" w:fill="FFFFFF"/>
        </w:rPr>
        <w:t>,</w:t>
      </w:r>
      <w:r w:rsidRPr="00DA076C">
        <w:rPr>
          <w:rStyle w:val="apple-converted-space"/>
          <w:rFonts w:ascii="Times New Roman" w:hAnsi="Times New Roman" w:cs="Times New Roman"/>
          <w:sz w:val="28"/>
          <w:szCs w:val="28"/>
          <w:bdr w:val="none" w:sz="0" w:space="0" w:color="auto" w:frame="1"/>
          <w:shd w:val="clear" w:color="auto" w:fill="FFFFFF"/>
        </w:rPr>
        <w:t xml:space="preserve"> гражданам </w:t>
      </w:r>
      <w:r w:rsidRPr="00DA076C">
        <w:rPr>
          <w:rFonts w:ascii="Times New Roman" w:hAnsi="Times New Roman" w:cs="Times New Roman"/>
          <w:sz w:val="28"/>
          <w:szCs w:val="28"/>
          <w:shd w:val="clear" w:color="auto" w:fill="FFFFFF"/>
        </w:rPr>
        <w:t>придется заплатить сумму</w:t>
      </w:r>
      <w:r w:rsidRPr="00DA076C">
        <w:rPr>
          <w:rStyle w:val="point"/>
          <w:rFonts w:ascii="Times New Roman" w:hAnsi="Times New Roman" w:cs="Times New Roman"/>
          <w:sz w:val="28"/>
          <w:szCs w:val="28"/>
          <w:bdr w:val="none" w:sz="0" w:space="0" w:color="auto" w:frame="1"/>
          <w:shd w:val="clear" w:color="auto" w:fill="FFFFFF"/>
        </w:rPr>
        <w:t>,</w:t>
      </w:r>
      <w:r w:rsidRPr="00DA076C">
        <w:rPr>
          <w:rStyle w:val="apple-converted-space"/>
          <w:rFonts w:ascii="Times New Roman" w:hAnsi="Times New Roman" w:cs="Times New Roman"/>
          <w:sz w:val="28"/>
          <w:szCs w:val="28"/>
          <w:bdr w:val="none" w:sz="0" w:space="0" w:color="auto" w:frame="1"/>
          <w:shd w:val="clear" w:color="auto" w:fill="FFFFFF"/>
        </w:rPr>
        <w:t> </w:t>
      </w:r>
      <w:r w:rsidRPr="00DA076C">
        <w:rPr>
          <w:rFonts w:ascii="Times New Roman" w:hAnsi="Times New Roman" w:cs="Times New Roman"/>
          <w:sz w:val="28"/>
          <w:szCs w:val="28"/>
          <w:shd w:val="clear" w:color="auto" w:fill="FFFFFF"/>
        </w:rPr>
        <w:t>превышающую 23% от размера задолженности</w:t>
      </w:r>
      <w:r w:rsidRPr="00DA076C">
        <w:rPr>
          <w:rStyle w:val="point"/>
          <w:rFonts w:ascii="Times New Roman" w:hAnsi="Times New Roman" w:cs="Times New Roman"/>
          <w:sz w:val="28"/>
          <w:szCs w:val="28"/>
          <w:bdr w:val="none" w:sz="0" w:space="0" w:color="auto" w:frame="1"/>
          <w:shd w:val="clear" w:color="auto" w:fill="FFFFFF"/>
        </w:rPr>
        <w:t>.</w:t>
      </w:r>
      <w:r w:rsidRPr="00DA076C">
        <w:rPr>
          <w:rStyle w:val="apple-converted-space"/>
          <w:rFonts w:ascii="Times New Roman" w:hAnsi="Times New Roman" w:cs="Times New Roman"/>
          <w:sz w:val="28"/>
          <w:szCs w:val="28"/>
          <w:bdr w:val="none" w:sz="0" w:space="0" w:color="auto" w:frame="1"/>
          <w:shd w:val="clear" w:color="auto" w:fill="FFFFFF"/>
        </w:rPr>
        <w:t> </w:t>
      </w:r>
    </w:p>
    <w:p w:rsidR="00023219" w:rsidRPr="00DA076C" w:rsidRDefault="00023219" w:rsidP="00DA076C">
      <w:pPr>
        <w:spacing w:after="0" w:line="240" w:lineRule="auto"/>
        <w:ind w:firstLine="708"/>
        <w:contextualSpacing/>
        <w:jc w:val="both"/>
        <w:rPr>
          <w:rFonts w:ascii="Times New Roman" w:hAnsi="Times New Roman" w:cs="Times New Roman"/>
          <w:sz w:val="28"/>
          <w:szCs w:val="28"/>
          <w:shd w:val="clear" w:color="auto" w:fill="FFFFFF"/>
        </w:rPr>
      </w:pPr>
      <w:r w:rsidRPr="00DA076C">
        <w:rPr>
          <w:rFonts w:ascii="Times New Roman" w:hAnsi="Times New Roman" w:cs="Times New Roman"/>
          <w:sz w:val="28"/>
          <w:szCs w:val="28"/>
          <w:shd w:val="clear" w:color="auto" w:fill="FFFFFF"/>
        </w:rPr>
        <w:t xml:space="preserve">Ужесточена административная ответственность за самовольное подключение к электро- и теплосетям. Штраф для граждан увеличен с 3-4 до 10-15 тыс. рублей, должностных лиц – с 6-8 до 30-80 тыс. рублей, юридических лиц </w:t>
      </w:r>
      <w:r w:rsidR="00821184">
        <w:rPr>
          <w:rFonts w:ascii="Times New Roman" w:hAnsi="Times New Roman" w:cs="Times New Roman"/>
          <w:sz w:val="28"/>
          <w:szCs w:val="28"/>
          <w:shd w:val="clear" w:color="auto" w:fill="FFFFFF"/>
        </w:rPr>
        <w:t>–</w:t>
      </w:r>
      <w:r w:rsidRPr="00DA076C">
        <w:rPr>
          <w:rFonts w:ascii="Times New Roman" w:hAnsi="Times New Roman" w:cs="Times New Roman"/>
          <w:sz w:val="28"/>
          <w:szCs w:val="28"/>
          <w:shd w:val="clear" w:color="auto" w:fill="FFFFFF"/>
        </w:rPr>
        <w:t xml:space="preserve"> с 60-80 до 100-200 тыс. рублей.</w:t>
      </w:r>
    </w:p>
    <w:p w:rsidR="00023219" w:rsidRPr="00DA076C" w:rsidRDefault="00023219" w:rsidP="00DA076C">
      <w:pPr>
        <w:pStyle w:val="1"/>
        <w:shd w:val="clear" w:color="auto" w:fill="FFFFFF"/>
        <w:tabs>
          <w:tab w:val="left" w:pos="1155"/>
        </w:tabs>
        <w:spacing w:before="0" w:beforeAutospacing="0" w:after="0" w:afterAutospacing="0"/>
        <w:ind w:firstLine="709"/>
        <w:contextualSpacing/>
        <w:jc w:val="both"/>
        <w:rPr>
          <w:b w:val="0"/>
          <w:sz w:val="28"/>
          <w:szCs w:val="28"/>
        </w:rPr>
      </w:pPr>
      <w:r w:rsidRPr="00DA076C">
        <w:rPr>
          <w:b w:val="0"/>
          <w:sz w:val="28"/>
          <w:szCs w:val="28"/>
        </w:rPr>
        <w:t xml:space="preserve">Плата потребителей, не установивших приборы учета воды, электроэнергии и газа, будет расти больше чем плата потребителей, у которых счетчики установлены. Например, с  01 января по 30 июня 2015 года повышающий коэффициент был 1.1, с 01 июля по 31 декабря 2015 года – 1.2, с 01 января </w:t>
      </w:r>
      <w:proofErr w:type="gramStart"/>
      <w:r w:rsidRPr="00DA076C">
        <w:rPr>
          <w:b w:val="0"/>
          <w:sz w:val="28"/>
          <w:szCs w:val="28"/>
        </w:rPr>
        <w:t>по</w:t>
      </w:r>
      <w:proofErr w:type="gramEnd"/>
      <w:r w:rsidRPr="00DA076C">
        <w:rPr>
          <w:b w:val="0"/>
          <w:sz w:val="28"/>
          <w:szCs w:val="28"/>
        </w:rPr>
        <w:t xml:space="preserve"> 30 июня 2016 года вырастет до 1.4. А уже с 01 июля по 31 декабря 2016 года повышающий коэффициент достигнет 1.5. С 2017 года максимальная величина коэффициента будет увеличена до 1.6.</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По сравнению с действовавшим ранее нормативом потребления</w:t>
      </w:r>
      <w:r w:rsidR="00821184">
        <w:rPr>
          <w:rFonts w:ascii="Times New Roman" w:hAnsi="Times New Roman" w:cs="Times New Roman"/>
          <w:sz w:val="28"/>
          <w:szCs w:val="28"/>
        </w:rPr>
        <w:t>,</w:t>
      </w:r>
      <w:r w:rsidRPr="00DA076C">
        <w:rPr>
          <w:rFonts w:ascii="Times New Roman" w:hAnsi="Times New Roman" w:cs="Times New Roman"/>
          <w:sz w:val="28"/>
          <w:szCs w:val="28"/>
        </w:rPr>
        <w:t xml:space="preserve"> нынешний норматив увеличится на 40, а потом и на 60 процентов, что существенно отразится на конечной стоимости услуги. Следует отметить, что повышенный норматив будет действовать только для потребителей, в чьих домах приборы учета технически возможно установить. Эту возможность должны определить </w:t>
      </w:r>
      <w:proofErr w:type="spellStart"/>
      <w:r w:rsidRPr="00DA076C">
        <w:rPr>
          <w:rFonts w:ascii="Times New Roman" w:hAnsi="Times New Roman" w:cs="Times New Roman"/>
          <w:sz w:val="28"/>
          <w:szCs w:val="28"/>
        </w:rPr>
        <w:t>ресурсоснабжающие</w:t>
      </w:r>
      <w:proofErr w:type="spellEnd"/>
      <w:r w:rsidRPr="00DA076C">
        <w:rPr>
          <w:rFonts w:ascii="Times New Roman" w:hAnsi="Times New Roman" w:cs="Times New Roman"/>
          <w:sz w:val="28"/>
          <w:szCs w:val="28"/>
        </w:rPr>
        <w:t xml:space="preserve"> организаци</w:t>
      </w:r>
      <w:r w:rsidR="00821184">
        <w:rPr>
          <w:rFonts w:ascii="Times New Roman" w:hAnsi="Times New Roman" w:cs="Times New Roman"/>
          <w:sz w:val="28"/>
          <w:szCs w:val="28"/>
        </w:rPr>
        <w:t>и</w:t>
      </w:r>
      <w:r w:rsidRPr="00DA076C">
        <w:rPr>
          <w:rFonts w:ascii="Times New Roman" w:hAnsi="Times New Roman" w:cs="Times New Roman"/>
          <w:sz w:val="28"/>
          <w:szCs w:val="28"/>
        </w:rPr>
        <w:t xml:space="preserve"> и управляющая компания.</w:t>
      </w:r>
    </w:p>
    <w:p w:rsidR="00023219" w:rsidRPr="00DA076C" w:rsidRDefault="00023219" w:rsidP="00DA076C">
      <w:pPr>
        <w:spacing w:after="0" w:line="240" w:lineRule="auto"/>
        <w:ind w:firstLine="709"/>
        <w:jc w:val="both"/>
        <w:rPr>
          <w:rFonts w:ascii="Times New Roman" w:hAnsi="Times New Roman" w:cs="Times New Roman"/>
          <w:sz w:val="28"/>
          <w:szCs w:val="28"/>
        </w:rPr>
      </w:pPr>
      <w:r w:rsidRPr="00DA076C">
        <w:rPr>
          <w:rFonts w:ascii="Times New Roman" w:hAnsi="Times New Roman" w:cs="Times New Roman"/>
          <w:sz w:val="28"/>
          <w:szCs w:val="28"/>
        </w:rPr>
        <w:t xml:space="preserve">Некоторые граждане просто не в состоянии оплачивать услуги </w:t>
      </w:r>
      <w:proofErr w:type="spellStart"/>
      <w:r w:rsidRPr="00DA076C">
        <w:rPr>
          <w:rFonts w:ascii="Times New Roman" w:hAnsi="Times New Roman" w:cs="Times New Roman"/>
          <w:sz w:val="28"/>
          <w:szCs w:val="28"/>
        </w:rPr>
        <w:t>ресурсоснабжающих</w:t>
      </w:r>
      <w:proofErr w:type="spellEnd"/>
      <w:r w:rsidRPr="00DA076C">
        <w:rPr>
          <w:rFonts w:ascii="Times New Roman" w:hAnsi="Times New Roman" w:cs="Times New Roman"/>
          <w:sz w:val="28"/>
          <w:szCs w:val="28"/>
        </w:rPr>
        <w:t xml:space="preserve"> организаций. </w:t>
      </w:r>
    </w:p>
    <w:p w:rsidR="00023219" w:rsidRPr="00DA076C" w:rsidRDefault="00023219" w:rsidP="00DA076C">
      <w:pPr>
        <w:spacing w:after="0" w:line="240" w:lineRule="auto"/>
        <w:ind w:left="709"/>
        <w:jc w:val="both"/>
        <w:rPr>
          <w:rFonts w:ascii="Times New Roman" w:hAnsi="Times New Roman" w:cs="Times New Roman"/>
          <w:b/>
          <w:color w:val="FF0000"/>
          <w:sz w:val="28"/>
          <w:szCs w:val="28"/>
        </w:rPr>
      </w:pPr>
      <w:r w:rsidRPr="00DA076C">
        <w:rPr>
          <w:rFonts w:ascii="Times New Roman" w:hAnsi="Times New Roman" w:cs="Times New Roman"/>
          <w:b/>
          <w:sz w:val="28"/>
          <w:szCs w:val="28"/>
        </w:rPr>
        <w:t xml:space="preserve">Так, с жалобой на  отключение электричества за длительную неуплату к Уполномоченному обратилась жительница г. Читы А. </w:t>
      </w:r>
      <w:r w:rsidR="00821184">
        <w:rPr>
          <w:rFonts w:ascii="Times New Roman" w:hAnsi="Times New Roman" w:cs="Times New Roman"/>
          <w:b/>
          <w:sz w:val="28"/>
          <w:szCs w:val="28"/>
        </w:rPr>
        <w:t xml:space="preserve">   </w:t>
      </w:r>
      <w:r w:rsidRPr="00DA076C">
        <w:rPr>
          <w:rFonts w:ascii="Times New Roman" w:hAnsi="Times New Roman" w:cs="Times New Roman"/>
          <w:b/>
          <w:sz w:val="28"/>
          <w:szCs w:val="28"/>
        </w:rPr>
        <w:t>В течение семи месяцев она жила в квартире без электроэнергии. По нашему обращению к Генеральному директору ОАО «</w:t>
      </w:r>
      <w:proofErr w:type="spellStart"/>
      <w:r w:rsidRPr="00DA076C">
        <w:rPr>
          <w:rFonts w:ascii="Times New Roman" w:hAnsi="Times New Roman" w:cs="Times New Roman"/>
          <w:b/>
          <w:sz w:val="28"/>
          <w:szCs w:val="28"/>
        </w:rPr>
        <w:t>Читаэнергосбыт</w:t>
      </w:r>
      <w:proofErr w:type="spellEnd"/>
      <w:r w:rsidRPr="00DA076C">
        <w:rPr>
          <w:rFonts w:ascii="Times New Roman" w:hAnsi="Times New Roman" w:cs="Times New Roman"/>
          <w:b/>
          <w:sz w:val="28"/>
          <w:szCs w:val="28"/>
        </w:rPr>
        <w:t xml:space="preserve">» А.С. Кулакову, гражданке А. не только провели реструктуризацию долга, но </w:t>
      </w:r>
      <w:r w:rsidR="00821184">
        <w:rPr>
          <w:rFonts w:ascii="Times New Roman" w:hAnsi="Times New Roman" w:cs="Times New Roman"/>
          <w:b/>
          <w:sz w:val="28"/>
          <w:szCs w:val="28"/>
        </w:rPr>
        <w:t xml:space="preserve">и </w:t>
      </w:r>
      <w:r w:rsidRPr="00DA076C">
        <w:rPr>
          <w:rFonts w:ascii="Times New Roman" w:hAnsi="Times New Roman" w:cs="Times New Roman"/>
          <w:b/>
          <w:sz w:val="28"/>
          <w:szCs w:val="28"/>
        </w:rPr>
        <w:t>трудоустроили.</w:t>
      </w:r>
    </w:p>
    <w:p w:rsidR="002902F1" w:rsidRPr="00351D8F" w:rsidRDefault="00023219" w:rsidP="00114E0D">
      <w:pPr>
        <w:spacing w:before="120" w:after="0" w:line="240" w:lineRule="auto"/>
        <w:jc w:val="both"/>
        <w:rPr>
          <w:rFonts w:ascii="Times New Roman" w:hAnsi="Times New Roman" w:cs="Times New Roman"/>
          <w:sz w:val="28"/>
          <w:szCs w:val="28"/>
        </w:rPr>
      </w:pPr>
      <w:r w:rsidRPr="00DA076C">
        <w:rPr>
          <w:rFonts w:ascii="Times New Roman" w:hAnsi="Times New Roman" w:cs="Times New Roman"/>
          <w:b/>
          <w:sz w:val="28"/>
          <w:szCs w:val="28"/>
        </w:rPr>
        <w:lastRenderedPageBreak/>
        <w:tab/>
      </w:r>
      <w:r w:rsidR="00351D8F">
        <w:rPr>
          <w:rFonts w:ascii="Times New Roman" w:hAnsi="Times New Roman" w:cs="Times New Roman"/>
          <w:sz w:val="28"/>
          <w:szCs w:val="28"/>
        </w:rPr>
        <w:t>Так же имеются и другие факты нарушения действующего законодательства со стороны управляющи</w:t>
      </w:r>
      <w:r w:rsidR="00DF5C0E">
        <w:rPr>
          <w:rFonts w:ascii="Times New Roman" w:hAnsi="Times New Roman" w:cs="Times New Roman"/>
          <w:sz w:val="28"/>
          <w:szCs w:val="28"/>
        </w:rPr>
        <w:t>х</w:t>
      </w:r>
      <w:r w:rsidR="00351D8F">
        <w:rPr>
          <w:rFonts w:ascii="Times New Roman" w:hAnsi="Times New Roman" w:cs="Times New Roman"/>
          <w:sz w:val="28"/>
          <w:szCs w:val="28"/>
        </w:rPr>
        <w:t xml:space="preserve"> компаний.</w:t>
      </w:r>
    </w:p>
    <w:p w:rsidR="00023219" w:rsidRPr="00DA076C" w:rsidRDefault="00351D8F" w:rsidP="00DA076C">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Так, п</w:t>
      </w:r>
      <w:r w:rsidR="00023219" w:rsidRPr="00DA076C">
        <w:rPr>
          <w:rFonts w:ascii="Times New Roman" w:hAnsi="Times New Roman" w:cs="Times New Roman"/>
          <w:b/>
          <w:sz w:val="28"/>
          <w:szCs w:val="28"/>
        </w:rPr>
        <w:t>оложительно разрешена жалоба гражданки П. – жительницы   г. Нерчинска, с которой брали двойную плату за ОДН, поскольку пристройка к дому, в которой  она проживает, не была оформлена должным образом.</w:t>
      </w:r>
    </w:p>
    <w:p w:rsidR="00023219" w:rsidRPr="00DA076C" w:rsidRDefault="00023219" w:rsidP="00DA076C">
      <w:pPr>
        <w:spacing w:after="0" w:line="240" w:lineRule="auto"/>
        <w:ind w:left="709"/>
        <w:jc w:val="both"/>
        <w:rPr>
          <w:rFonts w:ascii="Times New Roman" w:hAnsi="Times New Roman" w:cs="Times New Roman"/>
          <w:b/>
          <w:sz w:val="28"/>
          <w:szCs w:val="28"/>
        </w:rPr>
      </w:pPr>
      <w:r w:rsidRPr="00DA076C">
        <w:rPr>
          <w:rFonts w:ascii="Times New Roman" w:hAnsi="Times New Roman" w:cs="Times New Roman"/>
          <w:b/>
          <w:sz w:val="28"/>
          <w:szCs w:val="28"/>
        </w:rPr>
        <w:tab/>
        <w:t xml:space="preserve">В адрес Уполномоченного обратилась жительница г. Читы К. </w:t>
      </w:r>
      <w:r w:rsidR="00821184">
        <w:rPr>
          <w:rFonts w:ascii="Times New Roman" w:hAnsi="Times New Roman" w:cs="Times New Roman"/>
          <w:b/>
          <w:sz w:val="28"/>
          <w:szCs w:val="28"/>
        </w:rPr>
        <w:t xml:space="preserve">с обращением </w:t>
      </w:r>
      <w:r w:rsidRPr="00DA076C">
        <w:rPr>
          <w:rFonts w:ascii="Times New Roman" w:hAnsi="Times New Roman" w:cs="Times New Roman"/>
          <w:b/>
          <w:sz w:val="28"/>
          <w:szCs w:val="28"/>
        </w:rPr>
        <w:t>о несогласии с начислением платы за капитальный ремонт. Она прожива</w:t>
      </w:r>
      <w:r w:rsidR="00740332">
        <w:rPr>
          <w:rFonts w:ascii="Times New Roman" w:hAnsi="Times New Roman" w:cs="Times New Roman"/>
          <w:b/>
          <w:sz w:val="28"/>
          <w:szCs w:val="28"/>
        </w:rPr>
        <w:t>ет</w:t>
      </w:r>
      <w:r w:rsidRPr="00DA076C">
        <w:rPr>
          <w:rFonts w:ascii="Times New Roman" w:hAnsi="Times New Roman" w:cs="Times New Roman"/>
          <w:b/>
          <w:sz w:val="28"/>
          <w:szCs w:val="28"/>
        </w:rPr>
        <w:t xml:space="preserve"> в квартире на основании договора социального найма, а собственником данной квартиры является городской округ «Город Чита», тем не менее, ей начисля</w:t>
      </w:r>
      <w:r w:rsidR="005936CD">
        <w:rPr>
          <w:rFonts w:ascii="Times New Roman" w:hAnsi="Times New Roman" w:cs="Times New Roman"/>
          <w:b/>
          <w:sz w:val="28"/>
          <w:szCs w:val="28"/>
        </w:rPr>
        <w:t>ли</w:t>
      </w:r>
      <w:r w:rsidRPr="00DA076C">
        <w:rPr>
          <w:rFonts w:ascii="Times New Roman" w:hAnsi="Times New Roman" w:cs="Times New Roman"/>
          <w:b/>
          <w:sz w:val="28"/>
          <w:szCs w:val="28"/>
        </w:rPr>
        <w:t xml:space="preserve"> плату за капитальный ремонт. В результате вмешательства омбудсмена начисление платы прекращено.   </w:t>
      </w:r>
    </w:p>
    <w:p w:rsidR="00023219" w:rsidRPr="00DA076C" w:rsidRDefault="00023219" w:rsidP="00DA076C">
      <w:pPr>
        <w:spacing w:after="0" w:line="240" w:lineRule="auto"/>
        <w:ind w:left="709"/>
        <w:jc w:val="both"/>
        <w:rPr>
          <w:rFonts w:ascii="Times New Roman" w:eastAsia="Calibri" w:hAnsi="Times New Roman" w:cs="Times New Roman"/>
          <w:b/>
          <w:sz w:val="28"/>
          <w:szCs w:val="28"/>
        </w:rPr>
      </w:pPr>
      <w:r w:rsidRPr="00DA076C">
        <w:rPr>
          <w:rFonts w:ascii="Times New Roman" w:hAnsi="Times New Roman" w:cs="Times New Roman"/>
          <w:b/>
          <w:sz w:val="28"/>
          <w:szCs w:val="28"/>
        </w:rPr>
        <w:tab/>
        <w:t>По  коллективной жалобе жителей пос. Песчанка были рассмотрены проблемы</w:t>
      </w:r>
      <w:r w:rsidRPr="00DA076C">
        <w:rPr>
          <w:rFonts w:ascii="Times New Roman" w:eastAsia="Calibri" w:hAnsi="Times New Roman" w:cs="Times New Roman"/>
          <w:b/>
          <w:sz w:val="28"/>
          <w:szCs w:val="28"/>
        </w:rPr>
        <w:t xml:space="preserve"> водоснабжения жителей поселка в связи с отказом ОАО «Российские железные дороги» содержать основной источник-скважину по ул. Облепиховой. Уполномоченный обратился к  руководителю администрации городского округа «Город Чита» В.А. Забелину о принятии мер по бесперебойному обеспечению качественной питьевой водой жителей пос. Песчанка. Администрацией города принято решение о бурении новой скважины на территории поселка.</w:t>
      </w:r>
    </w:p>
    <w:p w:rsidR="00023219" w:rsidRPr="00DA076C" w:rsidRDefault="00023219" w:rsidP="00B76FFE">
      <w:pPr>
        <w:spacing w:before="120" w:after="0" w:line="240" w:lineRule="auto"/>
        <w:ind w:firstLine="709"/>
        <w:jc w:val="both"/>
        <w:rPr>
          <w:rFonts w:ascii="Times New Roman" w:eastAsia="Calibri" w:hAnsi="Times New Roman" w:cs="Times New Roman"/>
          <w:sz w:val="28"/>
          <w:szCs w:val="28"/>
        </w:rPr>
      </w:pPr>
      <w:r w:rsidRPr="00DA076C">
        <w:rPr>
          <w:rFonts w:ascii="Times New Roman" w:eastAsia="Calibri" w:hAnsi="Times New Roman" w:cs="Times New Roman"/>
          <w:sz w:val="28"/>
          <w:szCs w:val="28"/>
        </w:rPr>
        <w:t>Много претензий у жителей многоквартирных домов к работе управляющих компаний. Только в Государственную жилищную инспекцию Забайкальского края на действия (бездействия) управляющих компаний в 2015 году поступило 6 902 жалобы, в том числе на нарушения при начислении оплаты коммунальных услуг, предоставляемых гражданам на общедомовые нужды – 632 жалобы. По результатам проверок выявлено 2 325 нарушений.  Привлечено к ответственности 195 лиц.</w:t>
      </w:r>
    </w:p>
    <w:p w:rsidR="00023219" w:rsidRPr="00DA076C" w:rsidRDefault="00023219" w:rsidP="00DA076C">
      <w:pPr>
        <w:spacing w:after="0" w:line="240" w:lineRule="auto"/>
        <w:ind w:left="709"/>
        <w:jc w:val="both"/>
        <w:rPr>
          <w:rFonts w:ascii="Times New Roman" w:eastAsia="Calibri" w:hAnsi="Times New Roman" w:cs="Times New Roman"/>
          <w:b/>
          <w:sz w:val="28"/>
          <w:szCs w:val="28"/>
        </w:rPr>
      </w:pPr>
      <w:r w:rsidRPr="00DA076C">
        <w:rPr>
          <w:rFonts w:ascii="Times New Roman" w:eastAsia="Calibri" w:hAnsi="Times New Roman" w:cs="Times New Roman"/>
          <w:b/>
          <w:sz w:val="28"/>
          <w:szCs w:val="28"/>
        </w:rPr>
        <w:t xml:space="preserve">Так, гражданка П., жительница </w:t>
      </w:r>
      <w:proofErr w:type="spellStart"/>
      <w:r w:rsidRPr="00DA076C">
        <w:rPr>
          <w:rFonts w:ascii="Times New Roman" w:eastAsia="Calibri" w:hAnsi="Times New Roman" w:cs="Times New Roman"/>
          <w:b/>
          <w:sz w:val="28"/>
          <w:szCs w:val="28"/>
        </w:rPr>
        <w:t>мкр</w:t>
      </w:r>
      <w:proofErr w:type="spellEnd"/>
      <w:r w:rsidRPr="00DA076C">
        <w:rPr>
          <w:rFonts w:ascii="Times New Roman" w:eastAsia="Calibri" w:hAnsi="Times New Roman" w:cs="Times New Roman"/>
          <w:b/>
          <w:sz w:val="28"/>
          <w:szCs w:val="28"/>
        </w:rPr>
        <w:t xml:space="preserve">. </w:t>
      </w:r>
      <w:r w:rsidRPr="00DA076C">
        <w:rPr>
          <w:rFonts w:ascii="Times New Roman" w:hAnsi="Times New Roman" w:cs="Times New Roman"/>
          <w:b/>
          <w:sz w:val="28"/>
          <w:szCs w:val="28"/>
        </w:rPr>
        <w:t>«</w:t>
      </w:r>
      <w:r w:rsidRPr="00DA076C">
        <w:rPr>
          <w:rFonts w:ascii="Times New Roman" w:eastAsia="Calibri" w:hAnsi="Times New Roman" w:cs="Times New Roman"/>
          <w:b/>
          <w:sz w:val="28"/>
          <w:szCs w:val="28"/>
        </w:rPr>
        <w:t>Забайкальская птицефабрика</w:t>
      </w:r>
      <w:r w:rsidR="00B76FFE">
        <w:rPr>
          <w:rFonts w:ascii="Times New Roman" w:eastAsia="Calibri" w:hAnsi="Times New Roman" w:cs="Times New Roman"/>
          <w:b/>
          <w:sz w:val="28"/>
          <w:szCs w:val="28"/>
        </w:rPr>
        <w:t>»</w:t>
      </w:r>
      <w:r w:rsidRPr="00DA076C">
        <w:rPr>
          <w:rFonts w:ascii="Times New Roman" w:eastAsia="Calibri" w:hAnsi="Times New Roman" w:cs="Times New Roman"/>
          <w:b/>
          <w:sz w:val="28"/>
          <w:szCs w:val="28"/>
        </w:rPr>
        <w:t>,  обратилась с жалобой н</w:t>
      </w:r>
      <w:proofErr w:type="gramStart"/>
      <w:r w:rsidRPr="00DA076C">
        <w:rPr>
          <w:rFonts w:ascii="Times New Roman" w:eastAsia="Calibri" w:hAnsi="Times New Roman" w:cs="Times New Roman"/>
          <w:b/>
          <w:sz w:val="28"/>
          <w:szCs w:val="28"/>
        </w:rPr>
        <w:t>а ООО</w:t>
      </w:r>
      <w:proofErr w:type="gramEnd"/>
      <w:r w:rsidRPr="00DA076C">
        <w:rPr>
          <w:rFonts w:ascii="Times New Roman" w:eastAsia="Calibri" w:hAnsi="Times New Roman" w:cs="Times New Roman"/>
          <w:b/>
          <w:sz w:val="28"/>
          <w:szCs w:val="28"/>
        </w:rPr>
        <w:t xml:space="preserve"> </w:t>
      </w:r>
      <w:r w:rsidRPr="00DA076C">
        <w:rPr>
          <w:rFonts w:ascii="Times New Roman" w:hAnsi="Times New Roman" w:cs="Times New Roman"/>
          <w:b/>
          <w:sz w:val="28"/>
          <w:szCs w:val="28"/>
        </w:rPr>
        <w:t>«</w:t>
      </w:r>
      <w:r w:rsidRPr="00DA076C">
        <w:rPr>
          <w:rFonts w:ascii="Times New Roman" w:eastAsia="Calibri" w:hAnsi="Times New Roman" w:cs="Times New Roman"/>
          <w:b/>
          <w:sz w:val="28"/>
          <w:szCs w:val="28"/>
        </w:rPr>
        <w:t xml:space="preserve">Управляющая компания </w:t>
      </w:r>
      <w:r w:rsidRPr="00DA076C">
        <w:rPr>
          <w:rFonts w:ascii="Times New Roman" w:hAnsi="Times New Roman" w:cs="Times New Roman"/>
          <w:b/>
          <w:sz w:val="28"/>
          <w:szCs w:val="28"/>
        </w:rPr>
        <w:t>«</w:t>
      </w:r>
      <w:r w:rsidRPr="00DA076C">
        <w:rPr>
          <w:rFonts w:ascii="Times New Roman" w:eastAsia="Calibri" w:hAnsi="Times New Roman" w:cs="Times New Roman"/>
          <w:b/>
          <w:sz w:val="28"/>
          <w:szCs w:val="28"/>
        </w:rPr>
        <w:t>Коммунальное хозяйство</w:t>
      </w:r>
      <w:r w:rsidRPr="00DA076C">
        <w:rPr>
          <w:rFonts w:ascii="Times New Roman" w:hAnsi="Times New Roman" w:cs="Times New Roman"/>
          <w:b/>
          <w:sz w:val="28"/>
          <w:szCs w:val="28"/>
        </w:rPr>
        <w:t>»</w:t>
      </w:r>
      <w:r w:rsidRPr="00DA076C">
        <w:rPr>
          <w:rFonts w:ascii="Times New Roman" w:eastAsia="Calibri" w:hAnsi="Times New Roman" w:cs="Times New Roman"/>
          <w:b/>
          <w:sz w:val="28"/>
          <w:szCs w:val="28"/>
        </w:rPr>
        <w:t xml:space="preserve">, которая занимается отоплением поселка. Она сообщает, что договоры с собственниками квартир не заключены. Несмотря на  своевременную оплату за отопление, оно осуществляется крайне плохо, температура в квартирах в среднем держится на уровне 10-11 градусов тепла. Однако производить перерасчет за ненадлежащее качество оказываемых услуг, компания отказывается, более того, с 25 декабря 2015 года начались перебои с подачей тепла. Обращение к главе администрации сельского поселения </w:t>
      </w:r>
      <w:r w:rsidRPr="00DA076C">
        <w:rPr>
          <w:rFonts w:ascii="Times New Roman" w:hAnsi="Times New Roman" w:cs="Times New Roman"/>
          <w:b/>
          <w:sz w:val="28"/>
          <w:szCs w:val="28"/>
        </w:rPr>
        <w:t>«</w:t>
      </w:r>
      <w:proofErr w:type="spellStart"/>
      <w:r w:rsidRPr="00DA076C">
        <w:rPr>
          <w:rFonts w:ascii="Times New Roman" w:eastAsia="Calibri" w:hAnsi="Times New Roman" w:cs="Times New Roman"/>
          <w:b/>
          <w:sz w:val="28"/>
          <w:szCs w:val="28"/>
        </w:rPr>
        <w:t>Новокукинское</w:t>
      </w:r>
      <w:proofErr w:type="spellEnd"/>
      <w:r w:rsidRPr="00DA076C">
        <w:rPr>
          <w:rFonts w:ascii="Times New Roman" w:hAnsi="Times New Roman" w:cs="Times New Roman"/>
          <w:b/>
          <w:sz w:val="28"/>
          <w:szCs w:val="28"/>
        </w:rPr>
        <w:t>»</w:t>
      </w:r>
      <w:r w:rsidRPr="00DA076C">
        <w:rPr>
          <w:rFonts w:ascii="Times New Roman" w:eastAsia="Calibri" w:hAnsi="Times New Roman" w:cs="Times New Roman"/>
          <w:b/>
          <w:sz w:val="28"/>
          <w:szCs w:val="28"/>
        </w:rPr>
        <w:t xml:space="preserve"> В.В. </w:t>
      </w:r>
      <w:proofErr w:type="spellStart"/>
      <w:r w:rsidRPr="00DA076C">
        <w:rPr>
          <w:rFonts w:ascii="Times New Roman" w:eastAsia="Calibri" w:hAnsi="Times New Roman" w:cs="Times New Roman"/>
          <w:b/>
          <w:sz w:val="28"/>
          <w:szCs w:val="28"/>
        </w:rPr>
        <w:t>Загревской</w:t>
      </w:r>
      <w:proofErr w:type="spellEnd"/>
      <w:r w:rsidRPr="00DA076C">
        <w:rPr>
          <w:rFonts w:ascii="Times New Roman" w:eastAsia="Calibri" w:hAnsi="Times New Roman" w:cs="Times New Roman"/>
          <w:b/>
          <w:sz w:val="28"/>
          <w:szCs w:val="28"/>
        </w:rPr>
        <w:t xml:space="preserve"> результатов не дало. Глава объясняет происходящее тем, что администрация муниципального района </w:t>
      </w:r>
      <w:r w:rsidRPr="00DA076C">
        <w:rPr>
          <w:rFonts w:ascii="Times New Roman" w:hAnsi="Times New Roman" w:cs="Times New Roman"/>
          <w:b/>
          <w:sz w:val="28"/>
          <w:szCs w:val="28"/>
        </w:rPr>
        <w:t>«</w:t>
      </w:r>
      <w:r w:rsidRPr="00DA076C">
        <w:rPr>
          <w:rFonts w:ascii="Times New Roman" w:eastAsia="Calibri" w:hAnsi="Times New Roman" w:cs="Times New Roman"/>
          <w:b/>
          <w:sz w:val="28"/>
          <w:szCs w:val="28"/>
        </w:rPr>
        <w:t>Читинский район</w:t>
      </w:r>
      <w:r w:rsidRPr="00DA076C">
        <w:rPr>
          <w:rFonts w:ascii="Times New Roman" w:hAnsi="Times New Roman" w:cs="Times New Roman"/>
          <w:b/>
          <w:sz w:val="28"/>
          <w:szCs w:val="28"/>
        </w:rPr>
        <w:t>»</w:t>
      </w:r>
      <w:r w:rsidR="00B76FFE">
        <w:rPr>
          <w:rFonts w:ascii="Times New Roman" w:eastAsia="Calibri" w:hAnsi="Times New Roman" w:cs="Times New Roman"/>
          <w:b/>
          <w:sz w:val="28"/>
          <w:szCs w:val="28"/>
        </w:rPr>
        <w:t xml:space="preserve">  </w:t>
      </w:r>
      <w:r w:rsidRPr="00DA076C">
        <w:rPr>
          <w:rFonts w:ascii="Times New Roman" w:eastAsia="Calibri" w:hAnsi="Times New Roman" w:cs="Times New Roman"/>
          <w:b/>
          <w:sz w:val="28"/>
          <w:szCs w:val="28"/>
        </w:rPr>
        <w:t xml:space="preserve">не  выделяет </w:t>
      </w:r>
      <w:r w:rsidRPr="00DA076C">
        <w:rPr>
          <w:rFonts w:ascii="Times New Roman" w:eastAsia="Calibri" w:hAnsi="Times New Roman" w:cs="Times New Roman"/>
          <w:b/>
          <w:sz w:val="28"/>
          <w:szCs w:val="28"/>
        </w:rPr>
        <w:lastRenderedPageBreak/>
        <w:t xml:space="preserve">средства на приобретение угля для котельной. </w:t>
      </w:r>
      <w:r w:rsidRPr="00DA076C">
        <w:rPr>
          <w:rFonts w:ascii="Times New Roman" w:hAnsi="Times New Roman" w:cs="Times New Roman"/>
          <w:b/>
          <w:sz w:val="28"/>
          <w:szCs w:val="28"/>
        </w:rPr>
        <w:t>«</w:t>
      </w:r>
      <w:r w:rsidRPr="00DA076C">
        <w:rPr>
          <w:rFonts w:ascii="Times New Roman" w:eastAsia="Calibri" w:hAnsi="Times New Roman" w:cs="Times New Roman"/>
          <w:b/>
          <w:sz w:val="28"/>
          <w:szCs w:val="28"/>
        </w:rPr>
        <w:t>А куда тогда деваются наши деньги?</w:t>
      </w:r>
      <w:r w:rsidRPr="00DA076C">
        <w:rPr>
          <w:rFonts w:ascii="Times New Roman" w:hAnsi="Times New Roman" w:cs="Times New Roman"/>
          <w:b/>
          <w:sz w:val="28"/>
          <w:szCs w:val="28"/>
        </w:rPr>
        <w:t>»</w:t>
      </w:r>
      <w:r w:rsidRPr="00DA076C">
        <w:rPr>
          <w:rFonts w:ascii="Times New Roman" w:eastAsia="Calibri" w:hAnsi="Times New Roman" w:cs="Times New Roman"/>
          <w:b/>
          <w:sz w:val="28"/>
          <w:szCs w:val="28"/>
        </w:rPr>
        <w:t xml:space="preserve"> – спрашивает заявительница.</w:t>
      </w:r>
    </w:p>
    <w:p w:rsidR="00023219" w:rsidRPr="00DA076C" w:rsidRDefault="00023219" w:rsidP="00B76FFE">
      <w:pPr>
        <w:spacing w:before="120" w:after="0" w:line="240" w:lineRule="auto"/>
        <w:ind w:firstLine="709"/>
        <w:jc w:val="both"/>
        <w:rPr>
          <w:rFonts w:ascii="Times New Roman" w:eastAsia="Times New Roman" w:hAnsi="Times New Roman" w:cs="Times New Roman"/>
          <w:sz w:val="28"/>
          <w:szCs w:val="28"/>
        </w:rPr>
      </w:pPr>
      <w:r w:rsidRPr="00DA076C">
        <w:rPr>
          <w:rFonts w:ascii="Times New Roman" w:eastAsia="Calibri" w:hAnsi="Times New Roman" w:cs="Times New Roman"/>
          <w:sz w:val="28"/>
          <w:szCs w:val="28"/>
        </w:rPr>
        <w:t>Проблемы в жилищно-коммунальной сфере нарастают с каждым годом. Из-за отсутствия сре</w:t>
      </w:r>
      <w:proofErr w:type="gramStart"/>
      <w:r w:rsidRPr="00DA076C">
        <w:rPr>
          <w:rFonts w:ascii="Times New Roman" w:eastAsia="Calibri" w:hAnsi="Times New Roman" w:cs="Times New Roman"/>
          <w:sz w:val="28"/>
          <w:szCs w:val="28"/>
        </w:rPr>
        <w:t>дств в р</w:t>
      </w:r>
      <w:proofErr w:type="gramEnd"/>
      <w:r w:rsidRPr="00DA076C">
        <w:rPr>
          <w:rFonts w:ascii="Times New Roman" w:eastAsia="Calibri" w:hAnsi="Times New Roman" w:cs="Times New Roman"/>
          <w:sz w:val="28"/>
          <w:szCs w:val="28"/>
        </w:rPr>
        <w:t>егиональном и муниципальном бюджетах невозможно коренным образом улучшить эту сферу, поэтому основные усилия органов государственной и муниципальной власти края должны быть направлены на сохранение и рачительное отношение к существующим ресурсам.</w:t>
      </w:r>
    </w:p>
    <w:p w:rsidR="00D068C4" w:rsidRDefault="00D068C4" w:rsidP="00433E9F">
      <w:pPr>
        <w:spacing w:after="0" w:line="240" w:lineRule="auto"/>
        <w:jc w:val="center"/>
        <w:rPr>
          <w:rFonts w:ascii="Times New Roman" w:eastAsia="Calibri" w:hAnsi="Times New Roman" w:cs="Times New Roman"/>
          <w:b/>
          <w:i/>
          <w:sz w:val="28"/>
          <w:szCs w:val="28"/>
        </w:rPr>
      </w:pPr>
    </w:p>
    <w:p w:rsidR="00023219" w:rsidRPr="00DA076C" w:rsidRDefault="00433E9F" w:rsidP="00433E9F">
      <w:pPr>
        <w:spacing w:after="0" w:line="240" w:lineRule="auto"/>
        <w:jc w:val="center"/>
        <w:rPr>
          <w:rFonts w:ascii="Times New Roman" w:hAnsi="Times New Roman" w:cs="Times New Roman"/>
          <w:b/>
          <w:i/>
          <w:sz w:val="28"/>
          <w:szCs w:val="28"/>
        </w:rPr>
      </w:pPr>
      <w:r>
        <w:rPr>
          <w:rFonts w:ascii="Times New Roman" w:eastAsia="Calibri" w:hAnsi="Times New Roman" w:cs="Times New Roman"/>
          <w:b/>
          <w:i/>
          <w:sz w:val="28"/>
          <w:szCs w:val="28"/>
        </w:rPr>
        <w:t>Соблюдение трудовых</w:t>
      </w:r>
      <w:r w:rsidR="00023219" w:rsidRPr="00DA076C">
        <w:rPr>
          <w:rFonts w:ascii="Times New Roman" w:eastAsia="Calibri" w:hAnsi="Times New Roman" w:cs="Times New Roman"/>
          <w:b/>
          <w:i/>
          <w:sz w:val="28"/>
          <w:szCs w:val="28"/>
        </w:rPr>
        <w:t xml:space="preserve"> прав </w:t>
      </w:r>
    </w:p>
    <w:p w:rsidR="00023219" w:rsidRPr="00DA076C" w:rsidRDefault="00023219" w:rsidP="00D068C4">
      <w:pPr>
        <w:spacing w:before="120"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t>Уполномоченный постоянно уделяет внимание вопросам восстановления нарушенных трудовых прав. В 2015 году к Уполномоченному обратилось 66  граждан, считающих, что их трудовые права нарушены.</w:t>
      </w:r>
      <w:r w:rsidR="008E5ADC">
        <w:rPr>
          <w:rFonts w:ascii="Times New Roman" w:hAnsi="Times New Roman" w:cs="Times New Roman"/>
          <w:sz w:val="28"/>
          <w:szCs w:val="28"/>
        </w:rPr>
        <w:t xml:space="preserve"> </w:t>
      </w:r>
      <w:r w:rsidRPr="00DA076C">
        <w:rPr>
          <w:rFonts w:ascii="Times New Roman" w:hAnsi="Times New Roman" w:cs="Times New Roman"/>
          <w:sz w:val="28"/>
          <w:szCs w:val="28"/>
        </w:rPr>
        <w:t xml:space="preserve">Основными поводами </w:t>
      </w:r>
      <w:r w:rsidR="008E5ADC">
        <w:rPr>
          <w:rFonts w:ascii="Times New Roman" w:hAnsi="Times New Roman" w:cs="Times New Roman"/>
          <w:sz w:val="28"/>
          <w:szCs w:val="28"/>
        </w:rPr>
        <w:t>для обращений</w:t>
      </w:r>
      <w:r w:rsidRPr="00DA076C">
        <w:rPr>
          <w:rFonts w:ascii="Times New Roman" w:hAnsi="Times New Roman" w:cs="Times New Roman"/>
          <w:sz w:val="28"/>
          <w:szCs w:val="28"/>
        </w:rPr>
        <w:t xml:space="preserve"> к Уполномоченному явились невыплата или задержка заработной платы, а также оказание содействия в трудоустройстве и продолжении трудовых отношений.</w:t>
      </w:r>
    </w:p>
    <w:p w:rsidR="00023219" w:rsidRPr="00DA076C" w:rsidRDefault="00023219" w:rsidP="00DA076C">
      <w:pPr>
        <w:widowControl w:val="0"/>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Ситуация с занятостью населения является индикатором развития экономики региона. Между тем, в крае есть целые населенные пункты</w:t>
      </w:r>
      <w:r w:rsidRPr="00DA076C">
        <w:rPr>
          <w:rStyle w:val="point"/>
          <w:rFonts w:ascii="Times New Roman" w:eastAsiaTheme="majorEastAsia" w:hAnsi="Times New Roman" w:cs="Times New Roman"/>
          <w:sz w:val="28"/>
          <w:szCs w:val="28"/>
        </w:rPr>
        <w:t xml:space="preserve">, </w:t>
      </w:r>
      <w:r w:rsidRPr="00DA076C">
        <w:rPr>
          <w:rFonts w:ascii="Times New Roman" w:hAnsi="Times New Roman" w:cs="Times New Roman"/>
          <w:sz w:val="28"/>
          <w:szCs w:val="28"/>
        </w:rPr>
        <w:t>в которых нет ни одного работодателя, а жители в основном занимаются подсобным сельским хозяйством</w:t>
      </w:r>
      <w:r w:rsidRPr="00DA076C">
        <w:rPr>
          <w:rStyle w:val="point"/>
          <w:rFonts w:ascii="Times New Roman" w:eastAsiaTheme="majorEastAsia" w:hAnsi="Times New Roman" w:cs="Times New Roman"/>
          <w:sz w:val="28"/>
          <w:szCs w:val="28"/>
        </w:rPr>
        <w:t>.</w:t>
      </w:r>
    </w:p>
    <w:p w:rsidR="00023219" w:rsidRPr="00DA076C" w:rsidRDefault="00023219" w:rsidP="00DA076C">
      <w:pPr>
        <w:spacing w:after="0" w:line="240" w:lineRule="auto"/>
        <w:ind w:firstLine="567"/>
        <w:jc w:val="both"/>
        <w:rPr>
          <w:rFonts w:ascii="Times New Roman" w:hAnsi="Times New Roman" w:cs="Times New Roman"/>
          <w:sz w:val="28"/>
          <w:szCs w:val="28"/>
        </w:rPr>
      </w:pPr>
      <w:r w:rsidRPr="00DA076C">
        <w:rPr>
          <w:rFonts w:ascii="Times New Roman" w:hAnsi="Times New Roman" w:cs="Times New Roman"/>
          <w:sz w:val="28"/>
          <w:szCs w:val="28"/>
        </w:rPr>
        <w:t>По состоянию на 15 ноября 2015 года в органах службы занятости населения Забайкальского края было зарегистрировано 11 865 граждан, находящихся в поиске подходящей работы, из них в качестве безработных</w:t>
      </w:r>
      <w:r w:rsidR="00BD1201">
        <w:rPr>
          <w:rFonts w:ascii="Times New Roman" w:hAnsi="Times New Roman" w:cs="Times New Roman"/>
          <w:sz w:val="28"/>
          <w:szCs w:val="28"/>
        </w:rPr>
        <w:t xml:space="preserve"> </w:t>
      </w:r>
      <w:r w:rsidRPr="00DA076C">
        <w:rPr>
          <w:rFonts w:ascii="Times New Roman" w:hAnsi="Times New Roman" w:cs="Times New Roman"/>
          <w:sz w:val="28"/>
          <w:szCs w:val="28"/>
        </w:rPr>
        <w:t>–10 377 граждан (на аналогичную дату 15 ноября 2014 года – 9 144 безработных или на 13,5% меньше).</w:t>
      </w:r>
      <w:r w:rsidR="00BD1201">
        <w:rPr>
          <w:rFonts w:ascii="Times New Roman" w:hAnsi="Times New Roman" w:cs="Times New Roman"/>
          <w:sz w:val="28"/>
          <w:szCs w:val="28"/>
        </w:rPr>
        <w:t xml:space="preserve"> </w:t>
      </w:r>
      <w:r w:rsidRPr="00DA076C">
        <w:rPr>
          <w:rFonts w:ascii="Times New Roman" w:hAnsi="Times New Roman" w:cs="Times New Roman"/>
          <w:sz w:val="28"/>
          <w:szCs w:val="28"/>
        </w:rPr>
        <w:t>В структуре безработных граждан наибольшую долю продолжают составлять следующие категории: молодежь в возрасте 16-29 лет – 25,8%; высвобожденные граждане</w:t>
      </w:r>
      <w:r w:rsidR="00BD1201">
        <w:rPr>
          <w:rFonts w:ascii="Times New Roman" w:hAnsi="Times New Roman" w:cs="Times New Roman"/>
          <w:sz w:val="28"/>
          <w:szCs w:val="28"/>
        </w:rPr>
        <w:t xml:space="preserve"> </w:t>
      </w:r>
      <w:r w:rsidRPr="00DA076C">
        <w:rPr>
          <w:rFonts w:ascii="Times New Roman" w:hAnsi="Times New Roman" w:cs="Times New Roman"/>
          <w:sz w:val="28"/>
          <w:szCs w:val="28"/>
        </w:rPr>
        <w:t xml:space="preserve">– 15,4%; граждане, ранее не приступавшие к трудовой деятельности, – 8,1%; граждане </w:t>
      </w:r>
      <w:proofErr w:type="spellStart"/>
      <w:r w:rsidRPr="00DA076C">
        <w:rPr>
          <w:rFonts w:ascii="Times New Roman" w:hAnsi="Times New Roman" w:cs="Times New Roman"/>
          <w:sz w:val="28"/>
          <w:szCs w:val="28"/>
        </w:rPr>
        <w:t>предпенсионного</w:t>
      </w:r>
      <w:proofErr w:type="spellEnd"/>
      <w:r w:rsidRPr="00DA076C">
        <w:rPr>
          <w:rFonts w:ascii="Times New Roman" w:hAnsi="Times New Roman" w:cs="Times New Roman"/>
          <w:sz w:val="28"/>
          <w:szCs w:val="28"/>
        </w:rPr>
        <w:t xml:space="preserve"> возраста – 7,3%. Среди безработных граждан преобладают мужчины, их доля составляет </w:t>
      </w:r>
      <w:r w:rsidR="00BD1201">
        <w:rPr>
          <w:rFonts w:ascii="Times New Roman" w:hAnsi="Times New Roman" w:cs="Times New Roman"/>
          <w:sz w:val="28"/>
          <w:szCs w:val="28"/>
        </w:rPr>
        <w:t xml:space="preserve"> </w:t>
      </w:r>
      <w:r w:rsidRPr="00DA076C">
        <w:rPr>
          <w:rFonts w:ascii="Times New Roman" w:hAnsi="Times New Roman" w:cs="Times New Roman"/>
          <w:sz w:val="28"/>
          <w:szCs w:val="28"/>
        </w:rPr>
        <w:t xml:space="preserve">52% </w:t>
      </w:r>
      <w:r w:rsidR="00BD1201">
        <w:rPr>
          <w:rFonts w:ascii="Times New Roman" w:hAnsi="Times New Roman" w:cs="Times New Roman"/>
          <w:sz w:val="28"/>
          <w:szCs w:val="28"/>
        </w:rPr>
        <w:t xml:space="preserve"> </w:t>
      </w:r>
      <w:r w:rsidRPr="00DA076C">
        <w:rPr>
          <w:rFonts w:ascii="Times New Roman" w:hAnsi="Times New Roman" w:cs="Times New Roman"/>
          <w:sz w:val="28"/>
          <w:szCs w:val="28"/>
        </w:rPr>
        <w:t>от общей численности.</w:t>
      </w:r>
    </w:p>
    <w:p w:rsidR="00023219" w:rsidRPr="00DA076C" w:rsidRDefault="00023219" w:rsidP="00DA076C">
      <w:pPr>
        <w:widowControl w:val="0"/>
        <w:spacing w:after="0" w:line="240" w:lineRule="auto"/>
        <w:ind w:firstLine="708"/>
        <w:jc w:val="both"/>
        <w:rPr>
          <w:rFonts w:ascii="Times New Roman" w:eastAsia="Times New Roman" w:hAnsi="Times New Roman" w:cs="Times New Roman"/>
          <w:bCs/>
          <w:sz w:val="28"/>
          <w:szCs w:val="28"/>
        </w:rPr>
      </w:pPr>
      <w:r w:rsidRPr="00DA076C">
        <w:rPr>
          <w:rFonts w:ascii="Times New Roman" w:hAnsi="Times New Roman" w:cs="Times New Roman"/>
          <w:sz w:val="28"/>
          <w:szCs w:val="28"/>
        </w:rPr>
        <w:t>Однако, на сегодняшний день, у нас нет видения полной картины масштабов общей безработицы и реальной ситуации с трудовыми ресурсами в крае. По отдельным оценкам, ре</w:t>
      </w:r>
      <w:r w:rsidRPr="00DA076C">
        <w:rPr>
          <w:rFonts w:ascii="Times New Roman" w:eastAsia="Times New Roman" w:hAnsi="Times New Roman" w:cs="Times New Roman"/>
          <w:bCs/>
          <w:sz w:val="28"/>
          <w:szCs w:val="28"/>
        </w:rPr>
        <w:t xml:space="preserve">альная безработица в Забайкалье в разы превышает </w:t>
      </w:r>
      <w:proofErr w:type="gramStart"/>
      <w:r w:rsidRPr="00DA076C">
        <w:rPr>
          <w:rFonts w:ascii="Times New Roman" w:eastAsia="Times New Roman" w:hAnsi="Times New Roman" w:cs="Times New Roman"/>
          <w:bCs/>
          <w:sz w:val="28"/>
          <w:szCs w:val="28"/>
        </w:rPr>
        <w:t>официальную</w:t>
      </w:r>
      <w:proofErr w:type="gramEnd"/>
      <w:r w:rsidRPr="00DA076C">
        <w:rPr>
          <w:rFonts w:ascii="Times New Roman" w:eastAsia="Times New Roman" w:hAnsi="Times New Roman" w:cs="Times New Roman"/>
          <w:bCs/>
          <w:sz w:val="28"/>
          <w:szCs w:val="28"/>
        </w:rPr>
        <w:t>. Не подлежит сомнению и тот факт, что значительная часть граждан трудится без официального оформления.</w:t>
      </w:r>
    </w:p>
    <w:p w:rsidR="00023219" w:rsidRPr="00DA076C" w:rsidRDefault="00023219" w:rsidP="00DA076C">
      <w:pPr>
        <w:widowControl w:val="0"/>
        <w:spacing w:after="0" w:line="240" w:lineRule="auto"/>
        <w:ind w:firstLine="708"/>
        <w:jc w:val="both"/>
        <w:rPr>
          <w:rFonts w:ascii="Times New Roman" w:hAnsi="Times New Roman" w:cs="Times New Roman"/>
          <w:sz w:val="28"/>
          <w:szCs w:val="28"/>
        </w:rPr>
      </w:pPr>
      <w:r w:rsidRPr="00DA076C">
        <w:rPr>
          <w:rFonts w:ascii="Times New Roman" w:eastAsia="Times New Roman" w:hAnsi="Times New Roman" w:cs="Times New Roman"/>
          <w:sz w:val="28"/>
          <w:szCs w:val="28"/>
        </w:rPr>
        <w:t>Можно констатировать, что б</w:t>
      </w:r>
      <w:r w:rsidRPr="00DA076C">
        <w:rPr>
          <w:rFonts w:ascii="Times New Roman" w:hAnsi="Times New Roman" w:cs="Times New Roman"/>
          <w:sz w:val="28"/>
          <w:szCs w:val="28"/>
        </w:rPr>
        <w:t>езработные забайкальцы не встают на учет из-за небольшого размера  пособия (для тех</w:t>
      </w:r>
      <w:r w:rsidRPr="00DA076C">
        <w:rPr>
          <w:rStyle w:val="point"/>
          <w:rFonts w:ascii="Times New Roman" w:eastAsiaTheme="majorEastAsia" w:hAnsi="Times New Roman" w:cs="Times New Roman"/>
          <w:sz w:val="28"/>
          <w:szCs w:val="28"/>
        </w:rPr>
        <w:t>,</w:t>
      </w:r>
      <w:r w:rsidR="00407A6B">
        <w:rPr>
          <w:rStyle w:val="point"/>
          <w:rFonts w:ascii="Times New Roman" w:eastAsiaTheme="majorEastAsia" w:hAnsi="Times New Roman" w:cs="Times New Roman"/>
          <w:sz w:val="28"/>
          <w:szCs w:val="28"/>
        </w:rPr>
        <w:t xml:space="preserve"> </w:t>
      </w:r>
      <w:r w:rsidRPr="00DA076C">
        <w:rPr>
          <w:rFonts w:ascii="Times New Roman" w:hAnsi="Times New Roman" w:cs="Times New Roman"/>
          <w:sz w:val="28"/>
          <w:szCs w:val="28"/>
        </w:rPr>
        <w:t>кто впервые обратился в службу занятости</w:t>
      </w:r>
      <w:r w:rsidRPr="00DA076C">
        <w:rPr>
          <w:rStyle w:val="point"/>
          <w:rFonts w:ascii="Times New Roman" w:eastAsiaTheme="majorEastAsia" w:hAnsi="Times New Roman" w:cs="Times New Roman"/>
          <w:sz w:val="28"/>
          <w:szCs w:val="28"/>
        </w:rPr>
        <w:t>,</w:t>
      </w:r>
      <w:r w:rsidR="00407A6B">
        <w:rPr>
          <w:rStyle w:val="point"/>
          <w:rFonts w:ascii="Times New Roman" w:eastAsiaTheme="majorEastAsia" w:hAnsi="Times New Roman" w:cs="Times New Roman"/>
          <w:sz w:val="28"/>
          <w:szCs w:val="28"/>
        </w:rPr>
        <w:t xml:space="preserve"> </w:t>
      </w:r>
      <w:r w:rsidRPr="00DA076C">
        <w:rPr>
          <w:rFonts w:ascii="Times New Roman" w:hAnsi="Times New Roman" w:cs="Times New Roman"/>
          <w:sz w:val="28"/>
          <w:szCs w:val="28"/>
        </w:rPr>
        <w:t xml:space="preserve">сегодня оно составляет около одной тысячи рублей в месяц и не индексировалось несколько лет), а также из-за необходимости регулярно перерегистрироваться и проходить профессиональное переобучение. </w:t>
      </w:r>
    </w:p>
    <w:p w:rsidR="00023219" w:rsidRPr="00DA076C" w:rsidRDefault="00023219" w:rsidP="00DA076C">
      <w:pPr>
        <w:spacing w:after="0" w:line="240" w:lineRule="auto"/>
        <w:ind w:firstLine="567"/>
        <w:jc w:val="both"/>
        <w:rPr>
          <w:rFonts w:ascii="Times New Roman" w:hAnsi="Times New Roman" w:cs="Times New Roman"/>
          <w:sz w:val="28"/>
          <w:szCs w:val="28"/>
        </w:rPr>
      </w:pPr>
      <w:r w:rsidRPr="00DA076C">
        <w:rPr>
          <w:rFonts w:ascii="Times New Roman" w:hAnsi="Times New Roman" w:cs="Times New Roman"/>
          <w:sz w:val="28"/>
          <w:szCs w:val="28"/>
        </w:rPr>
        <w:t xml:space="preserve"> Существенное влияние на численность граждан, обратившихся в органы занятости населения, оказали мероприятия по высвобождению </w:t>
      </w:r>
      <w:r w:rsidRPr="00DA076C">
        <w:rPr>
          <w:rFonts w:ascii="Times New Roman" w:hAnsi="Times New Roman" w:cs="Times New Roman"/>
          <w:sz w:val="28"/>
          <w:szCs w:val="28"/>
        </w:rPr>
        <w:lastRenderedPageBreak/>
        <w:t>работников с предприятий края. В истекшем году 944 работодателя  уведомили Государственную службу занятости населения Забайкальского края о сокращении около 12 тыс. работников.</w:t>
      </w:r>
    </w:p>
    <w:p w:rsidR="00023219" w:rsidRPr="00DA076C" w:rsidRDefault="00023219" w:rsidP="00DA076C">
      <w:pPr>
        <w:spacing w:after="0" w:line="240" w:lineRule="auto"/>
        <w:ind w:firstLine="567"/>
        <w:jc w:val="both"/>
        <w:rPr>
          <w:rFonts w:ascii="Times New Roman" w:hAnsi="Times New Roman" w:cs="Times New Roman"/>
          <w:sz w:val="28"/>
          <w:szCs w:val="28"/>
        </w:rPr>
      </w:pPr>
      <w:r w:rsidRPr="00DA076C">
        <w:rPr>
          <w:rFonts w:ascii="Times New Roman" w:hAnsi="Times New Roman" w:cs="Times New Roman"/>
          <w:sz w:val="28"/>
          <w:szCs w:val="28"/>
        </w:rPr>
        <w:t>Вместе с тем хочется отметить, что отдельные работодатели находят возможность продолжить трудовые отношения с работниками, которых предупредили о возможном сокращении.</w:t>
      </w:r>
    </w:p>
    <w:p w:rsidR="00023219" w:rsidRPr="00DA076C" w:rsidRDefault="00023219" w:rsidP="00DA076C">
      <w:pPr>
        <w:spacing w:after="0" w:line="240" w:lineRule="auto"/>
        <w:ind w:left="567"/>
        <w:jc w:val="both"/>
        <w:rPr>
          <w:rFonts w:ascii="Times New Roman" w:hAnsi="Times New Roman" w:cs="Times New Roman"/>
          <w:b/>
          <w:sz w:val="28"/>
          <w:szCs w:val="28"/>
        </w:rPr>
      </w:pPr>
      <w:r w:rsidRPr="00DA076C">
        <w:rPr>
          <w:rFonts w:ascii="Times New Roman" w:hAnsi="Times New Roman" w:cs="Times New Roman"/>
          <w:b/>
          <w:sz w:val="28"/>
          <w:szCs w:val="28"/>
        </w:rPr>
        <w:t>К Уполномоченному обратился житель Читинского района Х. и сообщил, что имеет на иждивении жену и ребенка-инвалида, однако может быть уволен в связи с сокращением занимаемой им должности в  Бурятском филиале ОАО «Ростелеком». По данному вопросу Уполномоченный обратился к начальнику управления Бурятского филиала ОАО «Ростелеком» Б.Г. Доржиеву, который в свою очередь нашел возможность продолжить с Х. трудовые отношения.</w:t>
      </w:r>
    </w:p>
    <w:p w:rsidR="00023219" w:rsidRPr="00DA076C" w:rsidRDefault="00023219" w:rsidP="0034094B">
      <w:pPr>
        <w:spacing w:before="120" w:after="0" w:line="240" w:lineRule="auto"/>
        <w:ind w:firstLine="567"/>
        <w:jc w:val="both"/>
        <w:rPr>
          <w:rFonts w:ascii="Times New Roman" w:hAnsi="Times New Roman" w:cs="Times New Roman"/>
          <w:sz w:val="28"/>
          <w:szCs w:val="28"/>
        </w:rPr>
      </w:pPr>
      <w:r w:rsidRPr="00DA076C">
        <w:rPr>
          <w:rFonts w:ascii="Times New Roman" w:hAnsi="Times New Roman" w:cs="Times New Roman"/>
          <w:sz w:val="28"/>
          <w:szCs w:val="28"/>
        </w:rPr>
        <w:t>В 2015 году в соответствии с Законом Российской Федерации                «О занятости населения в Российской Федерации» социальная поддержка оказана более 23 тыс. безработных граждан и затраты на нее составили около 439,3 млн. рублей субвенций федерального бюджета.</w:t>
      </w:r>
    </w:p>
    <w:p w:rsidR="00023219" w:rsidRPr="00DA076C" w:rsidRDefault="00023219" w:rsidP="00DA076C">
      <w:pPr>
        <w:autoSpaceDE w:val="0"/>
        <w:autoSpaceDN w:val="0"/>
        <w:adjustRightInd w:val="0"/>
        <w:spacing w:after="0" w:line="240" w:lineRule="auto"/>
        <w:ind w:firstLine="567"/>
        <w:jc w:val="both"/>
        <w:rPr>
          <w:rFonts w:ascii="Times New Roman" w:hAnsi="Times New Roman" w:cs="Times New Roman"/>
          <w:sz w:val="28"/>
          <w:szCs w:val="28"/>
        </w:rPr>
      </w:pPr>
      <w:r w:rsidRPr="00DA076C">
        <w:rPr>
          <w:rFonts w:ascii="Times New Roman" w:hAnsi="Times New Roman" w:cs="Times New Roman"/>
          <w:sz w:val="28"/>
          <w:szCs w:val="28"/>
        </w:rPr>
        <w:t>Правительством Забайкальского края принимаются определенные меры, направленные на снижение напряженности на рыке труда. Так, с 2014 года</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 xml:space="preserve">на территории края действует </w:t>
      </w:r>
      <w:r w:rsidRPr="00DA076C">
        <w:rPr>
          <w:rFonts w:ascii="Times New Roman" w:eastAsia="Calibri" w:hAnsi="Times New Roman" w:cs="Times New Roman"/>
          <w:bCs/>
          <w:sz w:val="28"/>
          <w:szCs w:val="28"/>
        </w:rPr>
        <w:t>государственная программа Забайкальского края «Содействие занятости населения на 2014-2020 годы»,</w:t>
      </w:r>
      <w:r w:rsidR="00407A6B">
        <w:rPr>
          <w:rFonts w:ascii="Times New Roman" w:eastAsia="Calibri" w:hAnsi="Times New Roman" w:cs="Times New Roman"/>
          <w:bCs/>
          <w:sz w:val="28"/>
          <w:szCs w:val="28"/>
        </w:rPr>
        <w:t xml:space="preserve"> </w:t>
      </w:r>
      <w:r w:rsidRPr="00DA076C">
        <w:rPr>
          <w:rFonts w:ascii="Times New Roman" w:hAnsi="Times New Roman" w:cs="Times New Roman"/>
          <w:sz w:val="28"/>
          <w:szCs w:val="28"/>
        </w:rPr>
        <w:t>на мероприятия которой Правительством Забайкальского края в бюджете были предусмотрены соответствующие финансовые средства в размере 37,1 млн.</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рублей (фактическое финансирование составило всего 26,8 млн.</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 xml:space="preserve">рублей).      </w:t>
      </w:r>
      <w:r w:rsidRPr="00DA076C">
        <w:rPr>
          <w:rFonts w:ascii="Times New Roman" w:eastAsia="Calibri" w:hAnsi="Times New Roman" w:cs="Times New Roman"/>
          <w:bCs/>
          <w:sz w:val="28"/>
          <w:szCs w:val="28"/>
        </w:rPr>
        <w:t xml:space="preserve">Кроме этого,  с 2014 года </w:t>
      </w:r>
      <w:r w:rsidR="00C23C94" w:rsidRPr="00DA076C">
        <w:rPr>
          <w:rFonts w:ascii="Times New Roman" w:eastAsia="Calibri" w:hAnsi="Times New Roman" w:cs="Times New Roman"/>
          <w:bCs/>
          <w:sz w:val="28"/>
          <w:szCs w:val="28"/>
        </w:rPr>
        <w:t xml:space="preserve">в крае </w:t>
      </w:r>
      <w:r w:rsidRPr="00DA076C">
        <w:rPr>
          <w:rFonts w:ascii="Times New Roman" w:eastAsia="Calibri" w:hAnsi="Times New Roman" w:cs="Times New Roman"/>
          <w:bCs/>
          <w:sz w:val="28"/>
          <w:szCs w:val="28"/>
        </w:rPr>
        <w:t xml:space="preserve">реализуются  </w:t>
      </w:r>
      <w:r w:rsidRPr="00DA076C">
        <w:rPr>
          <w:rFonts w:ascii="Times New Roman" w:hAnsi="Times New Roman" w:cs="Times New Roman"/>
          <w:sz w:val="28"/>
          <w:szCs w:val="28"/>
        </w:rPr>
        <w:t xml:space="preserve">две программы, направленные на решение отдельных наиболее острых вопросов, касающихся занятости несовершеннолетних граждан.  На эти цели из бюджета Забайкальского края было выделено более 1 млн. рублей, что позволило трудоустроить  28 детей из неблагополучных семей.  На снижение напряженности в </w:t>
      </w:r>
      <w:proofErr w:type="spellStart"/>
      <w:r w:rsidRPr="00DA076C">
        <w:rPr>
          <w:rFonts w:ascii="Times New Roman" w:hAnsi="Times New Roman" w:cs="Times New Roman"/>
          <w:sz w:val="28"/>
          <w:szCs w:val="28"/>
        </w:rPr>
        <w:t>пгт</w:t>
      </w:r>
      <w:proofErr w:type="spellEnd"/>
      <w:r w:rsidRPr="00DA076C">
        <w:rPr>
          <w:rFonts w:ascii="Times New Roman" w:hAnsi="Times New Roman" w:cs="Times New Roman"/>
          <w:sz w:val="28"/>
          <w:szCs w:val="28"/>
        </w:rPr>
        <w:t xml:space="preserve">. </w:t>
      </w:r>
      <w:proofErr w:type="spellStart"/>
      <w:r w:rsidRPr="00DA076C">
        <w:rPr>
          <w:rFonts w:ascii="Times New Roman" w:hAnsi="Times New Roman" w:cs="Times New Roman"/>
          <w:sz w:val="28"/>
          <w:szCs w:val="28"/>
        </w:rPr>
        <w:t>Жирекен</w:t>
      </w:r>
      <w:proofErr w:type="spellEnd"/>
      <w:r w:rsidRPr="00DA076C">
        <w:rPr>
          <w:rFonts w:ascii="Times New Roman" w:hAnsi="Times New Roman" w:cs="Times New Roman"/>
          <w:sz w:val="28"/>
          <w:szCs w:val="28"/>
        </w:rPr>
        <w:t xml:space="preserve">  Чернышевского района было выделено  2,3 млн. рублей, адресная помощь была оказана 1 470 гражданам (переезд граждан в другую местность, опережающее обучение работников для трудоустройства на других предприятиях края и</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т.д.).</w:t>
      </w:r>
    </w:p>
    <w:p w:rsidR="00023219" w:rsidRPr="00DA076C" w:rsidRDefault="00023219" w:rsidP="00DA076C">
      <w:pPr>
        <w:autoSpaceDE w:val="0"/>
        <w:autoSpaceDN w:val="0"/>
        <w:adjustRightInd w:val="0"/>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t>В 2015 году, благодаря мероприятиям активной политики содействия занятости населения региона, около 20 тыс. граждан</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нашли работу.</w:t>
      </w:r>
      <w:r w:rsidR="00407A6B">
        <w:rPr>
          <w:rFonts w:ascii="Times New Roman" w:hAnsi="Times New Roman" w:cs="Times New Roman"/>
          <w:sz w:val="28"/>
          <w:szCs w:val="28"/>
        </w:rPr>
        <w:t xml:space="preserve"> </w:t>
      </w:r>
      <w:proofErr w:type="gramStart"/>
      <w:r w:rsidRPr="00DA076C">
        <w:rPr>
          <w:rFonts w:ascii="Times New Roman" w:hAnsi="Times New Roman" w:cs="Times New Roman"/>
          <w:sz w:val="28"/>
          <w:szCs w:val="28"/>
        </w:rPr>
        <w:t>Было трудоустроено: на временную работу в свободное от учебы время – 4,5 тыс. подростков, на оплачиваемую общественную работу – 2,5 тыс. граждан, на временные работы – 452 человека, из них: 226 инвалидов,</w:t>
      </w:r>
      <w:r w:rsidR="00BD1201">
        <w:rPr>
          <w:rFonts w:ascii="Times New Roman" w:hAnsi="Times New Roman" w:cs="Times New Roman"/>
          <w:sz w:val="28"/>
          <w:szCs w:val="28"/>
        </w:rPr>
        <w:t xml:space="preserve">                               </w:t>
      </w:r>
      <w:r w:rsidRPr="00DA076C">
        <w:rPr>
          <w:rFonts w:ascii="Times New Roman" w:hAnsi="Times New Roman" w:cs="Times New Roman"/>
          <w:sz w:val="28"/>
          <w:szCs w:val="28"/>
        </w:rPr>
        <w:t xml:space="preserve"> 63 несовершеннолетних, 19 граждан, освобожденных из мест лишения свободы. </w:t>
      </w:r>
      <w:proofErr w:type="gramEnd"/>
    </w:p>
    <w:p w:rsidR="00023219" w:rsidRPr="00DA076C" w:rsidRDefault="00023219" w:rsidP="00176F52">
      <w:pPr>
        <w:autoSpaceDE w:val="0"/>
        <w:autoSpaceDN w:val="0"/>
        <w:adjustRightInd w:val="0"/>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 xml:space="preserve">За период с января по ноябрь 2015 года в центры занятости населения края работодателями было заявлено 51 752 вакансии. По состоянию на </w:t>
      </w:r>
      <w:r w:rsidR="00BD1201">
        <w:rPr>
          <w:rFonts w:ascii="Times New Roman" w:hAnsi="Times New Roman" w:cs="Times New Roman"/>
          <w:sz w:val="28"/>
          <w:szCs w:val="28"/>
        </w:rPr>
        <w:t xml:space="preserve">         </w:t>
      </w:r>
      <w:r w:rsidRPr="00DA076C">
        <w:rPr>
          <w:rFonts w:ascii="Times New Roman" w:hAnsi="Times New Roman" w:cs="Times New Roman"/>
          <w:sz w:val="28"/>
          <w:szCs w:val="28"/>
        </w:rPr>
        <w:t xml:space="preserve">25 ноября 2015 года число вакантных рабочих мест составило почти 23 тыс. </w:t>
      </w:r>
      <w:r w:rsidRPr="00DA076C">
        <w:rPr>
          <w:rFonts w:ascii="Times New Roman" w:hAnsi="Times New Roman" w:cs="Times New Roman"/>
          <w:sz w:val="28"/>
          <w:szCs w:val="28"/>
        </w:rPr>
        <w:lastRenderedPageBreak/>
        <w:t>единиц.</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Однако их замещение остается проблематичным, поскольку более 50% работодателей предлагают</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оплату ниже прожиточного минимума, установленного в крае (9,7 тыс. рублей), а в некоторых районах края (</w:t>
      </w:r>
      <w:proofErr w:type="spellStart"/>
      <w:r w:rsidRPr="00DA076C">
        <w:rPr>
          <w:rFonts w:ascii="Times New Roman" w:hAnsi="Times New Roman" w:cs="Times New Roman"/>
          <w:sz w:val="28"/>
          <w:szCs w:val="28"/>
        </w:rPr>
        <w:t>Акшинский</w:t>
      </w:r>
      <w:proofErr w:type="spellEnd"/>
      <w:r w:rsidRPr="00DA076C">
        <w:rPr>
          <w:rFonts w:ascii="Times New Roman" w:hAnsi="Times New Roman" w:cs="Times New Roman"/>
          <w:sz w:val="28"/>
          <w:szCs w:val="28"/>
        </w:rPr>
        <w:t xml:space="preserve">, Калганский, </w:t>
      </w:r>
      <w:proofErr w:type="spellStart"/>
      <w:r w:rsidRPr="00DA076C">
        <w:rPr>
          <w:rFonts w:ascii="Times New Roman" w:hAnsi="Times New Roman" w:cs="Times New Roman"/>
          <w:sz w:val="28"/>
          <w:szCs w:val="28"/>
        </w:rPr>
        <w:t>Могойтуйский</w:t>
      </w:r>
      <w:proofErr w:type="spellEnd"/>
      <w:r w:rsidRPr="00DA076C">
        <w:rPr>
          <w:rFonts w:ascii="Times New Roman" w:hAnsi="Times New Roman" w:cs="Times New Roman"/>
          <w:sz w:val="28"/>
          <w:szCs w:val="28"/>
        </w:rPr>
        <w:t xml:space="preserve">, </w:t>
      </w:r>
      <w:proofErr w:type="spellStart"/>
      <w:r w:rsidRPr="00DA076C">
        <w:rPr>
          <w:rFonts w:ascii="Times New Roman" w:hAnsi="Times New Roman" w:cs="Times New Roman"/>
          <w:sz w:val="28"/>
          <w:szCs w:val="28"/>
        </w:rPr>
        <w:t>Шелопугинский</w:t>
      </w:r>
      <w:proofErr w:type="spellEnd"/>
      <w:r w:rsidRPr="00DA076C">
        <w:rPr>
          <w:rFonts w:ascii="Times New Roman" w:hAnsi="Times New Roman" w:cs="Times New Roman"/>
          <w:sz w:val="28"/>
          <w:szCs w:val="28"/>
        </w:rPr>
        <w:t>) этот показатель составляет 80-90% от всех вакансий, причем ситуация с каждым годом ухудшается.</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 xml:space="preserve">Таким образом, можно констатировать факт, что </w:t>
      </w:r>
      <w:r w:rsidR="00CD5C69">
        <w:rPr>
          <w:rFonts w:ascii="Times New Roman" w:hAnsi="Times New Roman" w:cs="Times New Roman"/>
          <w:sz w:val="28"/>
          <w:szCs w:val="28"/>
        </w:rPr>
        <w:t>предлагаемая</w:t>
      </w:r>
      <w:r w:rsidRPr="00DA076C">
        <w:rPr>
          <w:rFonts w:ascii="Times New Roman" w:hAnsi="Times New Roman" w:cs="Times New Roman"/>
          <w:sz w:val="28"/>
          <w:szCs w:val="28"/>
        </w:rPr>
        <w:t xml:space="preserve"> оплат</w:t>
      </w:r>
      <w:r w:rsidR="00CD5C69">
        <w:rPr>
          <w:rFonts w:ascii="Times New Roman" w:hAnsi="Times New Roman" w:cs="Times New Roman"/>
          <w:sz w:val="28"/>
          <w:szCs w:val="28"/>
        </w:rPr>
        <w:t>а</w:t>
      </w:r>
      <w:r w:rsidRPr="00DA076C">
        <w:rPr>
          <w:rFonts w:ascii="Times New Roman" w:hAnsi="Times New Roman" w:cs="Times New Roman"/>
          <w:sz w:val="28"/>
          <w:szCs w:val="28"/>
        </w:rPr>
        <w:t xml:space="preserve"> труда</w:t>
      </w:r>
      <w:r w:rsidR="00CD5C69">
        <w:rPr>
          <w:rFonts w:ascii="Times New Roman" w:hAnsi="Times New Roman" w:cs="Times New Roman"/>
          <w:sz w:val="28"/>
          <w:szCs w:val="28"/>
        </w:rPr>
        <w:t xml:space="preserve"> не обеспечивает даже минимальный уровень жизни</w:t>
      </w:r>
      <w:r w:rsidRPr="00DA076C">
        <w:rPr>
          <w:rFonts w:ascii="Times New Roman" w:hAnsi="Times New Roman" w:cs="Times New Roman"/>
          <w:sz w:val="28"/>
          <w:szCs w:val="28"/>
        </w:rPr>
        <w:t>.</w:t>
      </w:r>
      <w:r w:rsidRPr="00DA076C">
        <w:rPr>
          <w:rFonts w:ascii="Times New Roman" w:eastAsia="Times New Roman" w:hAnsi="Times New Roman" w:cs="Times New Roman"/>
          <w:bCs/>
          <w:kern w:val="36"/>
          <w:sz w:val="28"/>
          <w:szCs w:val="28"/>
        </w:rPr>
        <w:t xml:space="preserve"> Более того, по данным</w:t>
      </w:r>
      <w:r w:rsidRPr="00DA076C">
        <w:rPr>
          <w:rFonts w:ascii="Times New Roman" w:eastAsia="Times New Roman" w:hAnsi="Times New Roman" w:cs="Times New Roman"/>
          <w:bCs/>
          <w:sz w:val="28"/>
          <w:szCs w:val="28"/>
        </w:rPr>
        <w:t xml:space="preserve"> исследования, проведенного Всероссийским центром изучения общественного мнения,</w:t>
      </w:r>
      <w:r w:rsidR="00407A6B">
        <w:rPr>
          <w:rFonts w:ascii="Times New Roman" w:eastAsia="Times New Roman" w:hAnsi="Times New Roman" w:cs="Times New Roman"/>
          <w:bCs/>
          <w:sz w:val="28"/>
          <w:szCs w:val="28"/>
        </w:rPr>
        <w:t xml:space="preserve"> </w:t>
      </w:r>
      <w:r w:rsidRPr="00DA076C">
        <w:rPr>
          <w:rFonts w:ascii="Times New Roman" w:eastAsia="Times New Roman" w:hAnsi="Times New Roman" w:cs="Times New Roman"/>
          <w:bCs/>
          <w:sz w:val="28"/>
          <w:szCs w:val="28"/>
        </w:rPr>
        <w:t>на жизнь без излишеств в России нужно не менее 23 тыс. рублей в месяц</w:t>
      </w:r>
      <w:r w:rsidR="00CD5C69">
        <w:rPr>
          <w:rFonts w:ascii="Times New Roman" w:eastAsia="Times New Roman" w:hAnsi="Times New Roman" w:cs="Times New Roman"/>
          <w:bCs/>
          <w:sz w:val="28"/>
          <w:szCs w:val="28"/>
        </w:rPr>
        <w:t xml:space="preserve"> на человека</w:t>
      </w:r>
      <w:r w:rsidRPr="00DA076C">
        <w:rPr>
          <w:rFonts w:ascii="Times New Roman" w:eastAsia="Times New Roman" w:hAnsi="Times New Roman" w:cs="Times New Roman"/>
          <w:bCs/>
          <w:sz w:val="28"/>
          <w:szCs w:val="28"/>
        </w:rPr>
        <w:t>, в то время как</w:t>
      </w:r>
      <w:r w:rsidR="00407A6B">
        <w:rPr>
          <w:rFonts w:ascii="Times New Roman" w:eastAsia="Times New Roman" w:hAnsi="Times New Roman" w:cs="Times New Roman"/>
          <w:bCs/>
          <w:sz w:val="28"/>
          <w:szCs w:val="28"/>
        </w:rPr>
        <w:t xml:space="preserve"> </w:t>
      </w:r>
      <w:r w:rsidRPr="00DA076C">
        <w:rPr>
          <w:rFonts w:ascii="Times New Roman" w:eastAsia="Times New Roman" w:hAnsi="Times New Roman" w:cs="Times New Roman"/>
          <w:sz w:val="28"/>
          <w:szCs w:val="28"/>
        </w:rPr>
        <w:t xml:space="preserve">государство считает бедными </w:t>
      </w:r>
      <w:r w:rsidR="00CD5C69">
        <w:rPr>
          <w:rFonts w:ascii="Times New Roman" w:eastAsia="Times New Roman" w:hAnsi="Times New Roman" w:cs="Times New Roman"/>
          <w:sz w:val="28"/>
          <w:szCs w:val="28"/>
        </w:rPr>
        <w:t xml:space="preserve">лишь </w:t>
      </w:r>
      <w:r w:rsidRPr="00DA076C">
        <w:rPr>
          <w:rFonts w:ascii="Times New Roman" w:eastAsia="Times New Roman" w:hAnsi="Times New Roman" w:cs="Times New Roman"/>
          <w:sz w:val="28"/>
          <w:szCs w:val="28"/>
        </w:rPr>
        <w:t xml:space="preserve">людей с уровнем доходов ниже прожиточного минимума  – </w:t>
      </w:r>
      <w:r w:rsidR="00BD1201">
        <w:rPr>
          <w:rFonts w:ascii="Times New Roman" w:eastAsia="Times New Roman" w:hAnsi="Times New Roman" w:cs="Times New Roman"/>
          <w:sz w:val="28"/>
          <w:szCs w:val="28"/>
        </w:rPr>
        <w:t xml:space="preserve"> </w:t>
      </w:r>
      <w:r w:rsidRPr="00DA076C">
        <w:rPr>
          <w:rFonts w:ascii="Times New Roman" w:hAnsi="Times New Roman" w:cs="Times New Roman"/>
          <w:sz w:val="28"/>
          <w:szCs w:val="28"/>
        </w:rPr>
        <w:t>9,7 тыс. рублей</w:t>
      </w:r>
      <w:r w:rsidRPr="00DA076C">
        <w:rPr>
          <w:rFonts w:ascii="Times New Roman" w:eastAsia="Times New Roman" w:hAnsi="Times New Roman" w:cs="Times New Roman"/>
          <w:sz w:val="28"/>
          <w:szCs w:val="28"/>
        </w:rPr>
        <w:t>.</w:t>
      </w:r>
      <w:r w:rsidR="00176F52">
        <w:rPr>
          <w:rFonts w:ascii="Times New Roman" w:eastAsia="Times New Roman" w:hAnsi="Times New Roman" w:cs="Times New Roman"/>
          <w:sz w:val="28"/>
          <w:szCs w:val="28"/>
        </w:rPr>
        <w:t xml:space="preserve"> </w:t>
      </w:r>
      <w:r w:rsidRPr="00DA076C">
        <w:rPr>
          <w:rFonts w:ascii="Times New Roman" w:hAnsi="Times New Roman" w:cs="Times New Roman"/>
          <w:sz w:val="28"/>
          <w:szCs w:val="28"/>
        </w:rPr>
        <w:t>Кроме того, считаем, что рабочие места должны заполняться преимущественно за счет жителей края, а не за счет привлечения иностранной рабочей силы. На 2016 год</w:t>
      </w:r>
      <w:r w:rsidR="00BD1201">
        <w:rPr>
          <w:rFonts w:ascii="Times New Roman" w:hAnsi="Times New Roman" w:cs="Times New Roman"/>
          <w:sz w:val="28"/>
          <w:szCs w:val="28"/>
        </w:rPr>
        <w:t xml:space="preserve"> </w:t>
      </w:r>
      <w:r w:rsidRPr="00DA076C">
        <w:rPr>
          <w:rFonts w:ascii="Times New Roman" w:hAnsi="Times New Roman" w:cs="Times New Roman"/>
          <w:sz w:val="28"/>
          <w:szCs w:val="28"/>
        </w:rPr>
        <w:t xml:space="preserve">22 руководителя организаций и предприятий Забайкальского края запланировали официально нанять более 17 тыс. иностранцев </w:t>
      </w:r>
      <w:r w:rsidRPr="00DA076C">
        <w:rPr>
          <w:rFonts w:ascii="Times New Roman" w:hAnsi="Times New Roman" w:cs="Times New Roman"/>
          <w:bCs/>
          <w:sz w:val="28"/>
          <w:szCs w:val="28"/>
        </w:rPr>
        <w:t xml:space="preserve">по 379 профессиям </w:t>
      </w:r>
      <w:r w:rsidRPr="00DA076C">
        <w:rPr>
          <w:rFonts w:ascii="Times New Roman" w:hAnsi="Times New Roman" w:cs="Times New Roman"/>
          <w:sz w:val="28"/>
          <w:szCs w:val="28"/>
        </w:rPr>
        <w:t xml:space="preserve">(строительство, обрабатывающее производство, сельское хозяйство). </w:t>
      </w:r>
    </w:p>
    <w:p w:rsidR="00023219" w:rsidRPr="00DA076C" w:rsidRDefault="00023219" w:rsidP="00DA076C">
      <w:pPr>
        <w:spacing w:after="0" w:line="240" w:lineRule="auto"/>
        <w:ind w:left="709"/>
        <w:jc w:val="both"/>
        <w:outlineLvl w:val="0"/>
        <w:rPr>
          <w:rFonts w:ascii="Times New Roman" w:hAnsi="Times New Roman" w:cs="Times New Roman"/>
          <w:b/>
          <w:sz w:val="28"/>
          <w:szCs w:val="28"/>
        </w:rPr>
      </w:pPr>
      <w:r w:rsidRPr="00DA076C">
        <w:rPr>
          <w:rFonts w:ascii="Times New Roman" w:hAnsi="Times New Roman" w:cs="Times New Roman"/>
          <w:b/>
          <w:sz w:val="28"/>
          <w:szCs w:val="28"/>
        </w:rPr>
        <w:t>К Уполномоченному в декабре обратились с коллективной жалобой работники ОАО «</w:t>
      </w:r>
      <w:proofErr w:type="spellStart"/>
      <w:r w:rsidRPr="00DA076C">
        <w:rPr>
          <w:rFonts w:ascii="Times New Roman" w:eastAsia="Times New Roman" w:hAnsi="Times New Roman" w:cs="Times New Roman"/>
          <w:b/>
          <w:bCs/>
          <w:sz w:val="28"/>
          <w:szCs w:val="28"/>
        </w:rPr>
        <w:t>Черновский</w:t>
      </w:r>
      <w:proofErr w:type="spellEnd"/>
      <w:r w:rsidRPr="00DA076C">
        <w:rPr>
          <w:rFonts w:ascii="Times New Roman" w:eastAsia="Times New Roman" w:hAnsi="Times New Roman" w:cs="Times New Roman"/>
          <w:b/>
          <w:bCs/>
          <w:sz w:val="28"/>
          <w:szCs w:val="28"/>
        </w:rPr>
        <w:t xml:space="preserve"> овощевод», которым с июля 2015 года не выплачивается заработная плата, а на самом предприятии</w:t>
      </w:r>
      <w:r w:rsidR="00E32147">
        <w:rPr>
          <w:rFonts w:ascii="Times New Roman" w:eastAsia="Times New Roman" w:hAnsi="Times New Roman" w:cs="Times New Roman"/>
          <w:b/>
          <w:bCs/>
          <w:sz w:val="28"/>
          <w:szCs w:val="28"/>
        </w:rPr>
        <w:t xml:space="preserve"> </w:t>
      </w:r>
      <w:r w:rsidRPr="00DA076C">
        <w:rPr>
          <w:rFonts w:ascii="Times New Roman" w:eastAsia="Times New Roman" w:hAnsi="Times New Roman" w:cs="Times New Roman"/>
          <w:b/>
          <w:bCs/>
          <w:sz w:val="28"/>
          <w:szCs w:val="28"/>
        </w:rPr>
        <w:t>за это время сменилось три руководителя. В настоящее время там идет сокращение рабочих мест, а вместе с тем в коллективе работают иностранные граждане и подана заявка о выделении квоты на привлечение</w:t>
      </w:r>
      <w:r w:rsidR="00E32147">
        <w:rPr>
          <w:rFonts w:ascii="Times New Roman" w:eastAsia="Times New Roman" w:hAnsi="Times New Roman" w:cs="Times New Roman"/>
          <w:b/>
          <w:bCs/>
          <w:sz w:val="28"/>
          <w:szCs w:val="28"/>
        </w:rPr>
        <w:t xml:space="preserve"> </w:t>
      </w:r>
      <w:r w:rsidRPr="00DA076C">
        <w:rPr>
          <w:rFonts w:ascii="Times New Roman" w:eastAsia="Times New Roman" w:hAnsi="Times New Roman" w:cs="Times New Roman"/>
          <w:b/>
          <w:bCs/>
          <w:sz w:val="28"/>
          <w:szCs w:val="28"/>
        </w:rPr>
        <w:t>иностранной рабочей силы на 2016 год.</w:t>
      </w:r>
    </w:p>
    <w:p w:rsidR="00023219" w:rsidRPr="00DA076C" w:rsidRDefault="00023219" w:rsidP="00407A6B">
      <w:pPr>
        <w:spacing w:before="120" w:after="0" w:line="240" w:lineRule="auto"/>
        <w:ind w:firstLine="709"/>
        <w:jc w:val="both"/>
        <w:outlineLvl w:val="0"/>
        <w:rPr>
          <w:rFonts w:ascii="Times New Roman" w:hAnsi="Times New Roman" w:cs="Times New Roman"/>
          <w:sz w:val="28"/>
          <w:szCs w:val="28"/>
        </w:rPr>
      </w:pPr>
      <w:r w:rsidRPr="00DA076C">
        <w:rPr>
          <w:rFonts w:ascii="Times New Roman" w:hAnsi="Times New Roman" w:cs="Times New Roman"/>
          <w:sz w:val="28"/>
          <w:szCs w:val="28"/>
        </w:rPr>
        <w:t>По данным Территориального органа федеральной службы государственной статистики по Забайкальскому краю,  на 01 декабря 2015 года 38 организаций перед 3</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324 работниками имеют просроченную задолженность по заработной плате в размере 90,2 млн. рублей, из них задолженность из-за бюджетного недофинансирования</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 xml:space="preserve"> – </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4,2 млн. рублей. По мнению прокуратуры Забайкальского края, фактический размер такой задолженности, с учетом ее латентности, составляет 283,3 млн. рублей.</w:t>
      </w:r>
      <w:r w:rsidR="00407A6B">
        <w:rPr>
          <w:rFonts w:ascii="Times New Roman" w:hAnsi="Times New Roman" w:cs="Times New Roman"/>
          <w:sz w:val="28"/>
          <w:szCs w:val="28"/>
        </w:rPr>
        <w:t xml:space="preserve"> </w:t>
      </w:r>
      <w:proofErr w:type="gramStart"/>
      <w:r w:rsidRPr="00DA076C">
        <w:rPr>
          <w:rFonts w:ascii="Times New Roman" w:hAnsi="Times New Roman" w:cs="Times New Roman"/>
          <w:sz w:val="28"/>
          <w:szCs w:val="28"/>
        </w:rPr>
        <w:t>Основную часть в структуре общей задолженности занимают:</w:t>
      </w:r>
      <w:r w:rsidR="00407A6B">
        <w:rPr>
          <w:rFonts w:ascii="Times New Roman" w:hAnsi="Times New Roman" w:cs="Times New Roman"/>
          <w:sz w:val="28"/>
          <w:szCs w:val="28"/>
        </w:rPr>
        <w:t xml:space="preserve"> </w:t>
      </w:r>
      <w:r w:rsidRPr="00DA076C">
        <w:rPr>
          <w:rFonts w:ascii="Times New Roman" w:hAnsi="Times New Roman" w:cs="Times New Roman"/>
          <w:sz w:val="28"/>
          <w:szCs w:val="28"/>
        </w:rPr>
        <w:t>две организации по добыче полезных ископаемых – 41,3 млн. рублей (45,8%), три предприятия сферы ЖКХ – 3,4 млн. рублей (3,8%), 26 бюджетных учреждений – 6,4 млн. руб. (7%), по одной организации в сфере строительства судов – 4,9 млн. рублей (5,4%), а также предприятия лесозаготовительной отрасли – 901 тыс. рублей (1%) и сельского хозяйства – 4,6 млн. рублей  (5%).</w:t>
      </w:r>
      <w:r w:rsidRPr="00DA076C">
        <w:rPr>
          <w:rFonts w:ascii="Times New Roman" w:hAnsi="Times New Roman" w:cs="Times New Roman"/>
          <w:sz w:val="28"/>
          <w:szCs w:val="28"/>
        </w:rPr>
        <w:tab/>
      </w:r>
      <w:proofErr w:type="gramEnd"/>
    </w:p>
    <w:p w:rsidR="00023219" w:rsidRPr="00DA076C" w:rsidRDefault="00023219" w:rsidP="00DA076C">
      <w:pPr>
        <w:pStyle w:val="a7"/>
        <w:spacing w:before="0" w:beforeAutospacing="0" w:after="0" w:afterAutospacing="0"/>
        <w:jc w:val="both"/>
        <w:rPr>
          <w:sz w:val="28"/>
          <w:szCs w:val="28"/>
        </w:rPr>
      </w:pPr>
      <w:r w:rsidRPr="00DA076C">
        <w:rPr>
          <w:sz w:val="28"/>
          <w:szCs w:val="28"/>
        </w:rPr>
        <w:tab/>
        <w:t>По данным мониторинга,</w:t>
      </w:r>
      <w:r w:rsidR="00883BF3">
        <w:rPr>
          <w:sz w:val="28"/>
          <w:szCs w:val="28"/>
        </w:rPr>
        <w:t xml:space="preserve"> </w:t>
      </w:r>
      <w:r w:rsidRPr="00DA076C">
        <w:rPr>
          <w:sz w:val="28"/>
          <w:szCs w:val="28"/>
        </w:rPr>
        <w:t>проведенного прокуратурой края совместно с заинтересованными органами, бюджетная задолженность по заработной плате на декабрь 2015 года составляла около 846 млн. рублей, в том числе, просроченная – 92,6 млн.</w:t>
      </w:r>
      <w:r w:rsidR="00883BF3">
        <w:rPr>
          <w:sz w:val="28"/>
          <w:szCs w:val="28"/>
        </w:rPr>
        <w:t xml:space="preserve"> </w:t>
      </w:r>
      <w:r w:rsidRPr="00DA076C">
        <w:rPr>
          <w:sz w:val="28"/>
          <w:szCs w:val="28"/>
        </w:rPr>
        <w:t>рублей и текущая за ноябрь – 753,3 млн. рублей.</w:t>
      </w:r>
      <w:r w:rsidR="00883BF3">
        <w:rPr>
          <w:sz w:val="28"/>
          <w:szCs w:val="28"/>
        </w:rPr>
        <w:t xml:space="preserve"> </w:t>
      </w:r>
      <w:r w:rsidRPr="00DA076C">
        <w:rPr>
          <w:sz w:val="28"/>
          <w:szCs w:val="28"/>
        </w:rPr>
        <w:lastRenderedPageBreak/>
        <w:t>Сумма задолженности перед работниками муниципальных учреждений составляла около 710 млн. рублей, из них просроченная – 54 млн. рублей.</w:t>
      </w:r>
    </w:p>
    <w:p w:rsidR="00023219" w:rsidRPr="00DA076C" w:rsidRDefault="00023219" w:rsidP="00DA076C">
      <w:pPr>
        <w:spacing w:after="0" w:line="240" w:lineRule="auto"/>
        <w:jc w:val="both"/>
        <w:rPr>
          <w:rFonts w:ascii="Times New Roman" w:eastAsia="Times New Roman" w:hAnsi="Times New Roman" w:cs="Times New Roman"/>
          <w:sz w:val="28"/>
          <w:szCs w:val="28"/>
        </w:rPr>
      </w:pPr>
      <w:r w:rsidRPr="00DA076C">
        <w:rPr>
          <w:rFonts w:ascii="Times New Roman" w:eastAsia="Times New Roman" w:hAnsi="Times New Roman" w:cs="Times New Roman"/>
          <w:sz w:val="28"/>
          <w:szCs w:val="28"/>
        </w:rPr>
        <w:tab/>
      </w:r>
      <w:proofErr w:type="gramStart"/>
      <w:r w:rsidRPr="00DA076C">
        <w:rPr>
          <w:rFonts w:ascii="Times New Roman" w:eastAsia="Times New Roman" w:hAnsi="Times New Roman" w:cs="Times New Roman"/>
          <w:sz w:val="28"/>
          <w:szCs w:val="28"/>
        </w:rPr>
        <w:t>Задолженность за ноябрь 2015 года перед работниками органов исполнительной власти края составляла около 136 млн. рублей, из них просроченная задолженность составляла 39,5 млн. рублей, в том числе, просроченная в учреждениях здравоохранения – 32,4 млн. рублей, в учреждениях культуры – 6,7 млн. рублей, в учреждениях, подведомственных</w:t>
      </w:r>
      <w:r w:rsidR="00883BF3">
        <w:rPr>
          <w:rFonts w:ascii="Times New Roman" w:eastAsia="Times New Roman" w:hAnsi="Times New Roman" w:cs="Times New Roman"/>
          <w:sz w:val="28"/>
          <w:szCs w:val="28"/>
        </w:rPr>
        <w:t xml:space="preserve"> </w:t>
      </w:r>
      <w:r w:rsidRPr="00DA076C">
        <w:rPr>
          <w:rFonts w:ascii="Times New Roman" w:eastAsia="Times New Roman" w:hAnsi="Times New Roman" w:cs="Times New Roman"/>
          <w:sz w:val="28"/>
          <w:szCs w:val="28"/>
        </w:rPr>
        <w:t>Министерству экономического развития Забайкальского края – 291,1 тыс. рублей.</w:t>
      </w:r>
      <w:proofErr w:type="gramEnd"/>
    </w:p>
    <w:p w:rsidR="00023219" w:rsidRPr="00DA076C" w:rsidRDefault="00023219" w:rsidP="00DA076C">
      <w:pPr>
        <w:spacing w:after="0" w:line="240" w:lineRule="auto"/>
        <w:jc w:val="both"/>
        <w:rPr>
          <w:rFonts w:ascii="Times New Roman" w:eastAsia="Times New Roman" w:hAnsi="Times New Roman" w:cs="Times New Roman"/>
          <w:sz w:val="28"/>
          <w:szCs w:val="28"/>
        </w:rPr>
      </w:pPr>
      <w:r w:rsidRPr="00DA076C">
        <w:rPr>
          <w:rFonts w:ascii="Times New Roman" w:eastAsia="Times New Roman" w:hAnsi="Times New Roman" w:cs="Times New Roman"/>
          <w:sz w:val="28"/>
          <w:szCs w:val="28"/>
        </w:rPr>
        <w:tab/>
        <w:t>Основной причиной невыплаты заработной платы является дефицит сре</w:t>
      </w:r>
      <w:proofErr w:type="gramStart"/>
      <w:r w:rsidRPr="00DA076C">
        <w:rPr>
          <w:rFonts w:ascii="Times New Roman" w:eastAsia="Times New Roman" w:hAnsi="Times New Roman" w:cs="Times New Roman"/>
          <w:sz w:val="28"/>
          <w:szCs w:val="28"/>
        </w:rPr>
        <w:t>дств кр</w:t>
      </w:r>
      <w:proofErr w:type="gramEnd"/>
      <w:r w:rsidRPr="00DA076C">
        <w:rPr>
          <w:rFonts w:ascii="Times New Roman" w:eastAsia="Times New Roman" w:hAnsi="Times New Roman" w:cs="Times New Roman"/>
          <w:sz w:val="28"/>
          <w:szCs w:val="28"/>
        </w:rPr>
        <w:t>аевого и муниципального бюджетов.</w:t>
      </w:r>
      <w:r w:rsidR="00883BF3">
        <w:rPr>
          <w:rFonts w:ascii="Times New Roman" w:eastAsia="Times New Roman" w:hAnsi="Times New Roman" w:cs="Times New Roman"/>
          <w:sz w:val="28"/>
          <w:szCs w:val="28"/>
        </w:rPr>
        <w:t xml:space="preserve"> </w:t>
      </w:r>
      <w:r w:rsidRPr="00DA076C">
        <w:rPr>
          <w:rFonts w:ascii="Times New Roman" w:eastAsia="Times New Roman" w:hAnsi="Times New Roman" w:cs="Times New Roman"/>
          <w:sz w:val="28"/>
          <w:szCs w:val="28"/>
        </w:rPr>
        <w:t>Министерство финансов Забайкальского края в целях финансирования дефицита бюджета края в октябре 2015 года заключило кредитные договоры с ОАО «Сбербанк России» на общую сумму 1,5 млрд. рублей, а в ноябре  – на сумму свыше 1 млрд. рублей. В результате мер,</w:t>
      </w:r>
      <w:r w:rsidR="00883BF3">
        <w:rPr>
          <w:rFonts w:ascii="Times New Roman" w:eastAsia="Times New Roman" w:hAnsi="Times New Roman" w:cs="Times New Roman"/>
          <w:sz w:val="28"/>
          <w:szCs w:val="28"/>
        </w:rPr>
        <w:t xml:space="preserve"> </w:t>
      </w:r>
      <w:r w:rsidRPr="00DA076C">
        <w:rPr>
          <w:rFonts w:ascii="Times New Roman" w:eastAsia="Times New Roman" w:hAnsi="Times New Roman" w:cs="Times New Roman"/>
          <w:sz w:val="28"/>
          <w:szCs w:val="28"/>
        </w:rPr>
        <w:t>принятых с начала года Правительством Забайкальского края,</w:t>
      </w:r>
      <w:r w:rsidR="00883BF3">
        <w:rPr>
          <w:rFonts w:ascii="Times New Roman" w:eastAsia="Times New Roman" w:hAnsi="Times New Roman" w:cs="Times New Roman"/>
          <w:sz w:val="28"/>
          <w:szCs w:val="28"/>
        </w:rPr>
        <w:t xml:space="preserve"> </w:t>
      </w:r>
      <w:r w:rsidRPr="00DA076C">
        <w:rPr>
          <w:rFonts w:ascii="Times New Roman" w:eastAsia="Times New Roman" w:hAnsi="Times New Roman" w:cs="Times New Roman"/>
          <w:sz w:val="28"/>
          <w:szCs w:val="28"/>
        </w:rPr>
        <w:t>была погашена задолженность по заработной плате в размере 1 млрд. 559 млн. рублей.</w:t>
      </w:r>
    </w:p>
    <w:p w:rsidR="00023219" w:rsidRPr="00DA076C" w:rsidRDefault="00023219" w:rsidP="00DA076C">
      <w:pPr>
        <w:pStyle w:val="a7"/>
        <w:spacing w:before="0" w:beforeAutospacing="0" w:after="0" w:afterAutospacing="0"/>
        <w:jc w:val="both"/>
        <w:rPr>
          <w:sz w:val="28"/>
          <w:szCs w:val="28"/>
        </w:rPr>
      </w:pPr>
      <w:r w:rsidRPr="00DA076C">
        <w:rPr>
          <w:sz w:val="28"/>
          <w:szCs w:val="28"/>
        </w:rPr>
        <w:tab/>
        <w:t>Уполномоченный в свою очередь продолжает держать на контроле вопросы нарушения группой компаний ГОК (ОАО «</w:t>
      </w:r>
      <w:proofErr w:type="spellStart"/>
      <w:r w:rsidRPr="00DA076C">
        <w:rPr>
          <w:sz w:val="28"/>
          <w:szCs w:val="28"/>
        </w:rPr>
        <w:t>ЗабГОК</w:t>
      </w:r>
      <w:proofErr w:type="spellEnd"/>
      <w:r w:rsidRPr="00DA076C">
        <w:rPr>
          <w:sz w:val="28"/>
          <w:szCs w:val="28"/>
        </w:rPr>
        <w:t>», «</w:t>
      </w:r>
      <w:proofErr w:type="gramStart"/>
      <w:r w:rsidRPr="00DA076C">
        <w:rPr>
          <w:sz w:val="28"/>
          <w:szCs w:val="28"/>
        </w:rPr>
        <w:t>Рос-Шпат</w:t>
      </w:r>
      <w:proofErr w:type="gramEnd"/>
      <w:r w:rsidRPr="00DA076C">
        <w:rPr>
          <w:sz w:val="28"/>
          <w:szCs w:val="28"/>
        </w:rPr>
        <w:t xml:space="preserve">») трудовых прав жителей п. Первомайский </w:t>
      </w:r>
      <w:proofErr w:type="spellStart"/>
      <w:r w:rsidRPr="00DA076C">
        <w:rPr>
          <w:sz w:val="28"/>
          <w:szCs w:val="28"/>
        </w:rPr>
        <w:t>Шилкинского</w:t>
      </w:r>
      <w:proofErr w:type="spellEnd"/>
      <w:r w:rsidRPr="00DA076C">
        <w:rPr>
          <w:sz w:val="28"/>
          <w:szCs w:val="28"/>
        </w:rPr>
        <w:t xml:space="preserve"> района. </w:t>
      </w:r>
    </w:p>
    <w:p w:rsidR="00023219" w:rsidRPr="00DA076C" w:rsidRDefault="00023219" w:rsidP="00DA076C">
      <w:pPr>
        <w:pStyle w:val="a7"/>
        <w:spacing w:before="0" w:beforeAutospacing="0" w:after="0" w:afterAutospacing="0"/>
        <w:ind w:left="709"/>
        <w:jc w:val="both"/>
        <w:rPr>
          <w:b/>
          <w:sz w:val="28"/>
          <w:szCs w:val="28"/>
        </w:rPr>
      </w:pPr>
      <w:r w:rsidRPr="00DA076C">
        <w:rPr>
          <w:b/>
          <w:sz w:val="28"/>
          <w:szCs w:val="28"/>
        </w:rPr>
        <w:t>В результате проверки, проведенной по жалобе гражданина С., установлено, что конкурсному управляющему  ОАО «</w:t>
      </w:r>
      <w:proofErr w:type="spellStart"/>
      <w:r w:rsidRPr="00DA076C">
        <w:rPr>
          <w:b/>
          <w:sz w:val="28"/>
          <w:szCs w:val="28"/>
        </w:rPr>
        <w:t>ЗабГОК</w:t>
      </w:r>
      <w:proofErr w:type="spellEnd"/>
      <w:r w:rsidRPr="00DA076C">
        <w:rPr>
          <w:b/>
          <w:sz w:val="28"/>
          <w:szCs w:val="28"/>
        </w:rPr>
        <w:t>»  были переданы 249 исполнительных листов о взыскании задолженности по заработной плате на общую сумму 12 млн. 543 тыс. рублей.  В связи с тем, что задолженность по ним не погашалась, арбитражным судом рассматривается вопрос о взыскании с бывшего руководителя ОАО «</w:t>
      </w:r>
      <w:proofErr w:type="spellStart"/>
      <w:r w:rsidRPr="00DA076C">
        <w:rPr>
          <w:b/>
          <w:sz w:val="28"/>
          <w:szCs w:val="28"/>
        </w:rPr>
        <w:t>ЗабГОК</w:t>
      </w:r>
      <w:proofErr w:type="spellEnd"/>
      <w:r w:rsidRPr="00DA076C">
        <w:rPr>
          <w:b/>
          <w:sz w:val="28"/>
          <w:szCs w:val="28"/>
        </w:rPr>
        <w:t xml:space="preserve">» </w:t>
      </w:r>
      <w:r w:rsidR="00E32147">
        <w:rPr>
          <w:b/>
          <w:sz w:val="28"/>
          <w:szCs w:val="28"/>
        </w:rPr>
        <w:t xml:space="preserve">                     </w:t>
      </w:r>
      <w:r w:rsidRPr="00DA076C">
        <w:rPr>
          <w:b/>
          <w:sz w:val="28"/>
          <w:szCs w:val="28"/>
        </w:rPr>
        <w:t>Э.Г.</w:t>
      </w:r>
      <w:r w:rsidR="00E32147">
        <w:rPr>
          <w:b/>
          <w:sz w:val="28"/>
          <w:szCs w:val="28"/>
        </w:rPr>
        <w:t xml:space="preserve"> </w:t>
      </w:r>
      <w:r w:rsidRPr="00DA076C">
        <w:rPr>
          <w:b/>
          <w:sz w:val="28"/>
          <w:szCs w:val="28"/>
        </w:rPr>
        <w:t>Оганес</w:t>
      </w:r>
      <w:r w:rsidR="00E32147">
        <w:rPr>
          <w:b/>
          <w:sz w:val="28"/>
          <w:szCs w:val="28"/>
        </w:rPr>
        <w:t>я</w:t>
      </w:r>
      <w:r w:rsidRPr="00DA076C">
        <w:rPr>
          <w:b/>
          <w:sz w:val="28"/>
          <w:szCs w:val="28"/>
        </w:rPr>
        <w:t>на в порядке субсидиарной ответственности 21 млн. 838 тыс. рублей и в отношении него расследуется уголовное дело по ч. 2 ст. 145</w:t>
      </w:r>
      <w:r w:rsidRPr="00DA076C">
        <w:rPr>
          <w:b/>
          <w:sz w:val="28"/>
          <w:szCs w:val="28"/>
          <w:vertAlign w:val="superscript"/>
        </w:rPr>
        <w:t>1</w:t>
      </w:r>
      <w:r w:rsidRPr="00DA076C">
        <w:rPr>
          <w:b/>
          <w:sz w:val="28"/>
          <w:szCs w:val="28"/>
        </w:rPr>
        <w:t xml:space="preserve"> УК РФ. Генеральный директор ОАО «</w:t>
      </w:r>
      <w:proofErr w:type="spellStart"/>
      <w:r w:rsidRPr="00DA076C">
        <w:rPr>
          <w:b/>
          <w:sz w:val="28"/>
          <w:szCs w:val="28"/>
        </w:rPr>
        <w:t>ЗабГОК</w:t>
      </w:r>
      <w:proofErr w:type="spellEnd"/>
      <w:r w:rsidRPr="00DA076C">
        <w:rPr>
          <w:b/>
          <w:sz w:val="28"/>
          <w:szCs w:val="28"/>
        </w:rPr>
        <w:t xml:space="preserve">» </w:t>
      </w:r>
      <w:r w:rsidR="00C27335">
        <w:rPr>
          <w:b/>
          <w:sz w:val="28"/>
          <w:szCs w:val="28"/>
        </w:rPr>
        <w:t xml:space="preserve">        </w:t>
      </w:r>
      <w:r w:rsidRPr="00DA076C">
        <w:rPr>
          <w:b/>
          <w:sz w:val="28"/>
          <w:szCs w:val="28"/>
        </w:rPr>
        <w:t xml:space="preserve">Э.В. </w:t>
      </w:r>
      <w:proofErr w:type="spellStart"/>
      <w:r w:rsidRPr="00DA076C">
        <w:rPr>
          <w:b/>
          <w:sz w:val="28"/>
          <w:szCs w:val="28"/>
        </w:rPr>
        <w:t>Строкин</w:t>
      </w:r>
      <w:proofErr w:type="spellEnd"/>
      <w:r w:rsidRPr="00DA076C">
        <w:rPr>
          <w:b/>
          <w:sz w:val="28"/>
          <w:szCs w:val="28"/>
        </w:rPr>
        <w:t xml:space="preserve"> дважды привлекался к административной ответственности в виде штрафов в размере пяти и сорока тысяч рублей. ОАО «</w:t>
      </w:r>
      <w:proofErr w:type="gramStart"/>
      <w:r w:rsidRPr="00DA076C">
        <w:rPr>
          <w:b/>
          <w:sz w:val="28"/>
          <w:szCs w:val="28"/>
        </w:rPr>
        <w:t>Рос-Шпат</w:t>
      </w:r>
      <w:proofErr w:type="gramEnd"/>
      <w:r w:rsidRPr="00DA076C">
        <w:rPr>
          <w:b/>
          <w:sz w:val="28"/>
          <w:szCs w:val="28"/>
        </w:rPr>
        <w:t>» с 18 июня 2012 года проходит процедуру банкротства, стоимость конкурсной массы составляет 72 млн. 290 тыс. рублей, торги по реализации имущества трижды не состоялись ввиду недостаточного количества участников.</w:t>
      </w:r>
    </w:p>
    <w:p w:rsidR="00023219" w:rsidRPr="00DA076C" w:rsidRDefault="00023219" w:rsidP="00883BF3">
      <w:pPr>
        <w:pStyle w:val="a7"/>
        <w:spacing w:before="120" w:beforeAutospacing="0" w:after="0" w:afterAutospacing="0"/>
        <w:jc w:val="both"/>
        <w:rPr>
          <w:sz w:val="28"/>
          <w:szCs w:val="28"/>
        </w:rPr>
      </w:pPr>
      <w:r w:rsidRPr="00DA076C">
        <w:rPr>
          <w:sz w:val="28"/>
          <w:szCs w:val="28"/>
        </w:rPr>
        <w:tab/>
        <w:t>Однако проблемы с выплатой заработной платы существуют не только в относительно крупных, но и в небольших организациях.</w:t>
      </w:r>
    </w:p>
    <w:p w:rsidR="00023219" w:rsidRPr="00DA076C" w:rsidRDefault="00023219" w:rsidP="00DA076C">
      <w:pPr>
        <w:pStyle w:val="a7"/>
        <w:spacing w:before="0" w:beforeAutospacing="0" w:after="0" w:afterAutospacing="0"/>
        <w:ind w:left="709"/>
        <w:jc w:val="both"/>
        <w:rPr>
          <w:b/>
          <w:sz w:val="28"/>
          <w:szCs w:val="28"/>
        </w:rPr>
      </w:pPr>
      <w:r w:rsidRPr="00DA076C">
        <w:rPr>
          <w:b/>
          <w:sz w:val="28"/>
          <w:szCs w:val="28"/>
        </w:rPr>
        <w:t>Так, к Уполномоченному поступила коллективная жалоба от работников МУП «К</w:t>
      </w:r>
      <w:r w:rsidR="00625F75">
        <w:rPr>
          <w:b/>
          <w:sz w:val="28"/>
          <w:szCs w:val="28"/>
        </w:rPr>
        <w:t>А</w:t>
      </w:r>
      <w:r w:rsidRPr="00DA076C">
        <w:rPr>
          <w:b/>
          <w:sz w:val="28"/>
          <w:szCs w:val="28"/>
        </w:rPr>
        <w:t xml:space="preserve">ТЭК», которая занимается жизнеобеспечением всех социальных объектов </w:t>
      </w:r>
      <w:proofErr w:type="spellStart"/>
      <w:r w:rsidRPr="00DA076C">
        <w:rPr>
          <w:b/>
          <w:sz w:val="28"/>
          <w:szCs w:val="28"/>
        </w:rPr>
        <w:t>Каларского</w:t>
      </w:r>
      <w:proofErr w:type="spellEnd"/>
      <w:r w:rsidRPr="00DA076C">
        <w:rPr>
          <w:b/>
          <w:sz w:val="28"/>
          <w:szCs w:val="28"/>
        </w:rPr>
        <w:t xml:space="preserve"> района. В своем обращении они отмечают, что последний раз им выплачивалась заработная плата 31 декабря в размере 20%  за </w:t>
      </w:r>
      <w:r w:rsidRPr="00DA076C">
        <w:rPr>
          <w:b/>
          <w:sz w:val="28"/>
          <w:szCs w:val="28"/>
        </w:rPr>
        <w:lastRenderedPageBreak/>
        <w:t xml:space="preserve">ноябрь месяц. Поскольку за весь год не проводились выплаты НДФЛ в пенсионный фонд, все счета предприятия арестованы.    </w:t>
      </w:r>
    </w:p>
    <w:p w:rsidR="00023219" w:rsidRPr="00DA076C" w:rsidRDefault="00023219" w:rsidP="00883BF3">
      <w:pPr>
        <w:pStyle w:val="a7"/>
        <w:spacing w:before="120" w:beforeAutospacing="0" w:after="0" w:afterAutospacing="0"/>
        <w:jc w:val="both"/>
        <w:rPr>
          <w:sz w:val="28"/>
          <w:szCs w:val="28"/>
        </w:rPr>
      </w:pPr>
      <w:r w:rsidRPr="00DA076C">
        <w:rPr>
          <w:bCs/>
          <w:sz w:val="28"/>
          <w:szCs w:val="28"/>
        </w:rPr>
        <w:tab/>
      </w:r>
      <w:proofErr w:type="gramStart"/>
      <w:r w:rsidRPr="00DA076C">
        <w:rPr>
          <w:bCs/>
          <w:sz w:val="28"/>
          <w:szCs w:val="28"/>
        </w:rPr>
        <w:t>Уполномоченный считает, что необходимо кратно увеличить размер штрафов за нарушения сроков выплаты работодателями заработной платы и выделить их</w:t>
      </w:r>
      <w:r w:rsidR="00883BF3">
        <w:rPr>
          <w:bCs/>
          <w:sz w:val="28"/>
          <w:szCs w:val="28"/>
        </w:rPr>
        <w:t xml:space="preserve"> </w:t>
      </w:r>
      <w:r w:rsidRPr="00DA076C">
        <w:rPr>
          <w:sz w:val="28"/>
          <w:szCs w:val="28"/>
        </w:rPr>
        <w:t>в отдельный состав правонарушений, поскольку сейчас это правонарушение включено в состав статьи ст. 5.27 КоАП РФ, а также предусмотреть как административную, так и уголовную ответственность не только для директоров, но и учредителей организаций.</w:t>
      </w:r>
      <w:proofErr w:type="gramEnd"/>
    </w:p>
    <w:p w:rsidR="00023219" w:rsidRPr="00DA076C" w:rsidRDefault="00023219" w:rsidP="00DA076C">
      <w:pPr>
        <w:pStyle w:val="a7"/>
        <w:spacing w:before="0" w:beforeAutospacing="0" w:after="0" w:afterAutospacing="0"/>
        <w:jc w:val="both"/>
        <w:rPr>
          <w:sz w:val="28"/>
          <w:szCs w:val="28"/>
        </w:rPr>
      </w:pPr>
      <w:r w:rsidRPr="00DA076C">
        <w:rPr>
          <w:sz w:val="28"/>
          <w:szCs w:val="28"/>
        </w:rPr>
        <w:tab/>
        <w:t xml:space="preserve">Вызывает недоумение норма ст.  28 ГПК РФ, согласно которой  иск, в том числе, и о восстановлении нарушенных трудовых прав гражданина, предъявляется в суд по месту нахождения организации (юридической регистрации работодателя). Бесспорно, граждане, чьи трудовые права нарушены, находятся в более уязвимом положении, чем работодатель, поскольку, как правило, лишены возможности лично прибыть в суд, участвовать в судебном заседании, давать пояснения и представлять суду доказательства. </w:t>
      </w:r>
    </w:p>
    <w:p w:rsidR="00023219" w:rsidRPr="00DA076C" w:rsidRDefault="00023219" w:rsidP="00DA076C">
      <w:pPr>
        <w:pStyle w:val="a7"/>
        <w:spacing w:before="0" w:beforeAutospacing="0" w:after="0" w:afterAutospacing="0"/>
        <w:ind w:left="709"/>
        <w:jc w:val="both"/>
        <w:rPr>
          <w:b/>
          <w:sz w:val="28"/>
          <w:szCs w:val="28"/>
        </w:rPr>
      </w:pPr>
      <w:r w:rsidRPr="00DA076C">
        <w:rPr>
          <w:b/>
          <w:sz w:val="28"/>
          <w:szCs w:val="28"/>
        </w:rPr>
        <w:t xml:space="preserve">К Уполномоченному обратился житель </w:t>
      </w:r>
      <w:proofErr w:type="spellStart"/>
      <w:r w:rsidRPr="00DA076C">
        <w:rPr>
          <w:b/>
          <w:sz w:val="28"/>
          <w:szCs w:val="28"/>
        </w:rPr>
        <w:t>Борзинского</w:t>
      </w:r>
      <w:proofErr w:type="spellEnd"/>
      <w:r w:rsidRPr="00DA076C">
        <w:rPr>
          <w:b/>
          <w:sz w:val="28"/>
          <w:szCs w:val="28"/>
        </w:rPr>
        <w:t xml:space="preserve"> района Г.  и сообщил, что работал в </w:t>
      </w:r>
      <w:proofErr w:type="spellStart"/>
      <w:r w:rsidRPr="00DA076C">
        <w:rPr>
          <w:b/>
          <w:sz w:val="28"/>
          <w:szCs w:val="28"/>
        </w:rPr>
        <w:t>Борзинском</w:t>
      </w:r>
      <w:proofErr w:type="spellEnd"/>
      <w:r w:rsidRPr="00DA076C">
        <w:rPr>
          <w:b/>
          <w:sz w:val="28"/>
          <w:szCs w:val="28"/>
        </w:rPr>
        <w:t xml:space="preserve"> районе на строительстве дороги, однак</w:t>
      </w:r>
      <w:proofErr w:type="gramStart"/>
      <w:r w:rsidRPr="00DA076C">
        <w:rPr>
          <w:b/>
          <w:sz w:val="28"/>
          <w:szCs w:val="28"/>
        </w:rPr>
        <w:t>о</w:t>
      </w:r>
      <w:r w:rsidR="00266C5D">
        <w:rPr>
          <w:b/>
          <w:sz w:val="28"/>
          <w:szCs w:val="28"/>
        </w:rPr>
        <w:t xml:space="preserve"> </w:t>
      </w:r>
      <w:r w:rsidR="00883BF3">
        <w:rPr>
          <w:b/>
          <w:sz w:val="28"/>
          <w:szCs w:val="28"/>
        </w:rPr>
        <w:t xml:space="preserve"> </w:t>
      </w:r>
      <w:r w:rsidRPr="00DA076C">
        <w:rPr>
          <w:b/>
          <w:sz w:val="28"/>
          <w:szCs w:val="28"/>
        </w:rPr>
        <w:t>ООО</w:t>
      </w:r>
      <w:proofErr w:type="gramEnd"/>
      <w:r w:rsidRPr="00DA076C">
        <w:rPr>
          <w:b/>
          <w:sz w:val="28"/>
          <w:szCs w:val="28"/>
        </w:rPr>
        <w:t xml:space="preserve"> «ДСТ»,</w:t>
      </w:r>
      <w:r w:rsidR="00266C5D">
        <w:rPr>
          <w:b/>
          <w:sz w:val="28"/>
          <w:szCs w:val="28"/>
        </w:rPr>
        <w:t xml:space="preserve"> </w:t>
      </w:r>
      <w:r w:rsidRPr="00DA076C">
        <w:rPr>
          <w:b/>
          <w:sz w:val="28"/>
          <w:szCs w:val="28"/>
        </w:rPr>
        <w:t xml:space="preserve"> зарегистрированное в г. Иркутске, не выплатило ему заработную плату в размере 15 тыс. рублей. Поскольку Г.</w:t>
      </w:r>
      <w:r w:rsidR="00883BF3">
        <w:rPr>
          <w:b/>
          <w:sz w:val="28"/>
          <w:szCs w:val="28"/>
        </w:rPr>
        <w:t xml:space="preserve"> </w:t>
      </w:r>
      <w:r w:rsidRPr="00DA076C">
        <w:rPr>
          <w:b/>
          <w:sz w:val="28"/>
          <w:szCs w:val="28"/>
        </w:rPr>
        <w:t>проживает в сельской местности и каких-либо иных доходов не имеет, то не может самостоятельно</w:t>
      </w:r>
      <w:r w:rsidR="00883BF3">
        <w:rPr>
          <w:b/>
          <w:sz w:val="28"/>
          <w:szCs w:val="28"/>
        </w:rPr>
        <w:t xml:space="preserve"> </w:t>
      </w:r>
      <w:r w:rsidRPr="00DA076C">
        <w:rPr>
          <w:b/>
          <w:sz w:val="28"/>
          <w:szCs w:val="28"/>
        </w:rPr>
        <w:t>обратиться за защитой своих трудовых прав</w:t>
      </w:r>
      <w:r w:rsidR="00883BF3">
        <w:rPr>
          <w:b/>
          <w:sz w:val="28"/>
          <w:szCs w:val="28"/>
        </w:rPr>
        <w:t xml:space="preserve"> </w:t>
      </w:r>
      <w:r w:rsidRPr="00DA076C">
        <w:rPr>
          <w:b/>
          <w:sz w:val="28"/>
          <w:szCs w:val="28"/>
        </w:rPr>
        <w:t>в суд, который находится</w:t>
      </w:r>
      <w:r w:rsidR="00883BF3">
        <w:rPr>
          <w:b/>
          <w:sz w:val="28"/>
          <w:szCs w:val="28"/>
        </w:rPr>
        <w:t xml:space="preserve">                    </w:t>
      </w:r>
      <w:r w:rsidRPr="00DA076C">
        <w:rPr>
          <w:b/>
          <w:sz w:val="28"/>
          <w:szCs w:val="28"/>
        </w:rPr>
        <w:t xml:space="preserve">в г. Иркутске. В связи с этим, Уполномоченный обратился к прокурору Иркутской области с предложением защитить права гражданина Г. в судебном порядке. </w:t>
      </w:r>
      <w:r w:rsidR="00C27335">
        <w:rPr>
          <w:b/>
          <w:sz w:val="28"/>
          <w:szCs w:val="28"/>
        </w:rPr>
        <w:t>П</w:t>
      </w:r>
      <w:r w:rsidRPr="00DA076C">
        <w:rPr>
          <w:b/>
          <w:sz w:val="28"/>
          <w:szCs w:val="28"/>
        </w:rPr>
        <w:t>рокуратурой Иркутской области в интересах гражданина Г. было направлено в суд исковое заявление о взыскании с ООО «ДСТ» задолженности по окончательному расчету при увольнении, денежной компенсации за несвоевременную выплату расчета при увольнении, а также компенсации морального вреда.</w:t>
      </w:r>
    </w:p>
    <w:p w:rsidR="00023219" w:rsidRPr="00DA076C" w:rsidRDefault="00023219" w:rsidP="00883BF3">
      <w:pPr>
        <w:pStyle w:val="1"/>
        <w:spacing w:before="120" w:beforeAutospacing="0" w:after="0" w:afterAutospacing="0"/>
        <w:ind w:firstLine="709"/>
        <w:jc w:val="both"/>
        <w:rPr>
          <w:b w:val="0"/>
          <w:sz w:val="28"/>
          <w:szCs w:val="28"/>
        </w:rPr>
      </w:pPr>
      <w:r w:rsidRPr="00DA076C">
        <w:rPr>
          <w:b w:val="0"/>
          <w:sz w:val="28"/>
          <w:szCs w:val="28"/>
        </w:rPr>
        <w:t>Считаем необходимым внести изменения в ст. 28 ГПК РФ, в части предоставления работнику  права</w:t>
      </w:r>
      <w:r w:rsidR="00883BF3">
        <w:rPr>
          <w:b w:val="0"/>
          <w:sz w:val="28"/>
          <w:szCs w:val="28"/>
        </w:rPr>
        <w:t xml:space="preserve"> </w:t>
      </w:r>
      <w:r w:rsidRPr="00DA076C">
        <w:rPr>
          <w:b w:val="0"/>
          <w:sz w:val="28"/>
          <w:szCs w:val="28"/>
        </w:rPr>
        <w:t>подавать иск о защите своих трудовых прав в суд по месту своего жительства.</w:t>
      </w:r>
    </w:p>
    <w:p w:rsidR="00176F52" w:rsidRDefault="00023219" w:rsidP="00176F52">
      <w:pPr>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r>
      <w:r w:rsidR="00C27335">
        <w:rPr>
          <w:rFonts w:ascii="Times New Roman" w:hAnsi="Times New Roman" w:cs="Times New Roman"/>
          <w:sz w:val="28"/>
          <w:szCs w:val="28"/>
        </w:rPr>
        <w:t xml:space="preserve">Надо </w:t>
      </w:r>
      <w:r w:rsidRPr="00DA076C">
        <w:rPr>
          <w:rFonts w:ascii="Times New Roman" w:hAnsi="Times New Roman" w:cs="Times New Roman"/>
          <w:sz w:val="28"/>
          <w:szCs w:val="28"/>
        </w:rPr>
        <w:t xml:space="preserve">отметить, что </w:t>
      </w:r>
      <w:r w:rsidR="00176F52">
        <w:rPr>
          <w:rFonts w:ascii="Times New Roman" w:hAnsi="Times New Roman" w:cs="Times New Roman"/>
          <w:sz w:val="28"/>
          <w:szCs w:val="28"/>
        </w:rPr>
        <w:t xml:space="preserve">нарушения есть не только в гражданских, но и в военных коллективах. </w:t>
      </w:r>
    </w:p>
    <w:p w:rsidR="00023219" w:rsidRPr="00DA076C" w:rsidRDefault="00176F52" w:rsidP="00DA076C">
      <w:pPr>
        <w:spacing w:after="0" w:line="240" w:lineRule="auto"/>
        <w:ind w:left="709"/>
        <w:jc w:val="both"/>
        <w:rPr>
          <w:rFonts w:ascii="Times New Roman" w:hAnsi="Times New Roman" w:cs="Times New Roman"/>
          <w:b/>
          <w:sz w:val="28"/>
          <w:szCs w:val="28"/>
        </w:rPr>
      </w:pPr>
      <w:r w:rsidRPr="00176F52">
        <w:rPr>
          <w:rFonts w:ascii="Times New Roman" w:hAnsi="Times New Roman" w:cs="Times New Roman"/>
          <w:b/>
          <w:sz w:val="28"/>
          <w:szCs w:val="28"/>
        </w:rPr>
        <w:t xml:space="preserve">Так, к Уполномоченному поступила коллективная жалоба о нарушении </w:t>
      </w:r>
      <w:r w:rsidR="00023219" w:rsidRPr="00DA076C">
        <w:rPr>
          <w:rFonts w:ascii="Times New Roman" w:hAnsi="Times New Roman" w:cs="Times New Roman"/>
          <w:b/>
          <w:sz w:val="28"/>
          <w:szCs w:val="28"/>
        </w:rPr>
        <w:t>трудовых прав гражданских служащих в военной части 59313/47,</w:t>
      </w:r>
      <w:r w:rsidR="00B76625">
        <w:rPr>
          <w:rFonts w:ascii="Times New Roman" w:hAnsi="Times New Roman" w:cs="Times New Roman"/>
          <w:b/>
          <w:sz w:val="28"/>
          <w:szCs w:val="28"/>
        </w:rPr>
        <w:t xml:space="preserve"> </w:t>
      </w:r>
      <w:r w:rsidR="00023219" w:rsidRPr="00DA076C">
        <w:rPr>
          <w:rFonts w:ascii="Times New Roman" w:hAnsi="Times New Roman" w:cs="Times New Roman"/>
          <w:b/>
          <w:sz w:val="28"/>
          <w:szCs w:val="28"/>
        </w:rPr>
        <w:t xml:space="preserve"> дислоцирующейся в </w:t>
      </w:r>
      <w:proofErr w:type="spellStart"/>
      <w:r w:rsidR="00023219" w:rsidRPr="00DA076C">
        <w:rPr>
          <w:rFonts w:ascii="Times New Roman" w:hAnsi="Times New Roman" w:cs="Times New Roman"/>
          <w:b/>
          <w:sz w:val="28"/>
          <w:szCs w:val="28"/>
        </w:rPr>
        <w:t>пгт</w:t>
      </w:r>
      <w:proofErr w:type="spellEnd"/>
      <w:r w:rsidR="00023219" w:rsidRPr="00DA076C">
        <w:rPr>
          <w:rFonts w:ascii="Times New Roman" w:hAnsi="Times New Roman" w:cs="Times New Roman"/>
          <w:b/>
          <w:sz w:val="28"/>
          <w:szCs w:val="28"/>
        </w:rPr>
        <w:t xml:space="preserve">. </w:t>
      </w:r>
      <w:proofErr w:type="gramStart"/>
      <w:r w:rsidR="00023219" w:rsidRPr="00DA076C">
        <w:rPr>
          <w:rFonts w:ascii="Times New Roman" w:hAnsi="Times New Roman" w:cs="Times New Roman"/>
          <w:b/>
          <w:sz w:val="28"/>
          <w:szCs w:val="28"/>
        </w:rPr>
        <w:t>Горный</w:t>
      </w:r>
      <w:proofErr w:type="gramEnd"/>
      <w:r w:rsidR="00023219" w:rsidRPr="00DA076C">
        <w:rPr>
          <w:rFonts w:ascii="Times New Roman" w:hAnsi="Times New Roman" w:cs="Times New Roman"/>
          <w:b/>
          <w:sz w:val="28"/>
          <w:szCs w:val="28"/>
        </w:rPr>
        <w:t xml:space="preserve"> </w:t>
      </w:r>
      <w:proofErr w:type="spellStart"/>
      <w:r w:rsidR="00023219" w:rsidRPr="00DA076C">
        <w:rPr>
          <w:rFonts w:ascii="Times New Roman" w:hAnsi="Times New Roman" w:cs="Times New Roman"/>
          <w:b/>
          <w:sz w:val="28"/>
          <w:szCs w:val="28"/>
        </w:rPr>
        <w:t>Улетовского</w:t>
      </w:r>
      <w:proofErr w:type="spellEnd"/>
      <w:r w:rsidR="00023219" w:rsidRPr="00DA076C">
        <w:rPr>
          <w:rFonts w:ascii="Times New Roman" w:hAnsi="Times New Roman" w:cs="Times New Roman"/>
          <w:b/>
          <w:sz w:val="28"/>
          <w:szCs w:val="28"/>
        </w:rPr>
        <w:t xml:space="preserve"> района.  В результате проверки установлено, что в данной воинской части,</w:t>
      </w:r>
      <w:r w:rsidR="00B76625">
        <w:rPr>
          <w:rFonts w:ascii="Times New Roman" w:hAnsi="Times New Roman" w:cs="Times New Roman"/>
          <w:b/>
          <w:sz w:val="28"/>
          <w:szCs w:val="28"/>
        </w:rPr>
        <w:t xml:space="preserve"> </w:t>
      </w:r>
      <w:r w:rsidR="00023219" w:rsidRPr="00DA076C">
        <w:rPr>
          <w:rFonts w:ascii="Times New Roman" w:hAnsi="Times New Roman" w:cs="Times New Roman"/>
          <w:b/>
          <w:sz w:val="28"/>
          <w:szCs w:val="28"/>
        </w:rPr>
        <w:t>в нарушение требований ст. 99 ТК РФ, к сверхурочным работам без письменного согласия</w:t>
      </w:r>
      <w:r w:rsidR="00883BF3">
        <w:rPr>
          <w:rFonts w:ascii="Times New Roman" w:hAnsi="Times New Roman" w:cs="Times New Roman"/>
          <w:b/>
          <w:sz w:val="28"/>
          <w:szCs w:val="28"/>
        </w:rPr>
        <w:t xml:space="preserve"> </w:t>
      </w:r>
      <w:r w:rsidR="00023219" w:rsidRPr="00DA076C">
        <w:rPr>
          <w:rFonts w:ascii="Times New Roman" w:hAnsi="Times New Roman" w:cs="Times New Roman"/>
          <w:b/>
          <w:sz w:val="28"/>
          <w:szCs w:val="28"/>
        </w:rPr>
        <w:t xml:space="preserve">привлекались гражданские служащие, а в нарушение ст. 122 ТК РФ оплачиваемые отпуска предоставлялись </w:t>
      </w:r>
      <w:r w:rsidR="00023219" w:rsidRPr="00DA076C">
        <w:rPr>
          <w:rFonts w:ascii="Times New Roman" w:hAnsi="Times New Roman" w:cs="Times New Roman"/>
          <w:b/>
          <w:sz w:val="28"/>
          <w:szCs w:val="28"/>
        </w:rPr>
        <w:lastRenderedPageBreak/>
        <w:t xml:space="preserve">работникам после окончания рабочего года. </w:t>
      </w:r>
      <w:r>
        <w:rPr>
          <w:rFonts w:ascii="Times New Roman" w:hAnsi="Times New Roman" w:cs="Times New Roman"/>
          <w:b/>
          <w:sz w:val="28"/>
          <w:szCs w:val="28"/>
        </w:rPr>
        <w:t xml:space="preserve">По просьбе Уполномоченного  проверкой занималась прокуратура Восточного военного округа. </w:t>
      </w:r>
      <w:r w:rsidR="00023219" w:rsidRPr="00DA076C">
        <w:rPr>
          <w:rFonts w:ascii="Times New Roman" w:hAnsi="Times New Roman" w:cs="Times New Roman"/>
          <w:b/>
          <w:sz w:val="28"/>
          <w:szCs w:val="28"/>
        </w:rPr>
        <w:t xml:space="preserve">Кроме нарушений трудовых прав, прокурор выявил в воинской части признаки конфликта интересов, поскольку там проходят службу родственники командира части.  </w:t>
      </w:r>
      <w:r w:rsidR="00855937">
        <w:rPr>
          <w:rFonts w:ascii="Times New Roman" w:hAnsi="Times New Roman" w:cs="Times New Roman"/>
          <w:b/>
          <w:sz w:val="28"/>
          <w:szCs w:val="28"/>
        </w:rPr>
        <w:t>Права заявителей были восстановлены.</w:t>
      </w:r>
    </w:p>
    <w:p w:rsidR="00023219" w:rsidRPr="00DA076C" w:rsidRDefault="00023219" w:rsidP="00855937">
      <w:pPr>
        <w:spacing w:before="120" w:after="0" w:line="240" w:lineRule="auto"/>
        <w:jc w:val="both"/>
        <w:rPr>
          <w:rFonts w:ascii="Times New Roman" w:hAnsi="Times New Roman" w:cs="Times New Roman"/>
          <w:sz w:val="28"/>
          <w:szCs w:val="28"/>
        </w:rPr>
      </w:pPr>
      <w:r w:rsidRPr="00DA076C">
        <w:rPr>
          <w:rFonts w:ascii="Times New Roman" w:eastAsia="Times New Roman" w:hAnsi="Times New Roman" w:cs="Times New Roman"/>
          <w:sz w:val="28"/>
          <w:szCs w:val="28"/>
        </w:rPr>
        <w:tab/>
        <w:t>По сообщениям о невыплате в крае работодателями зарплаты работникам, органами следствия за 12 месяцев 2015 года возбуждено 15 уголовных дел по ст. 145</w:t>
      </w:r>
      <w:r w:rsidRPr="00DA076C">
        <w:rPr>
          <w:rFonts w:ascii="Times New Roman" w:eastAsia="Times New Roman" w:hAnsi="Times New Roman" w:cs="Times New Roman"/>
          <w:sz w:val="28"/>
          <w:szCs w:val="28"/>
          <w:vertAlign w:val="superscript"/>
        </w:rPr>
        <w:t>1</w:t>
      </w:r>
      <w:r w:rsidRPr="00DA076C">
        <w:rPr>
          <w:rFonts w:ascii="Times New Roman" w:eastAsia="Times New Roman" w:hAnsi="Times New Roman" w:cs="Times New Roman"/>
          <w:sz w:val="28"/>
          <w:szCs w:val="28"/>
        </w:rPr>
        <w:t xml:space="preserve"> УК РФ. Судом с начала года рассмотрено</w:t>
      </w:r>
      <w:r w:rsidR="006137AA">
        <w:rPr>
          <w:rFonts w:ascii="Times New Roman" w:eastAsia="Times New Roman" w:hAnsi="Times New Roman" w:cs="Times New Roman"/>
          <w:sz w:val="28"/>
          <w:szCs w:val="28"/>
        </w:rPr>
        <w:t xml:space="preserve">                 </w:t>
      </w:r>
      <w:r w:rsidRPr="00DA076C">
        <w:rPr>
          <w:rFonts w:ascii="Times New Roman" w:eastAsia="Times New Roman" w:hAnsi="Times New Roman" w:cs="Times New Roman"/>
          <w:sz w:val="28"/>
          <w:szCs w:val="28"/>
        </w:rPr>
        <w:t xml:space="preserve">6 уголовных дел по невыплате заработной платы, из которых 3 прекращены по </w:t>
      </w:r>
      <w:proofErr w:type="spellStart"/>
      <w:r w:rsidRPr="00DA076C">
        <w:rPr>
          <w:rFonts w:ascii="Times New Roman" w:eastAsia="Times New Roman" w:hAnsi="Times New Roman" w:cs="Times New Roman"/>
          <w:sz w:val="28"/>
          <w:szCs w:val="28"/>
        </w:rPr>
        <w:t>нереабилитирующим</w:t>
      </w:r>
      <w:proofErr w:type="spellEnd"/>
      <w:r w:rsidRPr="00DA076C">
        <w:rPr>
          <w:rFonts w:ascii="Times New Roman" w:eastAsia="Times New Roman" w:hAnsi="Times New Roman" w:cs="Times New Roman"/>
          <w:sz w:val="28"/>
          <w:szCs w:val="28"/>
        </w:rPr>
        <w:t xml:space="preserve"> основаниям в связи с амнистией, по 3 уголовным делам вынесены обвинительные приговоры. </w:t>
      </w:r>
      <w:r w:rsidRPr="00DA076C">
        <w:rPr>
          <w:rFonts w:ascii="Times New Roman" w:hAnsi="Times New Roman" w:cs="Times New Roman"/>
          <w:sz w:val="28"/>
          <w:szCs w:val="28"/>
        </w:rPr>
        <w:t>Среди наиболее значимых следует выделить уголовное дело в отношении бывшего генерального директора градообразующего предприятия поселка Вершино-Дарасунский ООО «</w:t>
      </w:r>
      <w:proofErr w:type="spellStart"/>
      <w:r w:rsidRPr="00DA076C">
        <w:rPr>
          <w:rFonts w:ascii="Times New Roman" w:hAnsi="Times New Roman" w:cs="Times New Roman"/>
          <w:sz w:val="28"/>
          <w:szCs w:val="28"/>
        </w:rPr>
        <w:t>Дарасунский</w:t>
      </w:r>
      <w:proofErr w:type="spellEnd"/>
      <w:r w:rsidRPr="00DA076C">
        <w:rPr>
          <w:rFonts w:ascii="Times New Roman" w:hAnsi="Times New Roman" w:cs="Times New Roman"/>
          <w:sz w:val="28"/>
          <w:szCs w:val="28"/>
        </w:rPr>
        <w:t xml:space="preserve"> рудник» </w:t>
      </w:r>
      <w:r w:rsidR="006137AA">
        <w:rPr>
          <w:rFonts w:ascii="Times New Roman" w:hAnsi="Times New Roman" w:cs="Times New Roman"/>
          <w:sz w:val="28"/>
          <w:szCs w:val="28"/>
        </w:rPr>
        <w:t xml:space="preserve">И.М. </w:t>
      </w:r>
      <w:r w:rsidRPr="00DA076C">
        <w:rPr>
          <w:rFonts w:ascii="Times New Roman" w:hAnsi="Times New Roman" w:cs="Times New Roman"/>
          <w:sz w:val="28"/>
          <w:szCs w:val="28"/>
        </w:rPr>
        <w:t xml:space="preserve">Стародубцева. Предварительным следствием он обвиняется в совершении преступлений, предусмотренных </w:t>
      </w:r>
      <w:r w:rsidR="00BB3466">
        <w:rPr>
          <w:rFonts w:ascii="Times New Roman" w:hAnsi="Times New Roman" w:cs="Times New Roman"/>
          <w:sz w:val="28"/>
          <w:szCs w:val="28"/>
        </w:rPr>
        <w:t xml:space="preserve">     </w:t>
      </w:r>
      <w:r w:rsidRPr="00DA076C">
        <w:rPr>
          <w:rFonts w:ascii="Times New Roman" w:hAnsi="Times New Roman" w:cs="Times New Roman"/>
          <w:sz w:val="28"/>
          <w:szCs w:val="28"/>
        </w:rPr>
        <w:t>ч. 1</w:t>
      </w:r>
      <w:r w:rsidR="005B6FB2">
        <w:rPr>
          <w:rFonts w:ascii="Times New Roman" w:hAnsi="Times New Roman" w:cs="Times New Roman"/>
          <w:sz w:val="28"/>
          <w:szCs w:val="28"/>
        </w:rPr>
        <w:t xml:space="preserve"> и </w:t>
      </w:r>
      <w:r w:rsidR="005B6FB2" w:rsidRPr="00DA076C">
        <w:rPr>
          <w:rFonts w:ascii="Times New Roman" w:hAnsi="Times New Roman" w:cs="Times New Roman"/>
          <w:sz w:val="28"/>
          <w:szCs w:val="28"/>
        </w:rPr>
        <w:t>2</w:t>
      </w:r>
      <w:r w:rsidR="005B6FB2">
        <w:rPr>
          <w:rFonts w:ascii="Times New Roman" w:hAnsi="Times New Roman" w:cs="Times New Roman"/>
          <w:sz w:val="28"/>
          <w:szCs w:val="28"/>
        </w:rPr>
        <w:t xml:space="preserve"> </w:t>
      </w:r>
      <w:r w:rsidRPr="00DA076C">
        <w:rPr>
          <w:rFonts w:ascii="Times New Roman" w:hAnsi="Times New Roman" w:cs="Times New Roman"/>
          <w:sz w:val="28"/>
          <w:szCs w:val="28"/>
        </w:rPr>
        <w:t>ст. 145</w:t>
      </w:r>
      <w:r w:rsidRPr="00DA076C">
        <w:rPr>
          <w:rFonts w:ascii="Times New Roman" w:hAnsi="Times New Roman" w:cs="Times New Roman"/>
          <w:sz w:val="28"/>
          <w:szCs w:val="28"/>
          <w:vertAlign w:val="superscript"/>
        </w:rPr>
        <w:t>1</w:t>
      </w:r>
      <w:r w:rsidRPr="00DA076C">
        <w:rPr>
          <w:rFonts w:ascii="Times New Roman" w:hAnsi="Times New Roman" w:cs="Times New Roman"/>
          <w:sz w:val="28"/>
          <w:szCs w:val="28"/>
        </w:rPr>
        <w:t xml:space="preserve"> УК РФ, связанных с полной и частичной невыплатой заработной платы работникам. Согласно материалам уголовного дела, в 2013 и 2014 годах </w:t>
      </w:r>
      <w:r w:rsidR="006137AA">
        <w:rPr>
          <w:rFonts w:ascii="Times New Roman" w:hAnsi="Times New Roman" w:cs="Times New Roman"/>
          <w:sz w:val="28"/>
          <w:szCs w:val="28"/>
        </w:rPr>
        <w:t xml:space="preserve">И.М. </w:t>
      </w:r>
      <w:r w:rsidRPr="00DA076C">
        <w:rPr>
          <w:rFonts w:ascii="Times New Roman" w:hAnsi="Times New Roman" w:cs="Times New Roman"/>
          <w:sz w:val="28"/>
          <w:szCs w:val="28"/>
        </w:rPr>
        <w:t>Стародубцев, являясь генеральным директором рудника, осуществляющего деятельность по добыче золота, не выплачивал</w:t>
      </w:r>
      <w:r w:rsidR="00883BF3">
        <w:rPr>
          <w:rFonts w:ascii="Times New Roman" w:hAnsi="Times New Roman" w:cs="Times New Roman"/>
          <w:sz w:val="28"/>
          <w:szCs w:val="28"/>
        </w:rPr>
        <w:t xml:space="preserve"> </w:t>
      </w:r>
      <w:r w:rsidRPr="00DA076C">
        <w:rPr>
          <w:rFonts w:ascii="Times New Roman" w:hAnsi="Times New Roman" w:cs="Times New Roman"/>
          <w:sz w:val="28"/>
          <w:szCs w:val="28"/>
        </w:rPr>
        <w:t>свыше двух месяцев полностью и свыше трех месяцев частично заработную плату 222 работникам предприятия, уволенным в связи с сокращением численности штата. Общая сумма задолженности составила более 6 млн. 600 тыс. рублей. Финансовая ревизия установила, что на счетах ООО «</w:t>
      </w:r>
      <w:proofErr w:type="spellStart"/>
      <w:r w:rsidRPr="00DA076C">
        <w:rPr>
          <w:rFonts w:ascii="Times New Roman" w:hAnsi="Times New Roman" w:cs="Times New Roman"/>
          <w:sz w:val="28"/>
          <w:szCs w:val="28"/>
        </w:rPr>
        <w:t>Дарасунский</w:t>
      </w:r>
      <w:proofErr w:type="spellEnd"/>
      <w:r w:rsidRPr="00DA076C">
        <w:rPr>
          <w:rFonts w:ascii="Times New Roman" w:hAnsi="Times New Roman" w:cs="Times New Roman"/>
          <w:sz w:val="28"/>
          <w:szCs w:val="28"/>
        </w:rPr>
        <w:t xml:space="preserve"> рудник» в этот период имелись достаточные средства для погашения задолженности перед работниками.  Только на расчеты с поставщиками и подрядчиками, на погашение займов было потрачено более 273 млн. рублей. Однако эти средства расходовались генеральным директором на иные нужды, не связанные с первоочередными выплатами. </w:t>
      </w:r>
    </w:p>
    <w:p w:rsidR="00023219" w:rsidRPr="00DA076C" w:rsidRDefault="00023219" w:rsidP="00DA076C">
      <w:pPr>
        <w:spacing w:after="0" w:line="240" w:lineRule="auto"/>
        <w:ind w:firstLine="708"/>
        <w:jc w:val="both"/>
        <w:rPr>
          <w:rFonts w:ascii="Times New Roman" w:hAnsi="Times New Roman" w:cs="Times New Roman"/>
          <w:sz w:val="28"/>
          <w:szCs w:val="28"/>
        </w:rPr>
      </w:pPr>
      <w:r w:rsidRPr="00DA076C">
        <w:rPr>
          <w:rFonts w:ascii="Times New Roman" w:eastAsia="Times New Roman" w:hAnsi="Times New Roman" w:cs="Times New Roman"/>
          <w:sz w:val="28"/>
          <w:szCs w:val="28"/>
        </w:rPr>
        <w:t xml:space="preserve">В своем предыдущем докладе Уполномоченный отмечал, что в июне 2014 года Министерством труда и социальной защиты РФ был представлен план поэтапного приближения минимального размера оплаты труда (далее </w:t>
      </w:r>
      <w:proofErr w:type="gramStart"/>
      <w:r w:rsidRPr="00DA076C">
        <w:rPr>
          <w:rFonts w:ascii="Times New Roman" w:eastAsia="Times New Roman" w:hAnsi="Times New Roman" w:cs="Times New Roman"/>
          <w:sz w:val="28"/>
          <w:szCs w:val="28"/>
        </w:rPr>
        <w:t>–М</w:t>
      </w:r>
      <w:proofErr w:type="gramEnd"/>
      <w:r w:rsidRPr="00DA076C">
        <w:rPr>
          <w:rFonts w:ascii="Times New Roman" w:eastAsia="Times New Roman" w:hAnsi="Times New Roman" w:cs="Times New Roman"/>
          <w:sz w:val="28"/>
          <w:szCs w:val="28"/>
        </w:rPr>
        <w:t xml:space="preserve">РОТ) к величине прожиточного минимума. Согласно документу, </w:t>
      </w:r>
      <w:r w:rsidR="00A668B9">
        <w:rPr>
          <w:rFonts w:ascii="Times New Roman" w:eastAsia="Times New Roman" w:hAnsi="Times New Roman" w:cs="Times New Roman"/>
          <w:sz w:val="28"/>
          <w:szCs w:val="28"/>
        </w:rPr>
        <w:t xml:space="preserve">                  </w:t>
      </w:r>
      <w:r w:rsidRPr="00DA076C">
        <w:rPr>
          <w:rFonts w:ascii="Times New Roman" w:eastAsia="Times New Roman" w:hAnsi="Times New Roman" w:cs="Times New Roman"/>
          <w:sz w:val="28"/>
          <w:szCs w:val="28"/>
        </w:rPr>
        <w:t>с 01 октября 2015 года МРОТ планировалось установить в соотношении к величине прожиточного минимума трудоспособного населения в соответствующем субъекте РФ на третий квартал предыдущего года. К 01 октября 2015 года планировалось достигнуть уровня в 89%.</w:t>
      </w:r>
      <w:r w:rsidR="00A668B9">
        <w:rPr>
          <w:rFonts w:ascii="Times New Roman" w:eastAsia="Times New Roman" w:hAnsi="Times New Roman" w:cs="Times New Roman"/>
          <w:sz w:val="28"/>
          <w:szCs w:val="28"/>
        </w:rPr>
        <w:t xml:space="preserve"> </w:t>
      </w:r>
      <w:r w:rsidRPr="00DA076C">
        <w:rPr>
          <w:rFonts w:ascii="Times New Roman" w:hAnsi="Times New Roman" w:cs="Times New Roman"/>
          <w:sz w:val="28"/>
          <w:szCs w:val="28"/>
        </w:rPr>
        <w:t>К сожалению, можно констатировать, что данный план не реализован. Так, с января 2016 года размер МРОТ вырос на 4% и составил 6204 рубля в месяц. Соотношение будущего МРОТ с прогнозируемой величиной прожиточного минимума трудоспособного населения оценивается в 53,6 %, а согласно прогнозам Минэкономразвития России и Центробанка, инфляция в этом году приблизится к 13%.</w:t>
      </w:r>
    </w:p>
    <w:p w:rsidR="00023219" w:rsidRPr="00DA076C" w:rsidRDefault="00023219" w:rsidP="00DA076C">
      <w:pPr>
        <w:pStyle w:val="a7"/>
        <w:spacing w:before="0" w:beforeAutospacing="0" w:after="0" w:afterAutospacing="0"/>
        <w:jc w:val="both"/>
        <w:rPr>
          <w:sz w:val="28"/>
          <w:szCs w:val="28"/>
        </w:rPr>
      </w:pPr>
      <w:r w:rsidRPr="00DA076C">
        <w:rPr>
          <w:bCs/>
          <w:sz w:val="28"/>
          <w:szCs w:val="28"/>
        </w:rPr>
        <w:lastRenderedPageBreak/>
        <w:tab/>
        <w:t xml:space="preserve">С 2012 года </w:t>
      </w:r>
      <w:r w:rsidRPr="00DA076C">
        <w:rPr>
          <w:sz w:val="28"/>
          <w:szCs w:val="28"/>
        </w:rPr>
        <w:t xml:space="preserve">для </w:t>
      </w:r>
      <w:r w:rsidRPr="00DA076C">
        <w:rPr>
          <w:bCs/>
          <w:sz w:val="28"/>
          <w:szCs w:val="28"/>
        </w:rPr>
        <w:t xml:space="preserve">учета региональных особенностей в субъекте </w:t>
      </w:r>
      <w:bookmarkStart w:id="1" w:name="YANDEX_5"/>
      <w:bookmarkEnd w:id="1"/>
      <w:r w:rsidRPr="00DA076C">
        <w:rPr>
          <w:sz w:val="28"/>
          <w:szCs w:val="28"/>
        </w:rPr>
        <w:t>действует</w:t>
      </w:r>
      <w:r w:rsidRPr="00DA076C">
        <w:rPr>
          <w:bCs/>
          <w:sz w:val="28"/>
          <w:szCs w:val="28"/>
        </w:rPr>
        <w:t xml:space="preserve"> собственное </w:t>
      </w:r>
      <w:bookmarkStart w:id="2" w:name="YANDEX_6"/>
      <w:bookmarkEnd w:id="2"/>
      <w:r w:rsidRPr="00DA076C">
        <w:rPr>
          <w:sz w:val="28"/>
          <w:szCs w:val="28"/>
        </w:rPr>
        <w:t>соглашение</w:t>
      </w:r>
      <w:r w:rsidRPr="00DA076C">
        <w:rPr>
          <w:bCs/>
          <w:sz w:val="28"/>
          <w:szCs w:val="28"/>
        </w:rPr>
        <w:t xml:space="preserve"> о минимальной заработной плате. Разработка и утверждение этого документа осуществляются трехсторонней комиссией по регулированию социально-трудовых отношений. Повышенный размер минимальной заработной платы может устанавливаться для граждан,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r w:rsidR="00883BF3">
        <w:rPr>
          <w:bCs/>
          <w:sz w:val="28"/>
          <w:szCs w:val="28"/>
        </w:rPr>
        <w:t xml:space="preserve"> </w:t>
      </w:r>
      <w:r w:rsidRPr="00DA076C">
        <w:rPr>
          <w:sz w:val="28"/>
          <w:szCs w:val="28"/>
        </w:rPr>
        <w:t xml:space="preserve">Как известно, с 01 апреля 2014 года для работников организаций, финансируемых из бюджета Забайкальского края, минимальная заработная плата равна 6 044 рублям, для краевых бюджетников, работающих в </w:t>
      </w:r>
      <w:proofErr w:type="spellStart"/>
      <w:r w:rsidRPr="00DA076C">
        <w:rPr>
          <w:sz w:val="28"/>
          <w:szCs w:val="28"/>
        </w:rPr>
        <w:t>Тунгиро-Олёкминском</w:t>
      </w:r>
      <w:proofErr w:type="spellEnd"/>
      <w:r w:rsidRPr="00DA076C">
        <w:rPr>
          <w:sz w:val="28"/>
          <w:szCs w:val="28"/>
        </w:rPr>
        <w:t xml:space="preserve"> и </w:t>
      </w:r>
      <w:proofErr w:type="spellStart"/>
      <w:r w:rsidRPr="00DA076C">
        <w:rPr>
          <w:sz w:val="28"/>
          <w:szCs w:val="28"/>
        </w:rPr>
        <w:t>Тунгокоченском</w:t>
      </w:r>
      <w:proofErr w:type="spellEnd"/>
      <w:r w:rsidRPr="00DA076C">
        <w:rPr>
          <w:sz w:val="28"/>
          <w:szCs w:val="28"/>
        </w:rPr>
        <w:t xml:space="preserve"> районах, она составляет 7 857 рублей, в </w:t>
      </w:r>
      <w:proofErr w:type="spellStart"/>
      <w:r w:rsidRPr="00DA076C">
        <w:rPr>
          <w:sz w:val="28"/>
          <w:szCs w:val="28"/>
        </w:rPr>
        <w:t>Каларском</w:t>
      </w:r>
      <w:proofErr w:type="spellEnd"/>
      <w:r w:rsidRPr="00DA076C">
        <w:rPr>
          <w:sz w:val="28"/>
          <w:szCs w:val="28"/>
        </w:rPr>
        <w:t xml:space="preserve"> районе – 9 066 рублей. Для работников организаций внебюджетного сектора экономики размер минимальной региональной зарплаты сегодня составляет 8 059 рублей (что впервые соответствовало уровню прожиточного минимума трудоспособного населения в крае в 2014 году), в </w:t>
      </w:r>
      <w:proofErr w:type="spellStart"/>
      <w:r w:rsidRPr="00DA076C">
        <w:rPr>
          <w:sz w:val="28"/>
          <w:szCs w:val="28"/>
        </w:rPr>
        <w:t>Тунгиро-Олёкминском</w:t>
      </w:r>
      <w:proofErr w:type="spellEnd"/>
      <w:r w:rsidRPr="00DA076C">
        <w:rPr>
          <w:sz w:val="28"/>
          <w:szCs w:val="28"/>
        </w:rPr>
        <w:t xml:space="preserve">  и </w:t>
      </w:r>
      <w:proofErr w:type="spellStart"/>
      <w:r w:rsidRPr="00DA076C">
        <w:rPr>
          <w:sz w:val="28"/>
          <w:szCs w:val="28"/>
        </w:rPr>
        <w:t>Тунгокоченском</w:t>
      </w:r>
      <w:proofErr w:type="spellEnd"/>
      <w:r w:rsidRPr="00DA076C">
        <w:rPr>
          <w:sz w:val="28"/>
          <w:szCs w:val="28"/>
        </w:rPr>
        <w:t xml:space="preserve"> районах – 9 480 рублей, в </w:t>
      </w:r>
      <w:proofErr w:type="spellStart"/>
      <w:r w:rsidRPr="00DA076C">
        <w:rPr>
          <w:sz w:val="28"/>
          <w:szCs w:val="28"/>
        </w:rPr>
        <w:t>Каларском</w:t>
      </w:r>
      <w:proofErr w:type="spellEnd"/>
      <w:r w:rsidRPr="00DA076C">
        <w:rPr>
          <w:sz w:val="28"/>
          <w:szCs w:val="28"/>
        </w:rPr>
        <w:t xml:space="preserve"> районе  – 10 429 рублей.</w:t>
      </w:r>
    </w:p>
    <w:p w:rsidR="00023219" w:rsidRPr="00DA076C" w:rsidRDefault="00023219" w:rsidP="00DA076C">
      <w:pPr>
        <w:pStyle w:val="a7"/>
        <w:spacing w:before="0" w:beforeAutospacing="0" w:after="0" w:afterAutospacing="0"/>
        <w:jc w:val="both"/>
        <w:rPr>
          <w:b/>
          <w:sz w:val="28"/>
          <w:szCs w:val="28"/>
        </w:rPr>
      </w:pPr>
      <w:r w:rsidRPr="00DA076C">
        <w:rPr>
          <w:sz w:val="28"/>
          <w:szCs w:val="28"/>
        </w:rPr>
        <w:tab/>
      </w:r>
      <w:proofErr w:type="gramStart"/>
      <w:r w:rsidRPr="00DA076C">
        <w:rPr>
          <w:rStyle w:val="aa"/>
          <w:b w:val="0"/>
          <w:sz w:val="28"/>
          <w:szCs w:val="28"/>
        </w:rPr>
        <w:t>Поскольку размер минимальной заработной платы в крае на протяжении двух лет практически не изменялся и, на сегодняшний день, составляет  от величины прожиточного минимума  за 3 квартал 2015 года: 56% для работников организаций бюджетной сферы и 74% для внебюджетного сектора экономики, то п</w:t>
      </w:r>
      <w:r w:rsidRPr="00DA076C">
        <w:rPr>
          <w:sz w:val="28"/>
          <w:szCs w:val="28"/>
        </w:rPr>
        <w:t>осле повышения МРОТ на федеральном уровне, естественно, встает вопрос о подписании нового Регионального соглашения между Федерацией профсоюзов Забайкалья, Правительством</w:t>
      </w:r>
      <w:proofErr w:type="gramEnd"/>
      <w:r w:rsidRPr="00DA076C">
        <w:rPr>
          <w:sz w:val="28"/>
          <w:szCs w:val="28"/>
        </w:rPr>
        <w:t xml:space="preserve"> края и региональным Союзом работодателей о повышении размера минимальной заработной платы в крае, н</w:t>
      </w:r>
      <w:r w:rsidRPr="00DA076C">
        <w:rPr>
          <w:rStyle w:val="aa"/>
          <w:b w:val="0"/>
          <w:sz w:val="28"/>
          <w:szCs w:val="28"/>
        </w:rPr>
        <w:t>есмотря на сложную финансово-экономическую ситуацию.</w:t>
      </w:r>
    </w:p>
    <w:p w:rsidR="00023219" w:rsidRPr="00DA076C" w:rsidRDefault="00023219" w:rsidP="00DA076C">
      <w:pPr>
        <w:spacing w:after="0" w:line="240" w:lineRule="auto"/>
        <w:jc w:val="both"/>
        <w:rPr>
          <w:rFonts w:ascii="Times New Roman" w:hAnsi="Times New Roman" w:cs="Times New Roman"/>
          <w:sz w:val="28"/>
          <w:szCs w:val="28"/>
        </w:rPr>
      </w:pPr>
    </w:p>
    <w:p w:rsidR="00023219" w:rsidRPr="00DA076C" w:rsidRDefault="00023219" w:rsidP="00DA076C">
      <w:pPr>
        <w:pStyle w:val="a7"/>
        <w:spacing w:before="0" w:beforeAutospacing="0" w:after="0" w:afterAutospacing="0"/>
        <w:jc w:val="both"/>
        <w:rPr>
          <w:sz w:val="28"/>
          <w:szCs w:val="28"/>
        </w:rPr>
      </w:pPr>
    </w:p>
    <w:p w:rsidR="00DA076C" w:rsidRPr="00DA076C" w:rsidRDefault="00DA076C" w:rsidP="006559BE">
      <w:pPr>
        <w:spacing w:after="0" w:line="240" w:lineRule="auto"/>
        <w:jc w:val="center"/>
        <w:rPr>
          <w:rFonts w:ascii="Times New Roman" w:eastAsia="Times New Roman" w:hAnsi="Times New Roman" w:cs="Times New Roman"/>
          <w:b/>
          <w:i/>
          <w:sz w:val="28"/>
          <w:szCs w:val="28"/>
        </w:rPr>
      </w:pPr>
      <w:r w:rsidRPr="00DA076C">
        <w:rPr>
          <w:rFonts w:ascii="Times New Roman" w:eastAsia="Times New Roman" w:hAnsi="Times New Roman" w:cs="Times New Roman"/>
          <w:b/>
          <w:i/>
          <w:sz w:val="28"/>
          <w:szCs w:val="28"/>
        </w:rPr>
        <w:t>Соблюдение прав человека</w:t>
      </w:r>
    </w:p>
    <w:p w:rsidR="00DA076C" w:rsidRPr="00DA076C" w:rsidRDefault="00DA076C" w:rsidP="00DA076C">
      <w:pPr>
        <w:spacing w:after="0" w:line="240" w:lineRule="auto"/>
        <w:jc w:val="center"/>
        <w:rPr>
          <w:rFonts w:ascii="Times New Roman" w:eastAsia="Times New Roman" w:hAnsi="Times New Roman" w:cs="Times New Roman"/>
          <w:b/>
          <w:i/>
          <w:sz w:val="28"/>
          <w:szCs w:val="28"/>
        </w:rPr>
      </w:pPr>
      <w:r w:rsidRPr="00DA076C">
        <w:rPr>
          <w:rFonts w:ascii="Times New Roman" w:eastAsia="Times New Roman" w:hAnsi="Times New Roman" w:cs="Times New Roman"/>
          <w:b/>
          <w:i/>
          <w:sz w:val="28"/>
          <w:szCs w:val="28"/>
        </w:rPr>
        <w:t>в местах принудительного содержания</w:t>
      </w:r>
    </w:p>
    <w:p w:rsidR="00446B60" w:rsidRPr="00830A8A" w:rsidRDefault="00446B60" w:rsidP="00446B60">
      <w:pPr>
        <w:spacing w:before="120" w:after="0" w:line="240" w:lineRule="auto"/>
        <w:ind w:firstLine="709"/>
        <w:jc w:val="both"/>
        <w:rPr>
          <w:rFonts w:ascii="Times New Roman" w:hAnsi="Times New Roman" w:cs="Times New Roman"/>
          <w:sz w:val="28"/>
          <w:szCs w:val="28"/>
        </w:rPr>
      </w:pPr>
      <w:r w:rsidRPr="00830A8A">
        <w:rPr>
          <w:rFonts w:ascii="Times New Roman" w:hAnsi="Times New Roman" w:cs="Times New Roman"/>
          <w:sz w:val="28"/>
          <w:szCs w:val="28"/>
        </w:rPr>
        <w:t xml:space="preserve">В условиях изоляции осужденных и </w:t>
      </w:r>
      <w:proofErr w:type="gramStart"/>
      <w:r w:rsidRPr="00830A8A">
        <w:rPr>
          <w:rFonts w:ascii="Times New Roman" w:hAnsi="Times New Roman" w:cs="Times New Roman"/>
          <w:sz w:val="28"/>
          <w:szCs w:val="28"/>
        </w:rPr>
        <w:t>следственно-арестованных</w:t>
      </w:r>
      <w:proofErr w:type="gramEnd"/>
      <w:r w:rsidRPr="00830A8A">
        <w:rPr>
          <w:rFonts w:ascii="Times New Roman" w:hAnsi="Times New Roman" w:cs="Times New Roman"/>
          <w:sz w:val="28"/>
          <w:szCs w:val="28"/>
        </w:rPr>
        <w:t xml:space="preserve"> от общества каждый из них является носителем </w:t>
      </w:r>
      <w:r w:rsidR="00FD17E5">
        <w:rPr>
          <w:rFonts w:ascii="Times New Roman" w:hAnsi="Times New Roman" w:cs="Times New Roman"/>
          <w:sz w:val="28"/>
          <w:szCs w:val="28"/>
        </w:rPr>
        <w:t>значительного</w:t>
      </w:r>
      <w:r w:rsidRPr="00830A8A">
        <w:rPr>
          <w:rFonts w:ascii="Times New Roman" w:hAnsi="Times New Roman" w:cs="Times New Roman"/>
          <w:sz w:val="28"/>
          <w:szCs w:val="28"/>
        </w:rPr>
        <w:t xml:space="preserve"> объема конституционных прав и свобод, соблюдение которых должно быть неукоснительным. Однако, как показывает практика, права и свободы граждан, содержащихся в местах принудительного содержания, </w:t>
      </w:r>
      <w:r w:rsidR="00FD17E5">
        <w:rPr>
          <w:rFonts w:ascii="Times New Roman" w:hAnsi="Times New Roman" w:cs="Times New Roman"/>
          <w:sz w:val="28"/>
          <w:szCs w:val="28"/>
        </w:rPr>
        <w:t>не всегда соблюдаются</w:t>
      </w:r>
      <w:r w:rsidRPr="00830A8A">
        <w:rPr>
          <w:rFonts w:ascii="Times New Roman" w:hAnsi="Times New Roman" w:cs="Times New Roman"/>
          <w:sz w:val="28"/>
          <w:szCs w:val="28"/>
        </w:rPr>
        <w:t>.</w:t>
      </w:r>
    </w:p>
    <w:p w:rsidR="00446B60" w:rsidRPr="00830A8A" w:rsidRDefault="00446B60" w:rsidP="00446B60">
      <w:pPr>
        <w:spacing w:after="0" w:line="240" w:lineRule="auto"/>
        <w:ind w:firstLine="709"/>
        <w:jc w:val="both"/>
        <w:rPr>
          <w:rFonts w:ascii="Times New Roman" w:hAnsi="Times New Roman" w:cs="Times New Roman"/>
          <w:sz w:val="28"/>
          <w:szCs w:val="28"/>
        </w:rPr>
      </w:pPr>
      <w:proofErr w:type="gramStart"/>
      <w:r w:rsidRPr="00830A8A">
        <w:rPr>
          <w:rFonts w:ascii="Times New Roman" w:hAnsi="Times New Roman" w:cs="Times New Roman"/>
          <w:sz w:val="28"/>
          <w:szCs w:val="28"/>
        </w:rPr>
        <w:t>В настоящее время на территории края функционирует 12 учреждений УФСИН России по Забайкальскому краю: 2 следственных изолятора (ФКУ СИЗО-1 и СИЗО-2), 8 исправительных колоний (ФКУ ИК-1, ИК-2, ИК-3,  ИК-5, ИК-7, ИК-8, ИК-10, ИК-11), 1 колония</w:t>
      </w:r>
      <w:r>
        <w:rPr>
          <w:rFonts w:ascii="Times New Roman" w:hAnsi="Times New Roman" w:cs="Times New Roman"/>
          <w:sz w:val="28"/>
          <w:szCs w:val="28"/>
        </w:rPr>
        <w:t>-</w:t>
      </w:r>
      <w:r w:rsidRPr="00830A8A">
        <w:rPr>
          <w:rFonts w:ascii="Times New Roman" w:hAnsi="Times New Roman" w:cs="Times New Roman"/>
          <w:sz w:val="28"/>
          <w:szCs w:val="28"/>
        </w:rPr>
        <w:t xml:space="preserve">поселение (ФКУ КП-6) и </w:t>
      </w:r>
      <w:r>
        <w:rPr>
          <w:rFonts w:ascii="Times New Roman" w:hAnsi="Times New Roman" w:cs="Times New Roman"/>
          <w:sz w:val="28"/>
          <w:szCs w:val="28"/>
        </w:rPr>
        <w:t xml:space="preserve">           </w:t>
      </w:r>
      <w:r w:rsidRPr="00830A8A">
        <w:rPr>
          <w:rFonts w:ascii="Times New Roman" w:hAnsi="Times New Roman" w:cs="Times New Roman"/>
          <w:sz w:val="28"/>
          <w:szCs w:val="28"/>
        </w:rPr>
        <w:t>1 лечебно-исправительное учреждение (ФКУ ЛИУ-4), в которых на 01 января 2016 года содержалось 8</w:t>
      </w:r>
      <w:r>
        <w:rPr>
          <w:rFonts w:ascii="Times New Roman" w:hAnsi="Times New Roman" w:cs="Times New Roman"/>
          <w:sz w:val="28"/>
          <w:szCs w:val="28"/>
        </w:rPr>
        <w:t xml:space="preserve"> </w:t>
      </w:r>
      <w:r w:rsidRPr="00830A8A">
        <w:rPr>
          <w:rFonts w:ascii="Times New Roman" w:hAnsi="Times New Roman" w:cs="Times New Roman"/>
          <w:sz w:val="28"/>
          <w:szCs w:val="28"/>
        </w:rPr>
        <w:t>212 человек (в 2015 году – 8</w:t>
      </w:r>
      <w:r>
        <w:rPr>
          <w:rFonts w:ascii="Times New Roman" w:hAnsi="Times New Roman" w:cs="Times New Roman"/>
          <w:sz w:val="28"/>
          <w:szCs w:val="28"/>
        </w:rPr>
        <w:t xml:space="preserve"> </w:t>
      </w:r>
      <w:r w:rsidRPr="00830A8A">
        <w:rPr>
          <w:rFonts w:ascii="Times New Roman" w:hAnsi="Times New Roman" w:cs="Times New Roman"/>
          <w:sz w:val="28"/>
          <w:szCs w:val="28"/>
        </w:rPr>
        <w:t>550 человек).</w:t>
      </w:r>
      <w:proofErr w:type="gramEnd"/>
    </w:p>
    <w:p w:rsidR="00446B60" w:rsidRPr="00830A8A" w:rsidRDefault="00446B60" w:rsidP="00446B60">
      <w:pPr>
        <w:spacing w:after="0" w:line="240" w:lineRule="auto"/>
        <w:ind w:firstLine="709"/>
        <w:jc w:val="both"/>
        <w:rPr>
          <w:rFonts w:ascii="Times New Roman" w:hAnsi="Times New Roman" w:cs="Times New Roman"/>
          <w:sz w:val="28"/>
          <w:szCs w:val="28"/>
        </w:rPr>
      </w:pPr>
      <w:r w:rsidRPr="00830A8A">
        <w:rPr>
          <w:rFonts w:ascii="Times New Roman" w:hAnsi="Times New Roman" w:cs="Times New Roman"/>
          <w:sz w:val="28"/>
          <w:szCs w:val="28"/>
        </w:rPr>
        <w:lastRenderedPageBreak/>
        <w:t>Всего за прошедший год в адрес Уполномоченного поступило 230 обращений (в 2014 году – 181) от осужденных</w:t>
      </w:r>
      <w:r>
        <w:rPr>
          <w:rFonts w:ascii="Times New Roman" w:hAnsi="Times New Roman" w:cs="Times New Roman"/>
          <w:sz w:val="28"/>
          <w:szCs w:val="28"/>
        </w:rPr>
        <w:t>,</w:t>
      </w:r>
      <w:r w:rsidRPr="00830A8A">
        <w:rPr>
          <w:rFonts w:ascii="Times New Roman" w:hAnsi="Times New Roman" w:cs="Times New Roman"/>
          <w:sz w:val="28"/>
          <w:szCs w:val="28"/>
        </w:rPr>
        <w:t xml:space="preserve"> отбывающих наказание в исправительных учреждения</w:t>
      </w:r>
      <w:r>
        <w:rPr>
          <w:rFonts w:ascii="Times New Roman" w:hAnsi="Times New Roman" w:cs="Times New Roman"/>
          <w:sz w:val="28"/>
          <w:szCs w:val="28"/>
        </w:rPr>
        <w:t>х</w:t>
      </w:r>
      <w:r w:rsidRPr="00830A8A">
        <w:rPr>
          <w:rFonts w:ascii="Times New Roman" w:hAnsi="Times New Roman" w:cs="Times New Roman"/>
          <w:sz w:val="28"/>
          <w:szCs w:val="28"/>
        </w:rPr>
        <w:t xml:space="preserve"> и граждан, содержащихся в местах принудительного содержания, от их близких и родственников, а также от различных правозащитных организаций и адвокатов в интересах осужденных и граждан, содержащихся под стражей.</w:t>
      </w:r>
    </w:p>
    <w:p w:rsidR="00446B60" w:rsidRPr="00830A8A" w:rsidRDefault="00FD17E5" w:rsidP="00446B6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46B60" w:rsidRPr="00830A8A">
        <w:rPr>
          <w:rFonts w:ascii="Times New Roman" w:hAnsi="Times New Roman" w:cs="Times New Roman"/>
          <w:sz w:val="28"/>
          <w:szCs w:val="28"/>
        </w:rPr>
        <w:t>сновная часть обращений</w:t>
      </w:r>
      <w:r w:rsidR="00446B60">
        <w:rPr>
          <w:rFonts w:ascii="Times New Roman" w:hAnsi="Times New Roman" w:cs="Times New Roman"/>
          <w:sz w:val="28"/>
          <w:szCs w:val="28"/>
        </w:rPr>
        <w:t xml:space="preserve"> </w:t>
      </w:r>
      <w:r w:rsidR="00446B60" w:rsidRPr="00830A8A">
        <w:rPr>
          <w:rFonts w:ascii="Times New Roman" w:hAnsi="Times New Roman" w:cs="Times New Roman"/>
          <w:sz w:val="28"/>
          <w:szCs w:val="28"/>
        </w:rPr>
        <w:t>– 174 не связан</w:t>
      </w:r>
      <w:r>
        <w:rPr>
          <w:rFonts w:ascii="Times New Roman" w:hAnsi="Times New Roman" w:cs="Times New Roman"/>
          <w:sz w:val="28"/>
          <w:szCs w:val="28"/>
        </w:rPr>
        <w:t>а</w:t>
      </w:r>
      <w:r w:rsidR="00446B60" w:rsidRPr="00830A8A">
        <w:rPr>
          <w:rFonts w:ascii="Times New Roman" w:hAnsi="Times New Roman" w:cs="Times New Roman"/>
          <w:sz w:val="28"/>
          <w:szCs w:val="28"/>
        </w:rPr>
        <w:t xml:space="preserve"> с непосредственным отбыванием наказания осужденных в исправительных учреждениях и содержанием под стражей в местах принудительного содержания:</w:t>
      </w:r>
      <w:r>
        <w:rPr>
          <w:rFonts w:ascii="Times New Roman" w:hAnsi="Times New Roman" w:cs="Times New Roman"/>
          <w:sz w:val="28"/>
          <w:szCs w:val="28"/>
        </w:rPr>
        <w:t xml:space="preserve">                  </w:t>
      </w:r>
      <w:r w:rsidR="00446B60" w:rsidRPr="00830A8A">
        <w:rPr>
          <w:rFonts w:ascii="Times New Roman" w:hAnsi="Times New Roman" w:cs="Times New Roman"/>
          <w:sz w:val="28"/>
          <w:szCs w:val="28"/>
        </w:rPr>
        <w:t xml:space="preserve">79 обращений </w:t>
      </w:r>
      <w:r>
        <w:rPr>
          <w:rFonts w:ascii="Times New Roman" w:hAnsi="Times New Roman" w:cs="Times New Roman"/>
          <w:sz w:val="28"/>
          <w:szCs w:val="28"/>
        </w:rPr>
        <w:t>связано с</w:t>
      </w:r>
      <w:r w:rsidR="00446B60" w:rsidRPr="00830A8A">
        <w:rPr>
          <w:rFonts w:ascii="Times New Roman" w:hAnsi="Times New Roman" w:cs="Times New Roman"/>
          <w:sz w:val="28"/>
          <w:szCs w:val="28"/>
        </w:rPr>
        <w:t xml:space="preserve"> вопросам</w:t>
      </w:r>
      <w:r>
        <w:rPr>
          <w:rFonts w:ascii="Times New Roman" w:hAnsi="Times New Roman" w:cs="Times New Roman"/>
          <w:sz w:val="28"/>
          <w:szCs w:val="28"/>
        </w:rPr>
        <w:t>и</w:t>
      </w:r>
      <w:r w:rsidR="00446B60" w:rsidRPr="00830A8A">
        <w:rPr>
          <w:rFonts w:ascii="Times New Roman" w:hAnsi="Times New Roman" w:cs="Times New Roman"/>
          <w:sz w:val="28"/>
          <w:szCs w:val="28"/>
        </w:rPr>
        <w:t xml:space="preserve"> уголовного судопроизводства</w:t>
      </w:r>
      <w:r>
        <w:rPr>
          <w:rFonts w:ascii="Times New Roman" w:hAnsi="Times New Roman" w:cs="Times New Roman"/>
          <w:sz w:val="28"/>
          <w:szCs w:val="28"/>
        </w:rPr>
        <w:t xml:space="preserve">, с </w:t>
      </w:r>
      <w:r w:rsidR="00446B60" w:rsidRPr="00830A8A">
        <w:rPr>
          <w:rFonts w:ascii="Times New Roman" w:hAnsi="Times New Roman" w:cs="Times New Roman"/>
          <w:sz w:val="28"/>
          <w:szCs w:val="28"/>
        </w:rPr>
        <w:t>несогласи</w:t>
      </w:r>
      <w:r>
        <w:rPr>
          <w:rFonts w:ascii="Times New Roman" w:hAnsi="Times New Roman" w:cs="Times New Roman"/>
          <w:sz w:val="28"/>
          <w:szCs w:val="28"/>
        </w:rPr>
        <w:t>ем</w:t>
      </w:r>
      <w:r w:rsidR="00446B60" w:rsidRPr="00830A8A">
        <w:rPr>
          <w:rFonts w:ascii="Times New Roman" w:hAnsi="Times New Roman" w:cs="Times New Roman"/>
          <w:sz w:val="28"/>
          <w:szCs w:val="28"/>
        </w:rPr>
        <w:t xml:space="preserve"> с действиями должностных лиц следственных органов, с ходом расследования уголовных дел, </w:t>
      </w:r>
      <w:r>
        <w:rPr>
          <w:rFonts w:ascii="Times New Roman" w:hAnsi="Times New Roman" w:cs="Times New Roman"/>
          <w:sz w:val="28"/>
          <w:szCs w:val="28"/>
        </w:rPr>
        <w:t xml:space="preserve">с </w:t>
      </w:r>
      <w:r w:rsidR="00446B60" w:rsidRPr="00830A8A">
        <w:rPr>
          <w:rFonts w:ascii="Times New Roman" w:hAnsi="Times New Roman" w:cs="Times New Roman"/>
          <w:sz w:val="28"/>
          <w:szCs w:val="28"/>
        </w:rPr>
        <w:t>действия</w:t>
      </w:r>
      <w:r>
        <w:rPr>
          <w:rFonts w:ascii="Times New Roman" w:hAnsi="Times New Roman" w:cs="Times New Roman"/>
          <w:sz w:val="28"/>
          <w:szCs w:val="28"/>
        </w:rPr>
        <w:t>ми</w:t>
      </w:r>
      <w:r w:rsidR="00446B60" w:rsidRPr="00830A8A">
        <w:rPr>
          <w:rFonts w:ascii="Times New Roman" w:hAnsi="Times New Roman" w:cs="Times New Roman"/>
          <w:sz w:val="28"/>
          <w:szCs w:val="28"/>
        </w:rPr>
        <w:t xml:space="preserve"> сотрудников полиции, с обвинительными приговорами судов и т.д.;</w:t>
      </w:r>
      <w:proofErr w:type="gramEnd"/>
    </w:p>
    <w:p w:rsidR="00446B60" w:rsidRPr="00830A8A" w:rsidRDefault="00446B60" w:rsidP="00446B60">
      <w:pPr>
        <w:spacing w:after="0" w:line="240" w:lineRule="auto"/>
        <w:ind w:firstLine="709"/>
        <w:jc w:val="both"/>
        <w:rPr>
          <w:rFonts w:ascii="Times New Roman" w:hAnsi="Times New Roman" w:cs="Times New Roman"/>
          <w:sz w:val="28"/>
          <w:szCs w:val="28"/>
        </w:rPr>
      </w:pPr>
      <w:r w:rsidRPr="00830A8A">
        <w:rPr>
          <w:rFonts w:ascii="Times New Roman" w:hAnsi="Times New Roman" w:cs="Times New Roman"/>
          <w:sz w:val="28"/>
          <w:szCs w:val="28"/>
        </w:rPr>
        <w:t>95 обращений по иным вопросам (социального, жилищного характера, гражданских судебных споров и т.д.).</w:t>
      </w:r>
    </w:p>
    <w:p w:rsidR="00446B60" w:rsidRPr="00830A8A" w:rsidRDefault="00446B60" w:rsidP="00446B60">
      <w:pPr>
        <w:spacing w:after="0" w:line="240" w:lineRule="auto"/>
        <w:ind w:left="709"/>
        <w:jc w:val="both"/>
        <w:rPr>
          <w:rFonts w:ascii="Times New Roman" w:hAnsi="Times New Roman" w:cs="Times New Roman"/>
          <w:b/>
          <w:sz w:val="28"/>
          <w:szCs w:val="28"/>
        </w:rPr>
      </w:pPr>
      <w:r w:rsidRPr="00830A8A">
        <w:rPr>
          <w:rFonts w:ascii="Times New Roman" w:hAnsi="Times New Roman" w:cs="Times New Roman"/>
          <w:b/>
          <w:sz w:val="28"/>
          <w:szCs w:val="28"/>
        </w:rPr>
        <w:t xml:space="preserve">Так, к Уполномоченному обратился осужденный Е., отбывающий наказание в одной из исправительных колоний Красноярского края, по вопросу закрепления за ним, как за лицом из числа детей-сирот, администрацией </w:t>
      </w:r>
      <w:proofErr w:type="spellStart"/>
      <w:r w:rsidRPr="00830A8A">
        <w:rPr>
          <w:rFonts w:ascii="Times New Roman" w:hAnsi="Times New Roman" w:cs="Times New Roman"/>
          <w:b/>
          <w:sz w:val="28"/>
          <w:szCs w:val="28"/>
        </w:rPr>
        <w:t>Шелопугинского</w:t>
      </w:r>
      <w:proofErr w:type="spellEnd"/>
      <w:r w:rsidRPr="00830A8A">
        <w:rPr>
          <w:rFonts w:ascii="Times New Roman" w:hAnsi="Times New Roman" w:cs="Times New Roman"/>
          <w:b/>
          <w:sz w:val="28"/>
          <w:szCs w:val="28"/>
        </w:rPr>
        <w:t xml:space="preserve"> района заведомо ненадлежащего жилого помещения. В интересах защиты прав Е. Уполномоченный обратился в прокуратуру Забайкальского края для проведения соответствующей проверки и принятия мер прокурорского реагирования в случае выявления нарушений. По результатам проведенной органами прокуратуры проверки, доводы Е. нашли свое подтверждение. Мерами прокурорского реагирования прокуратуры </w:t>
      </w:r>
      <w:proofErr w:type="spellStart"/>
      <w:r w:rsidRPr="00830A8A">
        <w:rPr>
          <w:rFonts w:ascii="Times New Roman" w:hAnsi="Times New Roman" w:cs="Times New Roman"/>
          <w:b/>
          <w:sz w:val="28"/>
          <w:szCs w:val="28"/>
        </w:rPr>
        <w:t>Шелопугинского</w:t>
      </w:r>
      <w:proofErr w:type="spellEnd"/>
      <w:r w:rsidRPr="00830A8A">
        <w:rPr>
          <w:rFonts w:ascii="Times New Roman" w:hAnsi="Times New Roman" w:cs="Times New Roman"/>
          <w:b/>
          <w:sz w:val="28"/>
          <w:szCs w:val="28"/>
        </w:rPr>
        <w:t xml:space="preserve"> района незаконное постановление главы администрации </w:t>
      </w:r>
      <w:proofErr w:type="spellStart"/>
      <w:r w:rsidRPr="00830A8A">
        <w:rPr>
          <w:rFonts w:ascii="Times New Roman" w:hAnsi="Times New Roman" w:cs="Times New Roman"/>
          <w:b/>
          <w:sz w:val="28"/>
          <w:szCs w:val="28"/>
        </w:rPr>
        <w:t>Шелопугинского</w:t>
      </w:r>
      <w:proofErr w:type="spellEnd"/>
      <w:r w:rsidRPr="00830A8A">
        <w:rPr>
          <w:rFonts w:ascii="Times New Roman" w:hAnsi="Times New Roman" w:cs="Times New Roman"/>
          <w:b/>
          <w:sz w:val="28"/>
          <w:szCs w:val="28"/>
        </w:rPr>
        <w:t xml:space="preserve"> района от 2003 года было отменено, а заяв</w:t>
      </w:r>
      <w:r>
        <w:rPr>
          <w:rFonts w:ascii="Times New Roman" w:hAnsi="Times New Roman" w:cs="Times New Roman"/>
          <w:b/>
          <w:sz w:val="28"/>
          <w:szCs w:val="28"/>
        </w:rPr>
        <w:t>ителю дано подробное разъяснение</w:t>
      </w:r>
      <w:r w:rsidRPr="00830A8A">
        <w:rPr>
          <w:rFonts w:ascii="Times New Roman" w:hAnsi="Times New Roman" w:cs="Times New Roman"/>
          <w:b/>
          <w:sz w:val="28"/>
          <w:szCs w:val="28"/>
        </w:rPr>
        <w:t xml:space="preserve"> порядка реализации его жилищных прав, как лица из числа детей-сирот.</w:t>
      </w:r>
    </w:p>
    <w:p w:rsidR="00446B60" w:rsidRPr="00830A8A" w:rsidRDefault="00446B60" w:rsidP="00446B60">
      <w:pPr>
        <w:spacing w:after="0" w:line="240" w:lineRule="auto"/>
        <w:ind w:left="709" w:firstLine="709"/>
        <w:jc w:val="both"/>
        <w:rPr>
          <w:rFonts w:ascii="Times New Roman" w:hAnsi="Times New Roman" w:cs="Times New Roman"/>
          <w:b/>
          <w:sz w:val="28"/>
          <w:szCs w:val="28"/>
        </w:rPr>
      </w:pPr>
      <w:r w:rsidRPr="00830A8A">
        <w:rPr>
          <w:rFonts w:ascii="Times New Roman" w:hAnsi="Times New Roman" w:cs="Times New Roman"/>
          <w:b/>
          <w:sz w:val="28"/>
          <w:szCs w:val="28"/>
        </w:rPr>
        <w:t xml:space="preserve">Аналогичное обращение поступило от содержащегося под стражей в ФКУ СИЗО-1 Н., в ходе рассмотрения которого аппаратом Уполномоченного установлено, что постановлением главы администрации муниципального образования «Чернышевский район» от 2001 года за Н. и двумя его младшими братьями, являющимися детьми-сиротами, было закреплено жилье – дом, расположенный  в п. Чернышевск. </w:t>
      </w:r>
      <w:proofErr w:type="gramStart"/>
      <w:r w:rsidRPr="00830A8A">
        <w:rPr>
          <w:rFonts w:ascii="Times New Roman" w:hAnsi="Times New Roman" w:cs="Times New Roman"/>
          <w:b/>
          <w:sz w:val="28"/>
          <w:szCs w:val="28"/>
        </w:rPr>
        <w:t>Однако в дальнейшем</w:t>
      </w:r>
      <w:r>
        <w:rPr>
          <w:rFonts w:ascii="Times New Roman" w:hAnsi="Times New Roman" w:cs="Times New Roman"/>
          <w:b/>
          <w:sz w:val="28"/>
          <w:szCs w:val="28"/>
        </w:rPr>
        <w:t>,</w:t>
      </w:r>
      <w:r w:rsidRPr="00830A8A">
        <w:rPr>
          <w:rFonts w:ascii="Times New Roman" w:hAnsi="Times New Roman" w:cs="Times New Roman"/>
          <w:b/>
          <w:sz w:val="28"/>
          <w:szCs w:val="28"/>
        </w:rPr>
        <w:t xml:space="preserve">  право на проживание в данном доме Н. и его братья утратили, в связи с обменом данного дома без учетов их интересов на другое жилье – квартиру, расположенную в</w:t>
      </w:r>
      <w:r>
        <w:rPr>
          <w:rFonts w:ascii="Times New Roman" w:hAnsi="Times New Roman" w:cs="Times New Roman"/>
          <w:b/>
          <w:sz w:val="28"/>
          <w:szCs w:val="28"/>
        </w:rPr>
        <w:t xml:space="preserve"> </w:t>
      </w:r>
      <w:r w:rsidRPr="00830A8A">
        <w:rPr>
          <w:rFonts w:ascii="Times New Roman" w:hAnsi="Times New Roman" w:cs="Times New Roman"/>
          <w:b/>
          <w:sz w:val="28"/>
          <w:szCs w:val="28"/>
        </w:rPr>
        <w:t>с. Гаур Чернышевского района.</w:t>
      </w:r>
      <w:proofErr w:type="gramEnd"/>
      <w:r w:rsidRPr="00830A8A">
        <w:rPr>
          <w:rFonts w:ascii="Times New Roman" w:hAnsi="Times New Roman" w:cs="Times New Roman"/>
          <w:b/>
          <w:sz w:val="28"/>
          <w:szCs w:val="28"/>
        </w:rPr>
        <w:t xml:space="preserve">  На момент выпуска Н. из детского дома данная квартира находилась в непригодном для проживания состоянии, в </w:t>
      </w:r>
      <w:proofErr w:type="gramStart"/>
      <w:r w:rsidRPr="00830A8A">
        <w:rPr>
          <w:rFonts w:ascii="Times New Roman" w:hAnsi="Times New Roman" w:cs="Times New Roman"/>
          <w:b/>
          <w:sz w:val="28"/>
          <w:szCs w:val="28"/>
        </w:rPr>
        <w:t>связи</w:t>
      </w:r>
      <w:proofErr w:type="gramEnd"/>
      <w:r w:rsidRPr="00830A8A">
        <w:rPr>
          <w:rFonts w:ascii="Times New Roman" w:hAnsi="Times New Roman" w:cs="Times New Roman"/>
          <w:b/>
          <w:sz w:val="28"/>
          <w:szCs w:val="28"/>
        </w:rPr>
        <w:t xml:space="preserve"> с чем Н. и его братья остались без жилья. По постановлению главы администрации Чернышевского района от </w:t>
      </w:r>
      <w:r w:rsidRPr="00830A8A">
        <w:rPr>
          <w:rFonts w:ascii="Times New Roman" w:hAnsi="Times New Roman" w:cs="Times New Roman"/>
          <w:b/>
          <w:sz w:val="28"/>
          <w:szCs w:val="28"/>
        </w:rPr>
        <w:lastRenderedPageBreak/>
        <w:t xml:space="preserve">2012 года одного из братьев Н. поставили на учет детей-сирот, которые подлежат обеспечению жилыми помещениями. Однако Н. и второй брат, в нарушение действующего законодательства, на данный учет поставлены не были, что привело к нарушению их жилищных прав. В целях восстановления прав Н. и его брата, Уполномоченный обратился в прокуратуру Забайкальского края для проведения соответствующей проверки и принятии мер прокурорского реагирования. По результатам проведенной проверки, прокуратурой Чернышевского района в адрес начальника МУ Управления образованием администрации муниципального района «Чернышевский район» внесено представление, которое рассмотрено и удовлетворено, а заявителю дано подробное разъяснения порядка реализации его жилищных прав, как лица из числа детей-сирот. </w:t>
      </w:r>
    </w:p>
    <w:p w:rsidR="00446B60" w:rsidRPr="00830A8A" w:rsidRDefault="00C27335" w:rsidP="002B663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 с непосредственным нахождением в местах принудительного содержания</w:t>
      </w:r>
      <w:r w:rsidR="00446B60" w:rsidRPr="00830A8A">
        <w:rPr>
          <w:rFonts w:ascii="Times New Roman" w:hAnsi="Times New Roman" w:cs="Times New Roman"/>
          <w:sz w:val="28"/>
          <w:szCs w:val="28"/>
        </w:rPr>
        <w:t xml:space="preserve"> поступило 56 обращений (в 2014 году  – 54). </w:t>
      </w:r>
      <w:r>
        <w:rPr>
          <w:rFonts w:ascii="Times New Roman" w:hAnsi="Times New Roman" w:cs="Times New Roman"/>
          <w:sz w:val="28"/>
          <w:szCs w:val="28"/>
        </w:rPr>
        <w:t>О</w:t>
      </w:r>
      <w:r w:rsidR="00446B60" w:rsidRPr="00830A8A">
        <w:rPr>
          <w:rFonts w:ascii="Times New Roman" w:hAnsi="Times New Roman" w:cs="Times New Roman"/>
          <w:sz w:val="28"/>
          <w:szCs w:val="28"/>
        </w:rPr>
        <w:t>собое внимание вызывают обращения об оказании ненадлежащей медицинской помощи, так как осужденные</w:t>
      </w:r>
      <w:r w:rsidR="00446B60">
        <w:rPr>
          <w:rFonts w:ascii="Times New Roman" w:hAnsi="Times New Roman" w:cs="Times New Roman"/>
          <w:sz w:val="28"/>
          <w:szCs w:val="28"/>
        </w:rPr>
        <w:t>,</w:t>
      </w:r>
      <w:r w:rsidR="00446B60" w:rsidRPr="00830A8A">
        <w:rPr>
          <w:rFonts w:ascii="Times New Roman" w:hAnsi="Times New Roman" w:cs="Times New Roman"/>
          <w:sz w:val="28"/>
          <w:szCs w:val="28"/>
        </w:rPr>
        <w:t xml:space="preserve"> отбывающие наказани</w:t>
      </w:r>
      <w:r w:rsidR="00446B60">
        <w:rPr>
          <w:rFonts w:ascii="Times New Roman" w:hAnsi="Times New Roman" w:cs="Times New Roman"/>
          <w:sz w:val="28"/>
          <w:szCs w:val="28"/>
        </w:rPr>
        <w:t>е</w:t>
      </w:r>
      <w:r w:rsidR="00446B60" w:rsidRPr="00830A8A">
        <w:rPr>
          <w:rFonts w:ascii="Times New Roman" w:hAnsi="Times New Roman" w:cs="Times New Roman"/>
          <w:sz w:val="28"/>
          <w:szCs w:val="28"/>
        </w:rPr>
        <w:t xml:space="preserve"> в исправительных учреждениях, и граждане, содержащиеся под стражей</w:t>
      </w:r>
      <w:r w:rsidR="00446B60">
        <w:rPr>
          <w:rFonts w:ascii="Times New Roman" w:hAnsi="Times New Roman" w:cs="Times New Roman"/>
          <w:sz w:val="28"/>
          <w:szCs w:val="28"/>
        </w:rPr>
        <w:t xml:space="preserve">, в связи с </w:t>
      </w:r>
      <w:r w:rsidR="00446B60" w:rsidRPr="00830A8A">
        <w:rPr>
          <w:rFonts w:ascii="Times New Roman" w:hAnsi="Times New Roman" w:cs="Times New Roman"/>
          <w:sz w:val="28"/>
          <w:szCs w:val="28"/>
        </w:rPr>
        <w:t>изоляцией</w:t>
      </w:r>
      <w:r w:rsidR="00446B60">
        <w:rPr>
          <w:rFonts w:ascii="Times New Roman" w:hAnsi="Times New Roman" w:cs="Times New Roman"/>
          <w:sz w:val="28"/>
          <w:szCs w:val="28"/>
        </w:rPr>
        <w:t xml:space="preserve"> ограничен</w:t>
      </w:r>
      <w:r w:rsidR="00446B60" w:rsidRPr="00830A8A">
        <w:rPr>
          <w:rFonts w:ascii="Times New Roman" w:hAnsi="Times New Roman" w:cs="Times New Roman"/>
          <w:sz w:val="28"/>
          <w:szCs w:val="28"/>
        </w:rPr>
        <w:t xml:space="preserve">ы в реализации в полной мере </w:t>
      </w:r>
      <w:r>
        <w:rPr>
          <w:rFonts w:ascii="Times New Roman" w:hAnsi="Times New Roman" w:cs="Times New Roman"/>
          <w:sz w:val="28"/>
          <w:szCs w:val="28"/>
        </w:rPr>
        <w:t xml:space="preserve">этого </w:t>
      </w:r>
      <w:r w:rsidR="00446B60" w:rsidRPr="00830A8A">
        <w:rPr>
          <w:rFonts w:ascii="Times New Roman" w:hAnsi="Times New Roman" w:cs="Times New Roman"/>
          <w:sz w:val="28"/>
          <w:szCs w:val="28"/>
        </w:rPr>
        <w:t xml:space="preserve">права. </w:t>
      </w:r>
      <w:r>
        <w:rPr>
          <w:rFonts w:ascii="Times New Roman" w:hAnsi="Times New Roman" w:cs="Times New Roman"/>
          <w:sz w:val="28"/>
          <w:szCs w:val="28"/>
        </w:rPr>
        <w:t>Сохраняется проблема</w:t>
      </w:r>
      <w:r w:rsidR="00446B60" w:rsidRPr="00830A8A">
        <w:rPr>
          <w:rFonts w:ascii="Times New Roman" w:hAnsi="Times New Roman" w:cs="Times New Roman"/>
          <w:sz w:val="28"/>
          <w:szCs w:val="28"/>
        </w:rPr>
        <w:t xml:space="preserve"> нехватк</w:t>
      </w:r>
      <w:r>
        <w:rPr>
          <w:rFonts w:ascii="Times New Roman" w:hAnsi="Times New Roman" w:cs="Times New Roman"/>
          <w:sz w:val="28"/>
          <w:szCs w:val="28"/>
        </w:rPr>
        <w:t>и</w:t>
      </w:r>
      <w:r w:rsidR="00446B60" w:rsidRPr="00830A8A">
        <w:rPr>
          <w:rFonts w:ascii="Times New Roman" w:hAnsi="Times New Roman" w:cs="Times New Roman"/>
          <w:sz w:val="28"/>
          <w:szCs w:val="28"/>
        </w:rPr>
        <w:t xml:space="preserve"> высококвалифицированных медицинских кадров узкой специализации, спецоборудования и недостаточным финансированием уголовно-исполнительн</w:t>
      </w:r>
      <w:r w:rsidR="002B663F">
        <w:rPr>
          <w:rFonts w:ascii="Times New Roman" w:hAnsi="Times New Roman" w:cs="Times New Roman"/>
          <w:sz w:val="28"/>
          <w:szCs w:val="28"/>
        </w:rPr>
        <w:t xml:space="preserve">ой системы в данном направлении, по этой тематике поступило 19 обращений. </w:t>
      </w:r>
      <w:r>
        <w:rPr>
          <w:rFonts w:ascii="Times New Roman" w:hAnsi="Times New Roman" w:cs="Times New Roman"/>
          <w:sz w:val="28"/>
          <w:szCs w:val="28"/>
        </w:rPr>
        <w:t xml:space="preserve">В </w:t>
      </w:r>
      <w:r w:rsidR="00446B60" w:rsidRPr="00830A8A">
        <w:rPr>
          <w:rFonts w:ascii="Times New Roman" w:hAnsi="Times New Roman" w:cs="Times New Roman"/>
          <w:sz w:val="28"/>
          <w:szCs w:val="28"/>
        </w:rPr>
        <w:t>результат</w:t>
      </w:r>
      <w:r>
        <w:rPr>
          <w:rFonts w:ascii="Times New Roman" w:hAnsi="Times New Roman" w:cs="Times New Roman"/>
          <w:sz w:val="28"/>
          <w:szCs w:val="28"/>
        </w:rPr>
        <w:t>е</w:t>
      </w:r>
      <w:r w:rsidR="00446B60" w:rsidRPr="00830A8A">
        <w:rPr>
          <w:rFonts w:ascii="Times New Roman" w:hAnsi="Times New Roman" w:cs="Times New Roman"/>
          <w:sz w:val="28"/>
          <w:szCs w:val="28"/>
        </w:rPr>
        <w:t xml:space="preserve"> рассмотрения данных обращений</w:t>
      </w:r>
      <w:r w:rsidR="00446B60">
        <w:rPr>
          <w:rFonts w:ascii="Times New Roman" w:hAnsi="Times New Roman" w:cs="Times New Roman"/>
          <w:sz w:val="28"/>
          <w:szCs w:val="28"/>
        </w:rPr>
        <w:t>,</w:t>
      </w:r>
      <w:r w:rsidR="00446B60" w:rsidRPr="00830A8A">
        <w:rPr>
          <w:rFonts w:ascii="Times New Roman" w:hAnsi="Times New Roman" w:cs="Times New Roman"/>
          <w:sz w:val="28"/>
          <w:szCs w:val="28"/>
        </w:rPr>
        <w:t xml:space="preserve"> </w:t>
      </w:r>
      <w:r>
        <w:rPr>
          <w:rFonts w:ascii="Times New Roman" w:hAnsi="Times New Roman" w:cs="Times New Roman"/>
          <w:sz w:val="28"/>
          <w:szCs w:val="28"/>
        </w:rPr>
        <w:t>принимались меры реагирования</w:t>
      </w:r>
      <w:r w:rsidR="00446B60" w:rsidRPr="00830A8A">
        <w:rPr>
          <w:rFonts w:ascii="Times New Roman" w:hAnsi="Times New Roman" w:cs="Times New Roman"/>
          <w:sz w:val="28"/>
          <w:szCs w:val="28"/>
        </w:rPr>
        <w:t xml:space="preserve">. </w:t>
      </w:r>
    </w:p>
    <w:p w:rsidR="00446B60" w:rsidRPr="00830A8A" w:rsidRDefault="00C27335" w:rsidP="00446B60">
      <w:pPr>
        <w:spacing w:after="0" w:line="240" w:lineRule="auto"/>
        <w:ind w:left="709" w:firstLine="709"/>
        <w:jc w:val="both"/>
        <w:rPr>
          <w:rFonts w:ascii="Times New Roman" w:hAnsi="Times New Roman" w:cs="Times New Roman"/>
          <w:b/>
          <w:sz w:val="28"/>
          <w:szCs w:val="28"/>
        </w:rPr>
      </w:pPr>
      <w:proofErr w:type="gramStart"/>
      <w:r>
        <w:rPr>
          <w:rFonts w:ascii="Times New Roman" w:hAnsi="Times New Roman" w:cs="Times New Roman"/>
          <w:b/>
          <w:sz w:val="28"/>
          <w:szCs w:val="28"/>
        </w:rPr>
        <w:t>Так, к Уполномоченному</w:t>
      </w:r>
      <w:r w:rsidR="00446B60" w:rsidRPr="00830A8A">
        <w:rPr>
          <w:rFonts w:ascii="Times New Roman" w:hAnsi="Times New Roman" w:cs="Times New Roman"/>
          <w:b/>
          <w:sz w:val="28"/>
          <w:szCs w:val="28"/>
        </w:rPr>
        <w:t xml:space="preserve"> </w:t>
      </w:r>
      <w:r w:rsidR="00FC778A">
        <w:rPr>
          <w:rFonts w:ascii="Times New Roman" w:hAnsi="Times New Roman" w:cs="Times New Roman"/>
          <w:b/>
          <w:sz w:val="28"/>
          <w:szCs w:val="28"/>
        </w:rPr>
        <w:t>обратилась</w:t>
      </w:r>
      <w:r w:rsidR="00446B60" w:rsidRPr="00830A8A">
        <w:rPr>
          <w:rFonts w:ascii="Times New Roman" w:hAnsi="Times New Roman" w:cs="Times New Roman"/>
          <w:b/>
          <w:sz w:val="28"/>
          <w:szCs w:val="28"/>
        </w:rPr>
        <w:t xml:space="preserve"> мат</w:t>
      </w:r>
      <w:r w:rsidR="00FC778A">
        <w:rPr>
          <w:rFonts w:ascii="Times New Roman" w:hAnsi="Times New Roman" w:cs="Times New Roman"/>
          <w:b/>
          <w:sz w:val="28"/>
          <w:szCs w:val="28"/>
        </w:rPr>
        <w:t>ь</w:t>
      </w:r>
      <w:r w:rsidR="00446B60" w:rsidRPr="00830A8A">
        <w:rPr>
          <w:rFonts w:ascii="Times New Roman" w:hAnsi="Times New Roman" w:cs="Times New Roman"/>
          <w:b/>
          <w:sz w:val="28"/>
          <w:szCs w:val="28"/>
        </w:rPr>
        <w:t xml:space="preserve"> следственно-арестованного С., содержащегося под стражей в СИЗО-1, </w:t>
      </w:r>
      <w:r w:rsidR="00FC778A">
        <w:rPr>
          <w:rFonts w:ascii="Times New Roman" w:hAnsi="Times New Roman" w:cs="Times New Roman"/>
          <w:b/>
          <w:sz w:val="28"/>
          <w:szCs w:val="28"/>
        </w:rPr>
        <w:t>из</w:t>
      </w:r>
      <w:r w:rsidR="00446B60" w:rsidRPr="00830A8A">
        <w:rPr>
          <w:rFonts w:ascii="Times New Roman" w:hAnsi="Times New Roman" w:cs="Times New Roman"/>
          <w:b/>
          <w:sz w:val="28"/>
          <w:szCs w:val="28"/>
        </w:rPr>
        <w:t xml:space="preserve"> обращения следовало, что во время содержания С. в СИЗО-1 ему 11.04.2015 в ГУЗ «Городская клиническая больница № 1»</w:t>
      </w:r>
      <w:r w:rsidR="00446B60">
        <w:rPr>
          <w:rFonts w:ascii="Times New Roman" w:hAnsi="Times New Roman" w:cs="Times New Roman"/>
          <w:b/>
          <w:sz w:val="28"/>
          <w:szCs w:val="28"/>
        </w:rPr>
        <w:t xml:space="preserve"> </w:t>
      </w:r>
      <w:r w:rsidR="00446B60" w:rsidRPr="00830A8A">
        <w:rPr>
          <w:rFonts w:ascii="Times New Roman" w:hAnsi="Times New Roman" w:cs="Times New Roman"/>
          <w:b/>
          <w:sz w:val="28"/>
          <w:szCs w:val="28"/>
        </w:rPr>
        <w:t xml:space="preserve">провели две хирургических операции, после чего перевели в </w:t>
      </w:r>
      <w:r w:rsidR="00446B60">
        <w:rPr>
          <w:rFonts w:ascii="Times New Roman" w:hAnsi="Times New Roman" w:cs="Times New Roman"/>
          <w:b/>
          <w:sz w:val="28"/>
          <w:szCs w:val="28"/>
        </w:rPr>
        <w:t>Г</w:t>
      </w:r>
      <w:r w:rsidR="00446B60" w:rsidRPr="00830A8A">
        <w:rPr>
          <w:rFonts w:ascii="Times New Roman" w:hAnsi="Times New Roman" w:cs="Times New Roman"/>
          <w:b/>
          <w:sz w:val="28"/>
          <w:szCs w:val="28"/>
        </w:rPr>
        <w:t xml:space="preserve">УЗ «Дорожная клиническая больница», где 14.04.2015 ему провели вторую хирургическую операцию, во время которой установили </w:t>
      </w:r>
      <w:proofErr w:type="spellStart"/>
      <w:r w:rsidR="00446B60" w:rsidRPr="00830A8A">
        <w:rPr>
          <w:rFonts w:ascii="Times New Roman" w:hAnsi="Times New Roman" w:cs="Times New Roman"/>
          <w:b/>
          <w:sz w:val="28"/>
          <w:szCs w:val="28"/>
        </w:rPr>
        <w:t>стен</w:t>
      </w:r>
      <w:r w:rsidR="00FC778A">
        <w:rPr>
          <w:rFonts w:ascii="Times New Roman" w:hAnsi="Times New Roman" w:cs="Times New Roman"/>
          <w:b/>
          <w:sz w:val="28"/>
          <w:szCs w:val="28"/>
        </w:rPr>
        <w:t>т</w:t>
      </w:r>
      <w:proofErr w:type="spellEnd"/>
      <w:r w:rsidR="00FC778A">
        <w:rPr>
          <w:rFonts w:ascii="Times New Roman" w:hAnsi="Times New Roman" w:cs="Times New Roman"/>
          <w:b/>
          <w:sz w:val="28"/>
          <w:szCs w:val="28"/>
        </w:rPr>
        <w:t>.</w:t>
      </w:r>
      <w:proofErr w:type="gramEnd"/>
      <w:r w:rsidR="00FC778A">
        <w:rPr>
          <w:rFonts w:ascii="Times New Roman" w:hAnsi="Times New Roman" w:cs="Times New Roman"/>
          <w:b/>
          <w:sz w:val="28"/>
          <w:szCs w:val="28"/>
        </w:rPr>
        <w:t xml:space="preserve"> Данный </w:t>
      </w:r>
      <w:proofErr w:type="spellStart"/>
      <w:r w:rsidR="00FC778A">
        <w:rPr>
          <w:rFonts w:ascii="Times New Roman" w:hAnsi="Times New Roman" w:cs="Times New Roman"/>
          <w:b/>
          <w:sz w:val="28"/>
          <w:szCs w:val="28"/>
        </w:rPr>
        <w:t>стент</w:t>
      </w:r>
      <w:proofErr w:type="spellEnd"/>
      <w:r w:rsidR="00446B60" w:rsidRPr="00830A8A">
        <w:rPr>
          <w:rFonts w:ascii="Times New Roman" w:hAnsi="Times New Roman" w:cs="Times New Roman"/>
          <w:b/>
          <w:sz w:val="28"/>
          <w:szCs w:val="28"/>
        </w:rPr>
        <w:t xml:space="preserve"> было жизненно важно удалить в течени</w:t>
      </w:r>
      <w:proofErr w:type="gramStart"/>
      <w:r w:rsidR="00446B60" w:rsidRPr="00830A8A">
        <w:rPr>
          <w:rFonts w:ascii="Times New Roman" w:hAnsi="Times New Roman" w:cs="Times New Roman"/>
          <w:b/>
          <w:sz w:val="28"/>
          <w:szCs w:val="28"/>
        </w:rPr>
        <w:t>и</w:t>
      </w:r>
      <w:proofErr w:type="gramEnd"/>
      <w:r w:rsidR="00446B60" w:rsidRPr="00830A8A">
        <w:rPr>
          <w:rFonts w:ascii="Times New Roman" w:hAnsi="Times New Roman" w:cs="Times New Roman"/>
          <w:b/>
          <w:sz w:val="28"/>
          <w:szCs w:val="28"/>
        </w:rPr>
        <w:t xml:space="preserve"> 3-4 недель в </w:t>
      </w:r>
      <w:r w:rsidR="00446B60">
        <w:rPr>
          <w:rFonts w:ascii="Times New Roman" w:hAnsi="Times New Roman" w:cs="Times New Roman"/>
          <w:b/>
          <w:sz w:val="28"/>
          <w:szCs w:val="28"/>
        </w:rPr>
        <w:t>Г</w:t>
      </w:r>
      <w:r w:rsidR="00446B60" w:rsidRPr="00830A8A">
        <w:rPr>
          <w:rFonts w:ascii="Times New Roman" w:hAnsi="Times New Roman" w:cs="Times New Roman"/>
          <w:b/>
          <w:sz w:val="28"/>
          <w:szCs w:val="28"/>
        </w:rPr>
        <w:t xml:space="preserve">УЗ «Дорожная клиническая больница», так как соответствующие специалисты и необходимое медицинское оборудование в больнице № 2 ФКУЗ МСЧ-75 ФСИН России при СИЗО-1 отсутствовали. Однако, по истечению установленного срока со стороны руководства больницы № 2 при СИЗО-1 и со стороны администрации СИЗО-1, необходимых мер по транспортировке С. в </w:t>
      </w:r>
      <w:r w:rsidR="00446B60">
        <w:rPr>
          <w:rFonts w:ascii="Times New Roman" w:hAnsi="Times New Roman" w:cs="Times New Roman"/>
          <w:b/>
          <w:sz w:val="28"/>
          <w:szCs w:val="28"/>
        </w:rPr>
        <w:t>Г</w:t>
      </w:r>
      <w:r w:rsidR="00446B60" w:rsidRPr="00830A8A">
        <w:rPr>
          <w:rFonts w:ascii="Times New Roman" w:hAnsi="Times New Roman" w:cs="Times New Roman"/>
          <w:b/>
          <w:sz w:val="28"/>
          <w:szCs w:val="28"/>
        </w:rPr>
        <w:t xml:space="preserve">УЗ «Дорожная клиническая больница» принято не было. В целях защиты прав С. на оказание надлежащей медицинской помощи, Уполномоченный обратился </w:t>
      </w:r>
      <w:r w:rsidR="00FC778A">
        <w:rPr>
          <w:rFonts w:ascii="Times New Roman" w:hAnsi="Times New Roman" w:cs="Times New Roman"/>
          <w:b/>
          <w:sz w:val="28"/>
          <w:szCs w:val="28"/>
        </w:rPr>
        <w:t>к</w:t>
      </w:r>
      <w:r w:rsidR="00446B60" w:rsidRPr="00830A8A">
        <w:rPr>
          <w:rFonts w:ascii="Times New Roman" w:hAnsi="Times New Roman" w:cs="Times New Roman"/>
          <w:b/>
          <w:sz w:val="28"/>
          <w:szCs w:val="28"/>
        </w:rPr>
        <w:t xml:space="preserve"> начальнику УФСИН России по Забайкальскому краю </w:t>
      </w:r>
      <w:r w:rsidR="00FC778A">
        <w:rPr>
          <w:rFonts w:ascii="Times New Roman" w:hAnsi="Times New Roman" w:cs="Times New Roman"/>
          <w:b/>
          <w:sz w:val="28"/>
          <w:szCs w:val="28"/>
        </w:rPr>
        <w:t>с предложением</w:t>
      </w:r>
      <w:r w:rsidR="00446B60" w:rsidRPr="00830A8A">
        <w:rPr>
          <w:rFonts w:ascii="Times New Roman" w:hAnsi="Times New Roman" w:cs="Times New Roman"/>
          <w:b/>
          <w:sz w:val="28"/>
          <w:szCs w:val="28"/>
        </w:rPr>
        <w:t xml:space="preserve"> о незамедлительной госпитализации С. в профильное отделение </w:t>
      </w:r>
      <w:r w:rsidR="00446B60" w:rsidRPr="00830A8A">
        <w:rPr>
          <w:rFonts w:ascii="Times New Roman" w:hAnsi="Times New Roman" w:cs="Times New Roman"/>
          <w:b/>
          <w:sz w:val="28"/>
          <w:szCs w:val="28"/>
        </w:rPr>
        <w:lastRenderedPageBreak/>
        <w:t>лечебно-профилактического учреждения, после чего С. был госпитализирован из СИЗО-1 в профильное медицинское учреждение, где провели необходимую операцию.</w:t>
      </w:r>
    </w:p>
    <w:p w:rsidR="00446B60" w:rsidRPr="00830A8A" w:rsidRDefault="00446B60" w:rsidP="00446B60">
      <w:pPr>
        <w:spacing w:after="0" w:line="240" w:lineRule="auto"/>
        <w:ind w:left="709"/>
        <w:jc w:val="both"/>
        <w:rPr>
          <w:rFonts w:ascii="Times New Roman" w:hAnsi="Times New Roman" w:cs="Times New Roman"/>
          <w:b/>
          <w:sz w:val="28"/>
          <w:szCs w:val="28"/>
        </w:rPr>
      </w:pPr>
      <w:r w:rsidRPr="00830A8A">
        <w:rPr>
          <w:rFonts w:ascii="Times New Roman" w:hAnsi="Times New Roman" w:cs="Times New Roman"/>
          <w:b/>
          <w:sz w:val="28"/>
          <w:szCs w:val="28"/>
        </w:rPr>
        <w:tab/>
        <w:t>Другим примером служит обращение Б.</w:t>
      </w:r>
      <w:r>
        <w:rPr>
          <w:rFonts w:ascii="Times New Roman" w:hAnsi="Times New Roman" w:cs="Times New Roman"/>
          <w:b/>
          <w:sz w:val="28"/>
          <w:szCs w:val="28"/>
        </w:rPr>
        <w:t xml:space="preserve">, </w:t>
      </w:r>
      <w:proofErr w:type="gramStart"/>
      <w:r w:rsidRPr="00830A8A">
        <w:rPr>
          <w:rFonts w:ascii="Times New Roman" w:hAnsi="Times New Roman" w:cs="Times New Roman"/>
          <w:b/>
          <w:sz w:val="28"/>
          <w:szCs w:val="28"/>
        </w:rPr>
        <w:t>содержащегося</w:t>
      </w:r>
      <w:proofErr w:type="gramEnd"/>
      <w:r w:rsidRPr="00830A8A">
        <w:rPr>
          <w:rFonts w:ascii="Times New Roman" w:hAnsi="Times New Roman" w:cs="Times New Roman"/>
          <w:b/>
          <w:sz w:val="28"/>
          <w:szCs w:val="28"/>
        </w:rPr>
        <w:t xml:space="preserve"> под стражей в СИЗО-1, об оказании ненадлежащей медицинской помощи в больнице № 2 при СИЗО-1. В целях защиты прав Б. на получение надлежащей медицинской помощи, Уполномоченный обратился в Росздравнадзор по Забайкальскому краю, где провели соответствующую проверку, по результатам которой были выявлены нарушения порядка осуществления внутреннего контроля качества и безопасности медицинской деятельности в части оформления результатов внутреннего контроля. Для устранения выявленных нарушений Росздравнадзор по Забайкальскому краю выдал руководителю ФКУЗ МСЧ-75 ФСИН России предписание об устранении выявленных нарушений. </w:t>
      </w:r>
    </w:p>
    <w:p w:rsidR="00446B60" w:rsidRPr="00830A8A" w:rsidRDefault="005B264A" w:rsidP="00446B6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Затянулся</w:t>
      </w:r>
      <w:r w:rsidR="00446B60" w:rsidRPr="00830A8A">
        <w:rPr>
          <w:rFonts w:ascii="Times New Roman" w:hAnsi="Times New Roman" w:cs="Times New Roman"/>
          <w:sz w:val="28"/>
          <w:szCs w:val="28"/>
        </w:rPr>
        <w:t xml:space="preserve"> капитальн</w:t>
      </w:r>
      <w:r>
        <w:rPr>
          <w:rFonts w:ascii="Times New Roman" w:hAnsi="Times New Roman" w:cs="Times New Roman"/>
          <w:sz w:val="28"/>
          <w:szCs w:val="28"/>
        </w:rPr>
        <w:t>ый</w:t>
      </w:r>
      <w:r w:rsidR="00446B60" w:rsidRPr="00830A8A">
        <w:rPr>
          <w:rFonts w:ascii="Times New Roman" w:hAnsi="Times New Roman" w:cs="Times New Roman"/>
          <w:sz w:val="28"/>
          <w:szCs w:val="28"/>
        </w:rPr>
        <w:t xml:space="preserve"> ремонт в двух помещениях хирургического отделения больницы № 1 ФКУ</w:t>
      </w:r>
      <w:r>
        <w:rPr>
          <w:rFonts w:ascii="Times New Roman" w:hAnsi="Times New Roman" w:cs="Times New Roman"/>
          <w:sz w:val="28"/>
          <w:szCs w:val="28"/>
        </w:rPr>
        <w:t>З МСЧ № 75 ФСИН России при ИК-5</w:t>
      </w:r>
      <w:r w:rsidR="00446B60" w:rsidRPr="00830A8A">
        <w:rPr>
          <w:rFonts w:ascii="Times New Roman" w:hAnsi="Times New Roman" w:cs="Times New Roman"/>
          <w:sz w:val="28"/>
          <w:szCs w:val="28"/>
        </w:rPr>
        <w:t>. В настоящее время значительная часть ремонтных работ в обоих помещениях хирургического отделения выполнена, однако до настоящего времени помещения не готовы</w:t>
      </w:r>
      <w:r w:rsidR="00124737">
        <w:rPr>
          <w:rFonts w:ascii="Times New Roman" w:hAnsi="Times New Roman" w:cs="Times New Roman"/>
          <w:sz w:val="28"/>
          <w:szCs w:val="28"/>
        </w:rPr>
        <w:t xml:space="preserve"> принимать больных</w:t>
      </w:r>
      <w:r w:rsidR="00446B60" w:rsidRPr="00830A8A">
        <w:rPr>
          <w:rFonts w:ascii="Times New Roman" w:hAnsi="Times New Roman" w:cs="Times New Roman"/>
          <w:sz w:val="28"/>
          <w:szCs w:val="28"/>
        </w:rPr>
        <w:t xml:space="preserve">, что влечет за собой нарушение прав осужденных на оказание надлежащей медицинской помощи и проведение необходимых обследований. </w:t>
      </w:r>
      <w:r w:rsidR="00446B60" w:rsidRPr="00830A8A">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этому вопросу</w:t>
      </w:r>
      <w:r w:rsidR="00446B60" w:rsidRPr="00830A8A">
        <w:rPr>
          <w:rFonts w:ascii="Times New Roman" w:eastAsia="Times New Roman" w:hAnsi="Times New Roman" w:cs="Times New Roman"/>
          <w:sz w:val="28"/>
          <w:szCs w:val="28"/>
        </w:rPr>
        <w:t xml:space="preserve"> Уполномоченный обратился к начальнику УФСИН России по Забайкальскому края</w:t>
      </w:r>
      <w:r>
        <w:rPr>
          <w:rFonts w:ascii="Times New Roman" w:eastAsia="Times New Roman" w:hAnsi="Times New Roman" w:cs="Times New Roman"/>
          <w:sz w:val="28"/>
          <w:szCs w:val="28"/>
        </w:rPr>
        <w:t>,</w:t>
      </w:r>
      <w:r w:rsidR="00446B60" w:rsidRPr="00830A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446B60" w:rsidRPr="00830A8A">
        <w:rPr>
          <w:rFonts w:ascii="Times New Roman" w:eastAsia="Times New Roman" w:hAnsi="Times New Roman" w:cs="Times New Roman"/>
          <w:sz w:val="28"/>
          <w:szCs w:val="28"/>
        </w:rPr>
        <w:t xml:space="preserve">з полученного ответа следует, что ремонтные работы будут завершены в первом квартале 2016 года и в срок до 25 марта 2016 года оба хирургических отделения будут введены в эксплуатацию. Данный вопрос стоит на контроле Уполномоченного. </w:t>
      </w:r>
    </w:p>
    <w:p w:rsidR="00446B60" w:rsidRPr="00830A8A" w:rsidRDefault="00446B60" w:rsidP="00446B60">
      <w:pPr>
        <w:spacing w:after="0" w:line="240" w:lineRule="auto"/>
        <w:ind w:firstLine="709"/>
        <w:jc w:val="both"/>
        <w:rPr>
          <w:rFonts w:ascii="Times New Roman" w:hAnsi="Times New Roman" w:cs="Times New Roman"/>
          <w:sz w:val="28"/>
          <w:szCs w:val="28"/>
        </w:rPr>
      </w:pPr>
      <w:r w:rsidRPr="00830A8A">
        <w:rPr>
          <w:rFonts w:ascii="Times New Roman" w:hAnsi="Times New Roman" w:cs="Times New Roman"/>
          <w:sz w:val="28"/>
          <w:szCs w:val="28"/>
        </w:rPr>
        <w:t xml:space="preserve">Кроме обращений об оказании ненадлежащей медицинской помощи, в адрес Уполномоченного поступают жалобы на нарушение прав осужденных и граждан, содержащихся под стражей, действиями администраций исправительных колоний края и следственных изоляторов, а также сотрудников данных учреждений. В течение 2015 года к Уполномоченному поступило 22 обращения подобного рода. </w:t>
      </w:r>
    </w:p>
    <w:p w:rsidR="00446B60" w:rsidRPr="00830A8A" w:rsidRDefault="00446B60" w:rsidP="00446B60">
      <w:pPr>
        <w:spacing w:after="0" w:line="240" w:lineRule="auto"/>
        <w:ind w:left="709"/>
        <w:jc w:val="both"/>
        <w:rPr>
          <w:rFonts w:ascii="Times New Roman" w:hAnsi="Times New Roman" w:cs="Times New Roman"/>
          <w:sz w:val="28"/>
          <w:szCs w:val="28"/>
        </w:rPr>
      </w:pPr>
      <w:r w:rsidRPr="00830A8A">
        <w:rPr>
          <w:rFonts w:ascii="Times New Roman" w:hAnsi="Times New Roman" w:cs="Times New Roman"/>
          <w:b/>
          <w:sz w:val="28"/>
          <w:szCs w:val="28"/>
        </w:rPr>
        <w:t>Так, в феврале 2015 года поступило обращени</w:t>
      </w:r>
      <w:r>
        <w:rPr>
          <w:rFonts w:ascii="Times New Roman" w:hAnsi="Times New Roman" w:cs="Times New Roman"/>
          <w:b/>
          <w:sz w:val="28"/>
          <w:szCs w:val="28"/>
        </w:rPr>
        <w:t>е</w:t>
      </w:r>
      <w:r w:rsidRPr="00830A8A">
        <w:rPr>
          <w:rFonts w:ascii="Times New Roman" w:hAnsi="Times New Roman" w:cs="Times New Roman"/>
          <w:b/>
          <w:sz w:val="28"/>
          <w:szCs w:val="28"/>
        </w:rPr>
        <w:t xml:space="preserve"> осужденного П. о нарушении его трудовых прав со стороны администрации ИК-5, а именно о невыплате пособия по временной нетрудоспособности по больничному листу. В ходе проверки по обращению Уполномоченного, проведенной Государственной инспекцией труда в Забайкальском крае, доводы заявителя подтвердились, приняты меры по устранению выявленных нарушений, в результате пособие по временной нетрудоспособности осужденному П. было начислено и переведено на его лицевой счет.</w:t>
      </w:r>
    </w:p>
    <w:p w:rsidR="00446B60" w:rsidRPr="00830A8A" w:rsidRDefault="00446B60" w:rsidP="00446B60">
      <w:pPr>
        <w:spacing w:after="0" w:line="240" w:lineRule="auto"/>
        <w:ind w:left="709" w:firstLine="709"/>
        <w:jc w:val="both"/>
        <w:rPr>
          <w:rFonts w:ascii="Times New Roman" w:hAnsi="Times New Roman" w:cs="Times New Roman"/>
          <w:b/>
          <w:sz w:val="28"/>
          <w:szCs w:val="28"/>
        </w:rPr>
      </w:pPr>
      <w:r w:rsidRPr="00830A8A">
        <w:rPr>
          <w:rFonts w:ascii="Times New Roman" w:hAnsi="Times New Roman" w:cs="Times New Roman"/>
          <w:b/>
          <w:sz w:val="28"/>
          <w:szCs w:val="28"/>
        </w:rPr>
        <w:t xml:space="preserve">Другим примером нарушения прав осужденных со стороны сотрудников пенитенциарных учреждений края, служит </w:t>
      </w:r>
      <w:r w:rsidRPr="00830A8A">
        <w:rPr>
          <w:rFonts w:ascii="Times New Roman" w:hAnsi="Times New Roman" w:cs="Times New Roman"/>
          <w:b/>
          <w:sz w:val="28"/>
          <w:szCs w:val="28"/>
        </w:rPr>
        <w:lastRenderedPageBreak/>
        <w:t>выявленный в ходе посещения в мае 2015 года ИК-10 факт выдачи сотрудником ИК-10 посылки с продуктами питания, адресованной о</w:t>
      </w:r>
      <w:r w:rsidR="00002AEF">
        <w:rPr>
          <w:rFonts w:ascii="Times New Roman" w:hAnsi="Times New Roman" w:cs="Times New Roman"/>
          <w:b/>
          <w:sz w:val="28"/>
          <w:szCs w:val="28"/>
        </w:rPr>
        <w:t>сужденному Ш., его однофамильцу</w:t>
      </w:r>
      <w:r w:rsidRPr="00830A8A">
        <w:rPr>
          <w:rFonts w:ascii="Times New Roman" w:hAnsi="Times New Roman" w:cs="Times New Roman"/>
          <w:b/>
          <w:sz w:val="28"/>
          <w:szCs w:val="28"/>
        </w:rPr>
        <w:t>. После вмешательства Уполномоченного, администрация ИК-10 в полном объеме возместила стоимость утраченных продуктов осужденному Ш.</w:t>
      </w:r>
    </w:p>
    <w:p w:rsidR="00446B60" w:rsidRPr="00830A8A" w:rsidRDefault="00446B60" w:rsidP="00446B6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Pr="00830A8A">
        <w:rPr>
          <w:rFonts w:ascii="Times New Roman" w:hAnsi="Times New Roman" w:cs="Times New Roman"/>
          <w:sz w:val="28"/>
          <w:szCs w:val="28"/>
        </w:rPr>
        <w:t xml:space="preserve"> особом контроле </w:t>
      </w:r>
      <w:r>
        <w:rPr>
          <w:rFonts w:ascii="Times New Roman" w:hAnsi="Times New Roman" w:cs="Times New Roman"/>
          <w:sz w:val="28"/>
          <w:szCs w:val="28"/>
        </w:rPr>
        <w:t xml:space="preserve">Уполномоченного </w:t>
      </w:r>
      <w:r w:rsidRPr="00830A8A">
        <w:rPr>
          <w:rFonts w:ascii="Times New Roman" w:hAnsi="Times New Roman" w:cs="Times New Roman"/>
          <w:sz w:val="28"/>
          <w:szCs w:val="28"/>
        </w:rPr>
        <w:t>стоят обращения осужденных и граждан, содержащихся под стражей в учреждениях уголовно-исполнительной системы края</w:t>
      </w:r>
      <w:r>
        <w:rPr>
          <w:rFonts w:ascii="Times New Roman" w:hAnsi="Times New Roman" w:cs="Times New Roman"/>
          <w:sz w:val="28"/>
          <w:szCs w:val="28"/>
        </w:rPr>
        <w:t>,</w:t>
      </w:r>
      <w:r w:rsidRPr="00830A8A">
        <w:rPr>
          <w:rFonts w:ascii="Times New Roman" w:hAnsi="Times New Roman" w:cs="Times New Roman"/>
          <w:sz w:val="28"/>
          <w:szCs w:val="28"/>
        </w:rPr>
        <w:t xml:space="preserve"> связанны</w:t>
      </w:r>
      <w:r>
        <w:rPr>
          <w:rFonts w:ascii="Times New Roman" w:hAnsi="Times New Roman" w:cs="Times New Roman"/>
          <w:sz w:val="28"/>
          <w:szCs w:val="28"/>
        </w:rPr>
        <w:t>е</w:t>
      </w:r>
      <w:r w:rsidRPr="00830A8A">
        <w:rPr>
          <w:rFonts w:ascii="Times New Roman" w:hAnsi="Times New Roman" w:cs="Times New Roman"/>
          <w:sz w:val="28"/>
          <w:szCs w:val="28"/>
        </w:rPr>
        <w:t xml:space="preserve"> с</w:t>
      </w:r>
      <w:r w:rsidR="00467A7D">
        <w:rPr>
          <w:rFonts w:ascii="Times New Roman" w:hAnsi="Times New Roman" w:cs="Times New Roman"/>
          <w:sz w:val="28"/>
          <w:szCs w:val="28"/>
        </w:rPr>
        <w:t xml:space="preserve"> нарушением условий содержания. С целью </w:t>
      </w:r>
      <w:r w:rsidRPr="00830A8A">
        <w:rPr>
          <w:rFonts w:ascii="Times New Roman" w:hAnsi="Times New Roman" w:cs="Times New Roman"/>
          <w:sz w:val="28"/>
          <w:szCs w:val="28"/>
        </w:rPr>
        <w:t xml:space="preserve">обследования условий содержания осужденных и граждан, содержащихся под стражей в учреждениях уголовно-исполнительной системы края, Уполномоченный и сотрудники его аппарата посетили СИЗО-1, СИЗО-2, </w:t>
      </w:r>
      <w:r>
        <w:rPr>
          <w:rFonts w:ascii="Times New Roman" w:hAnsi="Times New Roman" w:cs="Times New Roman"/>
          <w:sz w:val="28"/>
          <w:szCs w:val="28"/>
        </w:rPr>
        <w:t xml:space="preserve">  </w:t>
      </w:r>
      <w:r w:rsidRPr="00830A8A">
        <w:rPr>
          <w:rFonts w:ascii="Times New Roman" w:hAnsi="Times New Roman" w:cs="Times New Roman"/>
          <w:sz w:val="28"/>
          <w:szCs w:val="28"/>
        </w:rPr>
        <w:t xml:space="preserve">ИК-1, ИК-2, ИК-3, ИК-4, ИК-5, ИК-10 и ИК-11. </w:t>
      </w:r>
    </w:p>
    <w:p w:rsidR="00446B60" w:rsidRPr="00830A8A" w:rsidRDefault="00467A7D" w:rsidP="00467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w:t>
      </w:r>
      <w:r w:rsidR="00A668B9">
        <w:rPr>
          <w:rFonts w:ascii="Times New Roman" w:hAnsi="Times New Roman" w:cs="Times New Roman"/>
          <w:sz w:val="28"/>
          <w:szCs w:val="28"/>
        </w:rPr>
        <w:t>,</w:t>
      </w:r>
      <w:r>
        <w:rPr>
          <w:rFonts w:ascii="Times New Roman" w:hAnsi="Times New Roman" w:cs="Times New Roman"/>
          <w:sz w:val="28"/>
          <w:szCs w:val="28"/>
        </w:rPr>
        <w:t xml:space="preserve"> все выявленные недостатки устранялись.</w:t>
      </w:r>
    </w:p>
    <w:p w:rsidR="00446B60" w:rsidRPr="00830A8A" w:rsidRDefault="00446B60" w:rsidP="00446B6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же, </w:t>
      </w:r>
      <w:r w:rsidRPr="00830A8A">
        <w:rPr>
          <w:rFonts w:ascii="Times New Roman" w:hAnsi="Times New Roman" w:cs="Times New Roman"/>
          <w:sz w:val="28"/>
          <w:szCs w:val="28"/>
        </w:rPr>
        <w:t xml:space="preserve"> в ходе проверок</w:t>
      </w:r>
      <w:r>
        <w:rPr>
          <w:rFonts w:ascii="Times New Roman" w:hAnsi="Times New Roman" w:cs="Times New Roman"/>
          <w:sz w:val="28"/>
          <w:szCs w:val="28"/>
        </w:rPr>
        <w:t>,</w:t>
      </w:r>
      <w:r w:rsidRPr="00830A8A">
        <w:rPr>
          <w:rFonts w:ascii="Times New Roman" w:hAnsi="Times New Roman" w:cs="Times New Roman"/>
          <w:sz w:val="28"/>
          <w:szCs w:val="28"/>
        </w:rPr>
        <w:t xml:space="preserve"> </w:t>
      </w:r>
      <w:r w:rsidRPr="0034094B">
        <w:rPr>
          <w:rFonts w:ascii="Times New Roman" w:hAnsi="Times New Roman" w:cs="Times New Roman"/>
          <w:sz w:val="28"/>
          <w:szCs w:val="28"/>
        </w:rPr>
        <w:t xml:space="preserve">проводимых прокуратурой Забайкальского края </w:t>
      </w:r>
      <w:r>
        <w:rPr>
          <w:rFonts w:ascii="Times New Roman" w:hAnsi="Times New Roman" w:cs="Times New Roman"/>
          <w:sz w:val="28"/>
          <w:szCs w:val="28"/>
        </w:rPr>
        <w:t>в прошедшем</w:t>
      </w:r>
      <w:r w:rsidRPr="00830A8A">
        <w:rPr>
          <w:rFonts w:ascii="Times New Roman" w:hAnsi="Times New Roman" w:cs="Times New Roman"/>
          <w:sz w:val="28"/>
          <w:szCs w:val="28"/>
        </w:rPr>
        <w:t xml:space="preserve"> год</w:t>
      </w:r>
      <w:r>
        <w:rPr>
          <w:rFonts w:ascii="Times New Roman" w:hAnsi="Times New Roman" w:cs="Times New Roman"/>
          <w:sz w:val="28"/>
          <w:szCs w:val="28"/>
        </w:rPr>
        <w:t>у,</w:t>
      </w:r>
      <w:r w:rsidRPr="00830A8A">
        <w:rPr>
          <w:rFonts w:ascii="Times New Roman" w:hAnsi="Times New Roman" w:cs="Times New Roman"/>
          <w:sz w:val="28"/>
          <w:szCs w:val="28"/>
        </w:rPr>
        <w:t xml:space="preserve"> в СИЗО-1 </w:t>
      </w:r>
      <w:r>
        <w:rPr>
          <w:rFonts w:ascii="Times New Roman" w:hAnsi="Times New Roman" w:cs="Times New Roman"/>
          <w:sz w:val="28"/>
          <w:szCs w:val="28"/>
        </w:rPr>
        <w:t xml:space="preserve">были </w:t>
      </w:r>
      <w:r w:rsidRPr="00830A8A">
        <w:rPr>
          <w:rFonts w:ascii="Times New Roman" w:hAnsi="Times New Roman" w:cs="Times New Roman"/>
          <w:sz w:val="28"/>
          <w:szCs w:val="28"/>
        </w:rPr>
        <w:t>выявл</w:t>
      </w:r>
      <w:r>
        <w:rPr>
          <w:rFonts w:ascii="Times New Roman" w:hAnsi="Times New Roman" w:cs="Times New Roman"/>
          <w:sz w:val="28"/>
          <w:szCs w:val="28"/>
        </w:rPr>
        <w:t>ены</w:t>
      </w:r>
      <w:r w:rsidRPr="00830A8A">
        <w:rPr>
          <w:rFonts w:ascii="Times New Roman" w:hAnsi="Times New Roman" w:cs="Times New Roman"/>
          <w:sz w:val="28"/>
          <w:szCs w:val="28"/>
        </w:rPr>
        <w:t xml:space="preserve"> многочисленные нарушения материально-бытовых и санитарно-гигиенических условий содержания граждан: отсутствие во многих камера</w:t>
      </w:r>
      <w:r>
        <w:rPr>
          <w:rFonts w:ascii="Times New Roman" w:hAnsi="Times New Roman" w:cs="Times New Roman"/>
          <w:sz w:val="28"/>
          <w:szCs w:val="28"/>
        </w:rPr>
        <w:t>х</w:t>
      </w:r>
      <w:r w:rsidRPr="00830A8A">
        <w:rPr>
          <w:rFonts w:ascii="Times New Roman" w:hAnsi="Times New Roman" w:cs="Times New Roman"/>
          <w:sz w:val="28"/>
          <w:szCs w:val="28"/>
        </w:rPr>
        <w:t xml:space="preserve"> приточной вентиляции с механическим побуждением и вытяжной вентиляции с естественным побуждением, отсутствие напольного покрытия или </w:t>
      </w:r>
      <w:r>
        <w:rPr>
          <w:rFonts w:ascii="Times New Roman" w:hAnsi="Times New Roman" w:cs="Times New Roman"/>
          <w:sz w:val="28"/>
          <w:szCs w:val="28"/>
        </w:rPr>
        <w:t xml:space="preserve">наличие на нем </w:t>
      </w:r>
      <w:r w:rsidRPr="00830A8A">
        <w:rPr>
          <w:rFonts w:ascii="Times New Roman" w:hAnsi="Times New Roman" w:cs="Times New Roman"/>
          <w:sz w:val="28"/>
          <w:szCs w:val="28"/>
        </w:rPr>
        <w:t>существенны</w:t>
      </w:r>
      <w:r>
        <w:rPr>
          <w:rFonts w:ascii="Times New Roman" w:hAnsi="Times New Roman" w:cs="Times New Roman"/>
          <w:sz w:val="28"/>
          <w:szCs w:val="28"/>
        </w:rPr>
        <w:t>х</w:t>
      </w:r>
      <w:r w:rsidRPr="00830A8A">
        <w:rPr>
          <w:rFonts w:ascii="Times New Roman" w:hAnsi="Times New Roman" w:cs="Times New Roman"/>
          <w:sz w:val="28"/>
          <w:szCs w:val="28"/>
        </w:rPr>
        <w:t xml:space="preserve"> повреждени</w:t>
      </w:r>
      <w:r>
        <w:rPr>
          <w:rFonts w:ascii="Times New Roman" w:hAnsi="Times New Roman" w:cs="Times New Roman"/>
          <w:sz w:val="28"/>
          <w:szCs w:val="28"/>
        </w:rPr>
        <w:t>й</w:t>
      </w:r>
      <w:r w:rsidRPr="00830A8A">
        <w:rPr>
          <w:rFonts w:ascii="Times New Roman" w:hAnsi="Times New Roman" w:cs="Times New Roman"/>
          <w:sz w:val="28"/>
          <w:szCs w:val="28"/>
        </w:rPr>
        <w:t>, несвоевременная замена непригодных матрацев и постельного белья, необходимость проведения косметического ремонта и</w:t>
      </w:r>
      <w:proofErr w:type="gramEnd"/>
      <w:r w:rsidRPr="00830A8A">
        <w:rPr>
          <w:rFonts w:ascii="Times New Roman" w:hAnsi="Times New Roman" w:cs="Times New Roman"/>
          <w:sz w:val="28"/>
          <w:szCs w:val="28"/>
        </w:rPr>
        <w:t xml:space="preserve"> т.д. По всем выявленным нарушения</w:t>
      </w:r>
      <w:r>
        <w:rPr>
          <w:rFonts w:ascii="Times New Roman" w:hAnsi="Times New Roman" w:cs="Times New Roman"/>
          <w:sz w:val="28"/>
          <w:szCs w:val="28"/>
        </w:rPr>
        <w:t>м</w:t>
      </w:r>
      <w:r w:rsidRPr="00830A8A">
        <w:rPr>
          <w:rFonts w:ascii="Times New Roman" w:hAnsi="Times New Roman" w:cs="Times New Roman"/>
          <w:sz w:val="28"/>
          <w:szCs w:val="28"/>
        </w:rPr>
        <w:t xml:space="preserve"> прокуратурой </w:t>
      </w:r>
      <w:r>
        <w:rPr>
          <w:rFonts w:ascii="Times New Roman" w:hAnsi="Times New Roman" w:cs="Times New Roman"/>
          <w:sz w:val="28"/>
          <w:szCs w:val="28"/>
        </w:rPr>
        <w:t xml:space="preserve">края </w:t>
      </w:r>
      <w:r w:rsidRPr="00830A8A">
        <w:rPr>
          <w:rFonts w:ascii="Times New Roman" w:hAnsi="Times New Roman" w:cs="Times New Roman"/>
          <w:sz w:val="28"/>
          <w:szCs w:val="28"/>
        </w:rPr>
        <w:t>применялись необходимые меры прокурорского реагирования</w:t>
      </w:r>
      <w:r w:rsidR="00EF30F8">
        <w:rPr>
          <w:rFonts w:ascii="Times New Roman" w:hAnsi="Times New Roman" w:cs="Times New Roman"/>
          <w:sz w:val="28"/>
          <w:szCs w:val="28"/>
        </w:rPr>
        <w:t xml:space="preserve"> путем</w:t>
      </w:r>
      <w:r>
        <w:rPr>
          <w:rFonts w:ascii="Times New Roman" w:hAnsi="Times New Roman" w:cs="Times New Roman"/>
          <w:sz w:val="28"/>
          <w:szCs w:val="28"/>
        </w:rPr>
        <w:t xml:space="preserve"> </w:t>
      </w:r>
      <w:r w:rsidRPr="00830A8A">
        <w:rPr>
          <w:rFonts w:ascii="Times New Roman" w:hAnsi="Times New Roman" w:cs="Times New Roman"/>
          <w:sz w:val="28"/>
          <w:szCs w:val="28"/>
        </w:rPr>
        <w:t>внесени</w:t>
      </w:r>
      <w:r w:rsidR="00EF30F8">
        <w:rPr>
          <w:rFonts w:ascii="Times New Roman" w:hAnsi="Times New Roman" w:cs="Times New Roman"/>
          <w:sz w:val="28"/>
          <w:szCs w:val="28"/>
        </w:rPr>
        <w:t>я</w:t>
      </w:r>
      <w:r w:rsidRPr="00830A8A">
        <w:rPr>
          <w:rFonts w:ascii="Times New Roman" w:hAnsi="Times New Roman" w:cs="Times New Roman"/>
          <w:sz w:val="28"/>
          <w:szCs w:val="28"/>
        </w:rPr>
        <w:t xml:space="preserve"> в адрес начальника УФСИН России по Забайкальскому краю представлений</w:t>
      </w:r>
      <w:r w:rsidR="00EF30F8">
        <w:rPr>
          <w:rFonts w:ascii="Times New Roman" w:hAnsi="Times New Roman" w:cs="Times New Roman"/>
          <w:sz w:val="28"/>
          <w:szCs w:val="28"/>
        </w:rPr>
        <w:t>,</w:t>
      </w:r>
      <w:r w:rsidRPr="00830A8A">
        <w:rPr>
          <w:rFonts w:ascii="Times New Roman" w:hAnsi="Times New Roman" w:cs="Times New Roman"/>
          <w:sz w:val="28"/>
          <w:szCs w:val="28"/>
        </w:rPr>
        <w:t xml:space="preserve"> подач</w:t>
      </w:r>
      <w:r w:rsidR="00EF30F8">
        <w:rPr>
          <w:rFonts w:ascii="Times New Roman" w:hAnsi="Times New Roman" w:cs="Times New Roman"/>
          <w:sz w:val="28"/>
          <w:szCs w:val="28"/>
        </w:rPr>
        <w:t>и</w:t>
      </w:r>
      <w:r w:rsidRPr="00830A8A">
        <w:rPr>
          <w:rFonts w:ascii="Times New Roman" w:hAnsi="Times New Roman" w:cs="Times New Roman"/>
          <w:sz w:val="28"/>
          <w:szCs w:val="28"/>
        </w:rPr>
        <w:t xml:space="preserve"> исковых заявлений в суд об </w:t>
      </w:r>
      <w:proofErr w:type="spellStart"/>
      <w:r w:rsidRPr="00830A8A">
        <w:rPr>
          <w:rFonts w:ascii="Times New Roman" w:hAnsi="Times New Roman" w:cs="Times New Roman"/>
          <w:sz w:val="28"/>
          <w:szCs w:val="28"/>
        </w:rPr>
        <w:t>обязании</w:t>
      </w:r>
      <w:proofErr w:type="spellEnd"/>
      <w:r w:rsidRPr="00830A8A">
        <w:rPr>
          <w:rFonts w:ascii="Times New Roman" w:hAnsi="Times New Roman" w:cs="Times New Roman"/>
          <w:sz w:val="28"/>
          <w:szCs w:val="28"/>
        </w:rPr>
        <w:t xml:space="preserve"> УФСИН России по Забайкальскому краю устранить нарушения</w:t>
      </w:r>
      <w:r w:rsidR="00467A7D">
        <w:rPr>
          <w:rFonts w:ascii="Times New Roman" w:hAnsi="Times New Roman" w:cs="Times New Roman"/>
          <w:sz w:val="28"/>
          <w:szCs w:val="28"/>
        </w:rPr>
        <w:t>.</w:t>
      </w:r>
      <w:r w:rsidRPr="00830A8A">
        <w:rPr>
          <w:rFonts w:ascii="Times New Roman" w:hAnsi="Times New Roman" w:cs="Times New Roman"/>
          <w:sz w:val="28"/>
          <w:szCs w:val="28"/>
        </w:rPr>
        <w:t xml:space="preserve"> </w:t>
      </w:r>
      <w:r w:rsidR="00467A7D">
        <w:rPr>
          <w:rFonts w:ascii="Times New Roman" w:hAnsi="Times New Roman" w:cs="Times New Roman"/>
          <w:sz w:val="28"/>
          <w:szCs w:val="28"/>
        </w:rPr>
        <w:t>Требования прокуратуры удовлетворены.</w:t>
      </w:r>
    </w:p>
    <w:p w:rsidR="00446B60" w:rsidRPr="00830A8A" w:rsidRDefault="00EF30F8" w:rsidP="00446B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46B60" w:rsidRPr="00DA076C">
        <w:rPr>
          <w:rFonts w:ascii="Times New Roman" w:hAnsi="Times New Roman" w:cs="Times New Roman"/>
          <w:sz w:val="28"/>
          <w:szCs w:val="28"/>
        </w:rPr>
        <w:t xml:space="preserve"> апреле 2015 года Уполномоченным совместно с УФСИН России по Забайкальскому краю, в рамках ежегодной конференции была проведена дискуссионная площадка на тему: «Создание благоприятных условий и среды пребывания для инвалидов и других лиц с ограниченными возможностями здоровья в учреждениях уголовно-исполнительной системы». </w:t>
      </w:r>
      <w:r w:rsidR="00446B60" w:rsidRPr="00830A8A">
        <w:rPr>
          <w:rFonts w:ascii="Times New Roman" w:hAnsi="Times New Roman" w:cs="Times New Roman"/>
          <w:sz w:val="28"/>
          <w:szCs w:val="28"/>
        </w:rPr>
        <w:t>По результатам проведения</w:t>
      </w:r>
      <w:r w:rsidR="00446B60">
        <w:rPr>
          <w:rFonts w:ascii="Times New Roman" w:hAnsi="Times New Roman" w:cs="Times New Roman"/>
          <w:sz w:val="28"/>
          <w:szCs w:val="28"/>
        </w:rPr>
        <w:t xml:space="preserve"> которой, были </w:t>
      </w:r>
      <w:r w:rsidR="00446B60" w:rsidRPr="00830A8A">
        <w:rPr>
          <w:rFonts w:ascii="Times New Roman" w:hAnsi="Times New Roman" w:cs="Times New Roman"/>
          <w:sz w:val="28"/>
          <w:szCs w:val="28"/>
        </w:rPr>
        <w:t xml:space="preserve"> приняты рекомендации для УФСИН России по Забайкальскому краю</w:t>
      </w:r>
      <w:r w:rsidR="00446B60">
        <w:rPr>
          <w:rFonts w:ascii="Times New Roman" w:hAnsi="Times New Roman" w:cs="Times New Roman"/>
          <w:sz w:val="28"/>
          <w:szCs w:val="28"/>
        </w:rPr>
        <w:t>,</w:t>
      </w:r>
      <w:r w:rsidR="00446B60" w:rsidRPr="00830A8A">
        <w:rPr>
          <w:rFonts w:ascii="Times New Roman" w:hAnsi="Times New Roman" w:cs="Times New Roman"/>
          <w:sz w:val="28"/>
          <w:szCs w:val="28"/>
        </w:rPr>
        <w:t xml:space="preserve"> направленные на улучшение условий среды пребывания инвалидов и других лиц с ограниченными возможностями здоровья</w:t>
      </w:r>
      <w:r w:rsidR="00446B60">
        <w:rPr>
          <w:rFonts w:ascii="Times New Roman" w:hAnsi="Times New Roman" w:cs="Times New Roman"/>
          <w:sz w:val="28"/>
          <w:szCs w:val="28"/>
        </w:rPr>
        <w:t>,</w:t>
      </w:r>
      <w:r w:rsidR="00446B60" w:rsidRPr="00830A8A">
        <w:rPr>
          <w:rFonts w:ascii="Times New Roman" w:hAnsi="Times New Roman" w:cs="Times New Roman"/>
          <w:sz w:val="28"/>
          <w:szCs w:val="28"/>
        </w:rPr>
        <w:t xml:space="preserve"> в учреждениях уголовно-исполнительной системы края</w:t>
      </w:r>
      <w:r w:rsidR="00446B60">
        <w:rPr>
          <w:rFonts w:ascii="Times New Roman" w:hAnsi="Times New Roman" w:cs="Times New Roman"/>
          <w:sz w:val="28"/>
          <w:szCs w:val="28"/>
        </w:rPr>
        <w:t>.</w:t>
      </w:r>
      <w:r w:rsidR="00446B60" w:rsidRPr="00830A8A">
        <w:rPr>
          <w:rFonts w:ascii="Times New Roman" w:hAnsi="Times New Roman" w:cs="Times New Roman"/>
          <w:sz w:val="28"/>
          <w:szCs w:val="28"/>
        </w:rPr>
        <w:t xml:space="preserve"> </w:t>
      </w:r>
      <w:r w:rsidR="00446B60">
        <w:rPr>
          <w:rFonts w:ascii="Times New Roman" w:hAnsi="Times New Roman" w:cs="Times New Roman"/>
          <w:sz w:val="28"/>
          <w:szCs w:val="28"/>
        </w:rPr>
        <w:t>Р</w:t>
      </w:r>
      <w:r w:rsidR="00446B60" w:rsidRPr="00830A8A">
        <w:rPr>
          <w:rFonts w:ascii="Times New Roman" w:hAnsi="Times New Roman" w:cs="Times New Roman"/>
          <w:sz w:val="28"/>
          <w:szCs w:val="28"/>
        </w:rPr>
        <w:t xml:space="preserve">еализация </w:t>
      </w:r>
      <w:r w:rsidR="00446B60">
        <w:rPr>
          <w:rFonts w:ascii="Times New Roman" w:hAnsi="Times New Roman" w:cs="Times New Roman"/>
          <w:sz w:val="28"/>
          <w:szCs w:val="28"/>
        </w:rPr>
        <w:t xml:space="preserve">рекомендаций </w:t>
      </w:r>
      <w:r w:rsidR="00446B60" w:rsidRPr="00830A8A">
        <w:rPr>
          <w:rFonts w:ascii="Times New Roman" w:hAnsi="Times New Roman" w:cs="Times New Roman"/>
          <w:sz w:val="28"/>
          <w:szCs w:val="28"/>
        </w:rPr>
        <w:t>на</w:t>
      </w:r>
      <w:r w:rsidR="00446B60">
        <w:rPr>
          <w:rFonts w:ascii="Times New Roman" w:hAnsi="Times New Roman" w:cs="Times New Roman"/>
          <w:sz w:val="28"/>
          <w:szCs w:val="28"/>
        </w:rPr>
        <w:t xml:space="preserve">ходится на </w:t>
      </w:r>
      <w:r w:rsidR="00446B60" w:rsidRPr="00830A8A">
        <w:rPr>
          <w:rFonts w:ascii="Times New Roman" w:hAnsi="Times New Roman" w:cs="Times New Roman"/>
          <w:sz w:val="28"/>
          <w:szCs w:val="28"/>
        </w:rPr>
        <w:t xml:space="preserve"> контрол</w:t>
      </w:r>
      <w:r w:rsidR="00446B60">
        <w:rPr>
          <w:rFonts w:ascii="Times New Roman" w:hAnsi="Times New Roman" w:cs="Times New Roman"/>
          <w:sz w:val="28"/>
          <w:szCs w:val="28"/>
        </w:rPr>
        <w:t>е</w:t>
      </w:r>
      <w:r w:rsidR="00446B60" w:rsidRPr="00830A8A">
        <w:rPr>
          <w:rFonts w:ascii="Times New Roman" w:hAnsi="Times New Roman" w:cs="Times New Roman"/>
          <w:sz w:val="28"/>
          <w:szCs w:val="28"/>
        </w:rPr>
        <w:t xml:space="preserve"> Уполномоченн</w:t>
      </w:r>
      <w:r w:rsidR="00446B60">
        <w:rPr>
          <w:rFonts w:ascii="Times New Roman" w:hAnsi="Times New Roman" w:cs="Times New Roman"/>
          <w:sz w:val="28"/>
          <w:szCs w:val="28"/>
        </w:rPr>
        <w:t>ого</w:t>
      </w:r>
      <w:r w:rsidR="00446B60" w:rsidRPr="00830A8A">
        <w:rPr>
          <w:rFonts w:ascii="Times New Roman" w:hAnsi="Times New Roman" w:cs="Times New Roman"/>
          <w:sz w:val="28"/>
          <w:szCs w:val="28"/>
        </w:rPr>
        <w:t xml:space="preserve">. </w:t>
      </w:r>
    </w:p>
    <w:p w:rsidR="00446B60" w:rsidRPr="00830A8A" w:rsidRDefault="00446B60" w:rsidP="00446B60">
      <w:pPr>
        <w:spacing w:after="0" w:line="240" w:lineRule="auto"/>
        <w:ind w:firstLine="709"/>
        <w:jc w:val="both"/>
        <w:rPr>
          <w:rFonts w:ascii="Times New Roman" w:hAnsi="Times New Roman" w:cs="Times New Roman"/>
          <w:sz w:val="28"/>
          <w:szCs w:val="28"/>
        </w:rPr>
      </w:pPr>
      <w:r w:rsidRPr="00830A8A">
        <w:rPr>
          <w:rFonts w:ascii="Times New Roman" w:hAnsi="Times New Roman" w:cs="Times New Roman"/>
          <w:sz w:val="28"/>
          <w:szCs w:val="28"/>
        </w:rPr>
        <w:t>В целом условия содержания инвалидов и других лиц с ограниченными возможностями здоровья в учреждениях уголовно-исполнительной системы края</w:t>
      </w:r>
      <w:r>
        <w:rPr>
          <w:rFonts w:ascii="Times New Roman" w:hAnsi="Times New Roman" w:cs="Times New Roman"/>
          <w:sz w:val="28"/>
          <w:szCs w:val="28"/>
        </w:rPr>
        <w:t>,</w:t>
      </w:r>
      <w:r w:rsidRPr="00830A8A">
        <w:rPr>
          <w:rFonts w:ascii="Times New Roman" w:hAnsi="Times New Roman" w:cs="Times New Roman"/>
          <w:sz w:val="28"/>
          <w:szCs w:val="28"/>
        </w:rPr>
        <w:t xml:space="preserve"> находятся в удовлетворительном состоянии, однако, нарушения действующего законодательства в данной сфере периодически встречаются.  </w:t>
      </w:r>
    </w:p>
    <w:p w:rsidR="00446B60" w:rsidRPr="00830A8A" w:rsidRDefault="00446B60" w:rsidP="00446B60">
      <w:pPr>
        <w:spacing w:after="0" w:line="240" w:lineRule="auto"/>
        <w:ind w:left="709"/>
        <w:jc w:val="both"/>
        <w:rPr>
          <w:rFonts w:ascii="Times New Roman" w:hAnsi="Times New Roman" w:cs="Times New Roman"/>
          <w:b/>
          <w:sz w:val="28"/>
          <w:szCs w:val="28"/>
        </w:rPr>
      </w:pPr>
      <w:r w:rsidRPr="00830A8A">
        <w:rPr>
          <w:rFonts w:ascii="Times New Roman" w:hAnsi="Times New Roman" w:cs="Times New Roman"/>
          <w:b/>
          <w:sz w:val="28"/>
          <w:szCs w:val="28"/>
        </w:rPr>
        <w:t>Одним из примеров так</w:t>
      </w:r>
      <w:r>
        <w:rPr>
          <w:rFonts w:ascii="Times New Roman" w:hAnsi="Times New Roman" w:cs="Times New Roman"/>
          <w:b/>
          <w:sz w:val="28"/>
          <w:szCs w:val="28"/>
        </w:rPr>
        <w:t>их</w:t>
      </w:r>
      <w:r w:rsidRPr="00830A8A">
        <w:rPr>
          <w:rFonts w:ascii="Times New Roman" w:hAnsi="Times New Roman" w:cs="Times New Roman"/>
          <w:b/>
          <w:sz w:val="28"/>
          <w:szCs w:val="28"/>
        </w:rPr>
        <w:t xml:space="preserve"> нарушени</w:t>
      </w:r>
      <w:r>
        <w:rPr>
          <w:rFonts w:ascii="Times New Roman" w:hAnsi="Times New Roman" w:cs="Times New Roman"/>
          <w:b/>
          <w:sz w:val="28"/>
          <w:szCs w:val="28"/>
        </w:rPr>
        <w:t>й</w:t>
      </w:r>
      <w:r w:rsidRPr="00830A8A">
        <w:rPr>
          <w:rFonts w:ascii="Times New Roman" w:hAnsi="Times New Roman" w:cs="Times New Roman"/>
          <w:b/>
          <w:sz w:val="28"/>
          <w:szCs w:val="28"/>
        </w:rPr>
        <w:t xml:space="preserve"> служит обращение осужденного П. о ненадлежащем обеспечении его средствами реабилитации инвалидов. В ходе проверки</w:t>
      </w:r>
      <w:r>
        <w:rPr>
          <w:rFonts w:ascii="Times New Roman" w:hAnsi="Times New Roman" w:cs="Times New Roman"/>
          <w:b/>
          <w:sz w:val="28"/>
          <w:szCs w:val="28"/>
        </w:rPr>
        <w:t>,</w:t>
      </w:r>
      <w:r w:rsidRPr="00830A8A">
        <w:rPr>
          <w:rFonts w:ascii="Times New Roman" w:hAnsi="Times New Roman" w:cs="Times New Roman"/>
          <w:b/>
          <w:sz w:val="28"/>
          <w:szCs w:val="28"/>
        </w:rPr>
        <w:t xml:space="preserve"> проведенной прокуратурой Забайкальского края по обращению </w:t>
      </w:r>
      <w:r w:rsidRPr="00830A8A">
        <w:rPr>
          <w:rFonts w:ascii="Times New Roman" w:hAnsi="Times New Roman" w:cs="Times New Roman"/>
          <w:b/>
          <w:sz w:val="28"/>
          <w:szCs w:val="28"/>
        </w:rPr>
        <w:lastRenderedPageBreak/>
        <w:t xml:space="preserve">Уполномоченного, доводы заявителя нашли свое подтверждение, в </w:t>
      </w:r>
      <w:proofErr w:type="gramStart"/>
      <w:r w:rsidRPr="00830A8A">
        <w:rPr>
          <w:rFonts w:ascii="Times New Roman" w:hAnsi="Times New Roman" w:cs="Times New Roman"/>
          <w:b/>
          <w:sz w:val="28"/>
          <w:szCs w:val="28"/>
        </w:rPr>
        <w:t>связи</w:t>
      </w:r>
      <w:proofErr w:type="gramEnd"/>
      <w:r w:rsidRPr="00830A8A">
        <w:rPr>
          <w:rFonts w:ascii="Times New Roman" w:hAnsi="Times New Roman" w:cs="Times New Roman"/>
          <w:b/>
          <w:sz w:val="28"/>
          <w:szCs w:val="28"/>
        </w:rPr>
        <w:t xml:space="preserve"> с чем </w:t>
      </w:r>
      <w:r>
        <w:rPr>
          <w:rFonts w:ascii="Times New Roman" w:hAnsi="Times New Roman" w:cs="Times New Roman"/>
          <w:b/>
          <w:sz w:val="28"/>
          <w:szCs w:val="28"/>
        </w:rPr>
        <w:t xml:space="preserve">были </w:t>
      </w:r>
      <w:r w:rsidRPr="00830A8A">
        <w:rPr>
          <w:rFonts w:ascii="Times New Roman" w:hAnsi="Times New Roman" w:cs="Times New Roman"/>
          <w:b/>
          <w:sz w:val="28"/>
          <w:szCs w:val="28"/>
        </w:rPr>
        <w:t xml:space="preserve">приняты </w:t>
      </w:r>
      <w:r>
        <w:rPr>
          <w:rFonts w:ascii="Times New Roman" w:hAnsi="Times New Roman" w:cs="Times New Roman"/>
          <w:b/>
          <w:sz w:val="28"/>
          <w:szCs w:val="28"/>
        </w:rPr>
        <w:t>соответствующие</w:t>
      </w:r>
      <w:r w:rsidRPr="00830A8A">
        <w:rPr>
          <w:rFonts w:ascii="Times New Roman" w:hAnsi="Times New Roman" w:cs="Times New Roman"/>
          <w:b/>
          <w:sz w:val="28"/>
          <w:szCs w:val="28"/>
        </w:rPr>
        <w:t xml:space="preserve"> меры прокурорского реагирования, направленные на устранение выявленных нарушений.   </w:t>
      </w:r>
      <w:r>
        <w:rPr>
          <w:rFonts w:ascii="Times New Roman" w:hAnsi="Times New Roman" w:cs="Times New Roman"/>
          <w:b/>
          <w:sz w:val="28"/>
          <w:szCs w:val="28"/>
        </w:rPr>
        <w:t xml:space="preserve"> </w:t>
      </w:r>
    </w:p>
    <w:p w:rsidR="00446B60" w:rsidRPr="00830A8A" w:rsidRDefault="00446B60" w:rsidP="00446B60">
      <w:pPr>
        <w:spacing w:before="120" w:after="0" w:line="240" w:lineRule="auto"/>
        <w:ind w:firstLine="709"/>
        <w:jc w:val="both"/>
        <w:rPr>
          <w:rFonts w:ascii="Times New Roman" w:hAnsi="Times New Roman" w:cs="Times New Roman"/>
          <w:sz w:val="28"/>
          <w:szCs w:val="28"/>
        </w:rPr>
      </w:pPr>
      <w:proofErr w:type="gramStart"/>
      <w:r w:rsidRPr="00830A8A">
        <w:rPr>
          <w:rFonts w:ascii="Times New Roman" w:hAnsi="Times New Roman" w:cs="Times New Roman"/>
          <w:sz w:val="28"/>
          <w:szCs w:val="28"/>
        </w:rPr>
        <w:t>В рамках взаимодействия в области защиты и соблюдения прав граждан, отбывающих наказание в исправительных учреждениях</w:t>
      </w:r>
      <w:r>
        <w:rPr>
          <w:rFonts w:ascii="Times New Roman" w:hAnsi="Times New Roman" w:cs="Times New Roman"/>
          <w:sz w:val="28"/>
          <w:szCs w:val="28"/>
        </w:rPr>
        <w:t>,</w:t>
      </w:r>
      <w:r w:rsidRPr="00830A8A">
        <w:rPr>
          <w:rFonts w:ascii="Times New Roman" w:hAnsi="Times New Roman" w:cs="Times New Roman"/>
          <w:sz w:val="28"/>
          <w:szCs w:val="28"/>
        </w:rPr>
        <w:t xml:space="preserve"> и </w:t>
      </w:r>
      <w:r>
        <w:rPr>
          <w:rFonts w:ascii="Times New Roman" w:hAnsi="Times New Roman" w:cs="Times New Roman"/>
          <w:sz w:val="28"/>
          <w:szCs w:val="28"/>
        </w:rPr>
        <w:t xml:space="preserve">лиц, </w:t>
      </w:r>
      <w:r w:rsidRPr="00830A8A">
        <w:rPr>
          <w:rFonts w:ascii="Times New Roman" w:hAnsi="Times New Roman" w:cs="Times New Roman"/>
          <w:sz w:val="28"/>
          <w:szCs w:val="28"/>
        </w:rPr>
        <w:t>содержащихся под стражей в местах принудительного содержания, а также в целях правового просвещения</w:t>
      </w:r>
      <w:r>
        <w:rPr>
          <w:rFonts w:ascii="Times New Roman" w:hAnsi="Times New Roman" w:cs="Times New Roman"/>
          <w:sz w:val="28"/>
          <w:szCs w:val="28"/>
        </w:rPr>
        <w:t xml:space="preserve">, </w:t>
      </w:r>
      <w:r w:rsidRPr="00830A8A">
        <w:rPr>
          <w:rFonts w:ascii="Times New Roman" w:hAnsi="Times New Roman" w:cs="Times New Roman"/>
          <w:sz w:val="28"/>
          <w:szCs w:val="28"/>
        </w:rPr>
        <w:t xml:space="preserve">Уполномоченным совместно с УФСИН России по Забайкальскому краю и Читинской прокуратурой по надзору за соблюдением законов в исправительных учреждениях </w:t>
      </w:r>
      <w:r>
        <w:rPr>
          <w:rFonts w:ascii="Times New Roman" w:hAnsi="Times New Roman" w:cs="Times New Roman"/>
          <w:sz w:val="28"/>
          <w:szCs w:val="28"/>
        </w:rPr>
        <w:t>были</w:t>
      </w:r>
      <w:r w:rsidRPr="00830A8A">
        <w:rPr>
          <w:rFonts w:ascii="Times New Roman" w:hAnsi="Times New Roman" w:cs="Times New Roman"/>
          <w:sz w:val="28"/>
          <w:szCs w:val="28"/>
        </w:rPr>
        <w:t xml:space="preserve"> разработаны методические рекомендации по вопросам</w:t>
      </w:r>
      <w:r>
        <w:rPr>
          <w:rFonts w:ascii="Times New Roman" w:hAnsi="Times New Roman" w:cs="Times New Roman"/>
          <w:sz w:val="28"/>
          <w:szCs w:val="28"/>
        </w:rPr>
        <w:t>, касающимся</w:t>
      </w:r>
      <w:r w:rsidRPr="00830A8A">
        <w:rPr>
          <w:rFonts w:ascii="Times New Roman" w:hAnsi="Times New Roman" w:cs="Times New Roman"/>
          <w:sz w:val="28"/>
          <w:szCs w:val="28"/>
        </w:rPr>
        <w:t xml:space="preserve"> прав осужденных</w:t>
      </w:r>
      <w:r>
        <w:rPr>
          <w:rFonts w:ascii="Times New Roman" w:hAnsi="Times New Roman" w:cs="Times New Roman"/>
          <w:sz w:val="28"/>
          <w:szCs w:val="28"/>
        </w:rPr>
        <w:t>,</w:t>
      </w:r>
      <w:r w:rsidRPr="00830A8A">
        <w:rPr>
          <w:rFonts w:ascii="Times New Roman" w:hAnsi="Times New Roman" w:cs="Times New Roman"/>
          <w:sz w:val="28"/>
          <w:szCs w:val="28"/>
        </w:rPr>
        <w:t xml:space="preserve"> отбывающих наказание</w:t>
      </w:r>
      <w:proofErr w:type="gramEnd"/>
      <w:r>
        <w:rPr>
          <w:rFonts w:ascii="Times New Roman" w:hAnsi="Times New Roman" w:cs="Times New Roman"/>
          <w:sz w:val="28"/>
          <w:szCs w:val="28"/>
        </w:rPr>
        <w:t>,</w:t>
      </w:r>
      <w:r w:rsidRPr="00830A8A">
        <w:rPr>
          <w:rFonts w:ascii="Times New Roman" w:hAnsi="Times New Roman" w:cs="Times New Roman"/>
          <w:sz w:val="28"/>
          <w:szCs w:val="28"/>
        </w:rPr>
        <w:t xml:space="preserve"> и граждан</w:t>
      </w:r>
      <w:r>
        <w:rPr>
          <w:rFonts w:ascii="Times New Roman" w:hAnsi="Times New Roman" w:cs="Times New Roman"/>
          <w:sz w:val="28"/>
          <w:szCs w:val="28"/>
        </w:rPr>
        <w:t>,</w:t>
      </w:r>
      <w:r w:rsidRPr="00830A8A">
        <w:rPr>
          <w:rFonts w:ascii="Times New Roman" w:hAnsi="Times New Roman" w:cs="Times New Roman"/>
          <w:sz w:val="28"/>
          <w:szCs w:val="28"/>
        </w:rPr>
        <w:t xml:space="preserve"> содержащихся под стражей. Указанные рекомендации </w:t>
      </w:r>
      <w:r>
        <w:rPr>
          <w:rFonts w:ascii="Times New Roman" w:hAnsi="Times New Roman" w:cs="Times New Roman"/>
          <w:sz w:val="28"/>
          <w:szCs w:val="28"/>
        </w:rPr>
        <w:t xml:space="preserve">были </w:t>
      </w:r>
      <w:r w:rsidRPr="00830A8A">
        <w:rPr>
          <w:rFonts w:ascii="Times New Roman" w:hAnsi="Times New Roman" w:cs="Times New Roman"/>
          <w:sz w:val="28"/>
          <w:szCs w:val="28"/>
        </w:rPr>
        <w:t xml:space="preserve">распространены </w:t>
      </w:r>
      <w:r w:rsidR="00FB5284">
        <w:rPr>
          <w:rFonts w:ascii="Times New Roman" w:hAnsi="Times New Roman" w:cs="Times New Roman"/>
          <w:sz w:val="28"/>
          <w:szCs w:val="28"/>
        </w:rPr>
        <w:t>в</w:t>
      </w:r>
      <w:r w:rsidRPr="00830A8A">
        <w:rPr>
          <w:rFonts w:ascii="Times New Roman" w:hAnsi="Times New Roman" w:cs="Times New Roman"/>
          <w:sz w:val="28"/>
          <w:szCs w:val="28"/>
        </w:rPr>
        <w:t xml:space="preserve"> учреждения</w:t>
      </w:r>
      <w:r w:rsidR="00FB5284">
        <w:rPr>
          <w:rFonts w:ascii="Times New Roman" w:hAnsi="Times New Roman" w:cs="Times New Roman"/>
          <w:sz w:val="28"/>
          <w:szCs w:val="28"/>
        </w:rPr>
        <w:t>х</w:t>
      </w:r>
      <w:r w:rsidRPr="00830A8A">
        <w:rPr>
          <w:rFonts w:ascii="Times New Roman" w:hAnsi="Times New Roman" w:cs="Times New Roman"/>
          <w:sz w:val="28"/>
          <w:szCs w:val="28"/>
        </w:rPr>
        <w:t xml:space="preserve"> уголовно-исполнительной системы края</w:t>
      </w:r>
      <w:r w:rsidR="00FB5284">
        <w:rPr>
          <w:rFonts w:ascii="Times New Roman" w:hAnsi="Times New Roman" w:cs="Times New Roman"/>
          <w:sz w:val="28"/>
          <w:szCs w:val="28"/>
        </w:rPr>
        <w:t>.</w:t>
      </w:r>
      <w:r w:rsidRPr="00830A8A">
        <w:rPr>
          <w:rFonts w:ascii="Times New Roman" w:hAnsi="Times New Roman" w:cs="Times New Roman"/>
          <w:sz w:val="28"/>
          <w:szCs w:val="28"/>
        </w:rPr>
        <w:t xml:space="preserve"> </w:t>
      </w:r>
    </w:p>
    <w:p w:rsidR="00446B60" w:rsidRPr="00830A8A" w:rsidRDefault="0054682E" w:rsidP="00446B60">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Существенные недостатки </w:t>
      </w:r>
      <w:r w:rsidR="00645E85">
        <w:rPr>
          <w:rFonts w:ascii="Times New Roman" w:hAnsi="Times New Roman" w:cs="Times New Roman"/>
          <w:sz w:val="28"/>
          <w:szCs w:val="28"/>
        </w:rPr>
        <w:t>есть</w:t>
      </w:r>
      <w:r>
        <w:rPr>
          <w:rFonts w:ascii="Times New Roman" w:hAnsi="Times New Roman" w:cs="Times New Roman"/>
          <w:sz w:val="28"/>
          <w:szCs w:val="28"/>
        </w:rPr>
        <w:t xml:space="preserve"> в  деятельности изоляторов временного содержания системы УМВД России по Забайкальскому краю. Из 25 изоляторов лишь 2 ИВС (в </w:t>
      </w:r>
      <w:r w:rsidR="00790D15">
        <w:rPr>
          <w:rFonts w:ascii="Times New Roman" w:hAnsi="Times New Roman" w:cs="Times New Roman"/>
          <w:sz w:val="28"/>
          <w:szCs w:val="28"/>
        </w:rPr>
        <w:t xml:space="preserve">п. </w:t>
      </w:r>
      <w:proofErr w:type="gramStart"/>
      <w:r w:rsidR="00790D15">
        <w:rPr>
          <w:rFonts w:ascii="Times New Roman" w:hAnsi="Times New Roman" w:cs="Times New Roman"/>
          <w:sz w:val="28"/>
          <w:szCs w:val="28"/>
        </w:rPr>
        <w:t>Агинское</w:t>
      </w:r>
      <w:proofErr w:type="gramEnd"/>
      <w:r>
        <w:rPr>
          <w:rFonts w:ascii="Times New Roman" w:hAnsi="Times New Roman" w:cs="Times New Roman"/>
          <w:sz w:val="28"/>
          <w:szCs w:val="28"/>
        </w:rPr>
        <w:t xml:space="preserve"> и </w:t>
      </w:r>
      <w:r w:rsidR="00790D15">
        <w:rPr>
          <w:rFonts w:ascii="Times New Roman" w:hAnsi="Times New Roman" w:cs="Times New Roman"/>
          <w:sz w:val="28"/>
          <w:szCs w:val="28"/>
        </w:rPr>
        <w:t xml:space="preserve">п. </w:t>
      </w:r>
      <w:r>
        <w:rPr>
          <w:rFonts w:ascii="Times New Roman" w:hAnsi="Times New Roman" w:cs="Times New Roman"/>
          <w:sz w:val="28"/>
          <w:szCs w:val="28"/>
        </w:rPr>
        <w:t>Забайкальск) полностью соответ</w:t>
      </w:r>
      <w:r w:rsidR="00645E85">
        <w:rPr>
          <w:rFonts w:ascii="Times New Roman" w:hAnsi="Times New Roman" w:cs="Times New Roman"/>
          <w:sz w:val="28"/>
          <w:szCs w:val="28"/>
        </w:rPr>
        <w:t>ствуют  современным требованиям, в</w:t>
      </w:r>
      <w:r>
        <w:rPr>
          <w:rFonts w:ascii="Times New Roman" w:hAnsi="Times New Roman" w:cs="Times New Roman"/>
          <w:sz w:val="28"/>
          <w:szCs w:val="28"/>
        </w:rPr>
        <w:t xml:space="preserve"> 11 ИВС </w:t>
      </w:r>
      <w:r w:rsidR="008E6166">
        <w:rPr>
          <w:rFonts w:ascii="Times New Roman" w:hAnsi="Times New Roman" w:cs="Times New Roman"/>
          <w:sz w:val="28"/>
          <w:szCs w:val="28"/>
        </w:rPr>
        <w:t>условия</w:t>
      </w:r>
      <w:r w:rsidR="00645E85">
        <w:rPr>
          <w:rFonts w:ascii="Times New Roman" w:hAnsi="Times New Roman" w:cs="Times New Roman"/>
          <w:sz w:val="28"/>
          <w:szCs w:val="28"/>
        </w:rPr>
        <w:t xml:space="preserve"> максимально приближены к  данным</w:t>
      </w:r>
      <w:r>
        <w:rPr>
          <w:rFonts w:ascii="Times New Roman" w:hAnsi="Times New Roman" w:cs="Times New Roman"/>
          <w:sz w:val="28"/>
          <w:szCs w:val="28"/>
        </w:rPr>
        <w:t xml:space="preserve"> требованиям.</w:t>
      </w:r>
    </w:p>
    <w:p w:rsidR="00446B60" w:rsidRPr="00830A8A" w:rsidRDefault="00446B60" w:rsidP="00446B60">
      <w:pPr>
        <w:pStyle w:val="bbcode-ind"/>
        <w:spacing w:before="0" w:beforeAutospacing="0" w:after="0" w:afterAutospacing="0"/>
        <w:ind w:firstLine="708"/>
        <w:jc w:val="both"/>
        <w:rPr>
          <w:sz w:val="28"/>
          <w:szCs w:val="28"/>
        </w:rPr>
      </w:pPr>
      <w:r w:rsidRPr="00830A8A">
        <w:rPr>
          <w:sz w:val="28"/>
          <w:szCs w:val="28"/>
        </w:rPr>
        <w:t xml:space="preserve">Условия содержания в остальных ИВС по-прежнему </w:t>
      </w:r>
      <w:r w:rsidR="00091995">
        <w:rPr>
          <w:sz w:val="28"/>
          <w:szCs w:val="28"/>
        </w:rPr>
        <w:t>нуждаются в улучшении</w:t>
      </w:r>
      <w:r w:rsidRPr="00830A8A">
        <w:rPr>
          <w:sz w:val="28"/>
          <w:szCs w:val="28"/>
        </w:rPr>
        <w:t>. Основн</w:t>
      </w:r>
      <w:r>
        <w:rPr>
          <w:sz w:val="28"/>
          <w:szCs w:val="28"/>
        </w:rPr>
        <w:t>ая</w:t>
      </w:r>
      <w:r w:rsidRPr="00830A8A">
        <w:rPr>
          <w:sz w:val="28"/>
          <w:szCs w:val="28"/>
        </w:rPr>
        <w:t xml:space="preserve"> причин</w:t>
      </w:r>
      <w:r>
        <w:rPr>
          <w:sz w:val="28"/>
          <w:szCs w:val="28"/>
        </w:rPr>
        <w:t xml:space="preserve">а заключается в том, что </w:t>
      </w:r>
      <w:r w:rsidRPr="00830A8A">
        <w:rPr>
          <w:sz w:val="28"/>
          <w:szCs w:val="28"/>
        </w:rPr>
        <w:t>данны</w:t>
      </w:r>
      <w:r>
        <w:rPr>
          <w:sz w:val="28"/>
          <w:szCs w:val="28"/>
        </w:rPr>
        <w:t>е</w:t>
      </w:r>
      <w:r w:rsidRPr="00830A8A">
        <w:rPr>
          <w:sz w:val="28"/>
          <w:szCs w:val="28"/>
        </w:rPr>
        <w:t xml:space="preserve"> ИВС </w:t>
      </w:r>
      <w:r>
        <w:rPr>
          <w:sz w:val="28"/>
          <w:szCs w:val="28"/>
        </w:rPr>
        <w:t xml:space="preserve">размещены </w:t>
      </w:r>
      <w:r w:rsidRPr="00830A8A">
        <w:rPr>
          <w:sz w:val="28"/>
          <w:szCs w:val="28"/>
        </w:rPr>
        <w:t>в неприспособленных помещениях, в том числе</w:t>
      </w:r>
      <w:r>
        <w:rPr>
          <w:sz w:val="28"/>
          <w:szCs w:val="28"/>
        </w:rPr>
        <w:t xml:space="preserve">, </w:t>
      </w:r>
      <w:r w:rsidRPr="00830A8A">
        <w:rPr>
          <w:sz w:val="28"/>
          <w:szCs w:val="28"/>
        </w:rPr>
        <w:t xml:space="preserve"> 3 из них в помещениях подвального типа (</w:t>
      </w:r>
      <w:proofErr w:type="gramStart"/>
      <w:r w:rsidRPr="00830A8A">
        <w:rPr>
          <w:sz w:val="28"/>
          <w:szCs w:val="28"/>
        </w:rPr>
        <w:t>в</w:t>
      </w:r>
      <w:proofErr w:type="gramEnd"/>
      <w:r w:rsidRPr="00830A8A">
        <w:rPr>
          <w:sz w:val="28"/>
          <w:szCs w:val="28"/>
        </w:rPr>
        <w:t xml:space="preserve"> </w:t>
      </w:r>
      <w:proofErr w:type="gramStart"/>
      <w:r w:rsidRPr="00830A8A">
        <w:rPr>
          <w:sz w:val="28"/>
          <w:szCs w:val="28"/>
        </w:rPr>
        <w:t>Приаргунском</w:t>
      </w:r>
      <w:proofErr w:type="gramEnd"/>
      <w:r w:rsidRPr="00830A8A">
        <w:rPr>
          <w:sz w:val="28"/>
          <w:szCs w:val="28"/>
        </w:rPr>
        <w:t xml:space="preserve">, </w:t>
      </w:r>
      <w:proofErr w:type="spellStart"/>
      <w:r w:rsidRPr="00830A8A">
        <w:rPr>
          <w:sz w:val="28"/>
          <w:szCs w:val="28"/>
        </w:rPr>
        <w:t>Кыринском</w:t>
      </w:r>
      <w:proofErr w:type="spellEnd"/>
      <w:r w:rsidRPr="00830A8A">
        <w:rPr>
          <w:sz w:val="28"/>
          <w:szCs w:val="28"/>
        </w:rPr>
        <w:t xml:space="preserve"> и </w:t>
      </w:r>
      <w:proofErr w:type="spellStart"/>
      <w:r w:rsidRPr="00830A8A">
        <w:rPr>
          <w:sz w:val="28"/>
          <w:szCs w:val="28"/>
        </w:rPr>
        <w:t>Красночикойском</w:t>
      </w:r>
      <w:proofErr w:type="spellEnd"/>
      <w:r w:rsidRPr="00830A8A">
        <w:rPr>
          <w:sz w:val="28"/>
          <w:szCs w:val="28"/>
        </w:rPr>
        <w:t xml:space="preserve"> районах) и 2 ИВС расположены в полуподвальных помещениях (в Петровск-Забайкальском и в </w:t>
      </w:r>
      <w:proofErr w:type="spellStart"/>
      <w:r w:rsidRPr="00830A8A">
        <w:rPr>
          <w:sz w:val="28"/>
          <w:szCs w:val="28"/>
        </w:rPr>
        <w:t>Нерчинско</w:t>
      </w:r>
      <w:proofErr w:type="spellEnd"/>
      <w:r w:rsidRPr="00830A8A">
        <w:rPr>
          <w:sz w:val="28"/>
          <w:szCs w:val="28"/>
        </w:rPr>
        <w:t xml:space="preserve">-Заводском районах). </w:t>
      </w:r>
      <w:r>
        <w:rPr>
          <w:sz w:val="28"/>
          <w:szCs w:val="28"/>
        </w:rPr>
        <w:t xml:space="preserve"> </w:t>
      </w:r>
      <w:r w:rsidRPr="00830A8A">
        <w:rPr>
          <w:sz w:val="28"/>
          <w:szCs w:val="28"/>
        </w:rPr>
        <w:t>Из-за конструктивных особенностей помещений данных ИВС</w:t>
      </w:r>
      <w:r>
        <w:rPr>
          <w:sz w:val="28"/>
          <w:szCs w:val="28"/>
        </w:rPr>
        <w:t>,</w:t>
      </w:r>
      <w:r w:rsidRPr="00830A8A">
        <w:rPr>
          <w:sz w:val="28"/>
          <w:szCs w:val="28"/>
        </w:rPr>
        <w:t xml:space="preserve"> в них </w:t>
      </w:r>
      <w:r w:rsidR="000032B9">
        <w:rPr>
          <w:sz w:val="28"/>
          <w:szCs w:val="28"/>
        </w:rPr>
        <w:t>сложно</w:t>
      </w:r>
      <w:r w:rsidRPr="00830A8A">
        <w:rPr>
          <w:sz w:val="28"/>
          <w:szCs w:val="28"/>
        </w:rPr>
        <w:t xml:space="preserve"> оборудовать медицинские кабинеты, комнаты для свиданий и иные помещения в соответствии с установленными требованиями федерального законодательства, а также оборудовать камеры канализацией и центральным водоснабжением. </w:t>
      </w:r>
    </w:p>
    <w:p w:rsidR="00446B60" w:rsidRPr="00830A8A" w:rsidRDefault="00446B60" w:rsidP="00446B60">
      <w:pPr>
        <w:pStyle w:val="bbcode-ind"/>
        <w:spacing w:before="0" w:beforeAutospacing="0" w:after="0" w:afterAutospacing="0"/>
        <w:ind w:firstLine="708"/>
        <w:jc w:val="both"/>
        <w:rPr>
          <w:sz w:val="28"/>
          <w:szCs w:val="28"/>
        </w:rPr>
      </w:pPr>
      <w:r w:rsidRPr="00830A8A">
        <w:rPr>
          <w:sz w:val="28"/>
          <w:szCs w:val="28"/>
        </w:rPr>
        <w:t>Несмотря на принимаемые со стороны УМВД России по Забайкальскому краю меры по улучшению условий содержания ИВС</w:t>
      </w:r>
      <w:r>
        <w:rPr>
          <w:sz w:val="28"/>
          <w:szCs w:val="28"/>
        </w:rPr>
        <w:t>,</w:t>
      </w:r>
      <w:r w:rsidRPr="00830A8A">
        <w:rPr>
          <w:sz w:val="28"/>
          <w:szCs w:val="28"/>
        </w:rPr>
        <w:t xml:space="preserve"> многие проблемы остаются нерешенными на протяжении длительного времени</w:t>
      </w:r>
      <w:r>
        <w:rPr>
          <w:sz w:val="28"/>
          <w:szCs w:val="28"/>
        </w:rPr>
        <w:t>,</w:t>
      </w:r>
      <w:r w:rsidRPr="00830A8A">
        <w:rPr>
          <w:sz w:val="28"/>
          <w:szCs w:val="28"/>
        </w:rPr>
        <w:t xml:space="preserve"> это связано с хроническим недофинансированием из федерального бюджета. Так, в 2015 году не начато запланированное строительство двух новых ИВС в </w:t>
      </w:r>
      <w:proofErr w:type="spellStart"/>
      <w:r w:rsidRPr="00830A8A">
        <w:rPr>
          <w:sz w:val="28"/>
          <w:szCs w:val="28"/>
        </w:rPr>
        <w:t>Карымском</w:t>
      </w:r>
      <w:proofErr w:type="spellEnd"/>
      <w:r w:rsidRPr="00830A8A">
        <w:rPr>
          <w:sz w:val="28"/>
          <w:szCs w:val="28"/>
        </w:rPr>
        <w:t xml:space="preserve"> и Сретенском районах</w:t>
      </w:r>
      <w:r>
        <w:rPr>
          <w:sz w:val="28"/>
          <w:szCs w:val="28"/>
        </w:rPr>
        <w:t>, а</w:t>
      </w:r>
      <w:r w:rsidRPr="00830A8A">
        <w:rPr>
          <w:sz w:val="28"/>
          <w:szCs w:val="28"/>
        </w:rPr>
        <w:t xml:space="preserve"> </w:t>
      </w:r>
      <w:r>
        <w:rPr>
          <w:sz w:val="28"/>
          <w:szCs w:val="28"/>
        </w:rPr>
        <w:t xml:space="preserve">его </w:t>
      </w:r>
      <w:r w:rsidRPr="00830A8A">
        <w:rPr>
          <w:sz w:val="28"/>
          <w:szCs w:val="28"/>
        </w:rPr>
        <w:t xml:space="preserve">начало перенесено на 2016 год, однако из-за недофинансирования остается риск срыва и приостановки начала строительства.  </w:t>
      </w:r>
    </w:p>
    <w:p w:rsidR="00446B60" w:rsidRPr="00830A8A" w:rsidRDefault="00446B60" w:rsidP="00446B60">
      <w:pPr>
        <w:pStyle w:val="bbcode-ind"/>
        <w:spacing w:before="0" w:beforeAutospacing="0" w:after="0" w:afterAutospacing="0"/>
        <w:ind w:left="709"/>
        <w:jc w:val="both"/>
        <w:rPr>
          <w:b/>
          <w:sz w:val="28"/>
          <w:szCs w:val="28"/>
        </w:rPr>
      </w:pPr>
      <w:r w:rsidRPr="00830A8A">
        <w:rPr>
          <w:b/>
          <w:sz w:val="28"/>
          <w:szCs w:val="28"/>
        </w:rPr>
        <w:t xml:space="preserve">Так, в ходе рассмотрения обращений от содержащихся под стражей Ч. и К. о ненадлежащих условиях содержания в ИВС в </w:t>
      </w:r>
      <w:proofErr w:type="spellStart"/>
      <w:r w:rsidRPr="00830A8A">
        <w:rPr>
          <w:b/>
          <w:sz w:val="28"/>
          <w:szCs w:val="28"/>
        </w:rPr>
        <w:t>Нерчинско</w:t>
      </w:r>
      <w:proofErr w:type="spellEnd"/>
      <w:r w:rsidRPr="00830A8A">
        <w:rPr>
          <w:b/>
          <w:sz w:val="28"/>
          <w:szCs w:val="28"/>
        </w:rPr>
        <w:t>-Заводском районе</w:t>
      </w:r>
      <w:r>
        <w:rPr>
          <w:b/>
          <w:sz w:val="28"/>
          <w:szCs w:val="28"/>
        </w:rPr>
        <w:t>,</w:t>
      </w:r>
      <w:r w:rsidRPr="00830A8A">
        <w:rPr>
          <w:b/>
          <w:sz w:val="28"/>
          <w:szCs w:val="28"/>
        </w:rPr>
        <w:t xml:space="preserve"> Уполномоченный в целях проведения соответствующей проверки и защиты прав заявителей обратился в прокуратуру </w:t>
      </w:r>
      <w:proofErr w:type="spellStart"/>
      <w:r w:rsidRPr="00830A8A">
        <w:rPr>
          <w:b/>
          <w:sz w:val="28"/>
          <w:szCs w:val="28"/>
        </w:rPr>
        <w:t>Нерчинско</w:t>
      </w:r>
      <w:proofErr w:type="spellEnd"/>
      <w:r w:rsidRPr="00830A8A">
        <w:rPr>
          <w:b/>
          <w:sz w:val="28"/>
          <w:szCs w:val="28"/>
        </w:rPr>
        <w:t xml:space="preserve">-Заводского района. По результатам проведенной органами прокуратуры проверки, доводы Ч. и К. </w:t>
      </w:r>
      <w:r w:rsidRPr="00830A8A">
        <w:rPr>
          <w:b/>
          <w:sz w:val="28"/>
          <w:szCs w:val="28"/>
        </w:rPr>
        <w:lastRenderedPageBreak/>
        <w:t>нашли свое подтверждение, в связи с чем</w:t>
      </w:r>
      <w:r>
        <w:rPr>
          <w:b/>
          <w:sz w:val="28"/>
          <w:szCs w:val="28"/>
        </w:rPr>
        <w:t>,</w:t>
      </w:r>
      <w:r w:rsidRPr="00830A8A">
        <w:rPr>
          <w:b/>
          <w:sz w:val="28"/>
          <w:szCs w:val="28"/>
        </w:rPr>
        <w:t xml:space="preserve"> для устранения выявленных нарушений</w:t>
      </w:r>
      <w:r>
        <w:rPr>
          <w:b/>
          <w:sz w:val="28"/>
          <w:szCs w:val="28"/>
        </w:rPr>
        <w:t>,</w:t>
      </w:r>
      <w:r w:rsidRPr="00830A8A">
        <w:rPr>
          <w:b/>
          <w:sz w:val="28"/>
          <w:szCs w:val="28"/>
        </w:rPr>
        <w:t xml:space="preserve"> прокурором </w:t>
      </w:r>
      <w:proofErr w:type="spellStart"/>
      <w:r w:rsidRPr="00830A8A">
        <w:rPr>
          <w:b/>
          <w:sz w:val="28"/>
          <w:szCs w:val="28"/>
        </w:rPr>
        <w:t>Нерчинско</w:t>
      </w:r>
      <w:proofErr w:type="spellEnd"/>
      <w:r w:rsidRPr="00830A8A">
        <w:rPr>
          <w:b/>
          <w:sz w:val="28"/>
          <w:szCs w:val="28"/>
        </w:rPr>
        <w:t>-Заводского района приняты необходимые меры прокурорского реагирования</w:t>
      </w:r>
      <w:r>
        <w:rPr>
          <w:b/>
          <w:sz w:val="28"/>
          <w:szCs w:val="28"/>
        </w:rPr>
        <w:t>,</w:t>
      </w:r>
      <w:r w:rsidRPr="00830A8A">
        <w:rPr>
          <w:b/>
          <w:sz w:val="28"/>
          <w:szCs w:val="28"/>
        </w:rPr>
        <w:t xml:space="preserve"> направленные на</w:t>
      </w:r>
      <w:r>
        <w:rPr>
          <w:b/>
          <w:sz w:val="28"/>
          <w:szCs w:val="28"/>
        </w:rPr>
        <w:t xml:space="preserve"> их </w:t>
      </w:r>
      <w:r w:rsidRPr="00830A8A">
        <w:rPr>
          <w:b/>
          <w:sz w:val="28"/>
          <w:szCs w:val="28"/>
        </w:rPr>
        <w:t xml:space="preserve">устранение. </w:t>
      </w:r>
    </w:p>
    <w:p w:rsidR="00446B60" w:rsidRPr="00830A8A" w:rsidRDefault="00446B60" w:rsidP="00446B60">
      <w:pPr>
        <w:pStyle w:val="bbcode-ind"/>
        <w:spacing w:before="0" w:beforeAutospacing="0" w:after="0" w:afterAutospacing="0"/>
        <w:ind w:left="709" w:firstLine="708"/>
        <w:jc w:val="both"/>
        <w:rPr>
          <w:b/>
          <w:sz w:val="28"/>
          <w:szCs w:val="28"/>
        </w:rPr>
      </w:pPr>
      <w:r w:rsidRPr="00830A8A">
        <w:rPr>
          <w:b/>
          <w:sz w:val="28"/>
          <w:szCs w:val="28"/>
        </w:rPr>
        <w:t>Еще одним примером ненадлежащих условий содержания в ИВС служит обращение К.</w:t>
      </w:r>
      <w:r>
        <w:rPr>
          <w:b/>
          <w:sz w:val="28"/>
          <w:szCs w:val="28"/>
        </w:rPr>
        <w:t xml:space="preserve">, </w:t>
      </w:r>
      <w:r w:rsidRPr="00830A8A">
        <w:rPr>
          <w:b/>
          <w:sz w:val="28"/>
          <w:szCs w:val="28"/>
        </w:rPr>
        <w:t xml:space="preserve"> содержащегося под стражей в ИВС </w:t>
      </w:r>
      <w:proofErr w:type="gramStart"/>
      <w:r>
        <w:rPr>
          <w:b/>
          <w:sz w:val="28"/>
          <w:szCs w:val="28"/>
        </w:rPr>
        <w:t>в</w:t>
      </w:r>
      <w:proofErr w:type="gramEnd"/>
      <w:r>
        <w:rPr>
          <w:b/>
          <w:sz w:val="28"/>
          <w:szCs w:val="28"/>
        </w:rPr>
        <w:t xml:space="preserve"> </w:t>
      </w:r>
      <w:proofErr w:type="gramStart"/>
      <w:r w:rsidRPr="00830A8A">
        <w:rPr>
          <w:b/>
          <w:sz w:val="28"/>
          <w:szCs w:val="28"/>
        </w:rPr>
        <w:t>Приаргунском</w:t>
      </w:r>
      <w:proofErr w:type="gramEnd"/>
      <w:r w:rsidRPr="00830A8A">
        <w:rPr>
          <w:b/>
          <w:sz w:val="28"/>
          <w:szCs w:val="28"/>
        </w:rPr>
        <w:t xml:space="preserve"> районе, где в ходе проведения прокуратурой Приаргунского района проверки, </w:t>
      </w:r>
      <w:r>
        <w:rPr>
          <w:b/>
          <w:sz w:val="28"/>
          <w:szCs w:val="28"/>
        </w:rPr>
        <w:t xml:space="preserve">были </w:t>
      </w:r>
      <w:r w:rsidRPr="00830A8A">
        <w:rPr>
          <w:b/>
          <w:sz w:val="28"/>
          <w:szCs w:val="28"/>
        </w:rPr>
        <w:t xml:space="preserve">выявлены многочисленные нарушения условий содержаний граждан, с целью устранения которых прокурором Приаргунского района приняты </w:t>
      </w:r>
      <w:r>
        <w:rPr>
          <w:b/>
          <w:sz w:val="28"/>
          <w:szCs w:val="28"/>
        </w:rPr>
        <w:t>соответствующие</w:t>
      </w:r>
      <w:r w:rsidRPr="00830A8A">
        <w:rPr>
          <w:b/>
          <w:sz w:val="28"/>
          <w:szCs w:val="28"/>
        </w:rPr>
        <w:t xml:space="preserve"> меры прокурорского реагирования.             </w:t>
      </w:r>
    </w:p>
    <w:p w:rsidR="00446B60" w:rsidRPr="00830A8A" w:rsidRDefault="00446B60" w:rsidP="00446B60">
      <w:pPr>
        <w:pStyle w:val="bbcode-ind"/>
        <w:spacing w:before="120" w:beforeAutospacing="0" w:after="0" w:afterAutospacing="0"/>
        <w:ind w:firstLine="709"/>
        <w:jc w:val="both"/>
        <w:rPr>
          <w:sz w:val="28"/>
          <w:szCs w:val="28"/>
        </w:rPr>
      </w:pPr>
      <w:r w:rsidRPr="00830A8A">
        <w:rPr>
          <w:sz w:val="28"/>
          <w:szCs w:val="28"/>
        </w:rPr>
        <w:t>Также необходимо отметить, что за прошедший год в ходе проверок</w:t>
      </w:r>
      <w:r>
        <w:rPr>
          <w:sz w:val="28"/>
          <w:szCs w:val="28"/>
        </w:rPr>
        <w:t xml:space="preserve">, </w:t>
      </w:r>
      <w:r w:rsidRPr="00830A8A">
        <w:rPr>
          <w:sz w:val="28"/>
          <w:szCs w:val="28"/>
        </w:rPr>
        <w:t>проводимых по обращениям</w:t>
      </w:r>
      <w:r>
        <w:rPr>
          <w:sz w:val="28"/>
          <w:szCs w:val="28"/>
        </w:rPr>
        <w:t>,</w:t>
      </w:r>
      <w:r w:rsidRPr="00830A8A">
        <w:rPr>
          <w:sz w:val="28"/>
          <w:szCs w:val="28"/>
        </w:rPr>
        <w:t xml:space="preserve"> поступ</w:t>
      </w:r>
      <w:r>
        <w:rPr>
          <w:sz w:val="28"/>
          <w:szCs w:val="28"/>
        </w:rPr>
        <w:t>ившим</w:t>
      </w:r>
      <w:r w:rsidRPr="00830A8A">
        <w:rPr>
          <w:sz w:val="28"/>
          <w:szCs w:val="28"/>
        </w:rPr>
        <w:t xml:space="preserve"> к Уполномоченному</w:t>
      </w:r>
      <w:r>
        <w:rPr>
          <w:sz w:val="28"/>
          <w:szCs w:val="28"/>
        </w:rPr>
        <w:t>,</w:t>
      </w:r>
      <w:r w:rsidRPr="00830A8A">
        <w:rPr>
          <w:sz w:val="28"/>
          <w:szCs w:val="28"/>
        </w:rPr>
        <w:t xml:space="preserve"> в </w:t>
      </w:r>
      <w:proofErr w:type="spellStart"/>
      <w:r w:rsidRPr="00830A8A">
        <w:rPr>
          <w:sz w:val="28"/>
          <w:szCs w:val="28"/>
        </w:rPr>
        <w:t>Нерчинско</w:t>
      </w:r>
      <w:proofErr w:type="spellEnd"/>
      <w:r w:rsidRPr="00830A8A">
        <w:rPr>
          <w:sz w:val="28"/>
          <w:szCs w:val="28"/>
        </w:rPr>
        <w:t>-Заводском районе дважды выявлялись факты превышения содержания граждан в ИВС свыше 10 суток.</w:t>
      </w:r>
      <w:r>
        <w:rPr>
          <w:sz w:val="28"/>
          <w:szCs w:val="28"/>
        </w:rPr>
        <w:t xml:space="preserve"> </w:t>
      </w:r>
      <w:r w:rsidRPr="00830A8A">
        <w:rPr>
          <w:sz w:val="28"/>
          <w:szCs w:val="28"/>
        </w:rPr>
        <w:t xml:space="preserve">Аналогичное нарушение зафиксировано и в ИВС </w:t>
      </w:r>
      <w:proofErr w:type="gramStart"/>
      <w:r w:rsidRPr="00830A8A">
        <w:rPr>
          <w:sz w:val="28"/>
          <w:szCs w:val="28"/>
        </w:rPr>
        <w:t>в</w:t>
      </w:r>
      <w:proofErr w:type="gramEnd"/>
      <w:r w:rsidRPr="00830A8A">
        <w:rPr>
          <w:sz w:val="28"/>
          <w:szCs w:val="28"/>
        </w:rPr>
        <w:t xml:space="preserve"> </w:t>
      </w:r>
      <w:proofErr w:type="gramStart"/>
      <w:r w:rsidRPr="00830A8A">
        <w:rPr>
          <w:sz w:val="28"/>
          <w:szCs w:val="28"/>
        </w:rPr>
        <w:t>Приаргунском</w:t>
      </w:r>
      <w:proofErr w:type="gramEnd"/>
      <w:r w:rsidRPr="00830A8A">
        <w:rPr>
          <w:sz w:val="28"/>
          <w:szCs w:val="28"/>
        </w:rPr>
        <w:t xml:space="preserve"> районе. </w:t>
      </w:r>
    </w:p>
    <w:p w:rsidR="00446B60" w:rsidRPr="00206D2F" w:rsidRDefault="00446B60" w:rsidP="00446B60">
      <w:pPr>
        <w:pStyle w:val="bbcode-ind"/>
        <w:spacing w:before="0" w:beforeAutospacing="0" w:after="0" w:afterAutospacing="0"/>
        <w:ind w:firstLine="708"/>
        <w:jc w:val="both"/>
        <w:rPr>
          <w:sz w:val="28"/>
          <w:szCs w:val="28"/>
        </w:rPr>
      </w:pPr>
      <w:r w:rsidRPr="00830A8A">
        <w:rPr>
          <w:sz w:val="28"/>
          <w:szCs w:val="28"/>
        </w:rPr>
        <w:t xml:space="preserve">Все вышеуказанные нарушения условий содержания осужденных и граждан, содержащихся по стражей в местах принудительного содержания края, а также </w:t>
      </w:r>
      <w:r>
        <w:rPr>
          <w:sz w:val="28"/>
          <w:szCs w:val="28"/>
        </w:rPr>
        <w:t xml:space="preserve">нарушения </w:t>
      </w:r>
      <w:r w:rsidRPr="00830A8A">
        <w:rPr>
          <w:sz w:val="28"/>
          <w:szCs w:val="28"/>
        </w:rPr>
        <w:t>их прав</w:t>
      </w:r>
      <w:r>
        <w:rPr>
          <w:sz w:val="28"/>
          <w:szCs w:val="28"/>
        </w:rPr>
        <w:t xml:space="preserve"> и свобод</w:t>
      </w:r>
      <w:r w:rsidRPr="00830A8A">
        <w:rPr>
          <w:sz w:val="28"/>
          <w:szCs w:val="28"/>
        </w:rPr>
        <w:t xml:space="preserve"> со стороны руководства и сотрудников </w:t>
      </w:r>
      <w:r>
        <w:rPr>
          <w:sz w:val="28"/>
          <w:szCs w:val="28"/>
        </w:rPr>
        <w:t>указанных учреждений</w:t>
      </w:r>
      <w:r w:rsidRPr="00830A8A">
        <w:rPr>
          <w:sz w:val="28"/>
          <w:szCs w:val="28"/>
        </w:rPr>
        <w:t xml:space="preserve">, свидетельствует о наличии многочисленных проблем в данной сфере. </w:t>
      </w:r>
      <w:proofErr w:type="gramStart"/>
      <w:r w:rsidRPr="00830A8A">
        <w:rPr>
          <w:sz w:val="28"/>
          <w:szCs w:val="28"/>
        </w:rPr>
        <w:t>Уполномоченны</w:t>
      </w:r>
      <w:r>
        <w:rPr>
          <w:sz w:val="28"/>
          <w:szCs w:val="28"/>
        </w:rPr>
        <w:t>й</w:t>
      </w:r>
      <w:r w:rsidRPr="00830A8A">
        <w:rPr>
          <w:sz w:val="28"/>
          <w:szCs w:val="28"/>
        </w:rPr>
        <w:t xml:space="preserve"> </w:t>
      </w:r>
      <w:r>
        <w:rPr>
          <w:sz w:val="28"/>
          <w:szCs w:val="28"/>
        </w:rPr>
        <w:t>уделяет</w:t>
      </w:r>
      <w:r w:rsidRPr="00830A8A">
        <w:rPr>
          <w:sz w:val="28"/>
          <w:szCs w:val="28"/>
        </w:rPr>
        <w:t xml:space="preserve"> повышенное внимание </w:t>
      </w:r>
      <w:r>
        <w:rPr>
          <w:sz w:val="28"/>
          <w:szCs w:val="28"/>
        </w:rPr>
        <w:t>р</w:t>
      </w:r>
      <w:r w:rsidRPr="00830A8A">
        <w:rPr>
          <w:sz w:val="28"/>
          <w:szCs w:val="28"/>
        </w:rPr>
        <w:t>ешени</w:t>
      </w:r>
      <w:r>
        <w:rPr>
          <w:sz w:val="28"/>
          <w:szCs w:val="28"/>
        </w:rPr>
        <w:t>ю</w:t>
      </w:r>
      <w:r w:rsidRPr="00830A8A">
        <w:rPr>
          <w:sz w:val="28"/>
          <w:szCs w:val="28"/>
        </w:rPr>
        <w:t xml:space="preserve"> </w:t>
      </w:r>
      <w:r>
        <w:rPr>
          <w:sz w:val="28"/>
          <w:szCs w:val="28"/>
        </w:rPr>
        <w:t>этих</w:t>
      </w:r>
      <w:r w:rsidRPr="00830A8A">
        <w:rPr>
          <w:sz w:val="28"/>
          <w:szCs w:val="28"/>
        </w:rPr>
        <w:t xml:space="preserve"> проблем, в связи с чем, а также с целью эффективной и своевременной защиты прав граждан</w:t>
      </w:r>
      <w:r>
        <w:rPr>
          <w:sz w:val="28"/>
          <w:szCs w:val="28"/>
        </w:rPr>
        <w:t>,</w:t>
      </w:r>
      <w:r w:rsidRPr="00830A8A">
        <w:rPr>
          <w:sz w:val="28"/>
          <w:szCs w:val="28"/>
        </w:rPr>
        <w:t xml:space="preserve"> отбывающих наказание и</w:t>
      </w:r>
      <w:r>
        <w:rPr>
          <w:sz w:val="28"/>
          <w:szCs w:val="28"/>
        </w:rPr>
        <w:t>,</w:t>
      </w:r>
      <w:r w:rsidRPr="00830A8A">
        <w:rPr>
          <w:sz w:val="28"/>
          <w:szCs w:val="28"/>
        </w:rPr>
        <w:t xml:space="preserve"> содержащихся под стражей в местах принудительного содержания края, продолжается укрепление конструктивного взаимодействия </w:t>
      </w:r>
      <w:r>
        <w:rPr>
          <w:sz w:val="28"/>
          <w:szCs w:val="28"/>
        </w:rPr>
        <w:t xml:space="preserve">Уполномоченного </w:t>
      </w:r>
      <w:r w:rsidRPr="00830A8A">
        <w:rPr>
          <w:sz w:val="28"/>
          <w:szCs w:val="28"/>
        </w:rPr>
        <w:t>с органами прокуратуры, УФСИН России по Забайкальскому краю, УМВД России по Забайкальскому краю и Общественной наблюдательно</w:t>
      </w:r>
      <w:r w:rsidRPr="00AC099B">
        <w:rPr>
          <w:sz w:val="28"/>
          <w:szCs w:val="28"/>
        </w:rPr>
        <w:t>й комиссией Забайкальского края.</w:t>
      </w:r>
      <w:proofErr w:type="gramEnd"/>
    </w:p>
    <w:p w:rsidR="00DA076C" w:rsidRPr="00DA076C" w:rsidRDefault="00DA076C" w:rsidP="00DA076C">
      <w:pPr>
        <w:spacing w:after="0" w:line="240" w:lineRule="auto"/>
        <w:ind w:firstLine="709"/>
        <w:jc w:val="both"/>
        <w:rPr>
          <w:rFonts w:ascii="Times New Roman" w:hAnsi="Times New Roman" w:cs="Times New Roman"/>
          <w:sz w:val="28"/>
          <w:szCs w:val="28"/>
        </w:rPr>
      </w:pPr>
    </w:p>
    <w:p w:rsidR="0022660A" w:rsidRDefault="0022660A" w:rsidP="00DA076C">
      <w:pPr>
        <w:shd w:val="clear" w:color="auto" w:fill="FFFFFF"/>
        <w:spacing w:after="0" w:line="240" w:lineRule="auto"/>
        <w:jc w:val="center"/>
        <w:rPr>
          <w:rFonts w:ascii="Times New Roman" w:hAnsi="Times New Roman" w:cs="Times New Roman"/>
          <w:b/>
          <w:i/>
          <w:color w:val="000000"/>
          <w:sz w:val="28"/>
          <w:szCs w:val="28"/>
        </w:rPr>
      </w:pPr>
    </w:p>
    <w:p w:rsidR="00377E9C" w:rsidRPr="0034094B" w:rsidRDefault="00377E9C" w:rsidP="00377E9C">
      <w:pPr>
        <w:spacing w:after="0" w:line="240" w:lineRule="auto"/>
        <w:jc w:val="center"/>
        <w:rPr>
          <w:rFonts w:ascii="Times New Roman" w:hAnsi="Times New Roman" w:cs="Times New Roman"/>
          <w:b/>
          <w:i/>
          <w:sz w:val="28"/>
          <w:szCs w:val="28"/>
        </w:rPr>
      </w:pPr>
      <w:r w:rsidRPr="0034094B">
        <w:rPr>
          <w:rFonts w:ascii="Times New Roman" w:hAnsi="Times New Roman" w:cs="Times New Roman"/>
          <w:b/>
          <w:i/>
          <w:sz w:val="28"/>
          <w:szCs w:val="28"/>
        </w:rPr>
        <w:t>Соблюдение прав человека</w:t>
      </w:r>
    </w:p>
    <w:p w:rsidR="00377E9C" w:rsidRPr="0034094B" w:rsidRDefault="00377E9C" w:rsidP="00377E9C">
      <w:pPr>
        <w:spacing w:after="0" w:line="240" w:lineRule="auto"/>
        <w:jc w:val="center"/>
        <w:rPr>
          <w:rFonts w:ascii="Times New Roman" w:hAnsi="Times New Roman" w:cs="Times New Roman"/>
          <w:b/>
          <w:i/>
          <w:sz w:val="28"/>
          <w:szCs w:val="28"/>
        </w:rPr>
      </w:pPr>
      <w:r w:rsidRPr="0034094B">
        <w:rPr>
          <w:rFonts w:ascii="Times New Roman" w:hAnsi="Times New Roman" w:cs="Times New Roman"/>
          <w:b/>
          <w:i/>
          <w:sz w:val="28"/>
          <w:szCs w:val="28"/>
        </w:rPr>
        <w:t xml:space="preserve">правоохранительными и судебными органами </w:t>
      </w:r>
    </w:p>
    <w:p w:rsidR="00377E9C" w:rsidRPr="00293BB6" w:rsidRDefault="00377E9C" w:rsidP="00377E9C">
      <w:pPr>
        <w:spacing w:after="0" w:line="240" w:lineRule="auto"/>
        <w:ind w:firstLine="709"/>
        <w:jc w:val="center"/>
        <w:rPr>
          <w:rFonts w:ascii="Times New Roman" w:hAnsi="Times New Roman" w:cs="Times New Roman"/>
          <w:b/>
          <w:sz w:val="16"/>
          <w:szCs w:val="16"/>
        </w:rPr>
      </w:pPr>
    </w:p>
    <w:p w:rsidR="00377E9C" w:rsidRDefault="00377E9C" w:rsidP="00377E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Значительная часть </w:t>
      </w:r>
      <w:r w:rsidRPr="00831315">
        <w:rPr>
          <w:rFonts w:ascii="Times New Roman" w:eastAsia="Times New Roman" w:hAnsi="Times New Roman" w:cs="Times New Roman"/>
          <w:sz w:val="28"/>
          <w:szCs w:val="28"/>
        </w:rPr>
        <w:t xml:space="preserve">поступающих </w:t>
      </w:r>
      <w:r>
        <w:rPr>
          <w:rFonts w:ascii="Times New Roman" w:eastAsia="Times New Roman" w:hAnsi="Times New Roman" w:cs="Times New Roman"/>
          <w:sz w:val="28"/>
          <w:szCs w:val="28"/>
        </w:rPr>
        <w:t xml:space="preserve">к </w:t>
      </w:r>
      <w:r w:rsidRPr="00831315">
        <w:rPr>
          <w:rFonts w:ascii="Times New Roman" w:eastAsia="Times New Roman" w:hAnsi="Times New Roman" w:cs="Times New Roman"/>
          <w:sz w:val="28"/>
          <w:szCs w:val="28"/>
        </w:rPr>
        <w:t xml:space="preserve">Уполномоченному </w:t>
      </w:r>
      <w:r>
        <w:rPr>
          <w:rFonts w:ascii="Times New Roman" w:eastAsia="Times New Roman" w:hAnsi="Times New Roman" w:cs="Times New Roman"/>
          <w:sz w:val="28"/>
          <w:szCs w:val="28"/>
        </w:rPr>
        <w:t xml:space="preserve">обращений касается профессиональной деятельности правоохранительных </w:t>
      </w:r>
      <w:r w:rsidRPr="0083131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судебных органов, и, в первую очередь, вопросов </w:t>
      </w:r>
      <w:r w:rsidRPr="00831315">
        <w:rPr>
          <w:rFonts w:ascii="Times New Roman" w:eastAsia="Times New Roman" w:hAnsi="Times New Roman" w:cs="Times New Roman"/>
          <w:sz w:val="28"/>
          <w:szCs w:val="28"/>
        </w:rPr>
        <w:t>уголовного судопроизводства</w:t>
      </w:r>
      <w:r>
        <w:rPr>
          <w:rFonts w:ascii="Times New Roman" w:eastAsia="Times New Roman" w:hAnsi="Times New Roman" w:cs="Times New Roman"/>
          <w:sz w:val="28"/>
          <w:szCs w:val="28"/>
        </w:rPr>
        <w:t>: жалобы о несогласии с привлечением к уголовной ответственности, с процессуальными и оперативно-розыскными действиями должностных лиц правоохранительных органов, с обвинительными приговорами судов</w:t>
      </w:r>
      <w:r w:rsidRPr="008313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Во-вторых, это обращения по вопросам </w:t>
      </w:r>
      <w:r w:rsidRPr="007329FA">
        <w:rPr>
          <w:rFonts w:ascii="Times New Roman" w:eastAsia="Times New Roman" w:hAnsi="Times New Roman" w:cs="Times New Roman"/>
          <w:sz w:val="28"/>
          <w:szCs w:val="28"/>
        </w:rPr>
        <w:t>применения законодательства об административных правонарушениях</w:t>
      </w:r>
      <w:r>
        <w:rPr>
          <w:rFonts w:ascii="Times New Roman" w:eastAsia="Times New Roman" w:hAnsi="Times New Roman" w:cs="Times New Roman"/>
          <w:sz w:val="28"/>
          <w:szCs w:val="28"/>
        </w:rPr>
        <w:t xml:space="preserve">, гражданского и административного судопроизводства, а также по вопросам осуществления прокурорского надзора.  </w:t>
      </w:r>
    </w:p>
    <w:p w:rsidR="00377E9C" w:rsidRDefault="00377E9C" w:rsidP="00377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2015 году Уполномоченный рассмотрел</w:t>
      </w:r>
      <w:r w:rsidRPr="004D1103">
        <w:rPr>
          <w:rFonts w:ascii="Times New Roman" w:hAnsi="Times New Roman" w:cs="Times New Roman"/>
          <w:sz w:val="28"/>
          <w:szCs w:val="28"/>
        </w:rPr>
        <w:t xml:space="preserve"> </w:t>
      </w:r>
      <w:r>
        <w:rPr>
          <w:rFonts w:ascii="Times New Roman" w:hAnsi="Times New Roman" w:cs="Times New Roman"/>
          <w:sz w:val="28"/>
          <w:szCs w:val="28"/>
        </w:rPr>
        <w:t>149 обращений</w:t>
      </w:r>
      <w:r w:rsidRPr="004D1103">
        <w:rPr>
          <w:rFonts w:ascii="Times New Roman" w:hAnsi="Times New Roman" w:cs="Times New Roman"/>
          <w:sz w:val="28"/>
          <w:szCs w:val="28"/>
        </w:rPr>
        <w:t xml:space="preserve"> граждан</w:t>
      </w:r>
      <w:r>
        <w:rPr>
          <w:rFonts w:ascii="Times New Roman" w:hAnsi="Times New Roman" w:cs="Times New Roman"/>
          <w:sz w:val="28"/>
          <w:szCs w:val="28"/>
        </w:rPr>
        <w:t xml:space="preserve"> по вопросам уголовного судопроизводства, из которых 83 обращений</w:t>
      </w:r>
      <w:r w:rsidRPr="004D1103">
        <w:rPr>
          <w:rFonts w:ascii="Times New Roman" w:hAnsi="Times New Roman" w:cs="Times New Roman"/>
          <w:sz w:val="28"/>
          <w:szCs w:val="28"/>
        </w:rPr>
        <w:t xml:space="preserve"> </w:t>
      </w:r>
      <w:r>
        <w:rPr>
          <w:rFonts w:ascii="Times New Roman" w:hAnsi="Times New Roman" w:cs="Times New Roman"/>
          <w:sz w:val="28"/>
          <w:szCs w:val="28"/>
        </w:rPr>
        <w:t>о несогласии с привлечением к уголовной ответственности и с действиями должностных лиц правоохранительных органов, 44 о несогласии с обвинительными приговорами судов, 22 о несогласии с иными решениями судов по вопросам уголовного судопроизводства.</w:t>
      </w:r>
      <w:r w:rsidRPr="004D1103">
        <w:rPr>
          <w:rFonts w:ascii="Times New Roman" w:hAnsi="Times New Roman" w:cs="Times New Roman"/>
          <w:sz w:val="28"/>
          <w:szCs w:val="28"/>
        </w:rPr>
        <w:t xml:space="preserve"> </w:t>
      </w:r>
    </w:p>
    <w:p w:rsidR="00377E9C" w:rsidRPr="004D1103" w:rsidRDefault="00377E9C" w:rsidP="00AE6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1E3E01">
        <w:rPr>
          <w:rFonts w:ascii="Times New Roman" w:hAnsi="Times New Roman" w:cs="Times New Roman"/>
          <w:sz w:val="28"/>
          <w:szCs w:val="28"/>
        </w:rPr>
        <w:t xml:space="preserve">проверок по существу </w:t>
      </w:r>
      <w:r>
        <w:rPr>
          <w:rFonts w:ascii="Times New Roman" w:hAnsi="Times New Roman" w:cs="Times New Roman"/>
          <w:sz w:val="28"/>
          <w:szCs w:val="28"/>
        </w:rPr>
        <w:t>подобных обращений Уполномоченн</w:t>
      </w:r>
      <w:r w:rsidR="00AE6C1B">
        <w:rPr>
          <w:rFonts w:ascii="Times New Roman" w:hAnsi="Times New Roman" w:cs="Times New Roman"/>
          <w:sz w:val="28"/>
          <w:szCs w:val="28"/>
        </w:rPr>
        <w:t xml:space="preserve">ый проводит </w:t>
      </w:r>
      <w:r w:rsidR="0022660A">
        <w:rPr>
          <w:rFonts w:ascii="Times New Roman" w:hAnsi="Times New Roman" w:cs="Times New Roman"/>
          <w:sz w:val="28"/>
          <w:szCs w:val="28"/>
        </w:rPr>
        <w:t xml:space="preserve">совместно с </w:t>
      </w:r>
      <w:r w:rsidR="00AE6C1B">
        <w:rPr>
          <w:rFonts w:ascii="Times New Roman" w:hAnsi="Times New Roman" w:cs="Times New Roman"/>
          <w:sz w:val="28"/>
          <w:szCs w:val="28"/>
        </w:rPr>
        <w:t>пр</w:t>
      </w:r>
      <w:r>
        <w:rPr>
          <w:rFonts w:ascii="Times New Roman" w:hAnsi="Times New Roman" w:cs="Times New Roman"/>
          <w:sz w:val="28"/>
          <w:szCs w:val="28"/>
        </w:rPr>
        <w:t>авоохранительны</w:t>
      </w:r>
      <w:r w:rsidR="0022660A">
        <w:rPr>
          <w:rFonts w:ascii="Times New Roman" w:hAnsi="Times New Roman" w:cs="Times New Roman"/>
          <w:sz w:val="28"/>
          <w:szCs w:val="28"/>
        </w:rPr>
        <w:t>ми</w:t>
      </w:r>
      <w:r>
        <w:rPr>
          <w:rFonts w:ascii="Times New Roman" w:hAnsi="Times New Roman" w:cs="Times New Roman"/>
          <w:sz w:val="28"/>
          <w:szCs w:val="28"/>
        </w:rPr>
        <w:t xml:space="preserve"> </w:t>
      </w:r>
      <w:r w:rsidR="00AE6C1B">
        <w:rPr>
          <w:rFonts w:ascii="Times New Roman" w:hAnsi="Times New Roman" w:cs="Times New Roman"/>
          <w:sz w:val="28"/>
          <w:szCs w:val="28"/>
        </w:rPr>
        <w:t>и судебны</w:t>
      </w:r>
      <w:r w:rsidR="0022660A">
        <w:rPr>
          <w:rFonts w:ascii="Times New Roman" w:hAnsi="Times New Roman" w:cs="Times New Roman"/>
          <w:sz w:val="28"/>
          <w:szCs w:val="28"/>
        </w:rPr>
        <w:t>ми</w:t>
      </w:r>
      <w:r w:rsidR="00AE6C1B">
        <w:rPr>
          <w:rFonts w:ascii="Times New Roman" w:hAnsi="Times New Roman" w:cs="Times New Roman"/>
          <w:sz w:val="28"/>
          <w:szCs w:val="28"/>
        </w:rPr>
        <w:t xml:space="preserve"> </w:t>
      </w:r>
      <w:r>
        <w:rPr>
          <w:rFonts w:ascii="Times New Roman" w:hAnsi="Times New Roman" w:cs="Times New Roman"/>
          <w:sz w:val="28"/>
          <w:szCs w:val="28"/>
        </w:rPr>
        <w:t>орган</w:t>
      </w:r>
      <w:r w:rsidR="0022660A">
        <w:rPr>
          <w:rFonts w:ascii="Times New Roman" w:hAnsi="Times New Roman" w:cs="Times New Roman"/>
          <w:sz w:val="28"/>
          <w:szCs w:val="28"/>
        </w:rPr>
        <w:t>ами</w:t>
      </w:r>
      <w:r w:rsidR="00AE6C1B">
        <w:rPr>
          <w:rFonts w:ascii="Times New Roman" w:hAnsi="Times New Roman" w:cs="Times New Roman"/>
          <w:sz w:val="28"/>
          <w:szCs w:val="28"/>
        </w:rPr>
        <w:t>.</w:t>
      </w:r>
      <w:r>
        <w:rPr>
          <w:rFonts w:ascii="Times New Roman" w:hAnsi="Times New Roman" w:cs="Times New Roman"/>
          <w:sz w:val="28"/>
          <w:szCs w:val="28"/>
        </w:rPr>
        <w:t xml:space="preserve"> </w:t>
      </w:r>
    </w:p>
    <w:p w:rsidR="00377E9C" w:rsidRDefault="00377E9C" w:rsidP="00377E9C">
      <w:pPr>
        <w:spacing w:after="0" w:line="240" w:lineRule="auto"/>
        <w:ind w:left="709"/>
        <w:jc w:val="both"/>
        <w:rPr>
          <w:rFonts w:ascii="Times New Roman" w:hAnsi="Times New Roman" w:cs="Times New Roman"/>
          <w:b/>
          <w:sz w:val="28"/>
          <w:szCs w:val="28"/>
        </w:rPr>
      </w:pPr>
      <w:r w:rsidRPr="00EF3FB1">
        <w:rPr>
          <w:rFonts w:ascii="Times New Roman" w:hAnsi="Times New Roman" w:cs="Times New Roman"/>
          <w:b/>
          <w:sz w:val="28"/>
          <w:szCs w:val="28"/>
        </w:rPr>
        <w:t xml:space="preserve">Так, к Уполномоченному обратилась </w:t>
      </w:r>
      <w:r>
        <w:rPr>
          <w:rFonts w:ascii="Times New Roman" w:hAnsi="Times New Roman" w:cs="Times New Roman"/>
          <w:b/>
          <w:sz w:val="28"/>
          <w:szCs w:val="28"/>
        </w:rPr>
        <w:t xml:space="preserve">гражданка </w:t>
      </w:r>
      <w:r w:rsidRPr="00EF3FB1">
        <w:rPr>
          <w:rFonts w:ascii="Times New Roman" w:hAnsi="Times New Roman" w:cs="Times New Roman"/>
          <w:b/>
          <w:sz w:val="28"/>
          <w:szCs w:val="28"/>
        </w:rPr>
        <w:t>Я.</w:t>
      </w:r>
      <w:r>
        <w:rPr>
          <w:rFonts w:ascii="Times New Roman" w:hAnsi="Times New Roman" w:cs="Times New Roman"/>
          <w:b/>
          <w:sz w:val="28"/>
          <w:szCs w:val="28"/>
        </w:rPr>
        <w:t xml:space="preserve">, проживающая в </w:t>
      </w:r>
      <w:r w:rsidRPr="00EF3FB1">
        <w:rPr>
          <w:rFonts w:ascii="Times New Roman" w:hAnsi="Times New Roman" w:cs="Times New Roman"/>
          <w:b/>
          <w:sz w:val="28"/>
          <w:szCs w:val="28"/>
        </w:rPr>
        <w:t>г. Чит</w:t>
      </w:r>
      <w:r>
        <w:rPr>
          <w:rFonts w:ascii="Times New Roman" w:hAnsi="Times New Roman" w:cs="Times New Roman"/>
          <w:b/>
          <w:sz w:val="28"/>
          <w:szCs w:val="28"/>
        </w:rPr>
        <w:t xml:space="preserve">е, которая сообщила, что сотрудник </w:t>
      </w:r>
      <w:r w:rsidRPr="00EF3FB1">
        <w:rPr>
          <w:rFonts w:ascii="Times New Roman" w:hAnsi="Times New Roman" w:cs="Times New Roman"/>
          <w:b/>
          <w:sz w:val="28"/>
          <w:szCs w:val="28"/>
        </w:rPr>
        <w:t>ОП «</w:t>
      </w:r>
      <w:proofErr w:type="spellStart"/>
      <w:r w:rsidRPr="00EF3FB1">
        <w:rPr>
          <w:rFonts w:ascii="Times New Roman" w:hAnsi="Times New Roman" w:cs="Times New Roman"/>
          <w:b/>
          <w:sz w:val="28"/>
          <w:szCs w:val="28"/>
        </w:rPr>
        <w:t>Черновский</w:t>
      </w:r>
      <w:proofErr w:type="spellEnd"/>
      <w:r w:rsidRPr="00EF3FB1">
        <w:rPr>
          <w:rFonts w:ascii="Times New Roman" w:hAnsi="Times New Roman" w:cs="Times New Roman"/>
          <w:b/>
          <w:sz w:val="28"/>
          <w:szCs w:val="28"/>
        </w:rPr>
        <w:t xml:space="preserve">» УМВД России по г. Чите </w:t>
      </w:r>
      <w:r>
        <w:rPr>
          <w:rFonts w:ascii="Times New Roman" w:hAnsi="Times New Roman" w:cs="Times New Roman"/>
          <w:b/>
          <w:sz w:val="28"/>
          <w:szCs w:val="28"/>
        </w:rPr>
        <w:t>в установленный срок не предоставил ей решение</w:t>
      </w:r>
      <w:r w:rsidRPr="00EF3FB1">
        <w:rPr>
          <w:rFonts w:ascii="Times New Roman" w:hAnsi="Times New Roman" w:cs="Times New Roman"/>
          <w:b/>
          <w:sz w:val="28"/>
          <w:szCs w:val="28"/>
        </w:rPr>
        <w:t xml:space="preserve"> по материалам процессуальной проверки</w:t>
      </w:r>
      <w:r>
        <w:rPr>
          <w:rFonts w:ascii="Times New Roman" w:hAnsi="Times New Roman" w:cs="Times New Roman"/>
          <w:b/>
          <w:sz w:val="28"/>
          <w:szCs w:val="28"/>
        </w:rPr>
        <w:t xml:space="preserve">, проведенной по ее заявлению. Кроме того, по ее заявлению о предоставлении ей для ознакомления </w:t>
      </w:r>
      <w:r w:rsidRPr="00EF3FB1">
        <w:rPr>
          <w:rFonts w:ascii="Times New Roman" w:hAnsi="Times New Roman" w:cs="Times New Roman"/>
          <w:b/>
          <w:sz w:val="28"/>
          <w:szCs w:val="28"/>
        </w:rPr>
        <w:t>материалов процессуальной проверки</w:t>
      </w:r>
      <w:r>
        <w:rPr>
          <w:rFonts w:ascii="Times New Roman" w:hAnsi="Times New Roman" w:cs="Times New Roman"/>
          <w:b/>
          <w:sz w:val="28"/>
          <w:szCs w:val="28"/>
        </w:rPr>
        <w:t>,</w:t>
      </w:r>
      <w:r w:rsidRPr="00EF3FB1">
        <w:rPr>
          <w:rFonts w:ascii="Times New Roman" w:hAnsi="Times New Roman" w:cs="Times New Roman"/>
          <w:b/>
          <w:sz w:val="28"/>
          <w:szCs w:val="28"/>
        </w:rPr>
        <w:t xml:space="preserve"> </w:t>
      </w:r>
      <w:r>
        <w:rPr>
          <w:rFonts w:ascii="Times New Roman" w:hAnsi="Times New Roman" w:cs="Times New Roman"/>
          <w:b/>
          <w:sz w:val="28"/>
          <w:szCs w:val="28"/>
        </w:rPr>
        <w:t>руководством ОП «</w:t>
      </w:r>
      <w:proofErr w:type="spellStart"/>
      <w:r>
        <w:rPr>
          <w:rFonts w:ascii="Times New Roman" w:hAnsi="Times New Roman" w:cs="Times New Roman"/>
          <w:b/>
          <w:sz w:val="28"/>
          <w:szCs w:val="28"/>
        </w:rPr>
        <w:t>Черновский</w:t>
      </w:r>
      <w:proofErr w:type="spellEnd"/>
      <w:r>
        <w:rPr>
          <w:rFonts w:ascii="Times New Roman" w:hAnsi="Times New Roman" w:cs="Times New Roman"/>
          <w:b/>
          <w:sz w:val="28"/>
          <w:szCs w:val="28"/>
        </w:rPr>
        <w:t xml:space="preserve">» в установленный срок не был дан ответ и не представлены запрашиваемые материалы. После обращения Уполномоченного в прокуратуру Забайкальского края вопросы, поднятые в заявлении гражданки Я., были разрешены. </w:t>
      </w:r>
    </w:p>
    <w:p w:rsidR="00377E9C" w:rsidRPr="00533AF4" w:rsidRDefault="00377E9C" w:rsidP="00377E9C">
      <w:pPr>
        <w:spacing w:after="0" w:line="240" w:lineRule="auto"/>
        <w:ind w:left="709" w:firstLine="709"/>
        <w:jc w:val="both"/>
        <w:rPr>
          <w:rFonts w:ascii="Times New Roman" w:hAnsi="Times New Roman" w:cs="Times New Roman"/>
          <w:b/>
          <w:sz w:val="28"/>
          <w:szCs w:val="28"/>
        </w:rPr>
      </w:pPr>
      <w:r w:rsidRPr="00533AF4">
        <w:rPr>
          <w:rFonts w:ascii="Times New Roman" w:hAnsi="Times New Roman" w:cs="Times New Roman"/>
          <w:b/>
          <w:sz w:val="28"/>
          <w:szCs w:val="28"/>
        </w:rPr>
        <w:t xml:space="preserve">Другим примером нарушения прав граждан со стороны правоохранительных органов служит обращение </w:t>
      </w:r>
      <w:r>
        <w:rPr>
          <w:rFonts w:ascii="Times New Roman" w:hAnsi="Times New Roman" w:cs="Times New Roman"/>
          <w:b/>
          <w:sz w:val="28"/>
          <w:szCs w:val="28"/>
        </w:rPr>
        <w:t xml:space="preserve">гражданина </w:t>
      </w:r>
      <w:r w:rsidRPr="00533AF4">
        <w:rPr>
          <w:rFonts w:ascii="Times New Roman" w:hAnsi="Times New Roman" w:cs="Times New Roman"/>
          <w:b/>
          <w:sz w:val="28"/>
          <w:szCs w:val="28"/>
        </w:rPr>
        <w:t>И.</w:t>
      </w:r>
      <w:r>
        <w:rPr>
          <w:rFonts w:ascii="Times New Roman" w:hAnsi="Times New Roman" w:cs="Times New Roman"/>
          <w:b/>
          <w:sz w:val="28"/>
          <w:szCs w:val="28"/>
        </w:rPr>
        <w:t xml:space="preserve"> – </w:t>
      </w:r>
      <w:r w:rsidRPr="00533AF4">
        <w:rPr>
          <w:rFonts w:ascii="Times New Roman" w:hAnsi="Times New Roman" w:cs="Times New Roman"/>
          <w:b/>
          <w:sz w:val="28"/>
          <w:szCs w:val="28"/>
        </w:rPr>
        <w:t>жителя г. Читы</w:t>
      </w:r>
      <w:r>
        <w:rPr>
          <w:rFonts w:ascii="Times New Roman" w:hAnsi="Times New Roman" w:cs="Times New Roman"/>
          <w:b/>
          <w:sz w:val="28"/>
          <w:szCs w:val="28"/>
        </w:rPr>
        <w:t>, сообщившего</w:t>
      </w:r>
      <w:r w:rsidRPr="00533AF4">
        <w:rPr>
          <w:rFonts w:ascii="Times New Roman" w:hAnsi="Times New Roman" w:cs="Times New Roman"/>
          <w:b/>
          <w:sz w:val="28"/>
          <w:szCs w:val="28"/>
        </w:rPr>
        <w:t xml:space="preserve"> о </w:t>
      </w:r>
      <w:r>
        <w:rPr>
          <w:rFonts w:ascii="Times New Roman" w:hAnsi="Times New Roman" w:cs="Times New Roman"/>
          <w:b/>
          <w:sz w:val="28"/>
          <w:szCs w:val="28"/>
        </w:rPr>
        <w:t>затягивании</w:t>
      </w:r>
      <w:r w:rsidRPr="00533AF4">
        <w:rPr>
          <w:rFonts w:ascii="Times New Roman" w:hAnsi="Times New Roman" w:cs="Times New Roman"/>
          <w:b/>
          <w:sz w:val="28"/>
          <w:szCs w:val="28"/>
        </w:rPr>
        <w:t xml:space="preserve"> сотрудником ОП «Северный» УМВД России по г. Чите расследования уголовного дела</w:t>
      </w:r>
      <w:r>
        <w:rPr>
          <w:rFonts w:ascii="Times New Roman" w:hAnsi="Times New Roman" w:cs="Times New Roman"/>
          <w:b/>
          <w:sz w:val="28"/>
          <w:szCs w:val="28"/>
        </w:rPr>
        <w:t>, возбужденного</w:t>
      </w:r>
      <w:r w:rsidRPr="00533AF4">
        <w:rPr>
          <w:rFonts w:ascii="Times New Roman" w:hAnsi="Times New Roman" w:cs="Times New Roman"/>
          <w:b/>
          <w:sz w:val="28"/>
          <w:szCs w:val="28"/>
        </w:rPr>
        <w:t xml:space="preserve"> по факту причинения вреда здоровью заявителю</w:t>
      </w:r>
      <w:r>
        <w:rPr>
          <w:rFonts w:ascii="Times New Roman" w:hAnsi="Times New Roman" w:cs="Times New Roman"/>
          <w:b/>
          <w:sz w:val="28"/>
          <w:szCs w:val="28"/>
        </w:rPr>
        <w:t xml:space="preserve">, что повлекло нарушение конституционного права заявителя на своевременный доступ к правосудию. После обращения Уполномоченного в адрес руководства УМВД России по Забайкальскому краю были приняты меры по устранению выявленного нарушения и уголовное дело после окончания расследования направлено в суд.    </w:t>
      </w:r>
    </w:p>
    <w:p w:rsidR="00377E9C" w:rsidRDefault="00EE5679" w:rsidP="00377E9C">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w:t>
      </w:r>
      <w:r w:rsidR="00377E9C">
        <w:rPr>
          <w:rFonts w:ascii="Times New Roman" w:hAnsi="Times New Roman" w:cs="Times New Roman"/>
          <w:sz w:val="28"/>
          <w:szCs w:val="28"/>
        </w:rPr>
        <w:t>,</w:t>
      </w:r>
      <w:r w:rsidR="00C02944">
        <w:rPr>
          <w:rFonts w:ascii="Times New Roman" w:hAnsi="Times New Roman" w:cs="Times New Roman"/>
          <w:sz w:val="28"/>
          <w:szCs w:val="28"/>
        </w:rPr>
        <w:t xml:space="preserve"> Уполномоченный информирует руководство</w:t>
      </w:r>
      <w:r w:rsidR="00377E9C">
        <w:rPr>
          <w:rFonts w:ascii="Times New Roman" w:hAnsi="Times New Roman" w:cs="Times New Roman"/>
          <w:sz w:val="28"/>
          <w:szCs w:val="28"/>
        </w:rPr>
        <w:t xml:space="preserve"> правоохранительных </w:t>
      </w:r>
      <w:r w:rsidR="00C02944">
        <w:rPr>
          <w:rFonts w:ascii="Times New Roman" w:hAnsi="Times New Roman" w:cs="Times New Roman"/>
          <w:sz w:val="28"/>
          <w:szCs w:val="28"/>
        </w:rPr>
        <w:t xml:space="preserve">и </w:t>
      </w:r>
      <w:r w:rsidR="00377E9C">
        <w:rPr>
          <w:rFonts w:ascii="Times New Roman" w:hAnsi="Times New Roman" w:cs="Times New Roman"/>
          <w:sz w:val="28"/>
          <w:szCs w:val="28"/>
        </w:rPr>
        <w:t xml:space="preserve">надзорных органов </w:t>
      </w:r>
      <w:r w:rsidR="00C02944">
        <w:rPr>
          <w:rFonts w:ascii="Times New Roman" w:hAnsi="Times New Roman" w:cs="Times New Roman"/>
          <w:sz w:val="28"/>
          <w:szCs w:val="28"/>
        </w:rPr>
        <w:t xml:space="preserve">о необходимости </w:t>
      </w:r>
      <w:r>
        <w:rPr>
          <w:rFonts w:ascii="Times New Roman" w:hAnsi="Times New Roman" w:cs="Times New Roman"/>
          <w:sz w:val="28"/>
          <w:szCs w:val="28"/>
        </w:rPr>
        <w:t>усиления</w:t>
      </w:r>
      <w:r w:rsidR="00377E9C">
        <w:rPr>
          <w:rFonts w:ascii="Times New Roman" w:hAnsi="Times New Roman" w:cs="Times New Roman"/>
          <w:sz w:val="28"/>
          <w:szCs w:val="28"/>
        </w:rPr>
        <w:t xml:space="preserve"> мер, направленны</w:t>
      </w:r>
      <w:r>
        <w:rPr>
          <w:rFonts w:ascii="Times New Roman" w:hAnsi="Times New Roman" w:cs="Times New Roman"/>
          <w:sz w:val="28"/>
          <w:szCs w:val="28"/>
        </w:rPr>
        <w:t>х</w:t>
      </w:r>
      <w:r w:rsidR="00377E9C">
        <w:rPr>
          <w:rFonts w:ascii="Times New Roman" w:hAnsi="Times New Roman" w:cs="Times New Roman"/>
          <w:sz w:val="28"/>
          <w:szCs w:val="28"/>
        </w:rPr>
        <w:t xml:space="preserve"> на снижение количества нарушений закона и служебной дисциплины со стороны сотрудников</w:t>
      </w:r>
      <w:r w:rsidR="00C02944">
        <w:rPr>
          <w:rFonts w:ascii="Times New Roman" w:hAnsi="Times New Roman" w:cs="Times New Roman"/>
          <w:sz w:val="28"/>
          <w:szCs w:val="28"/>
        </w:rPr>
        <w:t xml:space="preserve"> силовых структур</w:t>
      </w:r>
      <w:r w:rsidR="00377E9C">
        <w:rPr>
          <w:rFonts w:ascii="Times New Roman" w:hAnsi="Times New Roman" w:cs="Times New Roman"/>
          <w:sz w:val="28"/>
          <w:szCs w:val="28"/>
        </w:rPr>
        <w:t>.</w:t>
      </w:r>
    </w:p>
    <w:p w:rsidR="00377E9C" w:rsidRDefault="00A337CF" w:rsidP="00377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крае</w:t>
      </w:r>
      <w:r w:rsidR="00377E9C">
        <w:rPr>
          <w:rFonts w:ascii="Times New Roman" w:hAnsi="Times New Roman" w:cs="Times New Roman"/>
          <w:sz w:val="28"/>
          <w:szCs w:val="28"/>
        </w:rPr>
        <w:t xml:space="preserve"> ежегодно</w:t>
      </w:r>
      <w:r>
        <w:rPr>
          <w:rFonts w:ascii="Times New Roman" w:hAnsi="Times New Roman" w:cs="Times New Roman"/>
          <w:sz w:val="28"/>
          <w:szCs w:val="28"/>
        </w:rPr>
        <w:t xml:space="preserve"> снижается количество лиц, подпадающих под</w:t>
      </w:r>
      <w:r w:rsidR="00377E9C">
        <w:rPr>
          <w:rFonts w:ascii="Times New Roman" w:hAnsi="Times New Roman" w:cs="Times New Roman"/>
          <w:sz w:val="28"/>
          <w:szCs w:val="28"/>
        </w:rPr>
        <w:t xml:space="preserve"> условно-досрочно</w:t>
      </w:r>
      <w:r>
        <w:rPr>
          <w:rFonts w:ascii="Times New Roman" w:hAnsi="Times New Roman" w:cs="Times New Roman"/>
          <w:sz w:val="28"/>
          <w:szCs w:val="28"/>
        </w:rPr>
        <w:t>е</w:t>
      </w:r>
      <w:r w:rsidR="00377E9C">
        <w:rPr>
          <w:rFonts w:ascii="Times New Roman" w:hAnsi="Times New Roman" w:cs="Times New Roman"/>
          <w:sz w:val="28"/>
          <w:szCs w:val="28"/>
        </w:rPr>
        <w:t xml:space="preserve"> освобождени</w:t>
      </w:r>
      <w:r>
        <w:rPr>
          <w:rFonts w:ascii="Times New Roman" w:hAnsi="Times New Roman" w:cs="Times New Roman"/>
          <w:sz w:val="28"/>
          <w:szCs w:val="28"/>
        </w:rPr>
        <w:t>е</w:t>
      </w:r>
      <w:r w:rsidR="00377E9C">
        <w:rPr>
          <w:rFonts w:ascii="Times New Roman" w:hAnsi="Times New Roman" w:cs="Times New Roman"/>
          <w:sz w:val="28"/>
          <w:szCs w:val="28"/>
        </w:rPr>
        <w:t xml:space="preserve"> (далее – УДО)</w:t>
      </w:r>
      <w:r>
        <w:rPr>
          <w:rFonts w:ascii="Times New Roman" w:hAnsi="Times New Roman" w:cs="Times New Roman"/>
          <w:sz w:val="28"/>
          <w:szCs w:val="28"/>
        </w:rPr>
        <w:t>.</w:t>
      </w:r>
      <w:r w:rsidR="00377E9C">
        <w:rPr>
          <w:rFonts w:ascii="Times New Roman" w:hAnsi="Times New Roman" w:cs="Times New Roman"/>
          <w:sz w:val="28"/>
          <w:szCs w:val="28"/>
        </w:rPr>
        <w:t xml:space="preserve">   </w:t>
      </w:r>
    </w:p>
    <w:p w:rsidR="00377E9C" w:rsidRDefault="00377E9C" w:rsidP="00377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за 2015 год судами края по УДО из исправительных учреждений края освобождено 239 осужденных, что 32% меньше, чем в 2014 году. Учитывая,</w:t>
      </w:r>
      <w:r w:rsidRPr="00640037">
        <w:rPr>
          <w:rFonts w:ascii="Times New Roman" w:hAnsi="Times New Roman" w:cs="Times New Roman"/>
          <w:sz w:val="28"/>
          <w:szCs w:val="28"/>
        </w:rPr>
        <w:t xml:space="preserve"> что УДО играет большую </w:t>
      </w:r>
      <w:r w:rsidR="00FE3C63">
        <w:rPr>
          <w:rFonts w:ascii="Times New Roman" w:hAnsi="Times New Roman" w:cs="Times New Roman"/>
          <w:sz w:val="28"/>
          <w:szCs w:val="28"/>
        </w:rPr>
        <w:t xml:space="preserve">воспитательную </w:t>
      </w:r>
      <w:r w:rsidRPr="00640037">
        <w:rPr>
          <w:rFonts w:ascii="Times New Roman" w:hAnsi="Times New Roman" w:cs="Times New Roman"/>
          <w:sz w:val="28"/>
          <w:szCs w:val="28"/>
        </w:rPr>
        <w:t xml:space="preserve">роль </w:t>
      </w:r>
      <w:r>
        <w:rPr>
          <w:rFonts w:ascii="Times New Roman" w:hAnsi="Times New Roman" w:cs="Times New Roman"/>
          <w:sz w:val="28"/>
          <w:szCs w:val="28"/>
        </w:rPr>
        <w:t>в исправлении осужденных,</w:t>
      </w:r>
      <w:r w:rsidRPr="00640037">
        <w:rPr>
          <w:rFonts w:ascii="Times New Roman" w:hAnsi="Times New Roman" w:cs="Times New Roman"/>
          <w:sz w:val="28"/>
          <w:szCs w:val="28"/>
        </w:rPr>
        <w:t xml:space="preserve"> </w:t>
      </w:r>
      <w:r>
        <w:rPr>
          <w:rFonts w:ascii="Times New Roman" w:hAnsi="Times New Roman" w:cs="Times New Roman"/>
          <w:sz w:val="28"/>
          <w:szCs w:val="28"/>
        </w:rPr>
        <w:t>такое снижение уровня УДО может негативно повлиять на законопослушное поведение осужденных, на их отношение к обучению в образовательных учреждениях, к трудоустройству и возмещению вреда,  причиненного потерпевшим, так как утрачивается важный стимулирующий</w:t>
      </w:r>
      <w:r w:rsidRPr="00640037">
        <w:rPr>
          <w:rFonts w:ascii="Times New Roman" w:hAnsi="Times New Roman" w:cs="Times New Roman"/>
          <w:sz w:val="28"/>
          <w:szCs w:val="28"/>
        </w:rPr>
        <w:t xml:space="preserve"> фактор</w:t>
      </w:r>
      <w:r>
        <w:rPr>
          <w:rFonts w:ascii="Times New Roman" w:hAnsi="Times New Roman" w:cs="Times New Roman"/>
          <w:sz w:val="28"/>
          <w:szCs w:val="28"/>
        </w:rPr>
        <w:t xml:space="preserve"> – более раннее освобождение из исправительных учреждений. Кроме </w:t>
      </w:r>
      <w:r>
        <w:rPr>
          <w:rFonts w:ascii="Times New Roman" w:hAnsi="Times New Roman" w:cs="Times New Roman"/>
          <w:sz w:val="28"/>
          <w:szCs w:val="28"/>
        </w:rPr>
        <w:lastRenderedPageBreak/>
        <w:t xml:space="preserve">того, данное обстоятельство </w:t>
      </w:r>
      <w:r w:rsidR="00420D20">
        <w:rPr>
          <w:rFonts w:ascii="Times New Roman" w:hAnsi="Times New Roman" w:cs="Times New Roman"/>
          <w:sz w:val="28"/>
          <w:szCs w:val="28"/>
        </w:rPr>
        <w:t>ведет</w:t>
      </w:r>
      <w:r>
        <w:rPr>
          <w:rFonts w:ascii="Times New Roman" w:hAnsi="Times New Roman" w:cs="Times New Roman"/>
          <w:sz w:val="28"/>
          <w:szCs w:val="28"/>
        </w:rPr>
        <w:t xml:space="preserve"> к росту числа осужденных отрицательной направленности, что влечет за собой </w:t>
      </w:r>
      <w:r w:rsidR="00420D20">
        <w:rPr>
          <w:rFonts w:ascii="Times New Roman" w:hAnsi="Times New Roman" w:cs="Times New Roman"/>
          <w:sz w:val="28"/>
          <w:szCs w:val="28"/>
        </w:rPr>
        <w:t>обострение</w:t>
      </w:r>
      <w:r>
        <w:rPr>
          <w:rFonts w:ascii="Times New Roman" w:hAnsi="Times New Roman" w:cs="Times New Roman"/>
          <w:sz w:val="28"/>
          <w:szCs w:val="28"/>
        </w:rPr>
        <w:t xml:space="preserve"> оперативной обстановки в исправительных учреждениях края</w:t>
      </w:r>
      <w:r w:rsidR="00420D20">
        <w:rPr>
          <w:rFonts w:ascii="Times New Roman" w:hAnsi="Times New Roman" w:cs="Times New Roman"/>
          <w:sz w:val="28"/>
          <w:szCs w:val="28"/>
        </w:rPr>
        <w:t>.</w:t>
      </w:r>
      <w:r>
        <w:rPr>
          <w:rFonts w:ascii="Times New Roman" w:hAnsi="Times New Roman" w:cs="Times New Roman"/>
          <w:sz w:val="28"/>
          <w:szCs w:val="28"/>
        </w:rPr>
        <w:t xml:space="preserve">   </w:t>
      </w:r>
    </w:p>
    <w:p w:rsidR="00377E9C" w:rsidRPr="0022038E" w:rsidRDefault="00A337CF" w:rsidP="00A337C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w:t>
      </w:r>
      <w:r w:rsidR="00377E9C" w:rsidRPr="0022038E">
        <w:rPr>
          <w:rFonts w:ascii="Times New Roman" w:hAnsi="Times New Roman" w:cs="Times New Roman"/>
          <w:sz w:val="28"/>
          <w:szCs w:val="28"/>
        </w:rPr>
        <w:t>а уров</w:t>
      </w:r>
      <w:r>
        <w:rPr>
          <w:rFonts w:ascii="Times New Roman" w:hAnsi="Times New Roman" w:cs="Times New Roman"/>
          <w:sz w:val="28"/>
          <w:szCs w:val="28"/>
        </w:rPr>
        <w:t>не</w:t>
      </w:r>
      <w:r w:rsidR="00377E9C" w:rsidRPr="0022038E">
        <w:rPr>
          <w:rFonts w:ascii="Times New Roman" w:hAnsi="Times New Roman" w:cs="Times New Roman"/>
          <w:sz w:val="28"/>
          <w:szCs w:val="28"/>
        </w:rPr>
        <w:t xml:space="preserve"> УДО </w:t>
      </w:r>
      <w:r>
        <w:rPr>
          <w:rFonts w:ascii="Times New Roman" w:hAnsi="Times New Roman" w:cs="Times New Roman"/>
          <w:sz w:val="28"/>
          <w:szCs w:val="28"/>
        </w:rPr>
        <w:t xml:space="preserve">должны </w:t>
      </w:r>
      <w:r w:rsidR="00377E9C" w:rsidRPr="0022038E">
        <w:rPr>
          <w:rFonts w:ascii="Times New Roman" w:hAnsi="Times New Roman" w:cs="Times New Roman"/>
          <w:sz w:val="28"/>
          <w:szCs w:val="28"/>
        </w:rPr>
        <w:t>положительно ска</w:t>
      </w:r>
      <w:r>
        <w:rPr>
          <w:rFonts w:ascii="Times New Roman" w:hAnsi="Times New Roman" w:cs="Times New Roman"/>
          <w:sz w:val="28"/>
          <w:szCs w:val="28"/>
        </w:rPr>
        <w:t>заться</w:t>
      </w:r>
      <w:r w:rsidR="00377E9C" w:rsidRPr="0022038E">
        <w:rPr>
          <w:rFonts w:ascii="Times New Roman" w:hAnsi="Times New Roman" w:cs="Times New Roman"/>
          <w:sz w:val="28"/>
          <w:szCs w:val="28"/>
        </w:rPr>
        <w:t xml:space="preserve"> изменения, внесенные в Постановление Пленума Верховного суда РФ от 21.04.2009 № 8 </w:t>
      </w:r>
      <w:r w:rsidR="00A7685D">
        <w:rPr>
          <w:rFonts w:ascii="Times New Roman" w:hAnsi="Times New Roman" w:cs="Times New Roman"/>
          <w:sz w:val="28"/>
          <w:szCs w:val="28"/>
        </w:rPr>
        <w:t xml:space="preserve">                  </w:t>
      </w:r>
      <w:r w:rsidR="00377E9C" w:rsidRPr="0022038E">
        <w:rPr>
          <w:rFonts w:ascii="Times New Roman" w:hAnsi="Times New Roman" w:cs="Times New Roman"/>
          <w:sz w:val="28"/>
          <w:szCs w:val="28"/>
        </w:rPr>
        <w:t xml:space="preserve">«О судебной практике условно-досрочного освобождения от отбывания наказания, замены </w:t>
      </w:r>
      <w:proofErr w:type="spellStart"/>
      <w:r w:rsidR="00377E9C" w:rsidRPr="0022038E">
        <w:rPr>
          <w:rFonts w:ascii="Times New Roman" w:hAnsi="Times New Roman" w:cs="Times New Roman"/>
          <w:sz w:val="28"/>
          <w:szCs w:val="28"/>
        </w:rPr>
        <w:t>неотбытой</w:t>
      </w:r>
      <w:proofErr w:type="spellEnd"/>
      <w:r w:rsidR="00377E9C" w:rsidRPr="0022038E">
        <w:rPr>
          <w:rFonts w:ascii="Times New Roman" w:hAnsi="Times New Roman" w:cs="Times New Roman"/>
          <w:sz w:val="28"/>
          <w:szCs w:val="28"/>
        </w:rPr>
        <w:t xml:space="preserve"> части наказания более мягким видом наказания», утвержденные в целях исключения немотивированных отказов в ходатайствах об УДО и замене </w:t>
      </w:r>
      <w:proofErr w:type="spellStart"/>
      <w:r w:rsidR="00377E9C" w:rsidRPr="0022038E">
        <w:rPr>
          <w:rFonts w:ascii="Times New Roman" w:hAnsi="Times New Roman" w:cs="Times New Roman"/>
          <w:sz w:val="28"/>
          <w:szCs w:val="28"/>
        </w:rPr>
        <w:t>неотбытой</w:t>
      </w:r>
      <w:proofErr w:type="spellEnd"/>
      <w:r w:rsidR="00377E9C" w:rsidRPr="0022038E">
        <w:rPr>
          <w:rFonts w:ascii="Times New Roman" w:hAnsi="Times New Roman" w:cs="Times New Roman"/>
          <w:sz w:val="28"/>
          <w:szCs w:val="28"/>
        </w:rPr>
        <w:t xml:space="preserve"> части наказания более мягким видом наказания. </w:t>
      </w:r>
      <w:proofErr w:type="gramEnd"/>
    </w:p>
    <w:p w:rsidR="00377E9C" w:rsidRPr="00640037" w:rsidRDefault="00377E9C" w:rsidP="00377E9C">
      <w:pPr>
        <w:spacing w:after="0" w:line="240" w:lineRule="auto"/>
        <w:ind w:firstLine="709"/>
        <w:jc w:val="both"/>
        <w:rPr>
          <w:rFonts w:ascii="Times New Roman" w:hAnsi="Times New Roman" w:cs="Times New Roman"/>
          <w:sz w:val="28"/>
          <w:szCs w:val="28"/>
        </w:rPr>
      </w:pPr>
      <w:r w:rsidRPr="00640037">
        <w:rPr>
          <w:rFonts w:ascii="Times New Roman" w:hAnsi="Times New Roman" w:cs="Times New Roman"/>
          <w:sz w:val="28"/>
          <w:szCs w:val="28"/>
        </w:rPr>
        <w:t xml:space="preserve">Так, в п. 6 Постановления уточняется, что характер и степень общественной опасности преступления (в том числе его тяжесть и последствия) не могут являться основаниями для отказа в удовлетворении ходатайства об УДО или представления о замене </w:t>
      </w:r>
      <w:proofErr w:type="spellStart"/>
      <w:r w:rsidRPr="00640037">
        <w:rPr>
          <w:rFonts w:ascii="Times New Roman" w:hAnsi="Times New Roman" w:cs="Times New Roman"/>
          <w:sz w:val="28"/>
          <w:szCs w:val="28"/>
        </w:rPr>
        <w:t>неотбытой</w:t>
      </w:r>
      <w:proofErr w:type="spellEnd"/>
      <w:r w:rsidRPr="00640037">
        <w:rPr>
          <w:rFonts w:ascii="Times New Roman" w:hAnsi="Times New Roman" w:cs="Times New Roman"/>
          <w:sz w:val="28"/>
          <w:szCs w:val="28"/>
        </w:rPr>
        <w:t xml:space="preserve"> части наказания более мягким видом наказания. Кроме того, обращается внимание и на то, что наличие у осужденного взысканий само по себе не может свидетельствовать о необходимости дальнейшего отбывания наказания. В данном случае следует учитывать конкретные обстоятельства, тяжесть и характер каждого допущенного нарушения за весь срок, а не только за время, непосредственно предшествующее рассмотрению ходатайства.</w:t>
      </w:r>
    </w:p>
    <w:p w:rsidR="00377E9C" w:rsidRDefault="00377E9C" w:rsidP="00377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за 2015 год к Уполномоченному поступило 10 обращений от осужденных о несогласии с отказом судов в УДО. </w:t>
      </w:r>
    </w:p>
    <w:p w:rsidR="00377E9C" w:rsidRPr="00C16720" w:rsidRDefault="00377E9C" w:rsidP="00377E9C">
      <w:pPr>
        <w:spacing w:after="0" w:line="240" w:lineRule="auto"/>
        <w:ind w:left="709"/>
        <w:jc w:val="both"/>
        <w:rPr>
          <w:rFonts w:ascii="Times New Roman" w:hAnsi="Times New Roman" w:cs="Times New Roman"/>
          <w:b/>
          <w:sz w:val="28"/>
          <w:szCs w:val="28"/>
        </w:rPr>
      </w:pPr>
      <w:r w:rsidRPr="00C16720">
        <w:rPr>
          <w:rFonts w:ascii="Times New Roman" w:hAnsi="Times New Roman" w:cs="Times New Roman"/>
          <w:b/>
          <w:sz w:val="28"/>
          <w:szCs w:val="28"/>
        </w:rPr>
        <w:t>Так, к Уполномо</w:t>
      </w:r>
      <w:r w:rsidR="00493A93">
        <w:rPr>
          <w:rFonts w:ascii="Times New Roman" w:hAnsi="Times New Roman" w:cs="Times New Roman"/>
          <w:b/>
          <w:sz w:val="28"/>
          <w:szCs w:val="28"/>
        </w:rPr>
        <w:t>ченному поступило обращение от родственников</w:t>
      </w:r>
      <w:r w:rsidRPr="00C16720">
        <w:rPr>
          <w:rFonts w:ascii="Times New Roman" w:hAnsi="Times New Roman" w:cs="Times New Roman"/>
          <w:b/>
          <w:sz w:val="28"/>
          <w:szCs w:val="28"/>
        </w:rPr>
        <w:t xml:space="preserve"> осужденного В., отбывающего наказание в ЛИУ-4. </w:t>
      </w:r>
    </w:p>
    <w:p w:rsidR="00377E9C" w:rsidRDefault="00377E9C" w:rsidP="00377E9C">
      <w:pPr>
        <w:spacing w:after="0" w:line="240" w:lineRule="auto"/>
        <w:ind w:left="709" w:firstLine="567"/>
        <w:jc w:val="both"/>
        <w:rPr>
          <w:rFonts w:ascii="Times New Roman" w:hAnsi="Times New Roman" w:cs="Times New Roman"/>
          <w:b/>
          <w:sz w:val="28"/>
          <w:szCs w:val="28"/>
        </w:rPr>
      </w:pPr>
      <w:r>
        <w:rPr>
          <w:rFonts w:ascii="Times New Roman" w:hAnsi="Times New Roman" w:cs="Times New Roman"/>
          <w:b/>
          <w:sz w:val="28"/>
          <w:szCs w:val="28"/>
        </w:rPr>
        <w:t>Как след</w:t>
      </w:r>
      <w:r w:rsidR="00493A93">
        <w:rPr>
          <w:rFonts w:ascii="Times New Roman" w:hAnsi="Times New Roman" w:cs="Times New Roman"/>
          <w:b/>
          <w:sz w:val="28"/>
          <w:szCs w:val="28"/>
        </w:rPr>
        <w:t>ует</w:t>
      </w:r>
      <w:r>
        <w:rPr>
          <w:rFonts w:ascii="Times New Roman" w:hAnsi="Times New Roman" w:cs="Times New Roman"/>
          <w:b/>
          <w:sz w:val="28"/>
          <w:szCs w:val="28"/>
        </w:rPr>
        <w:t xml:space="preserve"> из обращения, п</w:t>
      </w:r>
      <w:r w:rsidRPr="00540BCC">
        <w:rPr>
          <w:rFonts w:ascii="Times New Roman" w:hAnsi="Times New Roman" w:cs="Times New Roman"/>
          <w:b/>
          <w:sz w:val="28"/>
          <w:szCs w:val="28"/>
        </w:rPr>
        <w:t xml:space="preserve">о приговору Читинского гарнизонного военного суда В. за совершение ряда преступлений было назначено наказание </w:t>
      </w:r>
      <w:r w:rsidR="00493A93">
        <w:rPr>
          <w:rFonts w:ascii="Times New Roman" w:hAnsi="Times New Roman" w:cs="Times New Roman"/>
          <w:b/>
          <w:sz w:val="28"/>
          <w:szCs w:val="28"/>
        </w:rPr>
        <w:t>в виде 14-и лет лишения свободы</w:t>
      </w:r>
      <w:r w:rsidRPr="00540BCC">
        <w:rPr>
          <w:rFonts w:ascii="Times New Roman" w:hAnsi="Times New Roman" w:cs="Times New Roman"/>
          <w:b/>
          <w:sz w:val="28"/>
          <w:szCs w:val="28"/>
        </w:rPr>
        <w:t xml:space="preserve">. </w:t>
      </w:r>
      <w:r>
        <w:rPr>
          <w:rFonts w:ascii="Times New Roman" w:hAnsi="Times New Roman" w:cs="Times New Roman"/>
          <w:b/>
          <w:sz w:val="28"/>
          <w:szCs w:val="28"/>
        </w:rPr>
        <w:t>П</w:t>
      </w:r>
      <w:r w:rsidRPr="00540BCC">
        <w:rPr>
          <w:rFonts w:ascii="Times New Roman" w:hAnsi="Times New Roman" w:cs="Times New Roman"/>
          <w:b/>
          <w:sz w:val="28"/>
          <w:szCs w:val="28"/>
        </w:rPr>
        <w:t xml:space="preserve">осле отбытия 10 лет срока наказания В. обратился в </w:t>
      </w:r>
      <w:proofErr w:type="spellStart"/>
      <w:r w:rsidRPr="00540BCC">
        <w:rPr>
          <w:rFonts w:ascii="Times New Roman" w:hAnsi="Times New Roman" w:cs="Times New Roman"/>
          <w:b/>
          <w:sz w:val="28"/>
          <w:szCs w:val="28"/>
        </w:rPr>
        <w:t>Ингодинский</w:t>
      </w:r>
      <w:proofErr w:type="spellEnd"/>
      <w:r w:rsidRPr="00540BCC">
        <w:rPr>
          <w:rFonts w:ascii="Times New Roman" w:hAnsi="Times New Roman" w:cs="Times New Roman"/>
          <w:b/>
          <w:sz w:val="28"/>
          <w:szCs w:val="28"/>
        </w:rPr>
        <w:t xml:space="preserve"> районный суд г. Читы с ходатайством </w:t>
      </w:r>
      <w:r>
        <w:rPr>
          <w:rFonts w:ascii="Times New Roman" w:hAnsi="Times New Roman" w:cs="Times New Roman"/>
          <w:b/>
          <w:sz w:val="28"/>
          <w:szCs w:val="28"/>
        </w:rPr>
        <w:t xml:space="preserve">об условно-досрочном освобождении. На тот момент В. являлся образцово-показательным осужденным, имел 32 поощрения и ни одного взыскания. Более того, он был единственным в крае за 10 лет осужденным, который в качестве поощрения </w:t>
      </w:r>
      <w:r w:rsidR="00493A93">
        <w:rPr>
          <w:rFonts w:ascii="Times New Roman" w:hAnsi="Times New Roman" w:cs="Times New Roman"/>
          <w:b/>
          <w:sz w:val="28"/>
          <w:szCs w:val="28"/>
        </w:rPr>
        <w:t>был отпущен в</w:t>
      </w:r>
      <w:r>
        <w:rPr>
          <w:rFonts w:ascii="Times New Roman" w:hAnsi="Times New Roman" w:cs="Times New Roman"/>
          <w:b/>
          <w:sz w:val="28"/>
          <w:szCs w:val="28"/>
        </w:rPr>
        <w:t xml:space="preserve"> отпуск за предел</w:t>
      </w:r>
      <w:r w:rsidR="00493A93">
        <w:rPr>
          <w:rFonts w:ascii="Times New Roman" w:hAnsi="Times New Roman" w:cs="Times New Roman"/>
          <w:b/>
          <w:sz w:val="28"/>
          <w:szCs w:val="28"/>
        </w:rPr>
        <w:t>ы</w:t>
      </w:r>
      <w:r>
        <w:rPr>
          <w:rFonts w:ascii="Times New Roman" w:hAnsi="Times New Roman" w:cs="Times New Roman"/>
          <w:b/>
          <w:sz w:val="28"/>
          <w:szCs w:val="28"/>
        </w:rPr>
        <w:t xml:space="preserve"> исправительного учреждения. С первых дней пребывания в исправительном учреждении В. Был трудоустроен, трудовую деятельность не прерывал, относился к труду добросовестно и</w:t>
      </w:r>
      <w:r w:rsidRPr="004D6524">
        <w:rPr>
          <w:rFonts w:ascii="Times New Roman" w:hAnsi="Times New Roman" w:cs="Times New Roman"/>
          <w:b/>
          <w:sz w:val="28"/>
          <w:szCs w:val="28"/>
        </w:rPr>
        <w:t xml:space="preserve"> </w:t>
      </w:r>
      <w:r>
        <w:rPr>
          <w:rFonts w:ascii="Times New Roman" w:hAnsi="Times New Roman" w:cs="Times New Roman"/>
          <w:b/>
          <w:sz w:val="28"/>
          <w:szCs w:val="28"/>
        </w:rPr>
        <w:t xml:space="preserve">погасил 2/3 суммы гражданского иска. Окончил ПТУ по различным специальностям, дистанционно обучается на 4-ом курсе в высшем учебном заведении. Имеет постоянное местожительство, устойчивые социальные связи, реальную возможность трудоустройства сразу после освобождения. В </w:t>
      </w:r>
      <w:proofErr w:type="gramStart"/>
      <w:r>
        <w:rPr>
          <w:rFonts w:ascii="Times New Roman" w:hAnsi="Times New Roman" w:cs="Times New Roman"/>
          <w:b/>
          <w:sz w:val="28"/>
          <w:szCs w:val="28"/>
        </w:rPr>
        <w:t>связи</w:t>
      </w:r>
      <w:proofErr w:type="gramEnd"/>
      <w:r>
        <w:rPr>
          <w:rFonts w:ascii="Times New Roman" w:hAnsi="Times New Roman" w:cs="Times New Roman"/>
          <w:b/>
          <w:sz w:val="28"/>
          <w:szCs w:val="28"/>
        </w:rPr>
        <w:t xml:space="preserve"> с чем можно предположить, что </w:t>
      </w:r>
      <w:r w:rsidRPr="008B2C03">
        <w:rPr>
          <w:rFonts w:ascii="Times New Roman" w:hAnsi="Times New Roman" w:cs="Times New Roman"/>
          <w:b/>
          <w:sz w:val="28"/>
          <w:szCs w:val="28"/>
        </w:rPr>
        <w:t xml:space="preserve">для своего исправления </w:t>
      </w:r>
      <w:r>
        <w:rPr>
          <w:rFonts w:ascii="Times New Roman" w:hAnsi="Times New Roman" w:cs="Times New Roman"/>
          <w:b/>
          <w:sz w:val="28"/>
          <w:szCs w:val="28"/>
        </w:rPr>
        <w:t>В.</w:t>
      </w:r>
      <w:r w:rsidRPr="008B2C03">
        <w:rPr>
          <w:rFonts w:ascii="Times New Roman" w:hAnsi="Times New Roman" w:cs="Times New Roman"/>
          <w:b/>
          <w:sz w:val="28"/>
          <w:szCs w:val="28"/>
        </w:rPr>
        <w:t xml:space="preserve"> не нуждается в полном отбывании наказания</w:t>
      </w:r>
      <w:r>
        <w:rPr>
          <w:rFonts w:ascii="Times New Roman" w:hAnsi="Times New Roman" w:cs="Times New Roman"/>
          <w:b/>
          <w:sz w:val="28"/>
          <w:szCs w:val="28"/>
        </w:rPr>
        <w:t>,</w:t>
      </w:r>
      <w:r w:rsidRPr="008B2C03">
        <w:rPr>
          <w:rFonts w:ascii="Times New Roman" w:hAnsi="Times New Roman" w:cs="Times New Roman"/>
          <w:b/>
          <w:sz w:val="28"/>
          <w:szCs w:val="28"/>
        </w:rPr>
        <w:t xml:space="preserve"> назначенного судом</w:t>
      </w:r>
      <w:r>
        <w:rPr>
          <w:rFonts w:ascii="Times New Roman" w:hAnsi="Times New Roman" w:cs="Times New Roman"/>
          <w:b/>
          <w:sz w:val="28"/>
          <w:szCs w:val="28"/>
        </w:rPr>
        <w:t xml:space="preserve">. </w:t>
      </w:r>
      <w:r>
        <w:rPr>
          <w:rFonts w:ascii="Times New Roman" w:hAnsi="Times New Roman" w:cs="Times New Roman"/>
          <w:b/>
          <w:sz w:val="28"/>
          <w:szCs w:val="28"/>
        </w:rPr>
        <w:lastRenderedPageBreak/>
        <w:t>Однако, несмотря на все обстоятельства, свидетельствующие об исправлении В.,  суд</w:t>
      </w:r>
      <w:r w:rsidR="00493A93">
        <w:rPr>
          <w:rFonts w:ascii="Times New Roman" w:hAnsi="Times New Roman" w:cs="Times New Roman"/>
          <w:b/>
          <w:sz w:val="28"/>
          <w:szCs w:val="28"/>
        </w:rPr>
        <w:t>ы двух инстанций</w:t>
      </w:r>
      <w:r>
        <w:rPr>
          <w:rFonts w:ascii="Times New Roman" w:hAnsi="Times New Roman" w:cs="Times New Roman"/>
          <w:b/>
          <w:sz w:val="28"/>
          <w:szCs w:val="28"/>
        </w:rPr>
        <w:t xml:space="preserve"> отказал</w:t>
      </w:r>
      <w:r w:rsidR="00493A93">
        <w:rPr>
          <w:rFonts w:ascii="Times New Roman" w:hAnsi="Times New Roman" w:cs="Times New Roman"/>
          <w:b/>
          <w:sz w:val="28"/>
          <w:szCs w:val="28"/>
        </w:rPr>
        <w:t>и</w:t>
      </w:r>
      <w:r>
        <w:rPr>
          <w:rFonts w:ascii="Times New Roman" w:hAnsi="Times New Roman" w:cs="Times New Roman"/>
          <w:b/>
          <w:sz w:val="28"/>
          <w:szCs w:val="28"/>
        </w:rPr>
        <w:t xml:space="preserve"> ему в УДО. </w:t>
      </w:r>
    </w:p>
    <w:p w:rsidR="00377E9C" w:rsidRDefault="00493A93" w:rsidP="00493A93">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проблемы в УДО лиц, имеющих серьезные заболевания. </w:t>
      </w:r>
      <w:r w:rsidR="00377E9C">
        <w:rPr>
          <w:rFonts w:ascii="Times New Roman" w:hAnsi="Times New Roman" w:cs="Times New Roman"/>
          <w:sz w:val="28"/>
          <w:szCs w:val="28"/>
        </w:rPr>
        <w:t xml:space="preserve">Первоочередным условием для такого освобождения является прохождение специальной медицинской комиссии по решению вопроса о возможности дальнейшего отбывания наказания в соответствии с Постановлением Правительства РФ от 06.02.2004 № 54 «О медицинском освидетельствовании осужденных, представляемых к освобождению от отбывания наказания в связи с болезнью». </w:t>
      </w:r>
    </w:p>
    <w:p w:rsidR="00377E9C" w:rsidRDefault="00927235" w:rsidP="00377E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377E9C">
        <w:rPr>
          <w:rFonts w:ascii="Times New Roman" w:hAnsi="Times New Roman" w:cs="Times New Roman"/>
          <w:sz w:val="28"/>
          <w:szCs w:val="28"/>
        </w:rPr>
        <w:t>а 2015 год на специальную медицинскую комиссию было представлено 44 осужденных, было освобождено 5 осужденных</w:t>
      </w:r>
      <w:r>
        <w:rPr>
          <w:rFonts w:ascii="Times New Roman" w:hAnsi="Times New Roman" w:cs="Times New Roman"/>
          <w:sz w:val="28"/>
          <w:szCs w:val="28"/>
        </w:rPr>
        <w:t>,</w:t>
      </w:r>
      <w:r w:rsidR="00377E9C">
        <w:rPr>
          <w:rFonts w:ascii="Times New Roman" w:hAnsi="Times New Roman" w:cs="Times New Roman"/>
          <w:sz w:val="28"/>
          <w:szCs w:val="28"/>
        </w:rPr>
        <w:t xml:space="preserve"> умерло до освобождения 9 осужденных. Таким образом, только десятая часть осужденных успела оказаться на свободе до наступления смерти.</w:t>
      </w:r>
    </w:p>
    <w:p w:rsidR="00377E9C" w:rsidRDefault="00377E9C" w:rsidP="00377E9C">
      <w:pPr>
        <w:spacing w:after="0" w:line="240" w:lineRule="auto"/>
        <w:ind w:left="709" w:firstLine="709"/>
        <w:jc w:val="both"/>
        <w:rPr>
          <w:rFonts w:ascii="Times New Roman" w:hAnsi="Times New Roman" w:cs="Times New Roman"/>
          <w:b/>
          <w:sz w:val="28"/>
          <w:szCs w:val="28"/>
        </w:rPr>
      </w:pPr>
      <w:r w:rsidRPr="00E20110">
        <w:rPr>
          <w:rFonts w:ascii="Times New Roman" w:hAnsi="Times New Roman" w:cs="Times New Roman"/>
          <w:b/>
          <w:sz w:val="28"/>
          <w:szCs w:val="28"/>
        </w:rPr>
        <w:t xml:space="preserve">Одним из примеров служит отказ </w:t>
      </w:r>
      <w:proofErr w:type="spellStart"/>
      <w:r w:rsidRPr="00E20110">
        <w:rPr>
          <w:rFonts w:ascii="Times New Roman" w:hAnsi="Times New Roman" w:cs="Times New Roman"/>
          <w:b/>
          <w:sz w:val="28"/>
          <w:szCs w:val="28"/>
        </w:rPr>
        <w:t>Ингодинским</w:t>
      </w:r>
      <w:proofErr w:type="spellEnd"/>
      <w:r w:rsidRPr="00E20110">
        <w:rPr>
          <w:rFonts w:ascii="Times New Roman" w:hAnsi="Times New Roman" w:cs="Times New Roman"/>
          <w:b/>
          <w:sz w:val="28"/>
          <w:szCs w:val="28"/>
        </w:rPr>
        <w:t xml:space="preserve"> районным судом г. Читы в освобождении осужденному К., который страдал почечно-клеточным раком почки 4 стадии с метастазами в легких и находился в </w:t>
      </w:r>
      <w:r w:rsidR="00952956">
        <w:rPr>
          <w:rFonts w:ascii="Times New Roman" w:hAnsi="Times New Roman" w:cs="Times New Roman"/>
          <w:b/>
          <w:sz w:val="28"/>
          <w:szCs w:val="28"/>
        </w:rPr>
        <w:t xml:space="preserve">тяжелом </w:t>
      </w:r>
      <w:r w:rsidRPr="00E20110">
        <w:rPr>
          <w:rFonts w:ascii="Times New Roman" w:hAnsi="Times New Roman" w:cs="Times New Roman"/>
          <w:b/>
          <w:sz w:val="28"/>
          <w:szCs w:val="28"/>
        </w:rPr>
        <w:t xml:space="preserve">состоянии. Постановление об отказе в УДО в апелляционном порядке было обжаловано в Забайкальский краевой суд, однако, на момент рассмотрения апелляционной жалобы К. скончался в больнице № 1 ФКУЗ МСЧ № 75 ФСИН России при ИК-5, а решение </w:t>
      </w:r>
      <w:proofErr w:type="spellStart"/>
      <w:r w:rsidRPr="00E20110">
        <w:rPr>
          <w:rFonts w:ascii="Times New Roman" w:hAnsi="Times New Roman" w:cs="Times New Roman"/>
          <w:b/>
          <w:sz w:val="28"/>
          <w:szCs w:val="28"/>
        </w:rPr>
        <w:t>Ингодинского</w:t>
      </w:r>
      <w:proofErr w:type="spellEnd"/>
      <w:r w:rsidRPr="00E20110">
        <w:rPr>
          <w:rFonts w:ascii="Times New Roman" w:hAnsi="Times New Roman" w:cs="Times New Roman"/>
          <w:b/>
          <w:sz w:val="28"/>
          <w:szCs w:val="28"/>
        </w:rPr>
        <w:t xml:space="preserve"> районного суда г. Читы об отказе в УДО было отменено.</w:t>
      </w:r>
    </w:p>
    <w:p w:rsidR="00377E9C" w:rsidRDefault="00DE5B36" w:rsidP="00952956">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w:t>
      </w:r>
      <w:r w:rsidR="00952956">
        <w:rPr>
          <w:rFonts w:ascii="Times New Roman" w:hAnsi="Times New Roman" w:cs="Times New Roman"/>
          <w:sz w:val="28"/>
          <w:szCs w:val="28"/>
        </w:rPr>
        <w:t xml:space="preserve"> </w:t>
      </w:r>
      <w:r w:rsidR="00B61979">
        <w:rPr>
          <w:rFonts w:ascii="Times New Roman" w:hAnsi="Times New Roman" w:cs="Times New Roman"/>
          <w:sz w:val="28"/>
          <w:szCs w:val="28"/>
        </w:rPr>
        <w:t>постановлени</w:t>
      </w:r>
      <w:r>
        <w:rPr>
          <w:rFonts w:ascii="Times New Roman" w:hAnsi="Times New Roman" w:cs="Times New Roman"/>
          <w:sz w:val="28"/>
          <w:szCs w:val="28"/>
        </w:rPr>
        <w:t>я</w:t>
      </w:r>
      <w:r w:rsidR="00377E9C" w:rsidRPr="00640037">
        <w:rPr>
          <w:rFonts w:ascii="Times New Roman" w:hAnsi="Times New Roman" w:cs="Times New Roman"/>
          <w:sz w:val="28"/>
          <w:szCs w:val="28"/>
        </w:rPr>
        <w:t xml:space="preserve"> Пленум</w:t>
      </w:r>
      <w:r w:rsidR="00B61979">
        <w:rPr>
          <w:rFonts w:ascii="Times New Roman" w:hAnsi="Times New Roman" w:cs="Times New Roman"/>
          <w:sz w:val="28"/>
          <w:szCs w:val="28"/>
        </w:rPr>
        <w:t>а</w:t>
      </w:r>
      <w:r w:rsidR="00377E9C" w:rsidRPr="00640037">
        <w:rPr>
          <w:rFonts w:ascii="Times New Roman" w:hAnsi="Times New Roman" w:cs="Times New Roman"/>
          <w:sz w:val="28"/>
          <w:szCs w:val="28"/>
        </w:rPr>
        <w:t xml:space="preserve"> Верховного суда РФ от 21.04.2009 № 8 </w:t>
      </w:r>
      <w:r w:rsidR="00952956">
        <w:rPr>
          <w:rFonts w:ascii="Times New Roman" w:hAnsi="Times New Roman" w:cs="Times New Roman"/>
          <w:sz w:val="28"/>
          <w:szCs w:val="28"/>
        </w:rPr>
        <w:t>позволит избежать подобных случаев.</w:t>
      </w:r>
      <w:r w:rsidR="0087091A">
        <w:rPr>
          <w:rFonts w:ascii="Times New Roman" w:hAnsi="Times New Roman" w:cs="Times New Roman"/>
          <w:sz w:val="28"/>
          <w:szCs w:val="28"/>
        </w:rPr>
        <w:t xml:space="preserve"> Тем более что с</w:t>
      </w:r>
      <w:r w:rsidR="0087091A" w:rsidRPr="00F239CF">
        <w:rPr>
          <w:rFonts w:ascii="Times New Roman" w:hAnsi="Times New Roman" w:cs="Times New Roman"/>
          <w:sz w:val="28"/>
          <w:szCs w:val="28"/>
        </w:rPr>
        <w:t xml:space="preserve">огласно новой формулировке, суд должен оценить медицинское заключение специальной комиссии или учреждения </w:t>
      </w:r>
      <w:proofErr w:type="gramStart"/>
      <w:r w:rsidR="0087091A" w:rsidRPr="00F239CF">
        <w:rPr>
          <w:rFonts w:ascii="Times New Roman" w:hAnsi="Times New Roman" w:cs="Times New Roman"/>
          <w:sz w:val="28"/>
          <w:szCs w:val="28"/>
        </w:rPr>
        <w:t>медико-социальной</w:t>
      </w:r>
      <w:proofErr w:type="gramEnd"/>
      <w:r w:rsidR="0087091A" w:rsidRPr="00F239CF">
        <w:rPr>
          <w:rFonts w:ascii="Times New Roman" w:hAnsi="Times New Roman" w:cs="Times New Roman"/>
          <w:sz w:val="28"/>
          <w:szCs w:val="28"/>
        </w:rPr>
        <w:t xml:space="preserve"> экспертизы с учетом Перечня заболеваний, препятствующих отбыванию наказания (утвержден постановлением Правительства РФ от </w:t>
      </w:r>
      <w:r w:rsidR="0087091A">
        <w:rPr>
          <w:rFonts w:ascii="Times New Roman" w:hAnsi="Times New Roman" w:cs="Times New Roman"/>
          <w:sz w:val="28"/>
          <w:szCs w:val="28"/>
        </w:rPr>
        <w:t>0</w:t>
      </w:r>
      <w:r w:rsidR="0087091A" w:rsidRPr="00F239CF">
        <w:rPr>
          <w:rFonts w:ascii="Times New Roman" w:hAnsi="Times New Roman" w:cs="Times New Roman"/>
          <w:sz w:val="28"/>
          <w:szCs w:val="28"/>
        </w:rPr>
        <w:t>6</w:t>
      </w:r>
      <w:r w:rsidR="0087091A">
        <w:rPr>
          <w:rFonts w:ascii="Times New Roman" w:hAnsi="Times New Roman" w:cs="Times New Roman"/>
          <w:sz w:val="28"/>
          <w:szCs w:val="28"/>
        </w:rPr>
        <w:t>.02.</w:t>
      </w:r>
      <w:r w:rsidR="0087091A" w:rsidRPr="00F239CF">
        <w:rPr>
          <w:rFonts w:ascii="Times New Roman" w:hAnsi="Times New Roman" w:cs="Times New Roman"/>
          <w:sz w:val="28"/>
          <w:szCs w:val="28"/>
        </w:rPr>
        <w:t xml:space="preserve">2004 </w:t>
      </w:r>
      <w:r w:rsidR="0087091A">
        <w:rPr>
          <w:rFonts w:ascii="Times New Roman" w:hAnsi="Times New Roman" w:cs="Times New Roman"/>
          <w:sz w:val="28"/>
          <w:szCs w:val="28"/>
        </w:rPr>
        <w:t xml:space="preserve">№ 54), а также </w:t>
      </w:r>
      <w:r w:rsidR="0087091A" w:rsidRPr="00F239CF">
        <w:rPr>
          <w:rFonts w:ascii="Times New Roman" w:hAnsi="Times New Roman" w:cs="Times New Roman"/>
          <w:sz w:val="28"/>
          <w:szCs w:val="28"/>
        </w:rPr>
        <w:t xml:space="preserve">принять </w:t>
      </w:r>
      <w:r w:rsidR="0087091A">
        <w:rPr>
          <w:rFonts w:ascii="Times New Roman" w:hAnsi="Times New Roman" w:cs="Times New Roman"/>
          <w:sz w:val="28"/>
          <w:szCs w:val="28"/>
        </w:rPr>
        <w:t>во внимание иные обстоятельства</w:t>
      </w:r>
      <w:r w:rsidR="0087091A" w:rsidRPr="00F239CF">
        <w:rPr>
          <w:rFonts w:ascii="Times New Roman" w:hAnsi="Times New Roman" w:cs="Times New Roman"/>
          <w:sz w:val="28"/>
          <w:szCs w:val="28"/>
        </w:rPr>
        <w:t>.</w:t>
      </w:r>
    </w:p>
    <w:p w:rsidR="00377E9C" w:rsidRDefault="00377E9C" w:rsidP="00377E9C">
      <w:pPr>
        <w:spacing w:after="0" w:line="240" w:lineRule="auto"/>
        <w:ind w:firstLine="709"/>
        <w:jc w:val="both"/>
      </w:pPr>
      <w:r>
        <w:rPr>
          <w:rFonts w:ascii="Times New Roman" w:hAnsi="Times New Roman" w:cs="Times New Roman"/>
          <w:sz w:val="28"/>
          <w:szCs w:val="28"/>
        </w:rPr>
        <w:t>Таким образом, в</w:t>
      </w:r>
      <w:r w:rsidRPr="00062D65">
        <w:rPr>
          <w:rFonts w:ascii="Times New Roman" w:hAnsi="Times New Roman" w:cs="Times New Roman"/>
          <w:sz w:val="28"/>
          <w:szCs w:val="28"/>
        </w:rPr>
        <w:t xml:space="preserve"> соответствии с действующим законодательством</w:t>
      </w:r>
      <w:r>
        <w:rPr>
          <w:rFonts w:ascii="Times New Roman" w:hAnsi="Times New Roman" w:cs="Times New Roman"/>
          <w:sz w:val="28"/>
          <w:szCs w:val="28"/>
        </w:rPr>
        <w:t>,</w:t>
      </w:r>
      <w:r w:rsidRPr="00062D65">
        <w:rPr>
          <w:rFonts w:ascii="Times New Roman" w:hAnsi="Times New Roman" w:cs="Times New Roman"/>
          <w:sz w:val="28"/>
          <w:szCs w:val="28"/>
        </w:rPr>
        <w:t xml:space="preserve"> суды не вправе отказать в освобождении от отбывания наказания по основаниям, не указанным в законе, в том числе</w:t>
      </w:r>
      <w:r>
        <w:rPr>
          <w:rFonts w:ascii="Times New Roman" w:hAnsi="Times New Roman" w:cs="Times New Roman"/>
          <w:sz w:val="28"/>
          <w:szCs w:val="28"/>
        </w:rPr>
        <w:t>,</w:t>
      </w:r>
      <w:r w:rsidRPr="00062D65">
        <w:rPr>
          <w:rFonts w:ascii="Times New Roman" w:hAnsi="Times New Roman" w:cs="Times New Roman"/>
          <w:sz w:val="28"/>
          <w:szCs w:val="28"/>
        </w:rPr>
        <w:t xml:space="preserve"> таким как тяжесть совершенного преступления и условия содержания.</w:t>
      </w:r>
      <w:r>
        <w:rPr>
          <w:rFonts w:ascii="Times New Roman" w:hAnsi="Times New Roman" w:cs="Times New Roman"/>
          <w:sz w:val="28"/>
          <w:szCs w:val="28"/>
        </w:rPr>
        <w:t xml:space="preserve"> </w:t>
      </w:r>
    </w:p>
    <w:p w:rsidR="00377E9C" w:rsidRDefault="00377E9C" w:rsidP="00DA076C">
      <w:pPr>
        <w:shd w:val="clear" w:color="auto" w:fill="FFFFFF"/>
        <w:spacing w:after="0" w:line="240" w:lineRule="auto"/>
        <w:jc w:val="center"/>
        <w:rPr>
          <w:rFonts w:ascii="Times New Roman" w:hAnsi="Times New Roman" w:cs="Times New Roman"/>
          <w:b/>
          <w:i/>
          <w:color w:val="000000"/>
          <w:sz w:val="28"/>
          <w:szCs w:val="28"/>
        </w:rPr>
      </w:pPr>
    </w:p>
    <w:p w:rsidR="00B61979" w:rsidRDefault="00B61979" w:rsidP="00DA076C">
      <w:pPr>
        <w:shd w:val="clear" w:color="auto" w:fill="FFFFFF"/>
        <w:spacing w:after="0" w:line="240" w:lineRule="auto"/>
        <w:jc w:val="center"/>
        <w:rPr>
          <w:rFonts w:ascii="Times New Roman" w:hAnsi="Times New Roman" w:cs="Times New Roman"/>
          <w:b/>
          <w:i/>
          <w:color w:val="000000"/>
          <w:sz w:val="28"/>
          <w:szCs w:val="28"/>
        </w:rPr>
      </w:pPr>
    </w:p>
    <w:p w:rsidR="00DA076C" w:rsidRPr="00DA076C" w:rsidRDefault="00F914E0" w:rsidP="00DA076C">
      <w:pPr>
        <w:shd w:val="clear" w:color="auto" w:fill="FFFFFF"/>
        <w:spacing w:after="0" w:line="24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Соблюдение </w:t>
      </w:r>
      <w:r w:rsidR="00DA076C" w:rsidRPr="00DA076C">
        <w:rPr>
          <w:rFonts w:ascii="Times New Roman" w:hAnsi="Times New Roman" w:cs="Times New Roman"/>
          <w:b/>
          <w:i/>
          <w:color w:val="000000"/>
          <w:sz w:val="28"/>
          <w:szCs w:val="28"/>
        </w:rPr>
        <w:t xml:space="preserve"> прав коренных малочисленных народов</w:t>
      </w:r>
    </w:p>
    <w:p w:rsidR="00DA076C" w:rsidRPr="00DA076C" w:rsidRDefault="00DA076C" w:rsidP="00DA076C">
      <w:pPr>
        <w:shd w:val="clear" w:color="auto" w:fill="FFFFFF"/>
        <w:spacing w:after="0" w:line="240" w:lineRule="auto"/>
        <w:jc w:val="center"/>
        <w:rPr>
          <w:rFonts w:ascii="Times New Roman" w:hAnsi="Times New Roman" w:cs="Times New Roman"/>
          <w:b/>
          <w:i/>
          <w:color w:val="000000"/>
          <w:sz w:val="28"/>
          <w:szCs w:val="28"/>
        </w:rPr>
      </w:pPr>
      <w:r w:rsidRPr="00DA076C">
        <w:rPr>
          <w:rFonts w:ascii="Times New Roman" w:hAnsi="Times New Roman" w:cs="Times New Roman"/>
          <w:b/>
          <w:i/>
          <w:color w:val="000000"/>
          <w:sz w:val="28"/>
          <w:szCs w:val="28"/>
        </w:rPr>
        <w:t>Севера Забайкальского края</w:t>
      </w:r>
    </w:p>
    <w:p w:rsidR="00DA076C" w:rsidRPr="00DA076C" w:rsidRDefault="00DA076C" w:rsidP="00EB2E42">
      <w:pPr>
        <w:shd w:val="clear" w:color="auto" w:fill="FFFFFF"/>
        <w:spacing w:before="120" w:after="0" w:line="240" w:lineRule="auto"/>
        <w:jc w:val="both"/>
        <w:rPr>
          <w:rFonts w:ascii="Times New Roman" w:hAnsi="Times New Roman" w:cs="Times New Roman"/>
          <w:color w:val="000000"/>
          <w:sz w:val="28"/>
          <w:szCs w:val="28"/>
        </w:rPr>
      </w:pPr>
      <w:r w:rsidRPr="00DA076C">
        <w:rPr>
          <w:rFonts w:ascii="Times New Roman" w:hAnsi="Times New Roman" w:cs="Times New Roman"/>
          <w:color w:val="000000"/>
          <w:sz w:val="28"/>
          <w:szCs w:val="28"/>
        </w:rPr>
        <w:tab/>
        <w:t xml:space="preserve">Забайкалье  один из немногих регионов, где проживают коренные малочисленные народы  Севера </w:t>
      </w:r>
      <w:r w:rsidRPr="00DA076C">
        <w:rPr>
          <w:rFonts w:ascii="Times New Roman" w:hAnsi="Times New Roman" w:cs="Times New Roman"/>
          <w:sz w:val="28"/>
          <w:szCs w:val="28"/>
        </w:rPr>
        <w:t>(далее – КМНС)</w:t>
      </w:r>
      <w:r w:rsidRPr="00DA076C">
        <w:rPr>
          <w:rFonts w:ascii="Times New Roman" w:hAnsi="Times New Roman" w:cs="Times New Roman"/>
          <w:color w:val="000000"/>
          <w:sz w:val="28"/>
          <w:szCs w:val="28"/>
        </w:rPr>
        <w:t>,  их численность неуклонно снижается</w:t>
      </w:r>
      <w:r w:rsidR="00BD7918">
        <w:rPr>
          <w:rFonts w:ascii="Times New Roman" w:hAnsi="Times New Roman" w:cs="Times New Roman"/>
          <w:color w:val="000000"/>
          <w:sz w:val="28"/>
          <w:szCs w:val="28"/>
        </w:rPr>
        <w:t>.</w:t>
      </w:r>
      <w:r w:rsidRPr="00DA076C">
        <w:rPr>
          <w:rFonts w:ascii="Times New Roman" w:hAnsi="Times New Roman" w:cs="Times New Roman"/>
          <w:color w:val="000000"/>
          <w:sz w:val="28"/>
          <w:szCs w:val="28"/>
        </w:rPr>
        <w:t xml:space="preserve"> Так, по переписи 1939 года их было 6,5 тысяч в Забайкалье, то сейчас – 1168 человек. </w:t>
      </w:r>
    </w:p>
    <w:p w:rsidR="000868CF" w:rsidRDefault="00DA076C" w:rsidP="00DA076C">
      <w:pPr>
        <w:widowControl w:val="0"/>
        <w:suppressLineNumbers/>
        <w:suppressAutoHyphens/>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r>
    </w:p>
    <w:p w:rsidR="00EB2E42" w:rsidRDefault="00EB2E42" w:rsidP="00DA076C">
      <w:pPr>
        <w:widowControl w:val="0"/>
        <w:suppressLineNumbers/>
        <w:suppressAutoHyphens/>
        <w:spacing w:after="0" w:line="240" w:lineRule="auto"/>
        <w:jc w:val="both"/>
        <w:rPr>
          <w:rFonts w:ascii="Times New Roman" w:hAnsi="Times New Roman" w:cs="Times New Roman"/>
          <w:sz w:val="28"/>
          <w:szCs w:val="28"/>
        </w:rPr>
      </w:pPr>
    </w:p>
    <w:p w:rsidR="00DA076C" w:rsidRPr="00DA076C" w:rsidRDefault="00DA076C" w:rsidP="000868CF">
      <w:pPr>
        <w:widowControl w:val="0"/>
        <w:suppressLineNumbers/>
        <w:suppressAutoHyphens/>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lastRenderedPageBreak/>
        <w:t xml:space="preserve">В Забайкальском крае местами компактного проживания  КМНС являются – </w:t>
      </w:r>
      <w:proofErr w:type="spellStart"/>
      <w:r w:rsidRPr="00DA076C">
        <w:rPr>
          <w:rFonts w:ascii="Times New Roman" w:hAnsi="Times New Roman" w:cs="Times New Roman"/>
          <w:sz w:val="28"/>
          <w:szCs w:val="28"/>
        </w:rPr>
        <w:t>Каларский</w:t>
      </w:r>
      <w:proofErr w:type="spellEnd"/>
      <w:r w:rsidRPr="00DA076C">
        <w:rPr>
          <w:rFonts w:ascii="Times New Roman" w:hAnsi="Times New Roman" w:cs="Times New Roman"/>
          <w:sz w:val="28"/>
          <w:szCs w:val="28"/>
        </w:rPr>
        <w:t xml:space="preserve">, </w:t>
      </w:r>
      <w:proofErr w:type="spellStart"/>
      <w:r w:rsidRPr="00DA076C">
        <w:rPr>
          <w:rFonts w:ascii="Times New Roman" w:hAnsi="Times New Roman" w:cs="Times New Roman"/>
          <w:sz w:val="28"/>
          <w:szCs w:val="28"/>
        </w:rPr>
        <w:t>Тунгокоченский</w:t>
      </w:r>
      <w:proofErr w:type="spellEnd"/>
      <w:r w:rsidRPr="00DA076C">
        <w:rPr>
          <w:rFonts w:ascii="Times New Roman" w:hAnsi="Times New Roman" w:cs="Times New Roman"/>
          <w:sz w:val="28"/>
          <w:szCs w:val="28"/>
        </w:rPr>
        <w:t xml:space="preserve"> и </w:t>
      </w:r>
      <w:proofErr w:type="spellStart"/>
      <w:r w:rsidRPr="00DA076C">
        <w:rPr>
          <w:rFonts w:ascii="Times New Roman" w:hAnsi="Times New Roman" w:cs="Times New Roman"/>
          <w:sz w:val="28"/>
          <w:szCs w:val="28"/>
        </w:rPr>
        <w:t>Тунгиро-Олёкминский</w:t>
      </w:r>
      <w:proofErr w:type="spellEnd"/>
      <w:r w:rsidRPr="00DA076C">
        <w:rPr>
          <w:rFonts w:ascii="Times New Roman" w:hAnsi="Times New Roman" w:cs="Times New Roman"/>
          <w:sz w:val="28"/>
          <w:szCs w:val="28"/>
        </w:rPr>
        <w:t xml:space="preserve"> районы, общая площадь территории которых составляет 151 тыс. кв. км, или 35% от всей территории Забайкальского края. На этой территории проживает  22 247 человек, или 2,02 % от общей численности населения края; из них 1</w:t>
      </w:r>
      <w:r w:rsidR="00A668B9">
        <w:rPr>
          <w:rFonts w:ascii="Times New Roman" w:hAnsi="Times New Roman" w:cs="Times New Roman"/>
          <w:sz w:val="28"/>
          <w:szCs w:val="28"/>
        </w:rPr>
        <w:t xml:space="preserve"> </w:t>
      </w:r>
      <w:r w:rsidRPr="00DA076C">
        <w:rPr>
          <w:rFonts w:ascii="Times New Roman" w:hAnsi="Times New Roman" w:cs="Times New Roman"/>
          <w:sz w:val="28"/>
          <w:szCs w:val="28"/>
        </w:rPr>
        <w:t xml:space="preserve">168 человек  –  представители КМНС,  а это, по большей части эвенки (99,5%). В </w:t>
      </w:r>
      <w:proofErr w:type="spellStart"/>
      <w:r w:rsidRPr="00DA076C">
        <w:rPr>
          <w:rFonts w:ascii="Times New Roman" w:hAnsi="Times New Roman" w:cs="Times New Roman"/>
          <w:sz w:val="28"/>
          <w:szCs w:val="28"/>
        </w:rPr>
        <w:t>Каларском</w:t>
      </w:r>
      <w:proofErr w:type="spellEnd"/>
      <w:r w:rsidRPr="00DA076C">
        <w:rPr>
          <w:rFonts w:ascii="Times New Roman" w:hAnsi="Times New Roman" w:cs="Times New Roman"/>
          <w:sz w:val="28"/>
          <w:szCs w:val="28"/>
        </w:rPr>
        <w:t xml:space="preserve"> районе проживает  508 человек  (43,5% от общей численности КМНС), в </w:t>
      </w:r>
      <w:proofErr w:type="spellStart"/>
      <w:r w:rsidRPr="00DA076C">
        <w:rPr>
          <w:rFonts w:ascii="Times New Roman" w:hAnsi="Times New Roman" w:cs="Times New Roman"/>
          <w:sz w:val="28"/>
          <w:szCs w:val="28"/>
        </w:rPr>
        <w:t>Тунгокоченском</w:t>
      </w:r>
      <w:proofErr w:type="spellEnd"/>
      <w:r w:rsidRPr="00DA076C">
        <w:rPr>
          <w:rFonts w:ascii="Times New Roman" w:hAnsi="Times New Roman" w:cs="Times New Roman"/>
          <w:sz w:val="28"/>
          <w:szCs w:val="28"/>
        </w:rPr>
        <w:t xml:space="preserve"> – 362 человека (30,1%), в </w:t>
      </w:r>
      <w:proofErr w:type="spellStart"/>
      <w:r w:rsidRPr="00DA076C">
        <w:rPr>
          <w:rFonts w:ascii="Times New Roman" w:hAnsi="Times New Roman" w:cs="Times New Roman"/>
          <w:sz w:val="28"/>
          <w:szCs w:val="28"/>
        </w:rPr>
        <w:t>Тунгиро-Олёкминском</w:t>
      </w:r>
      <w:proofErr w:type="spellEnd"/>
      <w:r w:rsidRPr="00DA076C">
        <w:rPr>
          <w:rFonts w:ascii="Times New Roman" w:hAnsi="Times New Roman" w:cs="Times New Roman"/>
          <w:sz w:val="28"/>
          <w:szCs w:val="28"/>
        </w:rPr>
        <w:t xml:space="preserve"> – 298 человек (22,1%). </w:t>
      </w:r>
    </w:p>
    <w:p w:rsidR="00DA076C" w:rsidRPr="00DA076C" w:rsidRDefault="00DA076C" w:rsidP="00DA076C">
      <w:pPr>
        <w:widowControl w:val="0"/>
        <w:suppressLineNumbers/>
        <w:suppressAutoHyphens/>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t xml:space="preserve">Сложившиеся тенденции </w:t>
      </w:r>
      <w:r w:rsidR="005209AB">
        <w:rPr>
          <w:rFonts w:ascii="Times New Roman" w:hAnsi="Times New Roman" w:cs="Times New Roman"/>
          <w:sz w:val="28"/>
          <w:szCs w:val="28"/>
        </w:rPr>
        <w:t>по сокращению</w:t>
      </w:r>
      <w:r w:rsidRPr="00DA076C">
        <w:rPr>
          <w:rFonts w:ascii="Times New Roman" w:hAnsi="Times New Roman" w:cs="Times New Roman"/>
          <w:sz w:val="28"/>
          <w:szCs w:val="28"/>
        </w:rPr>
        <w:t xml:space="preserve"> количества </w:t>
      </w:r>
      <w:r w:rsidR="00B8173A">
        <w:rPr>
          <w:rFonts w:ascii="Times New Roman" w:hAnsi="Times New Roman" w:cs="Times New Roman"/>
          <w:sz w:val="28"/>
          <w:szCs w:val="28"/>
        </w:rPr>
        <w:t xml:space="preserve">коренного населения Севера Забайкальского края </w:t>
      </w:r>
      <w:r w:rsidRPr="00DA076C">
        <w:rPr>
          <w:rFonts w:ascii="Times New Roman" w:hAnsi="Times New Roman" w:cs="Times New Roman"/>
          <w:sz w:val="28"/>
          <w:szCs w:val="28"/>
        </w:rPr>
        <w:t xml:space="preserve">вызывают  серьезную обеспокоенность.  В связи с чем, Уполномоченный поднимал проблемы КМНС в своем докладе  за 2014 год, его предложения были рассмотрены комитетом по демографической политике, качеству жизни и трудовым отношениям  Законодательного Собрания края. В марте 2015 года был проведен круглый стол «О проблемах коренных малочисленных народов Севера»,  рекомендации которого направлены во все заинтересованные министерства и ведомства. Так, Министерству территориального развития Забайкальского края было рекомендовано разработать государственную программу Забайкальского края «Жилье – эвенкам», в рамках которой были бы предусмотрены мероприятия по строительству жилья для эвенков, проживающих в ветхих и аварийных домах; предоставлению кочевого жилья для лиц из числа коренных малочисленных народов Севера, ведущих кочевой образ жизни (кочевое жилье);  строительству жилья для медицинских работников, преподавателей эвенкийского языка, ветеринаров. </w:t>
      </w:r>
      <w:r w:rsidRPr="00DA076C">
        <w:rPr>
          <w:rFonts w:ascii="Times New Roman" w:hAnsi="Times New Roman" w:cs="Times New Roman"/>
          <w:sz w:val="28"/>
          <w:szCs w:val="28"/>
        </w:rPr>
        <w:tab/>
        <w:t xml:space="preserve">Министерству сельского хозяйства и продовольствия Забайкальского края рекомендовали изучить вопрос о возможности создания заготовительного предприятия, которое будет производить закуп и реализацию продукции традиционных промыслов коренных малочисленных народов Севера, рассмотрев при этом возможность компенсации транспортных затрат на добычу и доставку этой продукции. Министерству образования, науки и молодежной политики Забайкальского края рекомендовано повысить доступ к образовательным услугам коренных малочисленных народов Севера с учетом их этнокультурных особенностей: проанализировать возможность организации альтернативных групп дошкольного семейного воспитания в многодетных эвенкийских семьях;  </w:t>
      </w:r>
      <w:proofErr w:type="gramStart"/>
      <w:r w:rsidRPr="00DA076C">
        <w:rPr>
          <w:rFonts w:ascii="Times New Roman" w:hAnsi="Times New Roman" w:cs="Times New Roman"/>
          <w:sz w:val="28"/>
          <w:szCs w:val="28"/>
        </w:rPr>
        <w:t>решить вопрос об обучении эвенков в высших учебных заведениях Забайкальского края и за его пределами за счет средств бюджета края по установленной квоте для северных районов с заключением договоров об их возвращении после окончания высшего учебного заведения в район;  сохранить в школах северных районов преподавание эвенкийского языка;</w:t>
      </w:r>
      <w:proofErr w:type="gramEnd"/>
      <w:r w:rsidRPr="00DA076C">
        <w:rPr>
          <w:rFonts w:ascii="Times New Roman" w:hAnsi="Times New Roman" w:cs="Times New Roman"/>
          <w:sz w:val="28"/>
          <w:szCs w:val="28"/>
        </w:rPr>
        <w:t xml:space="preserve">  проработать вопрос летнего отдыха части эвенкийских детей за пределами северных районов края за счет средств бюджета края.</w:t>
      </w:r>
    </w:p>
    <w:p w:rsidR="00DA076C" w:rsidRPr="00DA076C" w:rsidRDefault="008155C8" w:rsidP="00DA076C">
      <w:pPr>
        <w:suppressLineNumbers/>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A076C" w:rsidRPr="00DA076C">
        <w:rPr>
          <w:rFonts w:ascii="Times New Roman" w:hAnsi="Times New Roman" w:cs="Times New Roman"/>
          <w:sz w:val="28"/>
          <w:szCs w:val="28"/>
        </w:rPr>
        <w:t>Министерству труда и социальной защиты Забайкальского края рекомендовали достичь ста процентов оказания адресной помощи многодетным семьям и семьям с детьми-инвалидами, семьям, находящимся в трудной жизненной ситуации из числа коренных малочисленных народов Севера.</w:t>
      </w:r>
    </w:p>
    <w:p w:rsidR="00B61979" w:rsidRDefault="00DA076C" w:rsidP="00DA076C">
      <w:pPr>
        <w:suppressLineNumbers/>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t xml:space="preserve">Министерству здравоохранения Забайкальского края, с учетом  большой удаленностью мест компактного проживания лиц из числа коренных малочисленных народов Севера, рекомендовано проработать вопрос формирования и приобретения медицинских аптечек для оказания медицинской помощи, а также комплектов для новорожденных; рассмотреть возможность обучения навыкам первой медицинской помощи и правилам медицинского ухода лиц из числа коренных малочисленных народов Севера или проживающих в местах компактного расселения коренных малочисленных народов Севера, в труднодоступных селах; проводить регулярные комплексные медицинские профилактические осмотры детей и женщин северных районов Забайкальского края экспедиционным методом. </w:t>
      </w:r>
    </w:p>
    <w:p w:rsidR="00B61979" w:rsidRDefault="00B61979" w:rsidP="00DA076C">
      <w:pPr>
        <w:suppressLineNumbers/>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76C" w:rsidRPr="00DA076C">
        <w:rPr>
          <w:rFonts w:ascii="Times New Roman" w:hAnsi="Times New Roman" w:cs="Times New Roman"/>
          <w:sz w:val="28"/>
          <w:szCs w:val="28"/>
        </w:rPr>
        <w:t xml:space="preserve">Министерству культуры Забайкальского края – </w:t>
      </w:r>
      <w:r w:rsidR="008155C8">
        <w:rPr>
          <w:rFonts w:ascii="Times New Roman" w:hAnsi="Times New Roman" w:cs="Times New Roman"/>
          <w:sz w:val="28"/>
          <w:szCs w:val="28"/>
        </w:rPr>
        <w:t>уделить больше внимания</w:t>
      </w:r>
      <w:r w:rsidR="00DA076C" w:rsidRPr="00DA076C">
        <w:rPr>
          <w:rFonts w:ascii="Times New Roman" w:hAnsi="Times New Roman" w:cs="Times New Roman"/>
          <w:sz w:val="28"/>
          <w:szCs w:val="28"/>
        </w:rPr>
        <w:t xml:space="preserve"> реализаци</w:t>
      </w:r>
      <w:r w:rsidR="008155C8">
        <w:rPr>
          <w:rFonts w:ascii="Times New Roman" w:hAnsi="Times New Roman" w:cs="Times New Roman"/>
          <w:sz w:val="28"/>
          <w:szCs w:val="28"/>
        </w:rPr>
        <w:t>и</w:t>
      </w:r>
      <w:r w:rsidR="00DA076C" w:rsidRPr="00DA076C">
        <w:rPr>
          <w:rFonts w:ascii="Times New Roman" w:hAnsi="Times New Roman" w:cs="Times New Roman"/>
          <w:sz w:val="28"/>
          <w:szCs w:val="28"/>
        </w:rPr>
        <w:t xml:space="preserve"> мероприятий по сохранению и пропаганде культурного наследия коренных малочисленных народов Севера, обеспечить участие молодежи и школьников во Всероссийских этнокультурных проектах; продолжить работу по организации и проведению экспедиционных исследований по этнокультурному состоянию коренных малочисленных народов Севера</w:t>
      </w:r>
      <w:r>
        <w:rPr>
          <w:rFonts w:ascii="Times New Roman" w:hAnsi="Times New Roman" w:cs="Times New Roman"/>
          <w:sz w:val="28"/>
          <w:szCs w:val="28"/>
        </w:rPr>
        <w:t>.</w:t>
      </w:r>
    </w:p>
    <w:p w:rsidR="00DA076C" w:rsidRPr="00DA076C" w:rsidRDefault="00B61979" w:rsidP="00B61979">
      <w:pPr>
        <w:suppressLineNumbers/>
        <w:tabs>
          <w:tab w:val="left" w:pos="709"/>
        </w:tab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Необходимо сосредоточить внимание на реализации </w:t>
      </w:r>
      <w:r w:rsidR="00DA076C" w:rsidRPr="00DA076C">
        <w:rPr>
          <w:rFonts w:ascii="Times New Roman" w:hAnsi="Times New Roman" w:cs="Times New Roman"/>
          <w:sz w:val="28"/>
          <w:szCs w:val="28"/>
        </w:rPr>
        <w:t>государственн</w:t>
      </w:r>
      <w:r>
        <w:rPr>
          <w:rFonts w:ascii="Times New Roman" w:hAnsi="Times New Roman" w:cs="Times New Roman"/>
          <w:sz w:val="28"/>
          <w:szCs w:val="28"/>
        </w:rPr>
        <w:t>ой</w:t>
      </w:r>
      <w:r w:rsidR="00DA076C" w:rsidRPr="00DA076C">
        <w:rPr>
          <w:rFonts w:ascii="Times New Roman" w:hAnsi="Times New Roman" w:cs="Times New Roman"/>
          <w:sz w:val="28"/>
          <w:szCs w:val="28"/>
        </w:rPr>
        <w:t xml:space="preserve"> программ</w:t>
      </w:r>
      <w:r>
        <w:rPr>
          <w:rFonts w:ascii="Times New Roman" w:hAnsi="Times New Roman" w:cs="Times New Roman"/>
          <w:sz w:val="28"/>
          <w:szCs w:val="28"/>
        </w:rPr>
        <w:t>ы</w:t>
      </w:r>
      <w:r w:rsidR="00DA076C" w:rsidRPr="00DA076C">
        <w:rPr>
          <w:rFonts w:ascii="Times New Roman" w:hAnsi="Times New Roman" w:cs="Times New Roman"/>
          <w:sz w:val="28"/>
          <w:szCs w:val="28"/>
        </w:rPr>
        <w:t xml:space="preserve"> </w:t>
      </w:r>
      <w:r w:rsidR="00DA076C" w:rsidRPr="00DA076C">
        <w:rPr>
          <w:rFonts w:ascii="Times New Roman" w:hAnsi="Times New Roman" w:cs="Times New Roman"/>
          <w:sz w:val="28"/>
          <w:szCs w:val="28"/>
          <w:shd w:val="clear" w:color="auto" w:fill="FFFFFF"/>
        </w:rPr>
        <w:t xml:space="preserve">Забайкальского края «Совершенствование государственного управления Забайкальского края», </w:t>
      </w:r>
      <w:proofErr w:type="gramStart"/>
      <w:r w:rsidR="00DA076C" w:rsidRPr="00DA076C">
        <w:rPr>
          <w:rFonts w:ascii="Times New Roman" w:hAnsi="Times New Roman" w:cs="Times New Roman"/>
          <w:sz w:val="28"/>
          <w:szCs w:val="28"/>
          <w:shd w:val="clear" w:color="auto" w:fill="FFFFFF"/>
        </w:rPr>
        <w:t>подпрограмма</w:t>
      </w:r>
      <w:proofErr w:type="gramEnd"/>
      <w:r w:rsidR="00DA076C" w:rsidRPr="00DA076C">
        <w:rPr>
          <w:rFonts w:ascii="Times New Roman" w:hAnsi="Times New Roman" w:cs="Times New Roman"/>
          <w:sz w:val="28"/>
          <w:szCs w:val="28"/>
          <w:shd w:val="clear" w:color="auto" w:fill="FFFFFF"/>
        </w:rPr>
        <w:t xml:space="preserve"> которой «Укрепление единства российской нации и этнокультурное развитие народов в Забайкальском крае» на 2014-2020 годы»</w:t>
      </w:r>
      <w:r>
        <w:rPr>
          <w:rFonts w:ascii="Times New Roman" w:hAnsi="Times New Roman" w:cs="Times New Roman"/>
          <w:sz w:val="28"/>
          <w:szCs w:val="28"/>
          <w:shd w:val="clear" w:color="auto" w:fill="FFFFFF"/>
        </w:rPr>
        <w:t>, которая</w:t>
      </w:r>
      <w:r w:rsidR="00DA076C" w:rsidRPr="00DA076C">
        <w:rPr>
          <w:rFonts w:ascii="Times New Roman" w:hAnsi="Times New Roman" w:cs="Times New Roman"/>
          <w:sz w:val="28"/>
          <w:szCs w:val="28"/>
          <w:shd w:val="clear" w:color="auto" w:fill="FFFFFF"/>
        </w:rPr>
        <w:t xml:space="preserve"> содержит мероприятия по поддержке КМНС</w:t>
      </w:r>
      <w:r>
        <w:rPr>
          <w:rFonts w:ascii="Times New Roman" w:hAnsi="Times New Roman" w:cs="Times New Roman"/>
          <w:sz w:val="28"/>
          <w:szCs w:val="28"/>
          <w:shd w:val="clear" w:color="auto" w:fill="FFFFFF"/>
        </w:rPr>
        <w:t>.</w:t>
      </w:r>
      <w:r w:rsidR="00DA076C" w:rsidRPr="00DA076C">
        <w:rPr>
          <w:rFonts w:ascii="Times New Roman" w:hAnsi="Times New Roman" w:cs="Times New Roman"/>
          <w:sz w:val="28"/>
          <w:szCs w:val="28"/>
          <w:shd w:val="clear" w:color="auto" w:fill="FFFFFF"/>
        </w:rPr>
        <w:t xml:space="preserve"> </w:t>
      </w:r>
    </w:p>
    <w:p w:rsidR="00DA076C" w:rsidRPr="00DA076C" w:rsidRDefault="00DA076C" w:rsidP="00DA076C">
      <w:pPr>
        <w:spacing w:after="0" w:line="240" w:lineRule="auto"/>
        <w:ind w:firstLine="708"/>
        <w:jc w:val="both"/>
        <w:rPr>
          <w:rFonts w:ascii="Times New Roman" w:hAnsi="Times New Roman" w:cs="Times New Roman"/>
          <w:sz w:val="28"/>
          <w:szCs w:val="28"/>
        </w:rPr>
      </w:pPr>
    </w:p>
    <w:p w:rsidR="00CB567B" w:rsidRDefault="00825827" w:rsidP="00DA076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DA076C" w:rsidRPr="00DA076C" w:rsidRDefault="00DA076C" w:rsidP="00DA076C">
      <w:pPr>
        <w:spacing w:after="0" w:line="240" w:lineRule="auto"/>
        <w:jc w:val="center"/>
        <w:rPr>
          <w:rFonts w:ascii="Times New Roman" w:hAnsi="Times New Roman" w:cs="Times New Roman"/>
          <w:b/>
          <w:i/>
          <w:sz w:val="28"/>
          <w:szCs w:val="28"/>
        </w:rPr>
      </w:pPr>
      <w:r w:rsidRPr="00DA076C">
        <w:rPr>
          <w:rFonts w:ascii="Times New Roman" w:hAnsi="Times New Roman" w:cs="Times New Roman"/>
          <w:b/>
          <w:i/>
          <w:sz w:val="28"/>
          <w:szCs w:val="28"/>
        </w:rPr>
        <w:t>Правовое просвещение</w:t>
      </w:r>
    </w:p>
    <w:p w:rsidR="00DA076C" w:rsidRPr="00DA076C" w:rsidRDefault="00DA076C" w:rsidP="00B76625">
      <w:pPr>
        <w:pStyle w:val="a7"/>
        <w:spacing w:before="120" w:beforeAutospacing="0" w:after="0" w:afterAutospacing="0"/>
        <w:ind w:firstLine="709"/>
        <w:jc w:val="both"/>
        <w:rPr>
          <w:sz w:val="28"/>
          <w:szCs w:val="28"/>
        </w:rPr>
      </w:pPr>
      <w:r w:rsidRPr="00DA076C">
        <w:rPr>
          <w:color w:val="000000"/>
          <w:sz w:val="28"/>
          <w:szCs w:val="28"/>
        </w:rPr>
        <w:t>Одной из задач института Уполномоченного по правам человека является правовое просвещение граждан. В соответствии с  Законом Забайкальского края «Об Уполномоченном по правам человека в Забайкальском крае», Уполномоченный способствует правовому просвещению населения края по вопросам прав и свобод человека и гражданина, форм и методов их защиты. Основной составляющей правового просвещения населения края является оказание Уполномоченным и его аппаратом бесплатной юридической помощи гражданам, в рамках  Закона Забайкальского края от 3 марта 2014 года № 931-ЗЗК «Об оказании бесплатной юридической помощи гражданам Российской Федерации на территории Забайкальского края</w:t>
      </w:r>
      <w:r w:rsidRPr="00DA076C">
        <w:rPr>
          <w:sz w:val="28"/>
          <w:szCs w:val="28"/>
        </w:rPr>
        <w:t>»</w:t>
      </w:r>
      <w:r w:rsidRPr="00DA076C">
        <w:rPr>
          <w:color w:val="000000"/>
          <w:sz w:val="28"/>
          <w:szCs w:val="28"/>
        </w:rPr>
        <w:t xml:space="preserve">. В 2015 году в адрес Уполномоченного поступало достаточно большое количество обращений граждан по вопросам </w:t>
      </w:r>
      <w:r w:rsidRPr="00DA076C">
        <w:rPr>
          <w:color w:val="000000"/>
          <w:sz w:val="28"/>
          <w:szCs w:val="28"/>
        </w:rPr>
        <w:lastRenderedPageBreak/>
        <w:t>оказания бесплатной юридической помощи, которая оказывалась им путем проведения правового консультирования в устной и письменной форме (в установленном федеральным законодательством  порядке рассмотрения  обращений граждан).</w:t>
      </w:r>
    </w:p>
    <w:p w:rsidR="00D25A94" w:rsidRPr="00D25A94" w:rsidRDefault="00DA076C" w:rsidP="00913147">
      <w:pPr>
        <w:spacing w:after="0" w:line="240" w:lineRule="auto"/>
        <w:jc w:val="both"/>
        <w:rPr>
          <w:rFonts w:ascii="Times New Roman" w:hAnsi="Times New Roman" w:cs="Times New Roman"/>
        </w:rPr>
      </w:pPr>
      <w:r w:rsidRPr="00DA076C">
        <w:rPr>
          <w:rFonts w:ascii="Times New Roman" w:hAnsi="Times New Roman" w:cs="Times New Roman"/>
          <w:sz w:val="28"/>
          <w:szCs w:val="28"/>
        </w:rPr>
        <w:tab/>
      </w:r>
      <w:proofErr w:type="gramStart"/>
      <w:r w:rsidRPr="00DA076C">
        <w:rPr>
          <w:rFonts w:ascii="Times New Roman" w:hAnsi="Times New Roman" w:cs="Times New Roman"/>
          <w:sz w:val="28"/>
          <w:szCs w:val="28"/>
        </w:rPr>
        <w:t>В апреле 2015 года в сельском поселении «Смоленское» сотрудниками аппарата Уполномоченного совместно с представителями Департамента по обеспечению деятельности мировых судей Забайкальского края, прокуратуры Читинского района  проведен прием граждан, пострадавших в результате ЧС, которым были даны необходимые консультации, в том числе, разъяснен порядок обращений в судебные органы и органы исполнительной власти, разъяснены вопросы обеспечения прав и законных интересов граждан в условиях</w:t>
      </w:r>
      <w:proofErr w:type="gramEnd"/>
      <w:r w:rsidRPr="00DA076C">
        <w:rPr>
          <w:rFonts w:ascii="Times New Roman" w:hAnsi="Times New Roman" w:cs="Times New Roman"/>
          <w:sz w:val="28"/>
          <w:szCs w:val="28"/>
        </w:rPr>
        <w:t xml:space="preserve"> ЧС и т.д.</w:t>
      </w:r>
      <w:r w:rsidR="0052490B">
        <w:rPr>
          <w:rFonts w:ascii="Times New Roman" w:hAnsi="Times New Roman" w:cs="Times New Roman"/>
          <w:sz w:val="28"/>
          <w:szCs w:val="28"/>
        </w:rPr>
        <w:t xml:space="preserve"> Так же </w:t>
      </w:r>
      <w:r w:rsidR="00D25A94" w:rsidRPr="00D25A94">
        <w:rPr>
          <w:rFonts w:ascii="Times New Roman" w:hAnsi="Times New Roman" w:cs="Times New Roman"/>
          <w:sz w:val="28"/>
          <w:szCs w:val="28"/>
        </w:rPr>
        <w:t>сотрудник</w:t>
      </w:r>
      <w:r w:rsidR="0052490B">
        <w:rPr>
          <w:rFonts w:ascii="Times New Roman" w:hAnsi="Times New Roman" w:cs="Times New Roman"/>
          <w:sz w:val="28"/>
          <w:szCs w:val="28"/>
        </w:rPr>
        <w:t>ами</w:t>
      </w:r>
      <w:r w:rsidR="00D25A94" w:rsidRPr="00D25A94">
        <w:rPr>
          <w:rFonts w:ascii="Times New Roman" w:hAnsi="Times New Roman" w:cs="Times New Roman"/>
          <w:sz w:val="28"/>
          <w:szCs w:val="28"/>
        </w:rPr>
        <w:t xml:space="preserve"> аппарата Уполномоченного </w:t>
      </w:r>
      <w:r w:rsidR="0052490B">
        <w:rPr>
          <w:rFonts w:ascii="Times New Roman" w:hAnsi="Times New Roman" w:cs="Times New Roman"/>
          <w:sz w:val="28"/>
          <w:szCs w:val="28"/>
        </w:rPr>
        <w:t>был проведен совместно</w:t>
      </w:r>
      <w:r w:rsidR="00D25A94" w:rsidRPr="00D25A94">
        <w:rPr>
          <w:rFonts w:ascii="Times New Roman" w:hAnsi="Times New Roman" w:cs="Times New Roman"/>
          <w:sz w:val="28"/>
          <w:szCs w:val="28"/>
        </w:rPr>
        <w:t xml:space="preserve"> </w:t>
      </w:r>
      <w:r w:rsidR="0052490B" w:rsidRPr="00D25A94">
        <w:rPr>
          <w:rFonts w:ascii="Times New Roman" w:hAnsi="Times New Roman" w:cs="Times New Roman"/>
          <w:sz w:val="28"/>
          <w:szCs w:val="28"/>
        </w:rPr>
        <w:t xml:space="preserve">с представителями  газеты «Аргументы и факты - Забайкалье» </w:t>
      </w:r>
      <w:r w:rsidR="00D25A94" w:rsidRPr="00D25A94">
        <w:rPr>
          <w:rFonts w:ascii="Times New Roman" w:hAnsi="Times New Roman" w:cs="Times New Roman"/>
          <w:sz w:val="28"/>
          <w:szCs w:val="28"/>
        </w:rPr>
        <w:t xml:space="preserve">прием граждан. Во время приема граждане </w:t>
      </w:r>
      <w:r w:rsidR="0052490B">
        <w:rPr>
          <w:rFonts w:ascii="Times New Roman" w:hAnsi="Times New Roman" w:cs="Times New Roman"/>
          <w:sz w:val="28"/>
          <w:szCs w:val="28"/>
        </w:rPr>
        <w:t>получали консультации</w:t>
      </w:r>
      <w:r w:rsidR="00D25A94" w:rsidRPr="00D25A94">
        <w:rPr>
          <w:rFonts w:ascii="Times New Roman" w:hAnsi="Times New Roman" w:cs="Times New Roman"/>
          <w:sz w:val="28"/>
          <w:szCs w:val="28"/>
        </w:rPr>
        <w:t xml:space="preserve"> по вопросам повышения тарифов на </w:t>
      </w:r>
      <w:proofErr w:type="spellStart"/>
      <w:r w:rsidR="00D25A94" w:rsidRPr="00D25A94">
        <w:rPr>
          <w:rFonts w:ascii="Times New Roman" w:hAnsi="Times New Roman" w:cs="Times New Roman"/>
          <w:sz w:val="28"/>
          <w:szCs w:val="28"/>
        </w:rPr>
        <w:t>теплоэнергию</w:t>
      </w:r>
      <w:proofErr w:type="spellEnd"/>
      <w:r w:rsidR="00D25A94" w:rsidRPr="00D25A94">
        <w:rPr>
          <w:rFonts w:ascii="Times New Roman" w:hAnsi="Times New Roman" w:cs="Times New Roman"/>
          <w:sz w:val="28"/>
          <w:szCs w:val="28"/>
        </w:rPr>
        <w:t xml:space="preserve">, оплаты за электроэнергию, </w:t>
      </w:r>
      <w:r w:rsidR="0052490B">
        <w:rPr>
          <w:rFonts w:ascii="Times New Roman" w:hAnsi="Times New Roman" w:cs="Times New Roman"/>
          <w:sz w:val="28"/>
          <w:szCs w:val="28"/>
        </w:rPr>
        <w:t>по</w:t>
      </w:r>
      <w:r w:rsidR="00D25A94" w:rsidRPr="00D25A94">
        <w:rPr>
          <w:rFonts w:ascii="Times New Roman" w:hAnsi="Times New Roman" w:cs="Times New Roman"/>
          <w:sz w:val="28"/>
          <w:szCs w:val="28"/>
        </w:rPr>
        <w:t xml:space="preserve"> вопрос</w:t>
      </w:r>
      <w:r w:rsidR="0052490B">
        <w:rPr>
          <w:rFonts w:ascii="Times New Roman" w:hAnsi="Times New Roman" w:cs="Times New Roman"/>
          <w:sz w:val="28"/>
          <w:szCs w:val="28"/>
        </w:rPr>
        <w:t>ам</w:t>
      </w:r>
      <w:r w:rsidR="00D25A94" w:rsidRPr="00D25A94">
        <w:rPr>
          <w:rFonts w:ascii="Times New Roman" w:hAnsi="Times New Roman" w:cs="Times New Roman"/>
          <w:sz w:val="28"/>
          <w:szCs w:val="28"/>
        </w:rPr>
        <w:t xml:space="preserve"> невыплаты ветеранских</w:t>
      </w:r>
      <w:r w:rsidR="0052490B">
        <w:rPr>
          <w:rFonts w:ascii="Times New Roman" w:hAnsi="Times New Roman" w:cs="Times New Roman"/>
          <w:sz w:val="28"/>
          <w:szCs w:val="28"/>
        </w:rPr>
        <w:t>, неисполнения судебных решений</w:t>
      </w:r>
      <w:r w:rsidR="00D25A94" w:rsidRPr="00D25A94">
        <w:rPr>
          <w:rFonts w:ascii="Times New Roman" w:hAnsi="Times New Roman" w:cs="Times New Roman"/>
          <w:sz w:val="28"/>
          <w:szCs w:val="28"/>
        </w:rPr>
        <w:t>.</w:t>
      </w:r>
      <w:r w:rsidR="0052490B">
        <w:rPr>
          <w:rFonts w:ascii="Times New Roman" w:hAnsi="Times New Roman" w:cs="Times New Roman"/>
          <w:sz w:val="28"/>
          <w:szCs w:val="28"/>
        </w:rPr>
        <w:t xml:space="preserve"> </w:t>
      </w:r>
    </w:p>
    <w:p w:rsidR="00DA076C" w:rsidRPr="00DA076C" w:rsidRDefault="00DA076C" w:rsidP="0052490B">
      <w:pPr>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t xml:space="preserve">Ежегодно Уполномоченным совместно с Общественной палатой Забайкальского края проводится научно-практическая конференция, посвященная проблемам защиты прав и свобод граждан, по итогам которой  в органы государственной власти, надзорные, судебные, правоохранительные органы направляются соответствующие рекомендации по решению выявленных проблем. Наиболее актуальные проблемы находят выражение в специальных докладах Уполномоченного. За 6 лет Уполномоченным было подготовлено 7 специальных докладов по различным вопросам. </w:t>
      </w:r>
      <w:proofErr w:type="gramStart"/>
      <w:r w:rsidRPr="00DA076C">
        <w:rPr>
          <w:rFonts w:ascii="Times New Roman" w:hAnsi="Times New Roman" w:cs="Times New Roman"/>
          <w:sz w:val="28"/>
          <w:szCs w:val="28"/>
        </w:rPr>
        <w:t>Как ранее</w:t>
      </w:r>
      <w:r w:rsidR="00A97217">
        <w:rPr>
          <w:rFonts w:ascii="Times New Roman" w:hAnsi="Times New Roman" w:cs="Times New Roman"/>
          <w:sz w:val="28"/>
          <w:szCs w:val="28"/>
        </w:rPr>
        <w:t xml:space="preserve"> </w:t>
      </w:r>
      <w:r w:rsidRPr="00DA076C">
        <w:rPr>
          <w:rFonts w:ascii="Times New Roman" w:hAnsi="Times New Roman" w:cs="Times New Roman"/>
          <w:sz w:val="28"/>
          <w:szCs w:val="28"/>
        </w:rPr>
        <w:t>уже отмечалось в докладе,  в октябре 2015 года Уполномоченным совместно с Общественной палатой Забайкальского края в рамках Гражданского форума «Забайкальцы</w:t>
      </w:r>
      <w:r w:rsidR="00A97217">
        <w:rPr>
          <w:rFonts w:ascii="Times New Roman" w:hAnsi="Times New Roman" w:cs="Times New Roman"/>
          <w:sz w:val="28"/>
          <w:szCs w:val="28"/>
        </w:rPr>
        <w:t xml:space="preserve"> </w:t>
      </w:r>
      <w:r w:rsidRPr="00DA076C">
        <w:rPr>
          <w:rFonts w:ascii="Times New Roman" w:hAnsi="Times New Roman" w:cs="Times New Roman"/>
          <w:sz w:val="28"/>
          <w:szCs w:val="28"/>
        </w:rPr>
        <w:t xml:space="preserve"> – </w:t>
      </w:r>
      <w:r w:rsidR="00A97217">
        <w:rPr>
          <w:rFonts w:ascii="Times New Roman" w:hAnsi="Times New Roman" w:cs="Times New Roman"/>
          <w:sz w:val="28"/>
          <w:szCs w:val="28"/>
        </w:rPr>
        <w:t xml:space="preserve"> </w:t>
      </w:r>
      <w:r w:rsidRPr="00DA076C">
        <w:rPr>
          <w:rFonts w:ascii="Times New Roman" w:hAnsi="Times New Roman" w:cs="Times New Roman"/>
          <w:sz w:val="28"/>
          <w:szCs w:val="28"/>
        </w:rPr>
        <w:t>Забайкалью» был подготовлен и проведен круглый стол  по вопросу «Проблемы защиты прав  инвалидов</w:t>
      </w:r>
      <w:r w:rsidR="00A97217">
        <w:rPr>
          <w:rFonts w:ascii="Times New Roman" w:hAnsi="Times New Roman" w:cs="Times New Roman"/>
          <w:sz w:val="28"/>
          <w:szCs w:val="28"/>
        </w:rPr>
        <w:t xml:space="preserve"> </w:t>
      </w:r>
      <w:r w:rsidRPr="00DA076C">
        <w:rPr>
          <w:rFonts w:ascii="Times New Roman" w:hAnsi="Times New Roman" w:cs="Times New Roman"/>
          <w:sz w:val="28"/>
          <w:szCs w:val="28"/>
        </w:rPr>
        <w:t>на обеспечение техническими средствами реабилитации и лекарственными препаратами», на основании материалов которого был подготовлен специальный доклад Уполномоченного</w:t>
      </w:r>
      <w:r w:rsidR="00A97217">
        <w:rPr>
          <w:rFonts w:ascii="Times New Roman" w:hAnsi="Times New Roman" w:cs="Times New Roman"/>
          <w:sz w:val="28"/>
          <w:szCs w:val="28"/>
        </w:rPr>
        <w:t xml:space="preserve"> </w:t>
      </w:r>
      <w:r w:rsidRPr="00DA076C">
        <w:rPr>
          <w:rFonts w:ascii="Times New Roman" w:hAnsi="Times New Roman" w:cs="Times New Roman"/>
          <w:sz w:val="28"/>
          <w:szCs w:val="28"/>
        </w:rPr>
        <w:t>«Проблемы защиты прав инвалидов на обеспечение техническими средствами</w:t>
      </w:r>
      <w:proofErr w:type="gramEnd"/>
      <w:r w:rsidR="00A97217">
        <w:rPr>
          <w:rFonts w:ascii="Times New Roman" w:hAnsi="Times New Roman" w:cs="Times New Roman"/>
          <w:sz w:val="28"/>
          <w:szCs w:val="28"/>
        </w:rPr>
        <w:t xml:space="preserve"> </w:t>
      </w:r>
      <w:proofErr w:type="gramStart"/>
      <w:r w:rsidRPr="00DA076C">
        <w:rPr>
          <w:rFonts w:ascii="Times New Roman" w:hAnsi="Times New Roman" w:cs="Times New Roman"/>
          <w:sz w:val="28"/>
          <w:szCs w:val="28"/>
        </w:rPr>
        <w:t>реабилитации», направленный, в том числе, в Министерство труда и социальной защиты Российской Федерации и в Фонд социального страхования Российской Федерации.</w:t>
      </w:r>
      <w:proofErr w:type="gramEnd"/>
    </w:p>
    <w:p w:rsidR="00DA076C" w:rsidRPr="00DA076C" w:rsidRDefault="00DA076C" w:rsidP="00DA076C">
      <w:pPr>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t xml:space="preserve">Проблемы, поднятые  на круглом столе, и рекомендации по их решению, отраженные в резолюции, были направлены в Правительство Забайкальского края,  Законодательное Собрание Забайкальского края, во все заинтересованные министерства и ведомства, а также общественные организации. </w:t>
      </w:r>
      <w:proofErr w:type="gramStart"/>
      <w:r w:rsidRPr="00DA076C">
        <w:rPr>
          <w:rFonts w:ascii="Times New Roman" w:hAnsi="Times New Roman" w:cs="Times New Roman"/>
          <w:sz w:val="28"/>
          <w:szCs w:val="28"/>
        </w:rPr>
        <w:t xml:space="preserve">Поскольку вопрос обеспечения инвалидов техническими средствами реабилитации стоит довольно остро не только для Забайкальского края, но и для Российской Федерации в целом, Уполномоченный по правам человека в Забайкальском крае по согласованию с Уполномоченным по правам  человека в Российской Федерации вынес этот </w:t>
      </w:r>
      <w:r w:rsidRPr="00DA076C">
        <w:rPr>
          <w:rFonts w:ascii="Times New Roman" w:hAnsi="Times New Roman" w:cs="Times New Roman"/>
          <w:sz w:val="28"/>
          <w:szCs w:val="28"/>
        </w:rPr>
        <w:lastRenderedPageBreak/>
        <w:t xml:space="preserve">вопрос на обсуждение в прямом эфире Общественного телевидения России в  рамках программы «Права человека». </w:t>
      </w:r>
      <w:proofErr w:type="gramEnd"/>
    </w:p>
    <w:p w:rsidR="00DA076C" w:rsidRPr="00DA076C" w:rsidRDefault="00DA076C" w:rsidP="00DA076C">
      <w:pPr>
        <w:spacing w:after="0" w:line="240" w:lineRule="auto"/>
        <w:jc w:val="both"/>
        <w:rPr>
          <w:rFonts w:ascii="Times New Roman" w:hAnsi="Times New Roman" w:cs="Times New Roman"/>
          <w:sz w:val="28"/>
          <w:szCs w:val="28"/>
        </w:rPr>
      </w:pPr>
      <w:r w:rsidRPr="00DA076C">
        <w:rPr>
          <w:rFonts w:ascii="Times New Roman" w:hAnsi="Times New Roman" w:cs="Times New Roman"/>
          <w:sz w:val="28"/>
          <w:szCs w:val="28"/>
        </w:rPr>
        <w:tab/>
        <w:t>С 2011 года Уполномоченным публикуются и издаются в виде брошюр ежегодные доклады Уполномоченного по правам человека в Забайкальском крае за соответствующий период, а также специальные доклады Уполномоченного. Уполномоченный сотрудничает с научно-практическим правовым журналом «Закон и практика», где начались публикации материалов, отражающих деятельность Уполномоченного по защите прав граждан. Совместно с УФСИН по Забайкальскому краю, Читинской прокуратурой по надзору за соблюдением законов в исправительных учреждениях была подготовлена и издана памятка «Защита прав осужденных, подозреваемых и обвиняемых».</w:t>
      </w:r>
    </w:p>
    <w:p w:rsidR="00DA076C" w:rsidRPr="00DA076C" w:rsidRDefault="00DA076C" w:rsidP="00DA076C">
      <w:pPr>
        <w:spacing w:after="0" w:line="240" w:lineRule="auto"/>
        <w:ind w:firstLine="708"/>
        <w:jc w:val="both"/>
        <w:rPr>
          <w:rFonts w:ascii="Times New Roman" w:hAnsi="Times New Roman" w:cs="Times New Roman"/>
          <w:sz w:val="28"/>
          <w:szCs w:val="28"/>
        </w:rPr>
      </w:pPr>
      <w:r w:rsidRPr="00DA076C">
        <w:rPr>
          <w:rFonts w:ascii="Times New Roman" w:hAnsi="Times New Roman" w:cs="Times New Roman"/>
          <w:sz w:val="28"/>
          <w:szCs w:val="28"/>
        </w:rPr>
        <w:t>Уполномоченный и сотрудники аппарата принимают участие в правовом просвещении граждан во время проведения мероприятий, связанных с  пропагандой права. Так, в прошедшем году Уполномоченный и работники аппарата принимали участие в консультировании граждан по правовым вопросам в Федерации профсоюзов, Отделении пенсионного Фонда РФ по Забайкальскому краю, в редакциях ряда газет и электронных СМИ, на информационных порталах «</w:t>
      </w:r>
      <w:proofErr w:type="spellStart"/>
      <w:r w:rsidRPr="00DA076C">
        <w:rPr>
          <w:rFonts w:ascii="Times New Roman" w:hAnsi="Times New Roman" w:cs="Times New Roman"/>
          <w:sz w:val="28"/>
          <w:szCs w:val="28"/>
        </w:rPr>
        <w:t>ЧитаРу</w:t>
      </w:r>
      <w:proofErr w:type="spellEnd"/>
      <w:r w:rsidRPr="00DA076C">
        <w:rPr>
          <w:rFonts w:ascii="Times New Roman" w:hAnsi="Times New Roman" w:cs="Times New Roman"/>
          <w:sz w:val="28"/>
          <w:szCs w:val="28"/>
        </w:rPr>
        <w:t>»  и «</w:t>
      </w:r>
      <w:proofErr w:type="spellStart"/>
      <w:r w:rsidRPr="00DA076C">
        <w:rPr>
          <w:rFonts w:ascii="Times New Roman" w:hAnsi="Times New Roman" w:cs="Times New Roman"/>
          <w:sz w:val="28"/>
          <w:szCs w:val="28"/>
        </w:rPr>
        <w:t>Забмедиа</w:t>
      </w:r>
      <w:proofErr w:type="spellEnd"/>
      <w:r w:rsidRPr="00DA076C">
        <w:rPr>
          <w:rFonts w:ascii="Times New Roman" w:hAnsi="Times New Roman" w:cs="Times New Roman"/>
          <w:sz w:val="28"/>
          <w:szCs w:val="28"/>
        </w:rPr>
        <w:t>».</w:t>
      </w:r>
    </w:p>
    <w:p w:rsidR="00DA076C" w:rsidRPr="00DA076C" w:rsidRDefault="00DA076C" w:rsidP="00DA076C">
      <w:pPr>
        <w:pStyle w:val="a7"/>
        <w:spacing w:before="0" w:beforeAutospacing="0" w:after="0" w:afterAutospacing="0"/>
        <w:ind w:firstLine="709"/>
        <w:jc w:val="both"/>
        <w:rPr>
          <w:sz w:val="28"/>
          <w:szCs w:val="28"/>
        </w:rPr>
      </w:pPr>
      <w:r w:rsidRPr="00DA076C">
        <w:rPr>
          <w:sz w:val="28"/>
          <w:szCs w:val="28"/>
        </w:rPr>
        <w:t>В рамках рубрики «Гость портала» на информационном портале «</w:t>
      </w:r>
      <w:proofErr w:type="spellStart"/>
      <w:r w:rsidRPr="00DA076C">
        <w:rPr>
          <w:sz w:val="28"/>
          <w:szCs w:val="28"/>
        </w:rPr>
        <w:t>ЧитаРу</w:t>
      </w:r>
      <w:proofErr w:type="spellEnd"/>
      <w:r w:rsidRPr="00DA076C">
        <w:rPr>
          <w:sz w:val="28"/>
          <w:szCs w:val="28"/>
        </w:rPr>
        <w:t>»  Уполномоченный в течение недели отвечал на интересующие граждан вопросы, причем по одному из обращений Уполномоченным была инициирована и проведена проверка в стационарном учреждении социального обслуживания граждан.</w:t>
      </w:r>
    </w:p>
    <w:p w:rsidR="00FF3E07" w:rsidRDefault="00FF3E07" w:rsidP="00DA076C">
      <w:pPr>
        <w:pStyle w:val="a7"/>
        <w:spacing w:before="0" w:beforeAutospacing="0" w:after="0" w:afterAutospacing="0"/>
        <w:ind w:firstLine="709"/>
        <w:jc w:val="both"/>
        <w:rPr>
          <w:sz w:val="28"/>
          <w:szCs w:val="28"/>
        </w:rPr>
      </w:pPr>
      <w:r>
        <w:rPr>
          <w:sz w:val="28"/>
          <w:szCs w:val="28"/>
        </w:rPr>
        <w:t>Большой общественный резонанс вызвали подготовка и проведение в    г. Чите  заседания Совета по развитию гражданского общества и правам человека при Президенте Российской Федерации.</w:t>
      </w:r>
      <w:r w:rsidR="00235B77">
        <w:rPr>
          <w:sz w:val="28"/>
          <w:szCs w:val="28"/>
        </w:rPr>
        <w:t xml:space="preserve"> За время работы Совета  с 14 по 18 декабря 2015 года его членами принято несколько десятков забайкальцев, их просьбы и жалобы рассматриваются по настоящее время. В подготовке проведения Совета приняли активное участие Уполномоченный и сотрудники его аппарата, были организованы совместные выездные приемы граждан в </w:t>
      </w:r>
      <w:proofErr w:type="spellStart"/>
      <w:r w:rsidR="00235B77">
        <w:rPr>
          <w:sz w:val="28"/>
          <w:szCs w:val="28"/>
        </w:rPr>
        <w:t>пгт</w:t>
      </w:r>
      <w:proofErr w:type="spellEnd"/>
      <w:r w:rsidR="00235B77">
        <w:rPr>
          <w:sz w:val="28"/>
          <w:szCs w:val="28"/>
        </w:rPr>
        <w:t xml:space="preserve">. </w:t>
      </w:r>
      <w:proofErr w:type="gramStart"/>
      <w:r w:rsidR="00235B77">
        <w:rPr>
          <w:sz w:val="28"/>
          <w:szCs w:val="28"/>
        </w:rPr>
        <w:t>Агинское</w:t>
      </w:r>
      <w:proofErr w:type="gramEnd"/>
      <w:r w:rsidR="00235B77">
        <w:rPr>
          <w:sz w:val="28"/>
          <w:szCs w:val="28"/>
        </w:rPr>
        <w:t>, п. Орловский, п. Ясногорске и г. Шилке, посещен ряд социальных и образовательных учреждений, а также мест лишения свободы. Уполномоченный выступил со своими предложениями непосредственно на заседании Совета. Предложения Уполномоченного по изменению порядка обеспечения ТСР инвалидов и компенсации их стоимости в случае самостоятельного приобретения, были поддержаны и вошли в итоговые рекомендации Совета.</w:t>
      </w:r>
    </w:p>
    <w:p w:rsidR="00DA076C" w:rsidRPr="00DA076C" w:rsidRDefault="00DA076C" w:rsidP="00DA076C">
      <w:pPr>
        <w:pStyle w:val="a7"/>
        <w:spacing w:before="0" w:beforeAutospacing="0" w:after="0" w:afterAutospacing="0"/>
        <w:ind w:firstLine="709"/>
        <w:jc w:val="both"/>
        <w:rPr>
          <w:sz w:val="28"/>
          <w:szCs w:val="28"/>
        </w:rPr>
      </w:pPr>
      <w:r w:rsidRPr="00DA076C">
        <w:rPr>
          <w:sz w:val="28"/>
          <w:szCs w:val="28"/>
        </w:rPr>
        <w:t>Необходимо отметить и вклад в правовое просвещение общественных представителей Уполномоченного в муниципальных районах края, которые на местах проводят приемы граждан, дают консультации.</w:t>
      </w:r>
    </w:p>
    <w:p w:rsidR="00DA076C" w:rsidRPr="00DA076C" w:rsidRDefault="00DA076C" w:rsidP="00DA076C">
      <w:pPr>
        <w:spacing w:after="0" w:line="240" w:lineRule="auto"/>
        <w:ind w:firstLine="708"/>
        <w:jc w:val="both"/>
        <w:rPr>
          <w:rFonts w:ascii="Times New Roman" w:hAnsi="Times New Roman" w:cs="Times New Roman"/>
          <w:sz w:val="28"/>
          <w:szCs w:val="28"/>
        </w:rPr>
      </w:pPr>
      <w:proofErr w:type="gramStart"/>
      <w:r w:rsidRPr="00DA076C">
        <w:rPr>
          <w:rFonts w:ascii="Times New Roman" w:hAnsi="Times New Roman" w:cs="Times New Roman"/>
          <w:sz w:val="28"/>
          <w:szCs w:val="28"/>
        </w:rPr>
        <w:t xml:space="preserve">Так,  общественным представителем Уполномоченного в  </w:t>
      </w:r>
      <w:proofErr w:type="spellStart"/>
      <w:r w:rsidRPr="00DA076C">
        <w:rPr>
          <w:rFonts w:ascii="Times New Roman" w:hAnsi="Times New Roman" w:cs="Times New Roman"/>
          <w:sz w:val="28"/>
          <w:szCs w:val="28"/>
        </w:rPr>
        <w:t>Шилкинском</w:t>
      </w:r>
      <w:proofErr w:type="spellEnd"/>
      <w:r w:rsidRPr="00DA076C">
        <w:rPr>
          <w:rFonts w:ascii="Times New Roman" w:hAnsi="Times New Roman" w:cs="Times New Roman"/>
          <w:sz w:val="28"/>
          <w:szCs w:val="28"/>
        </w:rPr>
        <w:t xml:space="preserve">  районе  в 2015 году было проконсультировано 27 граждан по вопросам нарушения прав несовершеннолетних, жилищных прав, прав на социальное </w:t>
      </w:r>
      <w:r w:rsidRPr="00DA076C">
        <w:rPr>
          <w:rFonts w:ascii="Times New Roman" w:hAnsi="Times New Roman" w:cs="Times New Roman"/>
          <w:sz w:val="28"/>
          <w:szCs w:val="28"/>
        </w:rPr>
        <w:lastRenderedPageBreak/>
        <w:t>обеспечения, кроме того, общественный представитель участвовал в организации и проведении Дня детского телефона доверия, Всероссийского дня правовой помощи детям, а также совместно с комиссией по делам несовершеннолетних и отделом опеки и попечительства участвовал в 23 рейдах</w:t>
      </w:r>
      <w:proofErr w:type="gramEnd"/>
      <w:r w:rsidRPr="00DA076C">
        <w:rPr>
          <w:rFonts w:ascii="Times New Roman" w:hAnsi="Times New Roman" w:cs="Times New Roman"/>
          <w:sz w:val="28"/>
          <w:szCs w:val="28"/>
        </w:rPr>
        <w:t xml:space="preserve"> по семьям, находящимся в социально опасном положении и учреждениям для детей, оставшихся без попечения родителей. Общественный представитель в г. </w:t>
      </w:r>
      <w:proofErr w:type="spellStart"/>
      <w:r w:rsidRPr="00DA076C">
        <w:rPr>
          <w:rFonts w:ascii="Times New Roman" w:hAnsi="Times New Roman" w:cs="Times New Roman"/>
          <w:sz w:val="28"/>
          <w:szCs w:val="28"/>
        </w:rPr>
        <w:t>Краснокаменске</w:t>
      </w:r>
      <w:proofErr w:type="spellEnd"/>
      <w:r w:rsidRPr="00DA076C">
        <w:rPr>
          <w:rFonts w:ascii="Times New Roman" w:hAnsi="Times New Roman" w:cs="Times New Roman"/>
          <w:sz w:val="28"/>
          <w:szCs w:val="28"/>
        </w:rPr>
        <w:t xml:space="preserve">  проконсультировал         13 граждан, в том числе, по вопросам пенсионного обеспечения, проблемам в сфере ЖКХ, защиты трудовых прав,  а  представитель  в </w:t>
      </w:r>
      <w:proofErr w:type="spellStart"/>
      <w:r w:rsidRPr="00DA076C">
        <w:rPr>
          <w:rFonts w:ascii="Times New Roman" w:hAnsi="Times New Roman" w:cs="Times New Roman"/>
          <w:sz w:val="28"/>
          <w:szCs w:val="28"/>
        </w:rPr>
        <w:t>Шелопугинском</w:t>
      </w:r>
      <w:proofErr w:type="spellEnd"/>
      <w:r w:rsidRPr="00DA076C">
        <w:rPr>
          <w:rFonts w:ascii="Times New Roman" w:hAnsi="Times New Roman" w:cs="Times New Roman"/>
          <w:sz w:val="28"/>
          <w:szCs w:val="28"/>
        </w:rPr>
        <w:t xml:space="preserve"> районе консультировал граждан по вопросам медицинского обеспечения граждан на территории района, обеспечения сотовой связью, перебоев с подачей электроэнергии.</w:t>
      </w:r>
    </w:p>
    <w:p w:rsidR="00DA076C" w:rsidRDefault="00DA076C" w:rsidP="00DA076C">
      <w:pPr>
        <w:spacing w:after="0" w:line="240" w:lineRule="auto"/>
        <w:ind w:firstLine="708"/>
        <w:jc w:val="both"/>
        <w:rPr>
          <w:rFonts w:ascii="Times New Roman" w:hAnsi="Times New Roman" w:cs="Times New Roman"/>
          <w:sz w:val="28"/>
          <w:szCs w:val="28"/>
        </w:rPr>
      </w:pPr>
    </w:p>
    <w:p w:rsidR="00B8173A" w:rsidRPr="005425F0" w:rsidRDefault="00B8173A" w:rsidP="005425F0">
      <w:pPr>
        <w:spacing w:after="0" w:line="240" w:lineRule="auto"/>
        <w:ind w:firstLine="708"/>
        <w:jc w:val="center"/>
        <w:rPr>
          <w:rFonts w:ascii="Times New Roman" w:hAnsi="Times New Roman" w:cs="Times New Roman"/>
          <w:b/>
          <w:i/>
          <w:sz w:val="28"/>
          <w:szCs w:val="28"/>
        </w:rPr>
      </w:pPr>
      <w:r w:rsidRPr="005425F0">
        <w:rPr>
          <w:rFonts w:ascii="Times New Roman" w:hAnsi="Times New Roman" w:cs="Times New Roman"/>
          <w:b/>
          <w:i/>
          <w:sz w:val="28"/>
          <w:szCs w:val="28"/>
        </w:rPr>
        <w:t>Заключение</w:t>
      </w:r>
    </w:p>
    <w:p w:rsidR="00B8173A" w:rsidRDefault="009633BE" w:rsidP="005425F0">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Прошедший год был очень сложным как для страны, так и для нашего региона, санкции со стороны целого ряда стран, падение цены на нефть вызвали кризисные явления в экономике и социальной сфере страны.</w:t>
      </w:r>
    </w:p>
    <w:p w:rsidR="009633BE" w:rsidRDefault="009633BE" w:rsidP="00DA07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все это способствовало мобилизации страны на работу по развитию экономики, по </w:t>
      </w:r>
      <w:proofErr w:type="spellStart"/>
      <w:r>
        <w:rPr>
          <w:rFonts w:ascii="Times New Roman" w:hAnsi="Times New Roman" w:cs="Times New Roman"/>
          <w:sz w:val="28"/>
          <w:szCs w:val="28"/>
        </w:rPr>
        <w:t>импортозамещению</w:t>
      </w:r>
      <w:proofErr w:type="spellEnd"/>
      <w:r>
        <w:rPr>
          <w:rFonts w:ascii="Times New Roman" w:hAnsi="Times New Roman" w:cs="Times New Roman"/>
          <w:sz w:val="28"/>
          <w:szCs w:val="28"/>
        </w:rPr>
        <w:t xml:space="preserve">. Приоритетными направлениями развития стали отрасли, производящие конечную продукцию, способную не только заменить западные аналоги, но и превзойти их по качеству и надежности. Наша страна стала </w:t>
      </w:r>
      <w:proofErr w:type="gramStart"/>
      <w:r>
        <w:rPr>
          <w:rFonts w:ascii="Times New Roman" w:hAnsi="Times New Roman" w:cs="Times New Roman"/>
          <w:sz w:val="28"/>
          <w:szCs w:val="28"/>
        </w:rPr>
        <w:t>более единой</w:t>
      </w:r>
      <w:proofErr w:type="gramEnd"/>
      <w:r>
        <w:rPr>
          <w:rFonts w:ascii="Times New Roman" w:hAnsi="Times New Roman" w:cs="Times New Roman"/>
          <w:sz w:val="28"/>
          <w:szCs w:val="28"/>
        </w:rPr>
        <w:t>, способной защитить не только свои жизненные интересы, но и оказать эффективную помощь</w:t>
      </w:r>
      <w:r w:rsidR="00303510">
        <w:rPr>
          <w:rFonts w:ascii="Times New Roman" w:hAnsi="Times New Roman" w:cs="Times New Roman"/>
          <w:sz w:val="28"/>
          <w:szCs w:val="28"/>
        </w:rPr>
        <w:t xml:space="preserve"> и</w:t>
      </w:r>
      <w:r w:rsidR="009E62F1">
        <w:rPr>
          <w:rFonts w:ascii="Times New Roman" w:hAnsi="Times New Roman" w:cs="Times New Roman"/>
          <w:sz w:val="28"/>
          <w:szCs w:val="28"/>
        </w:rPr>
        <w:t xml:space="preserve"> поддержку странам, страдающим от грубого вмешательства в их внутренние дела со стороны </w:t>
      </w:r>
      <w:r w:rsidR="00BD15F5">
        <w:rPr>
          <w:rFonts w:ascii="Times New Roman" w:hAnsi="Times New Roman" w:cs="Times New Roman"/>
          <w:sz w:val="28"/>
          <w:szCs w:val="28"/>
        </w:rPr>
        <w:t>некоторых государств, берущих на себя роль вершителей судеб целых народов</w:t>
      </w:r>
      <w:r w:rsidR="00845E31">
        <w:rPr>
          <w:rFonts w:ascii="Times New Roman" w:hAnsi="Times New Roman" w:cs="Times New Roman"/>
          <w:sz w:val="28"/>
          <w:szCs w:val="28"/>
        </w:rPr>
        <w:t>.</w:t>
      </w:r>
    </w:p>
    <w:p w:rsidR="00845E31" w:rsidRDefault="00845E31" w:rsidP="00DA07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этих условиях защита прав и свобод человека является исключительно важным направлением политики государства, дея</w:t>
      </w:r>
      <w:r w:rsidR="00CE2787">
        <w:rPr>
          <w:rFonts w:ascii="Times New Roman" w:hAnsi="Times New Roman" w:cs="Times New Roman"/>
          <w:sz w:val="28"/>
          <w:szCs w:val="28"/>
        </w:rPr>
        <w:t>тельности всех ветвей власти.</w:t>
      </w:r>
    </w:p>
    <w:p w:rsidR="008B6685" w:rsidRDefault="00CE2787" w:rsidP="00DA07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отмечает, что в Забайкальском крае в прошедшем году он получил помощь и поддержку со стороны</w:t>
      </w:r>
      <w:r w:rsidR="00757714">
        <w:rPr>
          <w:rFonts w:ascii="Times New Roman" w:hAnsi="Times New Roman" w:cs="Times New Roman"/>
          <w:sz w:val="28"/>
          <w:szCs w:val="28"/>
        </w:rPr>
        <w:t xml:space="preserve"> органов исполнительной  власти, Законодательного Собрания края, правоохранительных структур, судебной системы, муниципальных образований, СМИ, учебных заведений, общественных организаций</w:t>
      </w:r>
      <w:r w:rsidR="00E86C69">
        <w:rPr>
          <w:rFonts w:ascii="Times New Roman" w:hAnsi="Times New Roman" w:cs="Times New Roman"/>
          <w:sz w:val="28"/>
          <w:szCs w:val="28"/>
        </w:rPr>
        <w:t xml:space="preserve"> и в</w:t>
      </w:r>
      <w:r w:rsidR="008B6685">
        <w:rPr>
          <w:rFonts w:ascii="Times New Roman" w:hAnsi="Times New Roman" w:cs="Times New Roman"/>
          <w:sz w:val="28"/>
          <w:szCs w:val="28"/>
        </w:rPr>
        <w:t>ыража</w:t>
      </w:r>
      <w:r w:rsidR="00E86C69">
        <w:rPr>
          <w:rFonts w:ascii="Times New Roman" w:hAnsi="Times New Roman" w:cs="Times New Roman"/>
          <w:sz w:val="28"/>
          <w:szCs w:val="28"/>
        </w:rPr>
        <w:t>ет</w:t>
      </w:r>
      <w:r w:rsidR="008B6685">
        <w:rPr>
          <w:rFonts w:ascii="Times New Roman" w:hAnsi="Times New Roman" w:cs="Times New Roman"/>
          <w:sz w:val="28"/>
          <w:szCs w:val="28"/>
        </w:rPr>
        <w:t xml:space="preserve"> глубокую благодарность руководителям и коллективам</w:t>
      </w:r>
      <w:r w:rsidR="00806D76">
        <w:rPr>
          <w:rFonts w:ascii="Times New Roman" w:hAnsi="Times New Roman" w:cs="Times New Roman"/>
          <w:sz w:val="28"/>
          <w:szCs w:val="28"/>
        </w:rPr>
        <w:t xml:space="preserve"> названных органов и организаций.</w:t>
      </w:r>
    </w:p>
    <w:p w:rsidR="00806D76" w:rsidRDefault="00806D76" w:rsidP="00DA07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Нет сомнения в том, что наша страна и Забайкальский край справятся с кризисными явлениями  и продолжат свое поступательное развитие.</w:t>
      </w:r>
    </w:p>
    <w:p w:rsidR="00806D76" w:rsidRDefault="00806D76" w:rsidP="00DA076C">
      <w:pPr>
        <w:spacing w:after="0" w:line="240" w:lineRule="auto"/>
        <w:ind w:firstLine="708"/>
        <w:jc w:val="both"/>
        <w:rPr>
          <w:rFonts w:ascii="Times New Roman" w:hAnsi="Times New Roman" w:cs="Times New Roman"/>
          <w:sz w:val="28"/>
          <w:szCs w:val="28"/>
        </w:rPr>
      </w:pPr>
    </w:p>
    <w:p w:rsidR="00806D76" w:rsidRDefault="00806D76" w:rsidP="00DA076C">
      <w:pPr>
        <w:spacing w:after="0" w:line="240" w:lineRule="auto"/>
        <w:ind w:firstLine="708"/>
        <w:jc w:val="both"/>
        <w:rPr>
          <w:rFonts w:ascii="Times New Roman" w:hAnsi="Times New Roman" w:cs="Times New Roman"/>
          <w:sz w:val="28"/>
          <w:szCs w:val="28"/>
        </w:rPr>
      </w:pPr>
    </w:p>
    <w:p w:rsidR="00806D76" w:rsidRDefault="00806D76" w:rsidP="00DA076C">
      <w:pPr>
        <w:spacing w:after="0" w:line="240" w:lineRule="auto"/>
        <w:ind w:firstLine="708"/>
        <w:jc w:val="both"/>
        <w:rPr>
          <w:rFonts w:ascii="Times New Roman" w:hAnsi="Times New Roman" w:cs="Times New Roman"/>
          <w:sz w:val="28"/>
          <w:szCs w:val="28"/>
        </w:rPr>
      </w:pPr>
    </w:p>
    <w:p w:rsidR="00806D76" w:rsidRPr="003B555C" w:rsidRDefault="00806D76" w:rsidP="00806D76">
      <w:pPr>
        <w:spacing w:after="0" w:line="240" w:lineRule="auto"/>
        <w:jc w:val="both"/>
        <w:rPr>
          <w:rFonts w:ascii="Times New Roman" w:hAnsi="Times New Roman" w:cs="Times New Roman"/>
          <w:b/>
          <w:sz w:val="28"/>
          <w:szCs w:val="28"/>
        </w:rPr>
      </w:pPr>
      <w:r w:rsidRPr="003B555C">
        <w:rPr>
          <w:rFonts w:ascii="Times New Roman" w:hAnsi="Times New Roman" w:cs="Times New Roman"/>
          <w:b/>
          <w:sz w:val="28"/>
          <w:szCs w:val="28"/>
        </w:rPr>
        <w:t xml:space="preserve">Уполномоченный по правам </w:t>
      </w:r>
    </w:p>
    <w:p w:rsidR="00DA076C" w:rsidRPr="00DA076C" w:rsidRDefault="00806D76" w:rsidP="00296077">
      <w:pPr>
        <w:spacing w:after="0" w:line="240" w:lineRule="auto"/>
        <w:jc w:val="both"/>
        <w:rPr>
          <w:rFonts w:ascii="Times New Roman" w:hAnsi="Times New Roman" w:cs="Times New Roman"/>
          <w:sz w:val="28"/>
          <w:szCs w:val="28"/>
        </w:rPr>
      </w:pPr>
      <w:r w:rsidRPr="003B555C">
        <w:rPr>
          <w:rFonts w:ascii="Times New Roman" w:hAnsi="Times New Roman" w:cs="Times New Roman"/>
          <w:b/>
          <w:sz w:val="28"/>
          <w:szCs w:val="28"/>
        </w:rPr>
        <w:t>человека в Забайкальском крае                                                    Н.Н. Каргин</w:t>
      </w:r>
    </w:p>
    <w:sectPr w:rsidR="00DA076C" w:rsidRPr="00DA076C" w:rsidSect="001A02BC">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43" w:rsidRDefault="00095643" w:rsidP="001A02BC">
      <w:pPr>
        <w:spacing w:after="0" w:line="240" w:lineRule="auto"/>
      </w:pPr>
      <w:r>
        <w:separator/>
      </w:r>
    </w:p>
  </w:endnote>
  <w:endnote w:type="continuationSeparator" w:id="0">
    <w:p w:rsidR="00095643" w:rsidRDefault="00095643" w:rsidP="001A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43" w:rsidRDefault="00095643" w:rsidP="001A02BC">
      <w:pPr>
        <w:spacing w:after="0" w:line="240" w:lineRule="auto"/>
      </w:pPr>
      <w:r>
        <w:separator/>
      </w:r>
    </w:p>
  </w:footnote>
  <w:footnote w:type="continuationSeparator" w:id="0">
    <w:p w:rsidR="00095643" w:rsidRDefault="00095643" w:rsidP="001A0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18045"/>
      <w:docPartObj>
        <w:docPartGallery w:val="Page Numbers (Top of Page)"/>
        <w:docPartUnique/>
      </w:docPartObj>
    </w:sdtPr>
    <w:sdtEndPr>
      <w:rPr>
        <w:rFonts w:ascii="Times New Roman" w:hAnsi="Times New Roman" w:cs="Times New Roman"/>
        <w:sz w:val="28"/>
        <w:szCs w:val="28"/>
      </w:rPr>
    </w:sdtEndPr>
    <w:sdtContent>
      <w:p w:rsidR="009633BE" w:rsidRPr="00C119B1" w:rsidRDefault="009633BE">
        <w:pPr>
          <w:pStyle w:val="a3"/>
          <w:jc w:val="center"/>
          <w:rPr>
            <w:rFonts w:ascii="Times New Roman" w:hAnsi="Times New Roman" w:cs="Times New Roman"/>
            <w:sz w:val="28"/>
            <w:szCs w:val="28"/>
          </w:rPr>
        </w:pPr>
        <w:r w:rsidRPr="00C119B1">
          <w:rPr>
            <w:rFonts w:ascii="Times New Roman" w:hAnsi="Times New Roman" w:cs="Times New Roman"/>
            <w:sz w:val="28"/>
            <w:szCs w:val="28"/>
          </w:rPr>
          <w:fldChar w:fldCharType="begin"/>
        </w:r>
        <w:r w:rsidRPr="00C119B1">
          <w:rPr>
            <w:rFonts w:ascii="Times New Roman" w:hAnsi="Times New Roman" w:cs="Times New Roman"/>
            <w:sz w:val="28"/>
            <w:szCs w:val="28"/>
          </w:rPr>
          <w:instrText>PAGE   \* MERGEFORMAT</w:instrText>
        </w:r>
        <w:r w:rsidRPr="00C119B1">
          <w:rPr>
            <w:rFonts w:ascii="Times New Roman" w:hAnsi="Times New Roman" w:cs="Times New Roman"/>
            <w:sz w:val="28"/>
            <w:szCs w:val="28"/>
          </w:rPr>
          <w:fldChar w:fldCharType="separate"/>
        </w:r>
        <w:r w:rsidR="00DF27CF">
          <w:rPr>
            <w:rFonts w:ascii="Times New Roman" w:hAnsi="Times New Roman" w:cs="Times New Roman"/>
            <w:noProof/>
            <w:sz w:val="28"/>
            <w:szCs w:val="28"/>
          </w:rPr>
          <w:t>28</w:t>
        </w:r>
        <w:r w:rsidRPr="00C119B1">
          <w:rPr>
            <w:rFonts w:ascii="Times New Roman" w:hAnsi="Times New Roman" w:cs="Times New Roman"/>
            <w:sz w:val="28"/>
            <w:szCs w:val="28"/>
          </w:rPr>
          <w:fldChar w:fldCharType="end"/>
        </w:r>
      </w:p>
    </w:sdtContent>
  </w:sdt>
  <w:p w:rsidR="009633BE" w:rsidRDefault="009633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2D"/>
    <w:rsid w:val="00000B0B"/>
    <w:rsid w:val="000010A8"/>
    <w:rsid w:val="0000162A"/>
    <w:rsid w:val="00001B13"/>
    <w:rsid w:val="0000264D"/>
    <w:rsid w:val="00002AEF"/>
    <w:rsid w:val="00002D1F"/>
    <w:rsid w:val="00002F40"/>
    <w:rsid w:val="00002FA5"/>
    <w:rsid w:val="000032B9"/>
    <w:rsid w:val="0000387F"/>
    <w:rsid w:val="0000399B"/>
    <w:rsid w:val="00004663"/>
    <w:rsid w:val="000054FC"/>
    <w:rsid w:val="00005738"/>
    <w:rsid w:val="000067AB"/>
    <w:rsid w:val="000070AD"/>
    <w:rsid w:val="00007A37"/>
    <w:rsid w:val="00007A6D"/>
    <w:rsid w:val="00007E80"/>
    <w:rsid w:val="00007F73"/>
    <w:rsid w:val="00010CE3"/>
    <w:rsid w:val="0001385F"/>
    <w:rsid w:val="0001599F"/>
    <w:rsid w:val="00015A8C"/>
    <w:rsid w:val="00015BFF"/>
    <w:rsid w:val="00016206"/>
    <w:rsid w:val="000162A1"/>
    <w:rsid w:val="00016B9C"/>
    <w:rsid w:val="00017FB8"/>
    <w:rsid w:val="00021AD7"/>
    <w:rsid w:val="00023219"/>
    <w:rsid w:val="0002348E"/>
    <w:rsid w:val="00023AF2"/>
    <w:rsid w:val="00024191"/>
    <w:rsid w:val="00026294"/>
    <w:rsid w:val="00030405"/>
    <w:rsid w:val="0003044D"/>
    <w:rsid w:val="000304C6"/>
    <w:rsid w:val="0003060E"/>
    <w:rsid w:val="00030BF9"/>
    <w:rsid w:val="00030F21"/>
    <w:rsid w:val="00032862"/>
    <w:rsid w:val="000332A9"/>
    <w:rsid w:val="00033B09"/>
    <w:rsid w:val="00034630"/>
    <w:rsid w:val="00034C31"/>
    <w:rsid w:val="00035CEF"/>
    <w:rsid w:val="00037EF2"/>
    <w:rsid w:val="000416F4"/>
    <w:rsid w:val="00042278"/>
    <w:rsid w:val="00042A63"/>
    <w:rsid w:val="0004334B"/>
    <w:rsid w:val="0004346B"/>
    <w:rsid w:val="00043FEF"/>
    <w:rsid w:val="0004411F"/>
    <w:rsid w:val="00044B5F"/>
    <w:rsid w:val="000462CB"/>
    <w:rsid w:val="00047BAF"/>
    <w:rsid w:val="00047C6D"/>
    <w:rsid w:val="00047E0D"/>
    <w:rsid w:val="00052EF0"/>
    <w:rsid w:val="00053550"/>
    <w:rsid w:val="00053E2E"/>
    <w:rsid w:val="00055729"/>
    <w:rsid w:val="00055909"/>
    <w:rsid w:val="0005664A"/>
    <w:rsid w:val="0005695E"/>
    <w:rsid w:val="000601EC"/>
    <w:rsid w:val="0006086E"/>
    <w:rsid w:val="000617EA"/>
    <w:rsid w:val="000620C2"/>
    <w:rsid w:val="000624D2"/>
    <w:rsid w:val="00062763"/>
    <w:rsid w:val="000628D6"/>
    <w:rsid w:val="00062D36"/>
    <w:rsid w:val="000636C0"/>
    <w:rsid w:val="00064EDB"/>
    <w:rsid w:val="00065290"/>
    <w:rsid w:val="00065A36"/>
    <w:rsid w:val="00066885"/>
    <w:rsid w:val="00066B24"/>
    <w:rsid w:val="0006744C"/>
    <w:rsid w:val="000675F6"/>
    <w:rsid w:val="00067656"/>
    <w:rsid w:val="0006798A"/>
    <w:rsid w:val="00071FC6"/>
    <w:rsid w:val="000746E2"/>
    <w:rsid w:val="00075710"/>
    <w:rsid w:val="000759A6"/>
    <w:rsid w:val="00075E3F"/>
    <w:rsid w:val="000767F1"/>
    <w:rsid w:val="00076DC3"/>
    <w:rsid w:val="00077B5D"/>
    <w:rsid w:val="00080631"/>
    <w:rsid w:val="000809FA"/>
    <w:rsid w:val="00081242"/>
    <w:rsid w:val="00081ED2"/>
    <w:rsid w:val="000822AE"/>
    <w:rsid w:val="00082D5B"/>
    <w:rsid w:val="000830E4"/>
    <w:rsid w:val="000844FB"/>
    <w:rsid w:val="0008502F"/>
    <w:rsid w:val="00085204"/>
    <w:rsid w:val="000852D1"/>
    <w:rsid w:val="000868CF"/>
    <w:rsid w:val="00087ABC"/>
    <w:rsid w:val="00087B62"/>
    <w:rsid w:val="000902ED"/>
    <w:rsid w:val="00090C30"/>
    <w:rsid w:val="00091995"/>
    <w:rsid w:val="00091DA0"/>
    <w:rsid w:val="00092E09"/>
    <w:rsid w:val="00092E10"/>
    <w:rsid w:val="0009374E"/>
    <w:rsid w:val="00093823"/>
    <w:rsid w:val="000941EF"/>
    <w:rsid w:val="00094240"/>
    <w:rsid w:val="00094B53"/>
    <w:rsid w:val="00095643"/>
    <w:rsid w:val="00096CC7"/>
    <w:rsid w:val="000A09DD"/>
    <w:rsid w:val="000A0CAB"/>
    <w:rsid w:val="000A18FE"/>
    <w:rsid w:val="000A1E02"/>
    <w:rsid w:val="000A26FA"/>
    <w:rsid w:val="000A279D"/>
    <w:rsid w:val="000A2980"/>
    <w:rsid w:val="000A379C"/>
    <w:rsid w:val="000A45D2"/>
    <w:rsid w:val="000A4AAF"/>
    <w:rsid w:val="000A4ABE"/>
    <w:rsid w:val="000A4C17"/>
    <w:rsid w:val="000A4C64"/>
    <w:rsid w:val="000A5DAB"/>
    <w:rsid w:val="000A68CA"/>
    <w:rsid w:val="000A71DF"/>
    <w:rsid w:val="000A7A00"/>
    <w:rsid w:val="000B0992"/>
    <w:rsid w:val="000B1468"/>
    <w:rsid w:val="000B1F90"/>
    <w:rsid w:val="000B4A88"/>
    <w:rsid w:val="000B5362"/>
    <w:rsid w:val="000B5B51"/>
    <w:rsid w:val="000B799B"/>
    <w:rsid w:val="000C02AA"/>
    <w:rsid w:val="000C14A2"/>
    <w:rsid w:val="000C20F6"/>
    <w:rsid w:val="000C3050"/>
    <w:rsid w:val="000C32D1"/>
    <w:rsid w:val="000C3527"/>
    <w:rsid w:val="000C4910"/>
    <w:rsid w:val="000C5BF5"/>
    <w:rsid w:val="000C61F7"/>
    <w:rsid w:val="000C7C40"/>
    <w:rsid w:val="000C7D3F"/>
    <w:rsid w:val="000D01A3"/>
    <w:rsid w:val="000D0205"/>
    <w:rsid w:val="000D09C6"/>
    <w:rsid w:val="000D1097"/>
    <w:rsid w:val="000D1394"/>
    <w:rsid w:val="000D22BC"/>
    <w:rsid w:val="000D289D"/>
    <w:rsid w:val="000D2998"/>
    <w:rsid w:val="000D2A8F"/>
    <w:rsid w:val="000D2F29"/>
    <w:rsid w:val="000D3272"/>
    <w:rsid w:val="000D328F"/>
    <w:rsid w:val="000D3975"/>
    <w:rsid w:val="000D4928"/>
    <w:rsid w:val="000D5976"/>
    <w:rsid w:val="000D5B1C"/>
    <w:rsid w:val="000D622B"/>
    <w:rsid w:val="000D6315"/>
    <w:rsid w:val="000D7665"/>
    <w:rsid w:val="000E0E84"/>
    <w:rsid w:val="000E0F0C"/>
    <w:rsid w:val="000E1826"/>
    <w:rsid w:val="000E21BA"/>
    <w:rsid w:val="000E225E"/>
    <w:rsid w:val="000E32F9"/>
    <w:rsid w:val="000E38BC"/>
    <w:rsid w:val="000E3A06"/>
    <w:rsid w:val="000E4349"/>
    <w:rsid w:val="000E44C7"/>
    <w:rsid w:val="000E616E"/>
    <w:rsid w:val="000E77A0"/>
    <w:rsid w:val="000F0EA7"/>
    <w:rsid w:val="000F1BB1"/>
    <w:rsid w:val="000F1FE8"/>
    <w:rsid w:val="000F219A"/>
    <w:rsid w:val="000F2475"/>
    <w:rsid w:val="000F27F5"/>
    <w:rsid w:val="000F5142"/>
    <w:rsid w:val="000F5504"/>
    <w:rsid w:val="000F5FBB"/>
    <w:rsid w:val="000F6C80"/>
    <w:rsid w:val="000F70CA"/>
    <w:rsid w:val="00101C00"/>
    <w:rsid w:val="001033A0"/>
    <w:rsid w:val="001044E4"/>
    <w:rsid w:val="00104C74"/>
    <w:rsid w:val="00104C98"/>
    <w:rsid w:val="001055D0"/>
    <w:rsid w:val="00105B13"/>
    <w:rsid w:val="00106E01"/>
    <w:rsid w:val="00107F31"/>
    <w:rsid w:val="00110001"/>
    <w:rsid w:val="00110637"/>
    <w:rsid w:val="00110BA2"/>
    <w:rsid w:val="00112830"/>
    <w:rsid w:val="00114E0D"/>
    <w:rsid w:val="00115831"/>
    <w:rsid w:val="00116057"/>
    <w:rsid w:val="00116250"/>
    <w:rsid w:val="0012064C"/>
    <w:rsid w:val="0012089A"/>
    <w:rsid w:val="00121271"/>
    <w:rsid w:val="00121FE9"/>
    <w:rsid w:val="00123927"/>
    <w:rsid w:val="001241C4"/>
    <w:rsid w:val="00124737"/>
    <w:rsid w:val="001249DF"/>
    <w:rsid w:val="00125061"/>
    <w:rsid w:val="00125614"/>
    <w:rsid w:val="00125C29"/>
    <w:rsid w:val="001266B6"/>
    <w:rsid w:val="00126AA6"/>
    <w:rsid w:val="00126F80"/>
    <w:rsid w:val="00130A16"/>
    <w:rsid w:val="00130DF4"/>
    <w:rsid w:val="0013195D"/>
    <w:rsid w:val="00131D00"/>
    <w:rsid w:val="00132541"/>
    <w:rsid w:val="00132907"/>
    <w:rsid w:val="00132B90"/>
    <w:rsid w:val="00135799"/>
    <w:rsid w:val="001365F9"/>
    <w:rsid w:val="00137563"/>
    <w:rsid w:val="00137C14"/>
    <w:rsid w:val="0014028B"/>
    <w:rsid w:val="0014046B"/>
    <w:rsid w:val="0014123B"/>
    <w:rsid w:val="00141869"/>
    <w:rsid w:val="00142B6D"/>
    <w:rsid w:val="00143E03"/>
    <w:rsid w:val="00144371"/>
    <w:rsid w:val="001444B2"/>
    <w:rsid w:val="00147007"/>
    <w:rsid w:val="001472A4"/>
    <w:rsid w:val="00150D23"/>
    <w:rsid w:val="0015214D"/>
    <w:rsid w:val="001536ED"/>
    <w:rsid w:val="00154A9D"/>
    <w:rsid w:val="00154E36"/>
    <w:rsid w:val="00156CA8"/>
    <w:rsid w:val="0015742B"/>
    <w:rsid w:val="00161197"/>
    <w:rsid w:val="00161E43"/>
    <w:rsid w:val="0016234C"/>
    <w:rsid w:val="00162BB1"/>
    <w:rsid w:val="00162D9B"/>
    <w:rsid w:val="00164180"/>
    <w:rsid w:val="00166C84"/>
    <w:rsid w:val="001673DE"/>
    <w:rsid w:val="00167F96"/>
    <w:rsid w:val="00170A3D"/>
    <w:rsid w:val="0017114F"/>
    <w:rsid w:val="001711B2"/>
    <w:rsid w:val="00173A38"/>
    <w:rsid w:val="00174ABF"/>
    <w:rsid w:val="00174C98"/>
    <w:rsid w:val="00174D80"/>
    <w:rsid w:val="001768A7"/>
    <w:rsid w:val="00176D76"/>
    <w:rsid w:val="00176F52"/>
    <w:rsid w:val="001773C7"/>
    <w:rsid w:val="00177743"/>
    <w:rsid w:val="0017798F"/>
    <w:rsid w:val="00180DD7"/>
    <w:rsid w:val="00182958"/>
    <w:rsid w:val="00183EB3"/>
    <w:rsid w:val="001846DE"/>
    <w:rsid w:val="00184BD0"/>
    <w:rsid w:val="001858D4"/>
    <w:rsid w:val="00185E45"/>
    <w:rsid w:val="001864CC"/>
    <w:rsid w:val="00187290"/>
    <w:rsid w:val="00187775"/>
    <w:rsid w:val="00187F78"/>
    <w:rsid w:val="00190223"/>
    <w:rsid w:val="00190378"/>
    <w:rsid w:val="0019062C"/>
    <w:rsid w:val="001909D5"/>
    <w:rsid w:val="00190A57"/>
    <w:rsid w:val="00190B48"/>
    <w:rsid w:val="00192543"/>
    <w:rsid w:val="00192596"/>
    <w:rsid w:val="00192934"/>
    <w:rsid w:val="00192DAD"/>
    <w:rsid w:val="00193D56"/>
    <w:rsid w:val="0019640E"/>
    <w:rsid w:val="001969FD"/>
    <w:rsid w:val="00196B2D"/>
    <w:rsid w:val="001A0068"/>
    <w:rsid w:val="001A02BC"/>
    <w:rsid w:val="001A07AE"/>
    <w:rsid w:val="001A17FB"/>
    <w:rsid w:val="001A1E38"/>
    <w:rsid w:val="001A2055"/>
    <w:rsid w:val="001A213C"/>
    <w:rsid w:val="001A25C1"/>
    <w:rsid w:val="001A2DCB"/>
    <w:rsid w:val="001A3E24"/>
    <w:rsid w:val="001A4A33"/>
    <w:rsid w:val="001A4CF6"/>
    <w:rsid w:val="001A5A90"/>
    <w:rsid w:val="001A5F77"/>
    <w:rsid w:val="001A6B08"/>
    <w:rsid w:val="001B026D"/>
    <w:rsid w:val="001B146A"/>
    <w:rsid w:val="001B1F20"/>
    <w:rsid w:val="001B28C0"/>
    <w:rsid w:val="001B2DCC"/>
    <w:rsid w:val="001B32F4"/>
    <w:rsid w:val="001B3BF6"/>
    <w:rsid w:val="001B42BF"/>
    <w:rsid w:val="001B5FD3"/>
    <w:rsid w:val="001B6227"/>
    <w:rsid w:val="001B73D4"/>
    <w:rsid w:val="001B7FE3"/>
    <w:rsid w:val="001C09C7"/>
    <w:rsid w:val="001C1CE5"/>
    <w:rsid w:val="001C234D"/>
    <w:rsid w:val="001C3984"/>
    <w:rsid w:val="001C3A3A"/>
    <w:rsid w:val="001C3A8D"/>
    <w:rsid w:val="001C3AE0"/>
    <w:rsid w:val="001C42E2"/>
    <w:rsid w:val="001C4737"/>
    <w:rsid w:val="001C4CE1"/>
    <w:rsid w:val="001C73F5"/>
    <w:rsid w:val="001C7D35"/>
    <w:rsid w:val="001C7E7B"/>
    <w:rsid w:val="001D0190"/>
    <w:rsid w:val="001D078B"/>
    <w:rsid w:val="001D0C90"/>
    <w:rsid w:val="001D1DD2"/>
    <w:rsid w:val="001D1EE6"/>
    <w:rsid w:val="001D2B53"/>
    <w:rsid w:val="001D31B9"/>
    <w:rsid w:val="001D370A"/>
    <w:rsid w:val="001D44A9"/>
    <w:rsid w:val="001D4A0A"/>
    <w:rsid w:val="001D5C99"/>
    <w:rsid w:val="001D64FC"/>
    <w:rsid w:val="001D66F9"/>
    <w:rsid w:val="001D7DB7"/>
    <w:rsid w:val="001E1257"/>
    <w:rsid w:val="001E15DC"/>
    <w:rsid w:val="001E274C"/>
    <w:rsid w:val="001E36E6"/>
    <w:rsid w:val="001E3912"/>
    <w:rsid w:val="001E4E7A"/>
    <w:rsid w:val="001E6434"/>
    <w:rsid w:val="001E67B4"/>
    <w:rsid w:val="001E7BF5"/>
    <w:rsid w:val="001E7ED0"/>
    <w:rsid w:val="001F0120"/>
    <w:rsid w:val="001F02E0"/>
    <w:rsid w:val="001F0BC5"/>
    <w:rsid w:val="001F0E07"/>
    <w:rsid w:val="001F2513"/>
    <w:rsid w:val="001F2EAD"/>
    <w:rsid w:val="001F30A6"/>
    <w:rsid w:val="001F3F98"/>
    <w:rsid w:val="001F4328"/>
    <w:rsid w:val="001F4D58"/>
    <w:rsid w:val="001F50D2"/>
    <w:rsid w:val="001F54AA"/>
    <w:rsid w:val="001F5EF8"/>
    <w:rsid w:val="001F633E"/>
    <w:rsid w:val="001F7AEE"/>
    <w:rsid w:val="002003BC"/>
    <w:rsid w:val="002011E5"/>
    <w:rsid w:val="00201C4A"/>
    <w:rsid w:val="0020202C"/>
    <w:rsid w:val="00202B3F"/>
    <w:rsid w:val="002038F1"/>
    <w:rsid w:val="002044CC"/>
    <w:rsid w:val="00204CD8"/>
    <w:rsid w:val="00205145"/>
    <w:rsid w:val="002053B8"/>
    <w:rsid w:val="002058EF"/>
    <w:rsid w:val="00205E04"/>
    <w:rsid w:val="0020642D"/>
    <w:rsid w:val="0020655D"/>
    <w:rsid w:val="002112DD"/>
    <w:rsid w:val="00211CB6"/>
    <w:rsid w:val="002136E0"/>
    <w:rsid w:val="00213AD6"/>
    <w:rsid w:val="00213C91"/>
    <w:rsid w:val="00213F67"/>
    <w:rsid w:val="002147E4"/>
    <w:rsid w:val="00214C1E"/>
    <w:rsid w:val="00214CFA"/>
    <w:rsid w:val="00214D97"/>
    <w:rsid w:val="00216218"/>
    <w:rsid w:val="002175F2"/>
    <w:rsid w:val="0022038E"/>
    <w:rsid w:val="00220AC1"/>
    <w:rsid w:val="00220F71"/>
    <w:rsid w:val="00222317"/>
    <w:rsid w:val="002224C6"/>
    <w:rsid w:val="002226A6"/>
    <w:rsid w:val="00223752"/>
    <w:rsid w:val="0022375B"/>
    <w:rsid w:val="002238A8"/>
    <w:rsid w:val="00224CFF"/>
    <w:rsid w:val="00224F64"/>
    <w:rsid w:val="00225502"/>
    <w:rsid w:val="0022630A"/>
    <w:rsid w:val="0022660A"/>
    <w:rsid w:val="00227969"/>
    <w:rsid w:val="00227A33"/>
    <w:rsid w:val="00227F8B"/>
    <w:rsid w:val="00233130"/>
    <w:rsid w:val="00235386"/>
    <w:rsid w:val="00235468"/>
    <w:rsid w:val="00235B77"/>
    <w:rsid w:val="00235C78"/>
    <w:rsid w:val="00235F38"/>
    <w:rsid w:val="002374F5"/>
    <w:rsid w:val="00237E41"/>
    <w:rsid w:val="00240A5B"/>
    <w:rsid w:val="002420AE"/>
    <w:rsid w:val="002422E8"/>
    <w:rsid w:val="00243140"/>
    <w:rsid w:val="00243862"/>
    <w:rsid w:val="00245168"/>
    <w:rsid w:val="00245A90"/>
    <w:rsid w:val="002461FD"/>
    <w:rsid w:val="00246CCF"/>
    <w:rsid w:val="00247732"/>
    <w:rsid w:val="00251234"/>
    <w:rsid w:val="00251791"/>
    <w:rsid w:val="00251EC1"/>
    <w:rsid w:val="00253A49"/>
    <w:rsid w:val="0025661D"/>
    <w:rsid w:val="002566D1"/>
    <w:rsid w:val="0026023E"/>
    <w:rsid w:val="00260AEE"/>
    <w:rsid w:val="0026173A"/>
    <w:rsid w:val="00261CF4"/>
    <w:rsid w:val="002625FA"/>
    <w:rsid w:val="00262D15"/>
    <w:rsid w:val="00262E9C"/>
    <w:rsid w:val="002630AE"/>
    <w:rsid w:val="0026370A"/>
    <w:rsid w:val="00263A34"/>
    <w:rsid w:val="00264B7D"/>
    <w:rsid w:val="00265468"/>
    <w:rsid w:val="00266C5D"/>
    <w:rsid w:val="002709F6"/>
    <w:rsid w:val="00270B91"/>
    <w:rsid w:val="002719EB"/>
    <w:rsid w:val="00274347"/>
    <w:rsid w:val="00275DB9"/>
    <w:rsid w:val="002762CB"/>
    <w:rsid w:val="00277779"/>
    <w:rsid w:val="00277831"/>
    <w:rsid w:val="00277AC3"/>
    <w:rsid w:val="00277CEB"/>
    <w:rsid w:val="00280426"/>
    <w:rsid w:val="002807C3"/>
    <w:rsid w:val="0028183D"/>
    <w:rsid w:val="002827FA"/>
    <w:rsid w:val="002832A4"/>
    <w:rsid w:val="00284134"/>
    <w:rsid w:val="002842E9"/>
    <w:rsid w:val="002869F7"/>
    <w:rsid w:val="002874CA"/>
    <w:rsid w:val="002902F1"/>
    <w:rsid w:val="00290DB4"/>
    <w:rsid w:val="00291FB7"/>
    <w:rsid w:val="002928E2"/>
    <w:rsid w:val="002938C0"/>
    <w:rsid w:val="00294250"/>
    <w:rsid w:val="0029479E"/>
    <w:rsid w:val="00294814"/>
    <w:rsid w:val="0029509C"/>
    <w:rsid w:val="00295F85"/>
    <w:rsid w:val="00296077"/>
    <w:rsid w:val="002960CF"/>
    <w:rsid w:val="002962D6"/>
    <w:rsid w:val="0029679B"/>
    <w:rsid w:val="00296A50"/>
    <w:rsid w:val="002972FE"/>
    <w:rsid w:val="00297D23"/>
    <w:rsid w:val="002A06A7"/>
    <w:rsid w:val="002A198A"/>
    <w:rsid w:val="002A1CE1"/>
    <w:rsid w:val="002A5456"/>
    <w:rsid w:val="002A5787"/>
    <w:rsid w:val="002A5901"/>
    <w:rsid w:val="002A73C6"/>
    <w:rsid w:val="002B0CAF"/>
    <w:rsid w:val="002B100A"/>
    <w:rsid w:val="002B1755"/>
    <w:rsid w:val="002B2117"/>
    <w:rsid w:val="002B2919"/>
    <w:rsid w:val="002B2B90"/>
    <w:rsid w:val="002B3C41"/>
    <w:rsid w:val="002B4481"/>
    <w:rsid w:val="002B4D10"/>
    <w:rsid w:val="002B5485"/>
    <w:rsid w:val="002B5C23"/>
    <w:rsid w:val="002B5C71"/>
    <w:rsid w:val="002B5D56"/>
    <w:rsid w:val="002B6527"/>
    <w:rsid w:val="002B663F"/>
    <w:rsid w:val="002B72FC"/>
    <w:rsid w:val="002B73A7"/>
    <w:rsid w:val="002B7C35"/>
    <w:rsid w:val="002C037D"/>
    <w:rsid w:val="002C1241"/>
    <w:rsid w:val="002C1FE6"/>
    <w:rsid w:val="002C210B"/>
    <w:rsid w:val="002C2A03"/>
    <w:rsid w:val="002C2DC8"/>
    <w:rsid w:val="002C2DE6"/>
    <w:rsid w:val="002C2E48"/>
    <w:rsid w:val="002C3BB5"/>
    <w:rsid w:val="002C49B1"/>
    <w:rsid w:val="002C593D"/>
    <w:rsid w:val="002C7068"/>
    <w:rsid w:val="002D1244"/>
    <w:rsid w:val="002D22B3"/>
    <w:rsid w:val="002D243B"/>
    <w:rsid w:val="002D258A"/>
    <w:rsid w:val="002D29D5"/>
    <w:rsid w:val="002D356A"/>
    <w:rsid w:val="002D3BFB"/>
    <w:rsid w:val="002D6621"/>
    <w:rsid w:val="002D6D0B"/>
    <w:rsid w:val="002E105A"/>
    <w:rsid w:val="002E17F2"/>
    <w:rsid w:val="002E18F0"/>
    <w:rsid w:val="002E1EE3"/>
    <w:rsid w:val="002E1FED"/>
    <w:rsid w:val="002E216C"/>
    <w:rsid w:val="002E2596"/>
    <w:rsid w:val="002E3537"/>
    <w:rsid w:val="002E3725"/>
    <w:rsid w:val="002E3E36"/>
    <w:rsid w:val="002E44DA"/>
    <w:rsid w:val="002E4582"/>
    <w:rsid w:val="002E5A6D"/>
    <w:rsid w:val="002E5B73"/>
    <w:rsid w:val="002E5C43"/>
    <w:rsid w:val="002E5DA7"/>
    <w:rsid w:val="002E6579"/>
    <w:rsid w:val="002E77AD"/>
    <w:rsid w:val="002F11B4"/>
    <w:rsid w:val="002F1D32"/>
    <w:rsid w:val="002F259A"/>
    <w:rsid w:val="002F3EE4"/>
    <w:rsid w:val="002F40B0"/>
    <w:rsid w:val="002F4164"/>
    <w:rsid w:val="002F6A99"/>
    <w:rsid w:val="00300E84"/>
    <w:rsid w:val="003012CB"/>
    <w:rsid w:val="00301D65"/>
    <w:rsid w:val="00302771"/>
    <w:rsid w:val="00303510"/>
    <w:rsid w:val="00303B11"/>
    <w:rsid w:val="003052E1"/>
    <w:rsid w:val="00305777"/>
    <w:rsid w:val="00305C5B"/>
    <w:rsid w:val="00305FD5"/>
    <w:rsid w:val="00306159"/>
    <w:rsid w:val="00306BD8"/>
    <w:rsid w:val="003071AB"/>
    <w:rsid w:val="003071E9"/>
    <w:rsid w:val="00307496"/>
    <w:rsid w:val="00307948"/>
    <w:rsid w:val="003103A1"/>
    <w:rsid w:val="00311069"/>
    <w:rsid w:val="00311250"/>
    <w:rsid w:val="0031156C"/>
    <w:rsid w:val="00313365"/>
    <w:rsid w:val="00313B91"/>
    <w:rsid w:val="00313BB5"/>
    <w:rsid w:val="00313CAF"/>
    <w:rsid w:val="0031429E"/>
    <w:rsid w:val="003144EA"/>
    <w:rsid w:val="003147DB"/>
    <w:rsid w:val="00314CF4"/>
    <w:rsid w:val="003153E8"/>
    <w:rsid w:val="0031541F"/>
    <w:rsid w:val="0031600F"/>
    <w:rsid w:val="00316869"/>
    <w:rsid w:val="00316954"/>
    <w:rsid w:val="003172AF"/>
    <w:rsid w:val="00317509"/>
    <w:rsid w:val="00320DE1"/>
    <w:rsid w:val="003231DD"/>
    <w:rsid w:val="00323522"/>
    <w:rsid w:val="00323F3C"/>
    <w:rsid w:val="00325E9F"/>
    <w:rsid w:val="00326CBA"/>
    <w:rsid w:val="00330FE6"/>
    <w:rsid w:val="00332584"/>
    <w:rsid w:val="00332945"/>
    <w:rsid w:val="003334E0"/>
    <w:rsid w:val="00333F3E"/>
    <w:rsid w:val="00334593"/>
    <w:rsid w:val="00334E70"/>
    <w:rsid w:val="00335211"/>
    <w:rsid w:val="00335772"/>
    <w:rsid w:val="0033666E"/>
    <w:rsid w:val="003366D9"/>
    <w:rsid w:val="00337F17"/>
    <w:rsid w:val="00340371"/>
    <w:rsid w:val="003407F7"/>
    <w:rsid w:val="0034094B"/>
    <w:rsid w:val="0034198D"/>
    <w:rsid w:val="00342835"/>
    <w:rsid w:val="003432F9"/>
    <w:rsid w:val="0034362E"/>
    <w:rsid w:val="0034386A"/>
    <w:rsid w:val="00343EA4"/>
    <w:rsid w:val="00344841"/>
    <w:rsid w:val="00344B9C"/>
    <w:rsid w:val="003466D9"/>
    <w:rsid w:val="003467FD"/>
    <w:rsid w:val="00346B84"/>
    <w:rsid w:val="00347348"/>
    <w:rsid w:val="00350AC4"/>
    <w:rsid w:val="00350E65"/>
    <w:rsid w:val="00351282"/>
    <w:rsid w:val="00351B35"/>
    <w:rsid w:val="00351BB0"/>
    <w:rsid w:val="00351C96"/>
    <w:rsid w:val="00351D8F"/>
    <w:rsid w:val="00352031"/>
    <w:rsid w:val="0035328E"/>
    <w:rsid w:val="003545A8"/>
    <w:rsid w:val="00354ADB"/>
    <w:rsid w:val="00354C69"/>
    <w:rsid w:val="00356460"/>
    <w:rsid w:val="0036009D"/>
    <w:rsid w:val="00360BBC"/>
    <w:rsid w:val="00363608"/>
    <w:rsid w:val="00363FA2"/>
    <w:rsid w:val="00363FF8"/>
    <w:rsid w:val="00364CCE"/>
    <w:rsid w:val="00367265"/>
    <w:rsid w:val="0037006A"/>
    <w:rsid w:val="00370536"/>
    <w:rsid w:val="0037191C"/>
    <w:rsid w:val="00371BEA"/>
    <w:rsid w:val="00372096"/>
    <w:rsid w:val="003738B9"/>
    <w:rsid w:val="00374581"/>
    <w:rsid w:val="00374B67"/>
    <w:rsid w:val="00374F64"/>
    <w:rsid w:val="0037597A"/>
    <w:rsid w:val="00375D1F"/>
    <w:rsid w:val="0037629D"/>
    <w:rsid w:val="003769D1"/>
    <w:rsid w:val="00376A91"/>
    <w:rsid w:val="003774AF"/>
    <w:rsid w:val="00377509"/>
    <w:rsid w:val="00377E9C"/>
    <w:rsid w:val="003808E2"/>
    <w:rsid w:val="00381141"/>
    <w:rsid w:val="003811BC"/>
    <w:rsid w:val="003813FA"/>
    <w:rsid w:val="0038188D"/>
    <w:rsid w:val="00381B28"/>
    <w:rsid w:val="00381BD1"/>
    <w:rsid w:val="00382874"/>
    <w:rsid w:val="003833C3"/>
    <w:rsid w:val="003853D3"/>
    <w:rsid w:val="00385968"/>
    <w:rsid w:val="00386157"/>
    <w:rsid w:val="0038628C"/>
    <w:rsid w:val="00386335"/>
    <w:rsid w:val="0038774E"/>
    <w:rsid w:val="003905AA"/>
    <w:rsid w:val="00390D67"/>
    <w:rsid w:val="003912EE"/>
    <w:rsid w:val="00391A72"/>
    <w:rsid w:val="003920D9"/>
    <w:rsid w:val="0039291B"/>
    <w:rsid w:val="00392D5C"/>
    <w:rsid w:val="00392D72"/>
    <w:rsid w:val="00392E22"/>
    <w:rsid w:val="003931C5"/>
    <w:rsid w:val="0039355E"/>
    <w:rsid w:val="00393A08"/>
    <w:rsid w:val="00393EDB"/>
    <w:rsid w:val="00394632"/>
    <w:rsid w:val="003951E5"/>
    <w:rsid w:val="0039583E"/>
    <w:rsid w:val="00395CF5"/>
    <w:rsid w:val="00395FB0"/>
    <w:rsid w:val="00396B4A"/>
    <w:rsid w:val="00396CAB"/>
    <w:rsid w:val="00396F14"/>
    <w:rsid w:val="00397D95"/>
    <w:rsid w:val="00397F3B"/>
    <w:rsid w:val="003A00BB"/>
    <w:rsid w:val="003A044C"/>
    <w:rsid w:val="003A0A39"/>
    <w:rsid w:val="003A0ADF"/>
    <w:rsid w:val="003A1D66"/>
    <w:rsid w:val="003A2359"/>
    <w:rsid w:val="003A3476"/>
    <w:rsid w:val="003A3DF3"/>
    <w:rsid w:val="003A4221"/>
    <w:rsid w:val="003A4506"/>
    <w:rsid w:val="003A515E"/>
    <w:rsid w:val="003A5645"/>
    <w:rsid w:val="003A5AEA"/>
    <w:rsid w:val="003A692D"/>
    <w:rsid w:val="003A7E4A"/>
    <w:rsid w:val="003B14F0"/>
    <w:rsid w:val="003B2B4C"/>
    <w:rsid w:val="003B33CB"/>
    <w:rsid w:val="003B3635"/>
    <w:rsid w:val="003B3D12"/>
    <w:rsid w:val="003B4D63"/>
    <w:rsid w:val="003B5555"/>
    <w:rsid w:val="003B555C"/>
    <w:rsid w:val="003B61EB"/>
    <w:rsid w:val="003B76F4"/>
    <w:rsid w:val="003B7FCE"/>
    <w:rsid w:val="003C06E1"/>
    <w:rsid w:val="003C11DE"/>
    <w:rsid w:val="003C1E39"/>
    <w:rsid w:val="003C1E3B"/>
    <w:rsid w:val="003C3A54"/>
    <w:rsid w:val="003C4D81"/>
    <w:rsid w:val="003C529D"/>
    <w:rsid w:val="003C619C"/>
    <w:rsid w:val="003C66E4"/>
    <w:rsid w:val="003C6F2E"/>
    <w:rsid w:val="003C7979"/>
    <w:rsid w:val="003D0427"/>
    <w:rsid w:val="003D05DB"/>
    <w:rsid w:val="003D0F12"/>
    <w:rsid w:val="003D1398"/>
    <w:rsid w:val="003D17D6"/>
    <w:rsid w:val="003D1900"/>
    <w:rsid w:val="003D1C45"/>
    <w:rsid w:val="003D2F67"/>
    <w:rsid w:val="003D36E3"/>
    <w:rsid w:val="003D3C73"/>
    <w:rsid w:val="003D425B"/>
    <w:rsid w:val="003D4C47"/>
    <w:rsid w:val="003D608B"/>
    <w:rsid w:val="003E0B72"/>
    <w:rsid w:val="003E0D67"/>
    <w:rsid w:val="003E0F84"/>
    <w:rsid w:val="003E1573"/>
    <w:rsid w:val="003E1C9D"/>
    <w:rsid w:val="003E2BE0"/>
    <w:rsid w:val="003E330D"/>
    <w:rsid w:val="003E4C11"/>
    <w:rsid w:val="003E5043"/>
    <w:rsid w:val="003E510B"/>
    <w:rsid w:val="003E6830"/>
    <w:rsid w:val="003E6F5E"/>
    <w:rsid w:val="003F04AE"/>
    <w:rsid w:val="003F2361"/>
    <w:rsid w:val="003F4CE6"/>
    <w:rsid w:val="003F52FC"/>
    <w:rsid w:val="003F66BC"/>
    <w:rsid w:val="003F66BE"/>
    <w:rsid w:val="003F7949"/>
    <w:rsid w:val="00400C24"/>
    <w:rsid w:val="00400E2F"/>
    <w:rsid w:val="00400F79"/>
    <w:rsid w:val="00401097"/>
    <w:rsid w:val="00401E9F"/>
    <w:rsid w:val="0040254E"/>
    <w:rsid w:val="0040284F"/>
    <w:rsid w:val="004031CA"/>
    <w:rsid w:val="004041B0"/>
    <w:rsid w:val="00404541"/>
    <w:rsid w:val="00404676"/>
    <w:rsid w:val="00404D56"/>
    <w:rsid w:val="00407481"/>
    <w:rsid w:val="004074F9"/>
    <w:rsid w:val="00407506"/>
    <w:rsid w:val="00407A6B"/>
    <w:rsid w:val="00410B65"/>
    <w:rsid w:val="004114EB"/>
    <w:rsid w:val="0041187F"/>
    <w:rsid w:val="00411C96"/>
    <w:rsid w:val="00413279"/>
    <w:rsid w:val="00413BC5"/>
    <w:rsid w:val="00414CD3"/>
    <w:rsid w:val="00415264"/>
    <w:rsid w:val="00415BF9"/>
    <w:rsid w:val="00416CB2"/>
    <w:rsid w:val="00416CF9"/>
    <w:rsid w:val="00417FA7"/>
    <w:rsid w:val="0042099A"/>
    <w:rsid w:val="00420D20"/>
    <w:rsid w:val="00420DD4"/>
    <w:rsid w:val="00421637"/>
    <w:rsid w:val="004226EF"/>
    <w:rsid w:val="00422C68"/>
    <w:rsid w:val="00422CD8"/>
    <w:rsid w:val="004244C5"/>
    <w:rsid w:val="004258BA"/>
    <w:rsid w:val="00425FDA"/>
    <w:rsid w:val="00427BCA"/>
    <w:rsid w:val="004323D0"/>
    <w:rsid w:val="0043313A"/>
    <w:rsid w:val="00433E9F"/>
    <w:rsid w:val="004345E1"/>
    <w:rsid w:val="004365BC"/>
    <w:rsid w:val="00436B25"/>
    <w:rsid w:val="00437037"/>
    <w:rsid w:val="00437AFE"/>
    <w:rsid w:val="00437DCC"/>
    <w:rsid w:val="00437FAA"/>
    <w:rsid w:val="0044045B"/>
    <w:rsid w:val="004413DE"/>
    <w:rsid w:val="00441BBA"/>
    <w:rsid w:val="00441D03"/>
    <w:rsid w:val="00442664"/>
    <w:rsid w:val="00442D61"/>
    <w:rsid w:val="004438E1"/>
    <w:rsid w:val="00443F11"/>
    <w:rsid w:val="004441E8"/>
    <w:rsid w:val="0044422B"/>
    <w:rsid w:val="004450AC"/>
    <w:rsid w:val="004450DB"/>
    <w:rsid w:val="00445B7C"/>
    <w:rsid w:val="004469A5"/>
    <w:rsid w:val="00446B60"/>
    <w:rsid w:val="00446BF3"/>
    <w:rsid w:val="00446F34"/>
    <w:rsid w:val="00447687"/>
    <w:rsid w:val="00447F70"/>
    <w:rsid w:val="0045037B"/>
    <w:rsid w:val="00452E47"/>
    <w:rsid w:val="00453234"/>
    <w:rsid w:val="004533CD"/>
    <w:rsid w:val="004535B0"/>
    <w:rsid w:val="004535CB"/>
    <w:rsid w:val="00453A25"/>
    <w:rsid w:val="00453CB1"/>
    <w:rsid w:val="00453DEE"/>
    <w:rsid w:val="00453E6C"/>
    <w:rsid w:val="0045413A"/>
    <w:rsid w:val="004542C0"/>
    <w:rsid w:val="0045431B"/>
    <w:rsid w:val="00454395"/>
    <w:rsid w:val="00455BBF"/>
    <w:rsid w:val="004569A9"/>
    <w:rsid w:val="004579A0"/>
    <w:rsid w:val="00457E83"/>
    <w:rsid w:val="0046034E"/>
    <w:rsid w:val="00461312"/>
    <w:rsid w:val="004616FF"/>
    <w:rsid w:val="0046192E"/>
    <w:rsid w:val="00461F18"/>
    <w:rsid w:val="00462758"/>
    <w:rsid w:val="00462892"/>
    <w:rsid w:val="00463E02"/>
    <w:rsid w:val="00464965"/>
    <w:rsid w:val="00464F5E"/>
    <w:rsid w:val="00465CF8"/>
    <w:rsid w:val="00465D83"/>
    <w:rsid w:val="00465DE2"/>
    <w:rsid w:val="00466178"/>
    <w:rsid w:val="00466584"/>
    <w:rsid w:val="00466C07"/>
    <w:rsid w:val="004676F6"/>
    <w:rsid w:val="00467A7D"/>
    <w:rsid w:val="00467F71"/>
    <w:rsid w:val="00470095"/>
    <w:rsid w:val="004703A6"/>
    <w:rsid w:val="00470CA6"/>
    <w:rsid w:val="0047177D"/>
    <w:rsid w:val="00472B34"/>
    <w:rsid w:val="004731EA"/>
    <w:rsid w:val="004743B9"/>
    <w:rsid w:val="004743F4"/>
    <w:rsid w:val="00474869"/>
    <w:rsid w:val="00474AAA"/>
    <w:rsid w:val="00474B00"/>
    <w:rsid w:val="00475832"/>
    <w:rsid w:val="00475881"/>
    <w:rsid w:val="00475885"/>
    <w:rsid w:val="004758F8"/>
    <w:rsid w:val="00475A95"/>
    <w:rsid w:val="0047604E"/>
    <w:rsid w:val="004765E5"/>
    <w:rsid w:val="00476E17"/>
    <w:rsid w:val="00480EF8"/>
    <w:rsid w:val="0048130F"/>
    <w:rsid w:val="00481BD4"/>
    <w:rsid w:val="00482013"/>
    <w:rsid w:val="004824BC"/>
    <w:rsid w:val="00482939"/>
    <w:rsid w:val="00482DDD"/>
    <w:rsid w:val="004835BD"/>
    <w:rsid w:val="00483A96"/>
    <w:rsid w:val="00483DD9"/>
    <w:rsid w:val="0048501A"/>
    <w:rsid w:val="00485922"/>
    <w:rsid w:val="00485EBC"/>
    <w:rsid w:val="00485F5F"/>
    <w:rsid w:val="0048760F"/>
    <w:rsid w:val="00491270"/>
    <w:rsid w:val="004924AC"/>
    <w:rsid w:val="00493A93"/>
    <w:rsid w:val="00494913"/>
    <w:rsid w:val="004956B8"/>
    <w:rsid w:val="00496088"/>
    <w:rsid w:val="00496195"/>
    <w:rsid w:val="00496311"/>
    <w:rsid w:val="0049666E"/>
    <w:rsid w:val="00496807"/>
    <w:rsid w:val="00496A76"/>
    <w:rsid w:val="00496E15"/>
    <w:rsid w:val="00496EEF"/>
    <w:rsid w:val="00497190"/>
    <w:rsid w:val="00497C60"/>
    <w:rsid w:val="00497CBF"/>
    <w:rsid w:val="004A1125"/>
    <w:rsid w:val="004A136B"/>
    <w:rsid w:val="004A2C7B"/>
    <w:rsid w:val="004A318E"/>
    <w:rsid w:val="004A4271"/>
    <w:rsid w:val="004A506D"/>
    <w:rsid w:val="004A5657"/>
    <w:rsid w:val="004A628A"/>
    <w:rsid w:val="004B02DC"/>
    <w:rsid w:val="004B044B"/>
    <w:rsid w:val="004B19D0"/>
    <w:rsid w:val="004B246A"/>
    <w:rsid w:val="004B2A2E"/>
    <w:rsid w:val="004B2EF5"/>
    <w:rsid w:val="004B3812"/>
    <w:rsid w:val="004B4056"/>
    <w:rsid w:val="004B601A"/>
    <w:rsid w:val="004B62E2"/>
    <w:rsid w:val="004B6BA1"/>
    <w:rsid w:val="004B6FE8"/>
    <w:rsid w:val="004B730B"/>
    <w:rsid w:val="004B7E3C"/>
    <w:rsid w:val="004C0655"/>
    <w:rsid w:val="004C0CED"/>
    <w:rsid w:val="004C0E32"/>
    <w:rsid w:val="004C0E47"/>
    <w:rsid w:val="004C2D0F"/>
    <w:rsid w:val="004C315A"/>
    <w:rsid w:val="004C40FE"/>
    <w:rsid w:val="004C5398"/>
    <w:rsid w:val="004C5937"/>
    <w:rsid w:val="004C72E8"/>
    <w:rsid w:val="004C75A4"/>
    <w:rsid w:val="004C7677"/>
    <w:rsid w:val="004C7FB2"/>
    <w:rsid w:val="004D0D74"/>
    <w:rsid w:val="004D1452"/>
    <w:rsid w:val="004D19A7"/>
    <w:rsid w:val="004D1D50"/>
    <w:rsid w:val="004D2724"/>
    <w:rsid w:val="004D289F"/>
    <w:rsid w:val="004D3222"/>
    <w:rsid w:val="004D4B89"/>
    <w:rsid w:val="004D4F0B"/>
    <w:rsid w:val="004D4F2C"/>
    <w:rsid w:val="004D5DA7"/>
    <w:rsid w:val="004D7C34"/>
    <w:rsid w:val="004E1783"/>
    <w:rsid w:val="004E3B6D"/>
    <w:rsid w:val="004E3F2D"/>
    <w:rsid w:val="004E5DC0"/>
    <w:rsid w:val="004E6062"/>
    <w:rsid w:val="004E6419"/>
    <w:rsid w:val="004E6B9B"/>
    <w:rsid w:val="004F01D3"/>
    <w:rsid w:val="004F2E3B"/>
    <w:rsid w:val="004F33A7"/>
    <w:rsid w:val="004F3F01"/>
    <w:rsid w:val="004F4797"/>
    <w:rsid w:val="004F5ACD"/>
    <w:rsid w:val="004F5C91"/>
    <w:rsid w:val="004F638A"/>
    <w:rsid w:val="004F685D"/>
    <w:rsid w:val="004F7257"/>
    <w:rsid w:val="004F7EE9"/>
    <w:rsid w:val="0050002C"/>
    <w:rsid w:val="00500376"/>
    <w:rsid w:val="00500DEF"/>
    <w:rsid w:val="00501854"/>
    <w:rsid w:val="00501DC9"/>
    <w:rsid w:val="0050242A"/>
    <w:rsid w:val="00502A0D"/>
    <w:rsid w:val="00503A08"/>
    <w:rsid w:val="0050444B"/>
    <w:rsid w:val="00504812"/>
    <w:rsid w:val="00504F81"/>
    <w:rsid w:val="0050514A"/>
    <w:rsid w:val="00506CF6"/>
    <w:rsid w:val="00510A23"/>
    <w:rsid w:val="00512DB2"/>
    <w:rsid w:val="00513CF8"/>
    <w:rsid w:val="00513E4D"/>
    <w:rsid w:val="00514BB8"/>
    <w:rsid w:val="00515D0A"/>
    <w:rsid w:val="00516CEE"/>
    <w:rsid w:val="00516FC9"/>
    <w:rsid w:val="005209AB"/>
    <w:rsid w:val="00520A38"/>
    <w:rsid w:val="00521784"/>
    <w:rsid w:val="0052396B"/>
    <w:rsid w:val="00523C4C"/>
    <w:rsid w:val="00523C6B"/>
    <w:rsid w:val="00524763"/>
    <w:rsid w:val="005248DB"/>
    <w:rsid w:val="0052490B"/>
    <w:rsid w:val="00526FD2"/>
    <w:rsid w:val="00530D59"/>
    <w:rsid w:val="0053263F"/>
    <w:rsid w:val="00534083"/>
    <w:rsid w:val="005359A2"/>
    <w:rsid w:val="00537C3E"/>
    <w:rsid w:val="00537E17"/>
    <w:rsid w:val="005425F0"/>
    <w:rsid w:val="00542C58"/>
    <w:rsid w:val="00543A4B"/>
    <w:rsid w:val="00543DAD"/>
    <w:rsid w:val="0054458E"/>
    <w:rsid w:val="00546357"/>
    <w:rsid w:val="0054682E"/>
    <w:rsid w:val="00546977"/>
    <w:rsid w:val="005473CE"/>
    <w:rsid w:val="00547B8D"/>
    <w:rsid w:val="00552E1E"/>
    <w:rsid w:val="005530F2"/>
    <w:rsid w:val="005531F4"/>
    <w:rsid w:val="005534D0"/>
    <w:rsid w:val="0055456A"/>
    <w:rsid w:val="00555036"/>
    <w:rsid w:val="00555503"/>
    <w:rsid w:val="00555E79"/>
    <w:rsid w:val="00556361"/>
    <w:rsid w:val="005575B2"/>
    <w:rsid w:val="005602F9"/>
    <w:rsid w:val="00560656"/>
    <w:rsid w:val="00560D57"/>
    <w:rsid w:val="00561C9B"/>
    <w:rsid w:val="005626C1"/>
    <w:rsid w:val="00562A1D"/>
    <w:rsid w:val="00563C83"/>
    <w:rsid w:val="005643A1"/>
    <w:rsid w:val="0056478D"/>
    <w:rsid w:val="00565597"/>
    <w:rsid w:val="005656BF"/>
    <w:rsid w:val="00565912"/>
    <w:rsid w:val="00565E56"/>
    <w:rsid w:val="00565E67"/>
    <w:rsid w:val="00566184"/>
    <w:rsid w:val="005665CE"/>
    <w:rsid w:val="0056682B"/>
    <w:rsid w:val="005711F7"/>
    <w:rsid w:val="005714AC"/>
    <w:rsid w:val="005726D7"/>
    <w:rsid w:val="00573025"/>
    <w:rsid w:val="00573566"/>
    <w:rsid w:val="0057370D"/>
    <w:rsid w:val="005740E3"/>
    <w:rsid w:val="00574550"/>
    <w:rsid w:val="005751F8"/>
    <w:rsid w:val="00575BBB"/>
    <w:rsid w:val="005760C8"/>
    <w:rsid w:val="005761A7"/>
    <w:rsid w:val="00576A3B"/>
    <w:rsid w:val="00576CB8"/>
    <w:rsid w:val="00577974"/>
    <w:rsid w:val="005802F7"/>
    <w:rsid w:val="00580886"/>
    <w:rsid w:val="00580F78"/>
    <w:rsid w:val="00580FB3"/>
    <w:rsid w:val="0058116B"/>
    <w:rsid w:val="00581858"/>
    <w:rsid w:val="00583137"/>
    <w:rsid w:val="00583C5C"/>
    <w:rsid w:val="005844BA"/>
    <w:rsid w:val="0058502E"/>
    <w:rsid w:val="00585A61"/>
    <w:rsid w:val="00585B1D"/>
    <w:rsid w:val="005902CC"/>
    <w:rsid w:val="005903FD"/>
    <w:rsid w:val="005905CA"/>
    <w:rsid w:val="005919AD"/>
    <w:rsid w:val="00591AD6"/>
    <w:rsid w:val="00591E87"/>
    <w:rsid w:val="00592F24"/>
    <w:rsid w:val="005936CD"/>
    <w:rsid w:val="0059382B"/>
    <w:rsid w:val="00593EB1"/>
    <w:rsid w:val="00594CA1"/>
    <w:rsid w:val="005962DD"/>
    <w:rsid w:val="00596F4A"/>
    <w:rsid w:val="005972CF"/>
    <w:rsid w:val="005972FD"/>
    <w:rsid w:val="005A0053"/>
    <w:rsid w:val="005A052C"/>
    <w:rsid w:val="005A059C"/>
    <w:rsid w:val="005A1AFF"/>
    <w:rsid w:val="005A1F31"/>
    <w:rsid w:val="005A2DBE"/>
    <w:rsid w:val="005A34D8"/>
    <w:rsid w:val="005A3802"/>
    <w:rsid w:val="005A3A1C"/>
    <w:rsid w:val="005A54B4"/>
    <w:rsid w:val="005A63B3"/>
    <w:rsid w:val="005A6712"/>
    <w:rsid w:val="005A6C07"/>
    <w:rsid w:val="005A7227"/>
    <w:rsid w:val="005A75A1"/>
    <w:rsid w:val="005A7CE1"/>
    <w:rsid w:val="005A7DC1"/>
    <w:rsid w:val="005B0E22"/>
    <w:rsid w:val="005B211C"/>
    <w:rsid w:val="005B224C"/>
    <w:rsid w:val="005B264A"/>
    <w:rsid w:val="005B35C4"/>
    <w:rsid w:val="005B4173"/>
    <w:rsid w:val="005B5A0D"/>
    <w:rsid w:val="005B5C89"/>
    <w:rsid w:val="005B5E9C"/>
    <w:rsid w:val="005B65D4"/>
    <w:rsid w:val="005B660C"/>
    <w:rsid w:val="005B69F2"/>
    <w:rsid w:val="005B6D57"/>
    <w:rsid w:val="005B6FB2"/>
    <w:rsid w:val="005B7599"/>
    <w:rsid w:val="005B7B11"/>
    <w:rsid w:val="005B7EE3"/>
    <w:rsid w:val="005C0530"/>
    <w:rsid w:val="005C0781"/>
    <w:rsid w:val="005C0A9F"/>
    <w:rsid w:val="005C1036"/>
    <w:rsid w:val="005C1185"/>
    <w:rsid w:val="005C1239"/>
    <w:rsid w:val="005C25FB"/>
    <w:rsid w:val="005C2676"/>
    <w:rsid w:val="005C2C86"/>
    <w:rsid w:val="005C396A"/>
    <w:rsid w:val="005C3AD0"/>
    <w:rsid w:val="005C3B04"/>
    <w:rsid w:val="005C41EF"/>
    <w:rsid w:val="005C50E1"/>
    <w:rsid w:val="005C7311"/>
    <w:rsid w:val="005C7339"/>
    <w:rsid w:val="005C780C"/>
    <w:rsid w:val="005C7987"/>
    <w:rsid w:val="005C7ED3"/>
    <w:rsid w:val="005D074F"/>
    <w:rsid w:val="005D0B2B"/>
    <w:rsid w:val="005D12EE"/>
    <w:rsid w:val="005D1FCC"/>
    <w:rsid w:val="005D2F17"/>
    <w:rsid w:val="005D3970"/>
    <w:rsid w:val="005D3BB1"/>
    <w:rsid w:val="005D476D"/>
    <w:rsid w:val="005D4D24"/>
    <w:rsid w:val="005D4F3B"/>
    <w:rsid w:val="005D5297"/>
    <w:rsid w:val="005D52E3"/>
    <w:rsid w:val="005D5322"/>
    <w:rsid w:val="005D58E8"/>
    <w:rsid w:val="005D649D"/>
    <w:rsid w:val="005D6797"/>
    <w:rsid w:val="005E064A"/>
    <w:rsid w:val="005E104C"/>
    <w:rsid w:val="005E1C6A"/>
    <w:rsid w:val="005E30EB"/>
    <w:rsid w:val="005E3BAE"/>
    <w:rsid w:val="005E3D86"/>
    <w:rsid w:val="005E49D6"/>
    <w:rsid w:val="005E4B12"/>
    <w:rsid w:val="005E50D8"/>
    <w:rsid w:val="005E6427"/>
    <w:rsid w:val="005E69B2"/>
    <w:rsid w:val="005E6A02"/>
    <w:rsid w:val="005E7CA1"/>
    <w:rsid w:val="005E7D80"/>
    <w:rsid w:val="005F00CE"/>
    <w:rsid w:val="005F1026"/>
    <w:rsid w:val="005F11F6"/>
    <w:rsid w:val="005F1477"/>
    <w:rsid w:val="005F163F"/>
    <w:rsid w:val="005F1D40"/>
    <w:rsid w:val="005F2B6B"/>
    <w:rsid w:val="005F304D"/>
    <w:rsid w:val="005F3BF3"/>
    <w:rsid w:val="005F42FF"/>
    <w:rsid w:val="005F4803"/>
    <w:rsid w:val="005F53DE"/>
    <w:rsid w:val="005F5436"/>
    <w:rsid w:val="005F56ED"/>
    <w:rsid w:val="005F57B5"/>
    <w:rsid w:val="005F5840"/>
    <w:rsid w:val="005F5876"/>
    <w:rsid w:val="005F58A7"/>
    <w:rsid w:val="005F5DBD"/>
    <w:rsid w:val="005F631B"/>
    <w:rsid w:val="005F7BE4"/>
    <w:rsid w:val="006008B5"/>
    <w:rsid w:val="006013E5"/>
    <w:rsid w:val="006021F2"/>
    <w:rsid w:val="006023C6"/>
    <w:rsid w:val="006026DA"/>
    <w:rsid w:val="0060352B"/>
    <w:rsid w:val="00603634"/>
    <w:rsid w:val="006036D1"/>
    <w:rsid w:val="00603A5B"/>
    <w:rsid w:val="00603ACE"/>
    <w:rsid w:val="00603C1C"/>
    <w:rsid w:val="00603DE2"/>
    <w:rsid w:val="00606D41"/>
    <w:rsid w:val="00607CC6"/>
    <w:rsid w:val="00611193"/>
    <w:rsid w:val="006116F8"/>
    <w:rsid w:val="00612891"/>
    <w:rsid w:val="006137AA"/>
    <w:rsid w:val="00614060"/>
    <w:rsid w:val="00614F0A"/>
    <w:rsid w:val="00616DFC"/>
    <w:rsid w:val="00617334"/>
    <w:rsid w:val="006176E9"/>
    <w:rsid w:val="00617B95"/>
    <w:rsid w:val="00617E7B"/>
    <w:rsid w:val="0062115B"/>
    <w:rsid w:val="006226C1"/>
    <w:rsid w:val="0062307F"/>
    <w:rsid w:val="00623229"/>
    <w:rsid w:val="006236D2"/>
    <w:rsid w:val="00623DCA"/>
    <w:rsid w:val="00625526"/>
    <w:rsid w:val="00625F75"/>
    <w:rsid w:val="00627544"/>
    <w:rsid w:val="006279FB"/>
    <w:rsid w:val="00631514"/>
    <w:rsid w:val="00631867"/>
    <w:rsid w:val="0063221D"/>
    <w:rsid w:val="00632353"/>
    <w:rsid w:val="00632380"/>
    <w:rsid w:val="006340BD"/>
    <w:rsid w:val="006341EA"/>
    <w:rsid w:val="00634347"/>
    <w:rsid w:val="0063479E"/>
    <w:rsid w:val="00635FF3"/>
    <w:rsid w:val="00636101"/>
    <w:rsid w:val="00636940"/>
    <w:rsid w:val="00640053"/>
    <w:rsid w:val="00641010"/>
    <w:rsid w:val="00642534"/>
    <w:rsid w:val="00642843"/>
    <w:rsid w:val="0064285F"/>
    <w:rsid w:val="0064296A"/>
    <w:rsid w:val="00642A00"/>
    <w:rsid w:val="006431A8"/>
    <w:rsid w:val="00643C8A"/>
    <w:rsid w:val="00644806"/>
    <w:rsid w:val="00644CF7"/>
    <w:rsid w:val="00644DA2"/>
    <w:rsid w:val="00644E50"/>
    <w:rsid w:val="00645691"/>
    <w:rsid w:val="00645697"/>
    <w:rsid w:val="00645D40"/>
    <w:rsid w:val="00645E85"/>
    <w:rsid w:val="006477F3"/>
    <w:rsid w:val="006501EE"/>
    <w:rsid w:val="0065065E"/>
    <w:rsid w:val="0065202C"/>
    <w:rsid w:val="006527B4"/>
    <w:rsid w:val="006536B8"/>
    <w:rsid w:val="0065388E"/>
    <w:rsid w:val="0065596F"/>
    <w:rsid w:val="006559BE"/>
    <w:rsid w:val="00655BD8"/>
    <w:rsid w:val="00656D5A"/>
    <w:rsid w:val="006575F0"/>
    <w:rsid w:val="00657687"/>
    <w:rsid w:val="00657825"/>
    <w:rsid w:val="006602E9"/>
    <w:rsid w:val="00660722"/>
    <w:rsid w:val="0066082E"/>
    <w:rsid w:val="00661035"/>
    <w:rsid w:val="00662DEC"/>
    <w:rsid w:val="00663108"/>
    <w:rsid w:val="00663560"/>
    <w:rsid w:val="00663F94"/>
    <w:rsid w:val="00664615"/>
    <w:rsid w:val="00664C6B"/>
    <w:rsid w:val="00665221"/>
    <w:rsid w:val="006667B8"/>
    <w:rsid w:val="00666E3F"/>
    <w:rsid w:val="0067051F"/>
    <w:rsid w:val="00670CD7"/>
    <w:rsid w:val="00671866"/>
    <w:rsid w:val="00671F56"/>
    <w:rsid w:val="00674045"/>
    <w:rsid w:val="00674C3F"/>
    <w:rsid w:val="00674D80"/>
    <w:rsid w:val="006750FC"/>
    <w:rsid w:val="006757A4"/>
    <w:rsid w:val="00675CD2"/>
    <w:rsid w:val="00676D13"/>
    <w:rsid w:val="00677DE2"/>
    <w:rsid w:val="00677E99"/>
    <w:rsid w:val="00680218"/>
    <w:rsid w:val="00680DD2"/>
    <w:rsid w:val="00681A29"/>
    <w:rsid w:val="006828A6"/>
    <w:rsid w:val="00683213"/>
    <w:rsid w:val="006839CF"/>
    <w:rsid w:val="00683CBE"/>
    <w:rsid w:val="006858A5"/>
    <w:rsid w:val="00686458"/>
    <w:rsid w:val="006866AF"/>
    <w:rsid w:val="0068759C"/>
    <w:rsid w:val="006875B2"/>
    <w:rsid w:val="00687656"/>
    <w:rsid w:val="00690325"/>
    <w:rsid w:val="00690EC5"/>
    <w:rsid w:val="0069118E"/>
    <w:rsid w:val="00691B2B"/>
    <w:rsid w:val="00692843"/>
    <w:rsid w:val="00693003"/>
    <w:rsid w:val="00693189"/>
    <w:rsid w:val="00693529"/>
    <w:rsid w:val="00695730"/>
    <w:rsid w:val="0069672E"/>
    <w:rsid w:val="00697605"/>
    <w:rsid w:val="00697BF1"/>
    <w:rsid w:val="006A033B"/>
    <w:rsid w:val="006A0C44"/>
    <w:rsid w:val="006A1754"/>
    <w:rsid w:val="006A1C0A"/>
    <w:rsid w:val="006A293A"/>
    <w:rsid w:val="006A3370"/>
    <w:rsid w:val="006A4873"/>
    <w:rsid w:val="006A544B"/>
    <w:rsid w:val="006A6CAB"/>
    <w:rsid w:val="006B17ED"/>
    <w:rsid w:val="006B258A"/>
    <w:rsid w:val="006B324B"/>
    <w:rsid w:val="006B34D6"/>
    <w:rsid w:val="006B3EC8"/>
    <w:rsid w:val="006B3FD5"/>
    <w:rsid w:val="006B4192"/>
    <w:rsid w:val="006B4C03"/>
    <w:rsid w:val="006B5B29"/>
    <w:rsid w:val="006B5D18"/>
    <w:rsid w:val="006B699F"/>
    <w:rsid w:val="006B6A40"/>
    <w:rsid w:val="006B6BB8"/>
    <w:rsid w:val="006B7E7B"/>
    <w:rsid w:val="006C1162"/>
    <w:rsid w:val="006C2446"/>
    <w:rsid w:val="006C2503"/>
    <w:rsid w:val="006C2CE0"/>
    <w:rsid w:val="006C3B93"/>
    <w:rsid w:val="006C4248"/>
    <w:rsid w:val="006C496F"/>
    <w:rsid w:val="006C4B0B"/>
    <w:rsid w:val="006C4B63"/>
    <w:rsid w:val="006C4BA5"/>
    <w:rsid w:val="006C52CD"/>
    <w:rsid w:val="006C591F"/>
    <w:rsid w:val="006C651F"/>
    <w:rsid w:val="006C70BE"/>
    <w:rsid w:val="006C71AB"/>
    <w:rsid w:val="006D0596"/>
    <w:rsid w:val="006D0639"/>
    <w:rsid w:val="006D08BC"/>
    <w:rsid w:val="006D0F50"/>
    <w:rsid w:val="006D163E"/>
    <w:rsid w:val="006D1901"/>
    <w:rsid w:val="006D23A1"/>
    <w:rsid w:val="006D2D4F"/>
    <w:rsid w:val="006D38AA"/>
    <w:rsid w:val="006D3DCE"/>
    <w:rsid w:val="006D4844"/>
    <w:rsid w:val="006D544A"/>
    <w:rsid w:val="006D5E2E"/>
    <w:rsid w:val="006D61AE"/>
    <w:rsid w:val="006D6E29"/>
    <w:rsid w:val="006D7A62"/>
    <w:rsid w:val="006D7D62"/>
    <w:rsid w:val="006D7DB3"/>
    <w:rsid w:val="006D7E89"/>
    <w:rsid w:val="006E0482"/>
    <w:rsid w:val="006E04D8"/>
    <w:rsid w:val="006E0953"/>
    <w:rsid w:val="006E12AE"/>
    <w:rsid w:val="006E1364"/>
    <w:rsid w:val="006E1AAA"/>
    <w:rsid w:val="006E2413"/>
    <w:rsid w:val="006E2E51"/>
    <w:rsid w:val="006E2F05"/>
    <w:rsid w:val="006E40A4"/>
    <w:rsid w:val="006E4A10"/>
    <w:rsid w:val="006E52FB"/>
    <w:rsid w:val="006E6BB9"/>
    <w:rsid w:val="006E6D7A"/>
    <w:rsid w:val="006E7EAE"/>
    <w:rsid w:val="006F11B5"/>
    <w:rsid w:val="006F11FD"/>
    <w:rsid w:val="006F1839"/>
    <w:rsid w:val="006F1D88"/>
    <w:rsid w:val="006F2576"/>
    <w:rsid w:val="006F29EC"/>
    <w:rsid w:val="006F2A34"/>
    <w:rsid w:val="006F3A61"/>
    <w:rsid w:val="006F3DAF"/>
    <w:rsid w:val="006F406A"/>
    <w:rsid w:val="006F4C4B"/>
    <w:rsid w:val="006F4F28"/>
    <w:rsid w:val="006F6C90"/>
    <w:rsid w:val="006F74CB"/>
    <w:rsid w:val="006F7949"/>
    <w:rsid w:val="00700162"/>
    <w:rsid w:val="0070044E"/>
    <w:rsid w:val="007007C4"/>
    <w:rsid w:val="007012EC"/>
    <w:rsid w:val="00702D15"/>
    <w:rsid w:val="00703A93"/>
    <w:rsid w:val="0070505B"/>
    <w:rsid w:val="00705395"/>
    <w:rsid w:val="00706B5F"/>
    <w:rsid w:val="007074D3"/>
    <w:rsid w:val="0070788A"/>
    <w:rsid w:val="00707968"/>
    <w:rsid w:val="00710094"/>
    <w:rsid w:val="007107F4"/>
    <w:rsid w:val="00710AD0"/>
    <w:rsid w:val="00710B8F"/>
    <w:rsid w:val="0071145F"/>
    <w:rsid w:val="00711567"/>
    <w:rsid w:val="00712523"/>
    <w:rsid w:val="007125A6"/>
    <w:rsid w:val="00712DB0"/>
    <w:rsid w:val="00714433"/>
    <w:rsid w:val="007153E9"/>
    <w:rsid w:val="007158C9"/>
    <w:rsid w:val="0071744C"/>
    <w:rsid w:val="00717D31"/>
    <w:rsid w:val="00720CD6"/>
    <w:rsid w:val="0072206F"/>
    <w:rsid w:val="007234B7"/>
    <w:rsid w:val="00723F27"/>
    <w:rsid w:val="007246AB"/>
    <w:rsid w:val="00724BDE"/>
    <w:rsid w:val="00724F04"/>
    <w:rsid w:val="00726287"/>
    <w:rsid w:val="00726FCA"/>
    <w:rsid w:val="00731B80"/>
    <w:rsid w:val="00731D2E"/>
    <w:rsid w:val="007323F1"/>
    <w:rsid w:val="007324AD"/>
    <w:rsid w:val="007325F2"/>
    <w:rsid w:val="0073276E"/>
    <w:rsid w:val="00732D71"/>
    <w:rsid w:val="007337CE"/>
    <w:rsid w:val="007339A0"/>
    <w:rsid w:val="00734372"/>
    <w:rsid w:val="007344C9"/>
    <w:rsid w:val="00735CDF"/>
    <w:rsid w:val="00735CFB"/>
    <w:rsid w:val="007377A2"/>
    <w:rsid w:val="0074028D"/>
    <w:rsid w:val="00740332"/>
    <w:rsid w:val="00740BCC"/>
    <w:rsid w:val="00740E49"/>
    <w:rsid w:val="00740F56"/>
    <w:rsid w:val="00741254"/>
    <w:rsid w:val="00741641"/>
    <w:rsid w:val="00741950"/>
    <w:rsid w:val="00741E7A"/>
    <w:rsid w:val="00742529"/>
    <w:rsid w:val="00742BC4"/>
    <w:rsid w:val="00742D3E"/>
    <w:rsid w:val="00743A52"/>
    <w:rsid w:val="00743DCF"/>
    <w:rsid w:val="007440BB"/>
    <w:rsid w:val="007449F4"/>
    <w:rsid w:val="00744A21"/>
    <w:rsid w:val="0074512D"/>
    <w:rsid w:val="00747CAF"/>
    <w:rsid w:val="007512E3"/>
    <w:rsid w:val="0075326B"/>
    <w:rsid w:val="00753D25"/>
    <w:rsid w:val="00754AA7"/>
    <w:rsid w:val="00754E56"/>
    <w:rsid w:val="00755C62"/>
    <w:rsid w:val="00755F55"/>
    <w:rsid w:val="0075619B"/>
    <w:rsid w:val="00757016"/>
    <w:rsid w:val="00757714"/>
    <w:rsid w:val="00760996"/>
    <w:rsid w:val="00760B59"/>
    <w:rsid w:val="00760CAB"/>
    <w:rsid w:val="00760FB2"/>
    <w:rsid w:val="0076197C"/>
    <w:rsid w:val="0076241C"/>
    <w:rsid w:val="0076274B"/>
    <w:rsid w:val="00762CC6"/>
    <w:rsid w:val="0076419F"/>
    <w:rsid w:val="00764AE5"/>
    <w:rsid w:val="00764E23"/>
    <w:rsid w:val="00770043"/>
    <w:rsid w:val="0077004F"/>
    <w:rsid w:val="007703C5"/>
    <w:rsid w:val="00771909"/>
    <w:rsid w:val="00771F96"/>
    <w:rsid w:val="0077217E"/>
    <w:rsid w:val="007738E4"/>
    <w:rsid w:val="00773D79"/>
    <w:rsid w:val="00774613"/>
    <w:rsid w:val="00774854"/>
    <w:rsid w:val="0077497D"/>
    <w:rsid w:val="00774A84"/>
    <w:rsid w:val="0077507D"/>
    <w:rsid w:val="0077544C"/>
    <w:rsid w:val="007759A5"/>
    <w:rsid w:val="00776584"/>
    <w:rsid w:val="00777BB3"/>
    <w:rsid w:val="0078113C"/>
    <w:rsid w:val="00782717"/>
    <w:rsid w:val="0078281C"/>
    <w:rsid w:val="007828F5"/>
    <w:rsid w:val="00782C09"/>
    <w:rsid w:val="007831F5"/>
    <w:rsid w:val="00783726"/>
    <w:rsid w:val="00783D61"/>
    <w:rsid w:val="00785EAC"/>
    <w:rsid w:val="00787816"/>
    <w:rsid w:val="00790D15"/>
    <w:rsid w:val="00790F2A"/>
    <w:rsid w:val="007913EA"/>
    <w:rsid w:val="0079355E"/>
    <w:rsid w:val="0079424B"/>
    <w:rsid w:val="00794676"/>
    <w:rsid w:val="0079558D"/>
    <w:rsid w:val="00795853"/>
    <w:rsid w:val="00795C92"/>
    <w:rsid w:val="00796673"/>
    <w:rsid w:val="007A035C"/>
    <w:rsid w:val="007A0B2A"/>
    <w:rsid w:val="007A0EA1"/>
    <w:rsid w:val="007A1CBD"/>
    <w:rsid w:val="007A22EB"/>
    <w:rsid w:val="007A2C3C"/>
    <w:rsid w:val="007A3812"/>
    <w:rsid w:val="007A3B9D"/>
    <w:rsid w:val="007A43D3"/>
    <w:rsid w:val="007A5A41"/>
    <w:rsid w:val="007A7576"/>
    <w:rsid w:val="007A7BCE"/>
    <w:rsid w:val="007A7E37"/>
    <w:rsid w:val="007B0C93"/>
    <w:rsid w:val="007B0F38"/>
    <w:rsid w:val="007B103A"/>
    <w:rsid w:val="007B1130"/>
    <w:rsid w:val="007B19DC"/>
    <w:rsid w:val="007B26D1"/>
    <w:rsid w:val="007B2845"/>
    <w:rsid w:val="007B3D37"/>
    <w:rsid w:val="007B45B8"/>
    <w:rsid w:val="007B4AD0"/>
    <w:rsid w:val="007B4E98"/>
    <w:rsid w:val="007B5B83"/>
    <w:rsid w:val="007B6C35"/>
    <w:rsid w:val="007B75D9"/>
    <w:rsid w:val="007B770C"/>
    <w:rsid w:val="007B7B7D"/>
    <w:rsid w:val="007C050E"/>
    <w:rsid w:val="007C05CC"/>
    <w:rsid w:val="007C1027"/>
    <w:rsid w:val="007C12CB"/>
    <w:rsid w:val="007C1AE3"/>
    <w:rsid w:val="007C3357"/>
    <w:rsid w:val="007C489E"/>
    <w:rsid w:val="007C4C10"/>
    <w:rsid w:val="007C4D33"/>
    <w:rsid w:val="007C57D3"/>
    <w:rsid w:val="007C6D71"/>
    <w:rsid w:val="007C791C"/>
    <w:rsid w:val="007D0767"/>
    <w:rsid w:val="007D07D1"/>
    <w:rsid w:val="007D0CF7"/>
    <w:rsid w:val="007D0D18"/>
    <w:rsid w:val="007D0D55"/>
    <w:rsid w:val="007D1156"/>
    <w:rsid w:val="007D1A56"/>
    <w:rsid w:val="007D204B"/>
    <w:rsid w:val="007D2E9A"/>
    <w:rsid w:val="007D3119"/>
    <w:rsid w:val="007D3B44"/>
    <w:rsid w:val="007D4D0B"/>
    <w:rsid w:val="007D626F"/>
    <w:rsid w:val="007D6435"/>
    <w:rsid w:val="007D7756"/>
    <w:rsid w:val="007E1123"/>
    <w:rsid w:val="007E2604"/>
    <w:rsid w:val="007E300A"/>
    <w:rsid w:val="007E3489"/>
    <w:rsid w:val="007E5D61"/>
    <w:rsid w:val="007E7E98"/>
    <w:rsid w:val="007F04C9"/>
    <w:rsid w:val="007F0F9F"/>
    <w:rsid w:val="007F1686"/>
    <w:rsid w:val="007F213D"/>
    <w:rsid w:val="007F2C75"/>
    <w:rsid w:val="007F359E"/>
    <w:rsid w:val="007F39B8"/>
    <w:rsid w:val="007F404A"/>
    <w:rsid w:val="007F4E59"/>
    <w:rsid w:val="007F5959"/>
    <w:rsid w:val="007F5AE2"/>
    <w:rsid w:val="007F627A"/>
    <w:rsid w:val="007F69F6"/>
    <w:rsid w:val="007F6F53"/>
    <w:rsid w:val="007F7018"/>
    <w:rsid w:val="00800355"/>
    <w:rsid w:val="008006A2"/>
    <w:rsid w:val="00800864"/>
    <w:rsid w:val="00800C0E"/>
    <w:rsid w:val="00800D5D"/>
    <w:rsid w:val="00801994"/>
    <w:rsid w:val="00801D1E"/>
    <w:rsid w:val="00802B08"/>
    <w:rsid w:val="00802B48"/>
    <w:rsid w:val="00803B4C"/>
    <w:rsid w:val="00804240"/>
    <w:rsid w:val="00804C66"/>
    <w:rsid w:val="00806048"/>
    <w:rsid w:val="00806D76"/>
    <w:rsid w:val="00807C99"/>
    <w:rsid w:val="008103AC"/>
    <w:rsid w:val="00810E93"/>
    <w:rsid w:val="008113B9"/>
    <w:rsid w:val="00813DC6"/>
    <w:rsid w:val="00814C26"/>
    <w:rsid w:val="008155C8"/>
    <w:rsid w:val="00815EAD"/>
    <w:rsid w:val="00815F3A"/>
    <w:rsid w:val="00816D17"/>
    <w:rsid w:val="00816F31"/>
    <w:rsid w:val="0081733B"/>
    <w:rsid w:val="00817500"/>
    <w:rsid w:val="0081763C"/>
    <w:rsid w:val="0081786A"/>
    <w:rsid w:val="00817954"/>
    <w:rsid w:val="008208C0"/>
    <w:rsid w:val="00820D1D"/>
    <w:rsid w:val="00821184"/>
    <w:rsid w:val="00821217"/>
    <w:rsid w:val="0082165B"/>
    <w:rsid w:val="00822CAC"/>
    <w:rsid w:val="00822DA7"/>
    <w:rsid w:val="00822DC6"/>
    <w:rsid w:val="0082353E"/>
    <w:rsid w:val="00823858"/>
    <w:rsid w:val="00823DA9"/>
    <w:rsid w:val="008257B0"/>
    <w:rsid w:val="00825827"/>
    <w:rsid w:val="008258AC"/>
    <w:rsid w:val="00826AB2"/>
    <w:rsid w:val="00826C16"/>
    <w:rsid w:val="00827028"/>
    <w:rsid w:val="00827037"/>
    <w:rsid w:val="0083047A"/>
    <w:rsid w:val="00831BEF"/>
    <w:rsid w:val="00831E4B"/>
    <w:rsid w:val="0083289C"/>
    <w:rsid w:val="00834A2A"/>
    <w:rsid w:val="00835665"/>
    <w:rsid w:val="00836DE8"/>
    <w:rsid w:val="008374CA"/>
    <w:rsid w:val="00841B1C"/>
    <w:rsid w:val="008434ED"/>
    <w:rsid w:val="008450F2"/>
    <w:rsid w:val="0084516D"/>
    <w:rsid w:val="00845E31"/>
    <w:rsid w:val="00846B52"/>
    <w:rsid w:val="008476A5"/>
    <w:rsid w:val="00847C35"/>
    <w:rsid w:val="008503D3"/>
    <w:rsid w:val="00850D2B"/>
    <w:rsid w:val="00851B19"/>
    <w:rsid w:val="00851C1A"/>
    <w:rsid w:val="008521DA"/>
    <w:rsid w:val="00853470"/>
    <w:rsid w:val="00853ADB"/>
    <w:rsid w:val="0085590D"/>
    <w:rsid w:val="00855937"/>
    <w:rsid w:val="00855F1C"/>
    <w:rsid w:val="008566CD"/>
    <w:rsid w:val="008569EF"/>
    <w:rsid w:val="008570A2"/>
    <w:rsid w:val="00862684"/>
    <w:rsid w:val="00862BBC"/>
    <w:rsid w:val="00862E86"/>
    <w:rsid w:val="008639E9"/>
    <w:rsid w:val="00863B6C"/>
    <w:rsid w:val="008645B9"/>
    <w:rsid w:val="00864740"/>
    <w:rsid w:val="00864C17"/>
    <w:rsid w:val="00865C96"/>
    <w:rsid w:val="0086646F"/>
    <w:rsid w:val="008670FF"/>
    <w:rsid w:val="00867845"/>
    <w:rsid w:val="00867C97"/>
    <w:rsid w:val="0087091A"/>
    <w:rsid w:val="00870E36"/>
    <w:rsid w:val="00871986"/>
    <w:rsid w:val="00871BF3"/>
    <w:rsid w:val="00872F22"/>
    <w:rsid w:val="00873773"/>
    <w:rsid w:val="00873941"/>
    <w:rsid w:val="00874D1E"/>
    <w:rsid w:val="00875545"/>
    <w:rsid w:val="0087566F"/>
    <w:rsid w:val="00875D06"/>
    <w:rsid w:val="00877451"/>
    <w:rsid w:val="00877B55"/>
    <w:rsid w:val="00881679"/>
    <w:rsid w:val="00882238"/>
    <w:rsid w:val="00882625"/>
    <w:rsid w:val="0088264C"/>
    <w:rsid w:val="00883BF3"/>
    <w:rsid w:val="0088407E"/>
    <w:rsid w:val="00885AC2"/>
    <w:rsid w:val="00885E1C"/>
    <w:rsid w:val="008860F1"/>
    <w:rsid w:val="008874C8"/>
    <w:rsid w:val="00890E3B"/>
    <w:rsid w:val="008910F6"/>
    <w:rsid w:val="00891DAF"/>
    <w:rsid w:val="00892689"/>
    <w:rsid w:val="00892735"/>
    <w:rsid w:val="0089432D"/>
    <w:rsid w:val="00894719"/>
    <w:rsid w:val="00895237"/>
    <w:rsid w:val="008955F3"/>
    <w:rsid w:val="008956A0"/>
    <w:rsid w:val="00896C26"/>
    <w:rsid w:val="0089793E"/>
    <w:rsid w:val="00897E22"/>
    <w:rsid w:val="008A049C"/>
    <w:rsid w:val="008A0B42"/>
    <w:rsid w:val="008A1058"/>
    <w:rsid w:val="008A19DC"/>
    <w:rsid w:val="008A23A3"/>
    <w:rsid w:val="008A39BF"/>
    <w:rsid w:val="008A4087"/>
    <w:rsid w:val="008A5744"/>
    <w:rsid w:val="008A5BD1"/>
    <w:rsid w:val="008A5E6F"/>
    <w:rsid w:val="008B0A39"/>
    <w:rsid w:val="008B0FC2"/>
    <w:rsid w:val="008B11C1"/>
    <w:rsid w:val="008B2940"/>
    <w:rsid w:val="008B3B1E"/>
    <w:rsid w:val="008B53EA"/>
    <w:rsid w:val="008B5B0E"/>
    <w:rsid w:val="008B645D"/>
    <w:rsid w:val="008B6668"/>
    <w:rsid w:val="008B6685"/>
    <w:rsid w:val="008B681A"/>
    <w:rsid w:val="008B6BD3"/>
    <w:rsid w:val="008B6E09"/>
    <w:rsid w:val="008B6FA7"/>
    <w:rsid w:val="008C02C5"/>
    <w:rsid w:val="008C0F9E"/>
    <w:rsid w:val="008C3057"/>
    <w:rsid w:val="008C388F"/>
    <w:rsid w:val="008C3F3A"/>
    <w:rsid w:val="008C4470"/>
    <w:rsid w:val="008C4B57"/>
    <w:rsid w:val="008C51E0"/>
    <w:rsid w:val="008C65E5"/>
    <w:rsid w:val="008C6724"/>
    <w:rsid w:val="008C67F2"/>
    <w:rsid w:val="008C6F94"/>
    <w:rsid w:val="008C718F"/>
    <w:rsid w:val="008C7222"/>
    <w:rsid w:val="008C78E8"/>
    <w:rsid w:val="008C7989"/>
    <w:rsid w:val="008C7C7D"/>
    <w:rsid w:val="008C7D15"/>
    <w:rsid w:val="008D0499"/>
    <w:rsid w:val="008D0DE0"/>
    <w:rsid w:val="008D0ECF"/>
    <w:rsid w:val="008D2BC8"/>
    <w:rsid w:val="008D31B0"/>
    <w:rsid w:val="008D31FB"/>
    <w:rsid w:val="008D349E"/>
    <w:rsid w:val="008D4C54"/>
    <w:rsid w:val="008D505D"/>
    <w:rsid w:val="008E0A18"/>
    <w:rsid w:val="008E3397"/>
    <w:rsid w:val="008E5ADC"/>
    <w:rsid w:val="008E5DC6"/>
    <w:rsid w:val="008E6166"/>
    <w:rsid w:val="008E737F"/>
    <w:rsid w:val="008E7467"/>
    <w:rsid w:val="008E7D7D"/>
    <w:rsid w:val="008E7E43"/>
    <w:rsid w:val="008E7FCB"/>
    <w:rsid w:val="008F01A6"/>
    <w:rsid w:val="008F0331"/>
    <w:rsid w:val="008F0D53"/>
    <w:rsid w:val="008F0F02"/>
    <w:rsid w:val="008F111F"/>
    <w:rsid w:val="008F12C3"/>
    <w:rsid w:val="008F1CE7"/>
    <w:rsid w:val="008F250E"/>
    <w:rsid w:val="008F401A"/>
    <w:rsid w:val="008F4EB4"/>
    <w:rsid w:val="008F503E"/>
    <w:rsid w:val="008F5107"/>
    <w:rsid w:val="008F5533"/>
    <w:rsid w:val="008F57E7"/>
    <w:rsid w:val="008F629C"/>
    <w:rsid w:val="008F79C4"/>
    <w:rsid w:val="00900136"/>
    <w:rsid w:val="00900673"/>
    <w:rsid w:val="009008AC"/>
    <w:rsid w:val="00900C21"/>
    <w:rsid w:val="009025C0"/>
    <w:rsid w:val="00903593"/>
    <w:rsid w:val="0090458D"/>
    <w:rsid w:val="00905C2B"/>
    <w:rsid w:val="0090711B"/>
    <w:rsid w:val="0090731E"/>
    <w:rsid w:val="00910F8C"/>
    <w:rsid w:val="00911973"/>
    <w:rsid w:val="00911FA5"/>
    <w:rsid w:val="00913147"/>
    <w:rsid w:val="00913A41"/>
    <w:rsid w:val="0091435B"/>
    <w:rsid w:val="00914DBF"/>
    <w:rsid w:val="00915161"/>
    <w:rsid w:val="009156A2"/>
    <w:rsid w:val="00915A5F"/>
    <w:rsid w:val="00915F36"/>
    <w:rsid w:val="009163B1"/>
    <w:rsid w:val="00917D60"/>
    <w:rsid w:val="00917E27"/>
    <w:rsid w:val="009201D0"/>
    <w:rsid w:val="00920219"/>
    <w:rsid w:val="00920AFC"/>
    <w:rsid w:val="009214E4"/>
    <w:rsid w:val="009224B6"/>
    <w:rsid w:val="009225D3"/>
    <w:rsid w:val="00922BA0"/>
    <w:rsid w:val="0092314A"/>
    <w:rsid w:val="00923E75"/>
    <w:rsid w:val="00927235"/>
    <w:rsid w:val="0092752A"/>
    <w:rsid w:val="00927D2E"/>
    <w:rsid w:val="00927F67"/>
    <w:rsid w:val="009309A8"/>
    <w:rsid w:val="00930FE7"/>
    <w:rsid w:val="0093110F"/>
    <w:rsid w:val="00931A8A"/>
    <w:rsid w:val="0093358C"/>
    <w:rsid w:val="00933EDF"/>
    <w:rsid w:val="009341AE"/>
    <w:rsid w:val="00934640"/>
    <w:rsid w:val="0093581C"/>
    <w:rsid w:val="0093690F"/>
    <w:rsid w:val="00937C46"/>
    <w:rsid w:val="00940E59"/>
    <w:rsid w:val="00941F0F"/>
    <w:rsid w:val="0094296E"/>
    <w:rsid w:val="009433C4"/>
    <w:rsid w:val="00943937"/>
    <w:rsid w:val="00943EEC"/>
    <w:rsid w:val="00944C4C"/>
    <w:rsid w:val="00946C0E"/>
    <w:rsid w:val="009500D8"/>
    <w:rsid w:val="0095014D"/>
    <w:rsid w:val="0095037A"/>
    <w:rsid w:val="00950D3F"/>
    <w:rsid w:val="00950F86"/>
    <w:rsid w:val="0095104D"/>
    <w:rsid w:val="0095157B"/>
    <w:rsid w:val="00951C79"/>
    <w:rsid w:val="00952956"/>
    <w:rsid w:val="00953011"/>
    <w:rsid w:val="00953121"/>
    <w:rsid w:val="009542DC"/>
    <w:rsid w:val="009547A8"/>
    <w:rsid w:val="009557A7"/>
    <w:rsid w:val="00955F8A"/>
    <w:rsid w:val="00956068"/>
    <w:rsid w:val="009576C2"/>
    <w:rsid w:val="00960942"/>
    <w:rsid w:val="0096129F"/>
    <w:rsid w:val="00961576"/>
    <w:rsid w:val="00962FBB"/>
    <w:rsid w:val="009633BE"/>
    <w:rsid w:val="00963495"/>
    <w:rsid w:val="00963BB6"/>
    <w:rsid w:val="009642F2"/>
    <w:rsid w:val="009645E8"/>
    <w:rsid w:val="00964821"/>
    <w:rsid w:val="00965494"/>
    <w:rsid w:val="00966684"/>
    <w:rsid w:val="00966997"/>
    <w:rsid w:val="00966A9E"/>
    <w:rsid w:val="0096728C"/>
    <w:rsid w:val="00967876"/>
    <w:rsid w:val="0097026B"/>
    <w:rsid w:val="00970D7E"/>
    <w:rsid w:val="00971019"/>
    <w:rsid w:val="00971575"/>
    <w:rsid w:val="009731F5"/>
    <w:rsid w:val="00973250"/>
    <w:rsid w:val="009749A8"/>
    <w:rsid w:val="0097699B"/>
    <w:rsid w:val="00976A9A"/>
    <w:rsid w:val="009778D4"/>
    <w:rsid w:val="00980A9C"/>
    <w:rsid w:val="00980B58"/>
    <w:rsid w:val="00982B45"/>
    <w:rsid w:val="00983CA7"/>
    <w:rsid w:val="009845A6"/>
    <w:rsid w:val="0098479E"/>
    <w:rsid w:val="009849A6"/>
    <w:rsid w:val="00985138"/>
    <w:rsid w:val="009851B0"/>
    <w:rsid w:val="009859A5"/>
    <w:rsid w:val="00986EE5"/>
    <w:rsid w:val="00987B4E"/>
    <w:rsid w:val="00992AE6"/>
    <w:rsid w:val="00993BE4"/>
    <w:rsid w:val="00993C72"/>
    <w:rsid w:val="00994B44"/>
    <w:rsid w:val="00994F88"/>
    <w:rsid w:val="0099617B"/>
    <w:rsid w:val="0099639E"/>
    <w:rsid w:val="009965A1"/>
    <w:rsid w:val="00997413"/>
    <w:rsid w:val="00997CD7"/>
    <w:rsid w:val="009A03FE"/>
    <w:rsid w:val="009A1159"/>
    <w:rsid w:val="009A15D0"/>
    <w:rsid w:val="009A1F24"/>
    <w:rsid w:val="009A1F44"/>
    <w:rsid w:val="009A23A4"/>
    <w:rsid w:val="009A25BB"/>
    <w:rsid w:val="009A2C37"/>
    <w:rsid w:val="009A3ED5"/>
    <w:rsid w:val="009A4856"/>
    <w:rsid w:val="009A4BE4"/>
    <w:rsid w:val="009A625A"/>
    <w:rsid w:val="009B1E4E"/>
    <w:rsid w:val="009B27C4"/>
    <w:rsid w:val="009B40CA"/>
    <w:rsid w:val="009B4650"/>
    <w:rsid w:val="009B574D"/>
    <w:rsid w:val="009B627B"/>
    <w:rsid w:val="009B6A57"/>
    <w:rsid w:val="009B717A"/>
    <w:rsid w:val="009B74A1"/>
    <w:rsid w:val="009B794F"/>
    <w:rsid w:val="009C0C4E"/>
    <w:rsid w:val="009C37FC"/>
    <w:rsid w:val="009C4342"/>
    <w:rsid w:val="009C4A41"/>
    <w:rsid w:val="009C5207"/>
    <w:rsid w:val="009C6DB6"/>
    <w:rsid w:val="009C6ED7"/>
    <w:rsid w:val="009C73D5"/>
    <w:rsid w:val="009C777E"/>
    <w:rsid w:val="009C7976"/>
    <w:rsid w:val="009C7D0F"/>
    <w:rsid w:val="009C7EE4"/>
    <w:rsid w:val="009D12BF"/>
    <w:rsid w:val="009D16E5"/>
    <w:rsid w:val="009D2283"/>
    <w:rsid w:val="009D256A"/>
    <w:rsid w:val="009D271A"/>
    <w:rsid w:val="009D36C8"/>
    <w:rsid w:val="009D3B82"/>
    <w:rsid w:val="009D3F14"/>
    <w:rsid w:val="009D48EB"/>
    <w:rsid w:val="009D669A"/>
    <w:rsid w:val="009D67F7"/>
    <w:rsid w:val="009E02FA"/>
    <w:rsid w:val="009E03A4"/>
    <w:rsid w:val="009E0A7A"/>
    <w:rsid w:val="009E123D"/>
    <w:rsid w:val="009E17C8"/>
    <w:rsid w:val="009E19F9"/>
    <w:rsid w:val="009E1EBA"/>
    <w:rsid w:val="009E3C92"/>
    <w:rsid w:val="009E5376"/>
    <w:rsid w:val="009E552B"/>
    <w:rsid w:val="009E55F9"/>
    <w:rsid w:val="009E5BA5"/>
    <w:rsid w:val="009E6211"/>
    <w:rsid w:val="009E62F1"/>
    <w:rsid w:val="009E652D"/>
    <w:rsid w:val="009E6BEE"/>
    <w:rsid w:val="009E7C65"/>
    <w:rsid w:val="009F003A"/>
    <w:rsid w:val="009F09B6"/>
    <w:rsid w:val="009F0BC0"/>
    <w:rsid w:val="009F0D7B"/>
    <w:rsid w:val="009F1F03"/>
    <w:rsid w:val="009F3199"/>
    <w:rsid w:val="009F5214"/>
    <w:rsid w:val="009F5256"/>
    <w:rsid w:val="009F5F6C"/>
    <w:rsid w:val="009F6439"/>
    <w:rsid w:val="009F6C02"/>
    <w:rsid w:val="009F6C50"/>
    <w:rsid w:val="009F6C95"/>
    <w:rsid w:val="009F73B9"/>
    <w:rsid w:val="009F7952"/>
    <w:rsid w:val="00A009D8"/>
    <w:rsid w:val="00A009EF"/>
    <w:rsid w:val="00A01234"/>
    <w:rsid w:val="00A02887"/>
    <w:rsid w:val="00A029C8"/>
    <w:rsid w:val="00A03FD2"/>
    <w:rsid w:val="00A067E2"/>
    <w:rsid w:val="00A072C8"/>
    <w:rsid w:val="00A10C86"/>
    <w:rsid w:val="00A10C8F"/>
    <w:rsid w:val="00A1105F"/>
    <w:rsid w:val="00A11131"/>
    <w:rsid w:val="00A12374"/>
    <w:rsid w:val="00A123D7"/>
    <w:rsid w:val="00A13F65"/>
    <w:rsid w:val="00A1544E"/>
    <w:rsid w:val="00A156B2"/>
    <w:rsid w:val="00A15E4B"/>
    <w:rsid w:val="00A1666C"/>
    <w:rsid w:val="00A20F4A"/>
    <w:rsid w:val="00A20FC8"/>
    <w:rsid w:val="00A20FEF"/>
    <w:rsid w:val="00A22393"/>
    <w:rsid w:val="00A22E82"/>
    <w:rsid w:val="00A237C5"/>
    <w:rsid w:val="00A241D0"/>
    <w:rsid w:val="00A263EE"/>
    <w:rsid w:val="00A26BC6"/>
    <w:rsid w:val="00A26D2B"/>
    <w:rsid w:val="00A27125"/>
    <w:rsid w:val="00A2715D"/>
    <w:rsid w:val="00A27EB8"/>
    <w:rsid w:val="00A326BE"/>
    <w:rsid w:val="00A328D3"/>
    <w:rsid w:val="00A32B18"/>
    <w:rsid w:val="00A33100"/>
    <w:rsid w:val="00A337CF"/>
    <w:rsid w:val="00A33F87"/>
    <w:rsid w:val="00A3412A"/>
    <w:rsid w:val="00A344AE"/>
    <w:rsid w:val="00A34F22"/>
    <w:rsid w:val="00A3528B"/>
    <w:rsid w:val="00A4059B"/>
    <w:rsid w:val="00A40BEB"/>
    <w:rsid w:val="00A4197C"/>
    <w:rsid w:val="00A419C5"/>
    <w:rsid w:val="00A42659"/>
    <w:rsid w:val="00A43278"/>
    <w:rsid w:val="00A433B4"/>
    <w:rsid w:val="00A44143"/>
    <w:rsid w:val="00A443FE"/>
    <w:rsid w:val="00A4499F"/>
    <w:rsid w:val="00A44B4C"/>
    <w:rsid w:val="00A470B3"/>
    <w:rsid w:val="00A47D93"/>
    <w:rsid w:val="00A50366"/>
    <w:rsid w:val="00A5170B"/>
    <w:rsid w:val="00A53E07"/>
    <w:rsid w:val="00A5492C"/>
    <w:rsid w:val="00A54B6E"/>
    <w:rsid w:val="00A553F9"/>
    <w:rsid w:val="00A55546"/>
    <w:rsid w:val="00A558B4"/>
    <w:rsid w:val="00A55911"/>
    <w:rsid w:val="00A560BA"/>
    <w:rsid w:val="00A56FA4"/>
    <w:rsid w:val="00A578DF"/>
    <w:rsid w:val="00A57F0D"/>
    <w:rsid w:val="00A60823"/>
    <w:rsid w:val="00A60CB5"/>
    <w:rsid w:val="00A61082"/>
    <w:rsid w:val="00A617F1"/>
    <w:rsid w:val="00A61D4D"/>
    <w:rsid w:val="00A621A6"/>
    <w:rsid w:val="00A62A4E"/>
    <w:rsid w:val="00A62C7B"/>
    <w:rsid w:val="00A633B9"/>
    <w:rsid w:val="00A63CC9"/>
    <w:rsid w:val="00A65318"/>
    <w:rsid w:val="00A65DD2"/>
    <w:rsid w:val="00A662B5"/>
    <w:rsid w:val="00A668B9"/>
    <w:rsid w:val="00A66C8F"/>
    <w:rsid w:val="00A67472"/>
    <w:rsid w:val="00A702BE"/>
    <w:rsid w:val="00A70443"/>
    <w:rsid w:val="00A70C89"/>
    <w:rsid w:val="00A70EA1"/>
    <w:rsid w:val="00A72669"/>
    <w:rsid w:val="00A726ED"/>
    <w:rsid w:val="00A730A7"/>
    <w:rsid w:val="00A7339D"/>
    <w:rsid w:val="00A745A7"/>
    <w:rsid w:val="00A7492C"/>
    <w:rsid w:val="00A75216"/>
    <w:rsid w:val="00A75919"/>
    <w:rsid w:val="00A75DF5"/>
    <w:rsid w:val="00A7685D"/>
    <w:rsid w:val="00A769CC"/>
    <w:rsid w:val="00A77052"/>
    <w:rsid w:val="00A771DD"/>
    <w:rsid w:val="00A80050"/>
    <w:rsid w:val="00A814E1"/>
    <w:rsid w:val="00A81742"/>
    <w:rsid w:val="00A81CF5"/>
    <w:rsid w:val="00A826E5"/>
    <w:rsid w:val="00A829E0"/>
    <w:rsid w:val="00A82C31"/>
    <w:rsid w:val="00A82CB1"/>
    <w:rsid w:val="00A83420"/>
    <w:rsid w:val="00A83C49"/>
    <w:rsid w:val="00A845E7"/>
    <w:rsid w:val="00A85063"/>
    <w:rsid w:val="00A85B70"/>
    <w:rsid w:val="00A86141"/>
    <w:rsid w:val="00A8721E"/>
    <w:rsid w:val="00A9078B"/>
    <w:rsid w:val="00A907E2"/>
    <w:rsid w:val="00A90C2C"/>
    <w:rsid w:val="00A91646"/>
    <w:rsid w:val="00A938B3"/>
    <w:rsid w:val="00A946B4"/>
    <w:rsid w:val="00A95ACA"/>
    <w:rsid w:val="00A96260"/>
    <w:rsid w:val="00A96292"/>
    <w:rsid w:val="00A96D5F"/>
    <w:rsid w:val="00A97217"/>
    <w:rsid w:val="00A97922"/>
    <w:rsid w:val="00AA1257"/>
    <w:rsid w:val="00AA16A0"/>
    <w:rsid w:val="00AA1BD8"/>
    <w:rsid w:val="00AA1D63"/>
    <w:rsid w:val="00AA1D68"/>
    <w:rsid w:val="00AA23EA"/>
    <w:rsid w:val="00AA27CC"/>
    <w:rsid w:val="00AA3275"/>
    <w:rsid w:val="00AA3512"/>
    <w:rsid w:val="00AA357A"/>
    <w:rsid w:val="00AA3F65"/>
    <w:rsid w:val="00AA44EA"/>
    <w:rsid w:val="00AA49BD"/>
    <w:rsid w:val="00AA5EA4"/>
    <w:rsid w:val="00AA65F8"/>
    <w:rsid w:val="00AA79A3"/>
    <w:rsid w:val="00AB049B"/>
    <w:rsid w:val="00AB084F"/>
    <w:rsid w:val="00AB144A"/>
    <w:rsid w:val="00AB1BBB"/>
    <w:rsid w:val="00AB2665"/>
    <w:rsid w:val="00AB3FBD"/>
    <w:rsid w:val="00AB4FF4"/>
    <w:rsid w:val="00AB501F"/>
    <w:rsid w:val="00AB5389"/>
    <w:rsid w:val="00AB638E"/>
    <w:rsid w:val="00AC00DA"/>
    <w:rsid w:val="00AC01A9"/>
    <w:rsid w:val="00AC0646"/>
    <w:rsid w:val="00AC0D3C"/>
    <w:rsid w:val="00AC3D71"/>
    <w:rsid w:val="00AC4C67"/>
    <w:rsid w:val="00AC5D7D"/>
    <w:rsid w:val="00AC6BE2"/>
    <w:rsid w:val="00AC6EB7"/>
    <w:rsid w:val="00AC7163"/>
    <w:rsid w:val="00AC77B7"/>
    <w:rsid w:val="00AC7E18"/>
    <w:rsid w:val="00AD03FA"/>
    <w:rsid w:val="00AD07A2"/>
    <w:rsid w:val="00AD2091"/>
    <w:rsid w:val="00AD2502"/>
    <w:rsid w:val="00AD265F"/>
    <w:rsid w:val="00AD27BD"/>
    <w:rsid w:val="00AD299B"/>
    <w:rsid w:val="00AD37E8"/>
    <w:rsid w:val="00AD3B13"/>
    <w:rsid w:val="00AD3CFE"/>
    <w:rsid w:val="00AD4E3B"/>
    <w:rsid w:val="00AD6365"/>
    <w:rsid w:val="00AD6968"/>
    <w:rsid w:val="00AD719E"/>
    <w:rsid w:val="00AD75A4"/>
    <w:rsid w:val="00AE0120"/>
    <w:rsid w:val="00AE0748"/>
    <w:rsid w:val="00AE07B4"/>
    <w:rsid w:val="00AE0EA8"/>
    <w:rsid w:val="00AE0F5B"/>
    <w:rsid w:val="00AE2B6E"/>
    <w:rsid w:val="00AE32F0"/>
    <w:rsid w:val="00AE37B5"/>
    <w:rsid w:val="00AE44BD"/>
    <w:rsid w:val="00AE45CF"/>
    <w:rsid w:val="00AE4BD7"/>
    <w:rsid w:val="00AE4C2D"/>
    <w:rsid w:val="00AE524E"/>
    <w:rsid w:val="00AE5AF1"/>
    <w:rsid w:val="00AE6C1B"/>
    <w:rsid w:val="00AE6CDC"/>
    <w:rsid w:val="00AE7894"/>
    <w:rsid w:val="00AE7977"/>
    <w:rsid w:val="00AF0583"/>
    <w:rsid w:val="00AF0673"/>
    <w:rsid w:val="00AF0826"/>
    <w:rsid w:val="00AF154D"/>
    <w:rsid w:val="00AF17FD"/>
    <w:rsid w:val="00AF235A"/>
    <w:rsid w:val="00AF2C3B"/>
    <w:rsid w:val="00AF3325"/>
    <w:rsid w:val="00AF5789"/>
    <w:rsid w:val="00B0009F"/>
    <w:rsid w:val="00B02A84"/>
    <w:rsid w:val="00B02DF8"/>
    <w:rsid w:val="00B040BB"/>
    <w:rsid w:val="00B04150"/>
    <w:rsid w:val="00B0595B"/>
    <w:rsid w:val="00B05DC3"/>
    <w:rsid w:val="00B10968"/>
    <w:rsid w:val="00B1096D"/>
    <w:rsid w:val="00B110BE"/>
    <w:rsid w:val="00B12479"/>
    <w:rsid w:val="00B1425E"/>
    <w:rsid w:val="00B14A4C"/>
    <w:rsid w:val="00B14E57"/>
    <w:rsid w:val="00B16049"/>
    <w:rsid w:val="00B161A9"/>
    <w:rsid w:val="00B16CB0"/>
    <w:rsid w:val="00B17874"/>
    <w:rsid w:val="00B1790B"/>
    <w:rsid w:val="00B209FC"/>
    <w:rsid w:val="00B20A3E"/>
    <w:rsid w:val="00B211DC"/>
    <w:rsid w:val="00B214F6"/>
    <w:rsid w:val="00B21DF2"/>
    <w:rsid w:val="00B22CBC"/>
    <w:rsid w:val="00B22D7E"/>
    <w:rsid w:val="00B23B00"/>
    <w:rsid w:val="00B252BB"/>
    <w:rsid w:val="00B255A7"/>
    <w:rsid w:val="00B26845"/>
    <w:rsid w:val="00B30692"/>
    <w:rsid w:val="00B30781"/>
    <w:rsid w:val="00B30998"/>
    <w:rsid w:val="00B30B96"/>
    <w:rsid w:val="00B30D0F"/>
    <w:rsid w:val="00B3121D"/>
    <w:rsid w:val="00B31BFB"/>
    <w:rsid w:val="00B3296B"/>
    <w:rsid w:val="00B33377"/>
    <w:rsid w:val="00B33F02"/>
    <w:rsid w:val="00B33F2F"/>
    <w:rsid w:val="00B342B7"/>
    <w:rsid w:val="00B353E9"/>
    <w:rsid w:val="00B35A7E"/>
    <w:rsid w:val="00B35D24"/>
    <w:rsid w:val="00B3623D"/>
    <w:rsid w:val="00B37EFB"/>
    <w:rsid w:val="00B400B5"/>
    <w:rsid w:val="00B401BA"/>
    <w:rsid w:val="00B40603"/>
    <w:rsid w:val="00B41504"/>
    <w:rsid w:val="00B42481"/>
    <w:rsid w:val="00B42958"/>
    <w:rsid w:val="00B438D9"/>
    <w:rsid w:val="00B45563"/>
    <w:rsid w:val="00B4565E"/>
    <w:rsid w:val="00B47B59"/>
    <w:rsid w:val="00B50F53"/>
    <w:rsid w:val="00B50FC8"/>
    <w:rsid w:val="00B53063"/>
    <w:rsid w:val="00B551CC"/>
    <w:rsid w:val="00B5561A"/>
    <w:rsid w:val="00B55E3A"/>
    <w:rsid w:val="00B5695D"/>
    <w:rsid w:val="00B61207"/>
    <w:rsid w:val="00B61579"/>
    <w:rsid w:val="00B61979"/>
    <w:rsid w:val="00B627A1"/>
    <w:rsid w:val="00B636CD"/>
    <w:rsid w:val="00B63773"/>
    <w:rsid w:val="00B64658"/>
    <w:rsid w:val="00B6493C"/>
    <w:rsid w:val="00B64EC4"/>
    <w:rsid w:val="00B64F48"/>
    <w:rsid w:val="00B65681"/>
    <w:rsid w:val="00B65A34"/>
    <w:rsid w:val="00B65F67"/>
    <w:rsid w:val="00B6659F"/>
    <w:rsid w:val="00B66811"/>
    <w:rsid w:val="00B66DE3"/>
    <w:rsid w:val="00B7004C"/>
    <w:rsid w:val="00B7063A"/>
    <w:rsid w:val="00B70CCE"/>
    <w:rsid w:val="00B71217"/>
    <w:rsid w:val="00B71507"/>
    <w:rsid w:val="00B71B0C"/>
    <w:rsid w:val="00B71B82"/>
    <w:rsid w:val="00B71CB7"/>
    <w:rsid w:val="00B73E4F"/>
    <w:rsid w:val="00B74DD8"/>
    <w:rsid w:val="00B75627"/>
    <w:rsid w:val="00B7605C"/>
    <w:rsid w:val="00B76625"/>
    <w:rsid w:val="00B76E3C"/>
    <w:rsid w:val="00B76FFE"/>
    <w:rsid w:val="00B77216"/>
    <w:rsid w:val="00B801ED"/>
    <w:rsid w:val="00B80C41"/>
    <w:rsid w:val="00B810C3"/>
    <w:rsid w:val="00B8173A"/>
    <w:rsid w:val="00B82141"/>
    <w:rsid w:val="00B83062"/>
    <w:rsid w:val="00B83433"/>
    <w:rsid w:val="00B846DE"/>
    <w:rsid w:val="00B8478F"/>
    <w:rsid w:val="00B8520E"/>
    <w:rsid w:val="00B85289"/>
    <w:rsid w:val="00B87838"/>
    <w:rsid w:val="00B90D9B"/>
    <w:rsid w:val="00B91E93"/>
    <w:rsid w:val="00B9234C"/>
    <w:rsid w:val="00B93A5D"/>
    <w:rsid w:val="00B946A4"/>
    <w:rsid w:val="00B94A87"/>
    <w:rsid w:val="00B94CD6"/>
    <w:rsid w:val="00B953E8"/>
    <w:rsid w:val="00B95594"/>
    <w:rsid w:val="00B95A2A"/>
    <w:rsid w:val="00B95C76"/>
    <w:rsid w:val="00B9781F"/>
    <w:rsid w:val="00B97D29"/>
    <w:rsid w:val="00BA0025"/>
    <w:rsid w:val="00BA0805"/>
    <w:rsid w:val="00BA0A6D"/>
    <w:rsid w:val="00BA1D7A"/>
    <w:rsid w:val="00BA2026"/>
    <w:rsid w:val="00BA2842"/>
    <w:rsid w:val="00BA3338"/>
    <w:rsid w:val="00BA3E6F"/>
    <w:rsid w:val="00BA46C5"/>
    <w:rsid w:val="00BA47B3"/>
    <w:rsid w:val="00BA4A14"/>
    <w:rsid w:val="00BA5A12"/>
    <w:rsid w:val="00BA5FBB"/>
    <w:rsid w:val="00BA6218"/>
    <w:rsid w:val="00BA63FF"/>
    <w:rsid w:val="00BA6CE2"/>
    <w:rsid w:val="00BA72A4"/>
    <w:rsid w:val="00BA7429"/>
    <w:rsid w:val="00BA7651"/>
    <w:rsid w:val="00BA779F"/>
    <w:rsid w:val="00BB0717"/>
    <w:rsid w:val="00BB27BA"/>
    <w:rsid w:val="00BB3466"/>
    <w:rsid w:val="00BB38DB"/>
    <w:rsid w:val="00BB3F65"/>
    <w:rsid w:val="00BB4B84"/>
    <w:rsid w:val="00BB5370"/>
    <w:rsid w:val="00BB5CA7"/>
    <w:rsid w:val="00BB6C19"/>
    <w:rsid w:val="00BB79A7"/>
    <w:rsid w:val="00BC17EA"/>
    <w:rsid w:val="00BC24AF"/>
    <w:rsid w:val="00BC2672"/>
    <w:rsid w:val="00BC2A85"/>
    <w:rsid w:val="00BC48D5"/>
    <w:rsid w:val="00BC5119"/>
    <w:rsid w:val="00BC5F05"/>
    <w:rsid w:val="00BC6080"/>
    <w:rsid w:val="00BC69E4"/>
    <w:rsid w:val="00BD02EC"/>
    <w:rsid w:val="00BD0833"/>
    <w:rsid w:val="00BD1031"/>
    <w:rsid w:val="00BD1201"/>
    <w:rsid w:val="00BD15F5"/>
    <w:rsid w:val="00BD1AFE"/>
    <w:rsid w:val="00BD1F5D"/>
    <w:rsid w:val="00BD20D5"/>
    <w:rsid w:val="00BD2841"/>
    <w:rsid w:val="00BD35C1"/>
    <w:rsid w:val="00BD425C"/>
    <w:rsid w:val="00BD427D"/>
    <w:rsid w:val="00BD4C2E"/>
    <w:rsid w:val="00BD4DBB"/>
    <w:rsid w:val="00BD5174"/>
    <w:rsid w:val="00BD538C"/>
    <w:rsid w:val="00BD62AF"/>
    <w:rsid w:val="00BD6A21"/>
    <w:rsid w:val="00BD74A1"/>
    <w:rsid w:val="00BD7918"/>
    <w:rsid w:val="00BD7E29"/>
    <w:rsid w:val="00BE0409"/>
    <w:rsid w:val="00BE0966"/>
    <w:rsid w:val="00BE0DB3"/>
    <w:rsid w:val="00BE12C3"/>
    <w:rsid w:val="00BE1B67"/>
    <w:rsid w:val="00BE3579"/>
    <w:rsid w:val="00BE39B5"/>
    <w:rsid w:val="00BE3D92"/>
    <w:rsid w:val="00BE432C"/>
    <w:rsid w:val="00BE4A86"/>
    <w:rsid w:val="00BE5371"/>
    <w:rsid w:val="00BE5C08"/>
    <w:rsid w:val="00BE5F2C"/>
    <w:rsid w:val="00BE63DE"/>
    <w:rsid w:val="00BE6F1C"/>
    <w:rsid w:val="00BF001D"/>
    <w:rsid w:val="00BF05CB"/>
    <w:rsid w:val="00BF1B01"/>
    <w:rsid w:val="00BF1CFC"/>
    <w:rsid w:val="00BF1FE0"/>
    <w:rsid w:val="00BF21D6"/>
    <w:rsid w:val="00BF2732"/>
    <w:rsid w:val="00BF34C7"/>
    <w:rsid w:val="00BF34CF"/>
    <w:rsid w:val="00BF3D88"/>
    <w:rsid w:val="00BF4555"/>
    <w:rsid w:val="00BF5387"/>
    <w:rsid w:val="00BF6A0E"/>
    <w:rsid w:val="00BF6FB0"/>
    <w:rsid w:val="00BF72A5"/>
    <w:rsid w:val="00BF79F4"/>
    <w:rsid w:val="00BF7BA0"/>
    <w:rsid w:val="00C01B7D"/>
    <w:rsid w:val="00C02944"/>
    <w:rsid w:val="00C02BED"/>
    <w:rsid w:val="00C03444"/>
    <w:rsid w:val="00C03C3B"/>
    <w:rsid w:val="00C045B4"/>
    <w:rsid w:val="00C04C70"/>
    <w:rsid w:val="00C04DA0"/>
    <w:rsid w:val="00C04DD8"/>
    <w:rsid w:val="00C053C7"/>
    <w:rsid w:val="00C054AA"/>
    <w:rsid w:val="00C05E42"/>
    <w:rsid w:val="00C05F46"/>
    <w:rsid w:val="00C06321"/>
    <w:rsid w:val="00C06E7D"/>
    <w:rsid w:val="00C07851"/>
    <w:rsid w:val="00C079EB"/>
    <w:rsid w:val="00C07DEB"/>
    <w:rsid w:val="00C1045C"/>
    <w:rsid w:val="00C1083B"/>
    <w:rsid w:val="00C10DB6"/>
    <w:rsid w:val="00C11055"/>
    <w:rsid w:val="00C119B1"/>
    <w:rsid w:val="00C13E07"/>
    <w:rsid w:val="00C14182"/>
    <w:rsid w:val="00C143D9"/>
    <w:rsid w:val="00C143DA"/>
    <w:rsid w:val="00C14542"/>
    <w:rsid w:val="00C145F0"/>
    <w:rsid w:val="00C14CF6"/>
    <w:rsid w:val="00C150FE"/>
    <w:rsid w:val="00C15931"/>
    <w:rsid w:val="00C15E0F"/>
    <w:rsid w:val="00C1604D"/>
    <w:rsid w:val="00C163CC"/>
    <w:rsid w:val="00C1672A"/>
    <w:rsid w:val="00C173B5"/>
    <w:rsid w:val="00C17967"/>
    <w:rsid w:val="00C17F0E"/>
    <w:rsid w:val="00C21FCD"/>
    <w:rsid w:val="00C224F2"/>
    <w:rsid w:val="00C23082"/>
    <w:rsid w:val="00C23A3A"/>
    <w:rsid w:val="00C23C94"/>
    <w:rsid w:val="00C245D5"/>
    <w:rsid w:val="00C24E5F"/>
    <w:rsid w:val="00C24F18"/>
    <w:rsid w:val="00C25074"/>
    <w:rsid w:val="00C25EA9"/>
    <w:rsid w:val="00C27335"/>
    <w:rsid w:val="00C27E15"/>
    <w:rsid w:val="00C30814"/>
    <w:rsid w:val="00C30955"/>
    <w:rsid w:val="00C30996"/>
    <w:rsid w:val="00C30F5D"/>
    <w:rsid w:val="00C3110B"/>
    <w:rsid w:val="00C319D2"/>
    <w:rsid w:val="00C31CA3"/>
    <w:rsid w:val="00C32FC5"/>
    <w:rsid w:val="00C34B1B"/>
    <w:rsid w:val="00C34D77"/>
    <w:rsid w:val="00C34F73"/>
    <w:rsid w:val="00C353F0"/>
    <w:rsid w:val="00C3563E"/>
    <w:rsid w:val="00C35E22"/>
    <w:rsid w:val="00C35FD7"/>
    <w:rsid w:val="00C368B5"/>
    <w:rsid w:val="00C36CCE"/>
    <w:rsid w:val="00C36F2A"/>
    <w:rsid w:val="00C4075F"/>
    <w:rsid w:val="00C41925"/>
    <w:rsid w:val="00C4192A"/>
    <w:rsid w:val="00C41E3D"/>
    <w:rsid w:val="00C42339"/>
    <w:rsid w:val="00C4285E"/>
    <w:rsid w:val="00C42B08"/>
    <w:rsid w:val="00C440DE"/>
    <w:rsid w:val="00C45570"/>
    <w:rsid w:val="00C45629"/>
    <w:rsid w:val="00C462FA"/>
    <w:rsid w:val="00C46626"/>
    <w:rsid w:val="00C4706B"/>
    <w:rsid w:val="00C509A0"/>
    <w:rsid w:val="00C51D72"/>
    <w:rsid w:val="00C53B22"/>
    <w:rsid w:val="00C5451B"/>
    <w:rsid w:val="00C558FB"/>
    <w:rsid w:val="00C55C43"/>
    <w:rsid w:val="00C56D35"/>
    <w:rsid w:val="00C60849"/>
    <w:rsid w:val="00C609DB"/>
    <w:rsid w:val="00C60CE5"/>
    <w:rsid w:val="00C61844"/>
    <w:rsid w:val="00C62255"/>
    <w:rsid w:val="00C62509"/>
    <w:rsid w:val="00C62A1C"/>
    <w:rsid w:val="00C63616"/>
    <w:rsid w:val="00C646D1"/>
    <w:rsid w:val="00C64843"/>
    <w:rsid w:val="00C648AA"/>
    <w:rsid w:val="00C64D4A"/>
    <w:rsid w:val="00C65804"/>
    <w:rsid w:val="00C66BBA"/>
    <w:rsid w:val="00C672DD"/>
    <w:rsid w:val="00C674ED"/>
    <w:rsid w:val="00C67859"/>
    <w:rsid w:val="00C70005"/>
    <w:rsid w:val="00C701C9"/>
    <w:rsid w:val="00C701F7"/>
    <w:rsid w:val="00C70330"/>
    <w:rsid w:val="00C7234B"/>
    <w:rsid w:val="00C72359"/>
    <w:rsid w:val="00C72893"/>
    <w:rsid w:val="00C74958"/>
    <w:rsid w:val="00C74EE7"/>
    <w:rsid w:val="00C75F92"/>
    <w:rsid w:val="00C7693F"/>
    <w:rsid w:val="00C808FC"/>
    <w:rsid w:val="00C80D9B"/>
    <w:rsid w:val="00C80F1A"/>
    <w:rsid w:val="00C81775"/>
    <w:rsid w:val="00C81FAD"/>
    <w:rsid w:val="00C82131"/>
    <w:rsid w:val="00C82371"/>
    <w:rsid w:val="00C825F2"/>
    <w:rsid w:val="00C82C1B"/>
    <w:rsid w:val="00C82F31"/>
    <w:rsid w:val="00C83743"/>
    <w:rsid w:val="00C839DE"/>
    <w:rsid w:val="00C8420D"/>
    <w:rsid w:val="00C8465B"/>
    <w:rsid w:val="00C84B06"/>
    <w:rsid w:val="00C87E4F"/>
    <w:rsid w:val="00C908B7"/>
    <w:rsid w:val="00C90ABF"/>
    <w:rsid w:val="00C9102D"/>
    <w:rsid w:val="00C915C5"/>
    <w:rsid w:val="00C92283"/>
    <w:rsid w:val="00C92EC8"/>
    <w:rsid w:val="00C944EA"/>
    <w:rsid w:val="00C94E3F"/>
    <w:rsid w:val="00C95114"/>
    <w:rsid w:val="00C95777"/>
    <w:rsid w:val="00C96919"/>
    <w:rsid w:val="00C969F8"/>
    <w:rsid w:val="00C96DA1"/>
    <w:rsid w:val="00C97F36"/>
    <w:rsid w:val="00CA0463"/>
    <w:rsid w:val="00CA1442"/>
    <w:rsid w:val="00CA16E1"/>
    <w:rsid w:val="00CA34AE"/>
    <w:rsid w:val="00CA44F6"/>
    <w:rsid w:val="00CA4CE1"/>
    <w:rsid w:val="00CA5650"/>
    <w:rsid w:val="00CB2F98"/>
    <w:rsid w:val="00CB3334"/>
    <w:rsid w:val="00CB3C21"/>
    <w:rsid w:val="00CB3E8D"/>
    <w:rsid w:val="00CB4169"/>
    <w:rsid w:val="00CB43DB"/>
    <w:rsid w:val="00CB4ACA"/>
    <w:rsid w:val="00CB52C9"/>
    <w:rsid w:val="00CB567B"/>
    <w:rsid w:val="00CB5AE1"/>
    <w:rsid w:val="00CB64AF"/>
    <w:rsid w:val="00CB66BC"/>
    <w:rsid w:val="00CB75A8"/>
    <w:rsid w:val="00CB7BD3"/>
    <w:rsid w:val="00CC10A6"/>
    <w:rsid w:val="00CC2150"/>
    <w:rsid w:val="00CC2333"/>
    <w:rsid w:val="00CC48C7"/>
    <w:rsid w:val="00CC5073"/>
    <w:rsid w:val="00CC59C6"/>
    <w:rsid w:val="00CC5B7A"/>
    <w:rsid w:val="00CC74CA"/>
    <w:rsid w:val="00CC7E65"/>
    <w:rsid w:val="00CD00F4"/>
    <w:rsid w:val="00CD06EB"/>
    <w:rsid w:val="00CD0DAF"/>
    <w:rsid w:val="00CD13B9"/>
    <w:rsid w:val="00CD15FA"/>
    <w:rsid w:val="00CD17D7"/>
    <w:rsid w:val="00CD18D4"/>
    <w:rsid w:val="00CD1B51"/>
    <w:rsid w:val="00CD34C2"/>
    <w:rsid w:val="00CD3BC7"/>
    <w:rsid w:val="00CD4025"/>
    <w:rsid w:val="00CD40BA"/>
    <w:rsid w:val="00CD42C7"/>
    <w:rsid w:val="00CD461E"/>
    <w:rsid w:val="00CD50F0"/>
    <w:rsid w:val="00CD5486"/>
    <w:rsid w:val="00CD5B21"/>
    <w:rsid w:val="00CD5C69"/>
    <w:rsid w:val="00CD6826"/>
    <w:rsid w:val="00CD7C05"/>
    <w:rsid w:val="00CD7EBD"/>
    <w:rsid w:val="00CE0DC9"/>
    <w:rsid w:val="00CE112D"/>
    <w:rsid w:val="00CE144E"/>
    <w:rsid w:val="00CE234B"/>
    <w:rsid w:val="00CE2787"/>
    <w:rsid w:val="00CE32F3"/>
    <w:rsid w:val="00CE3775"/>
    <w:rsid w:val="00CE40E0"/>
    <w:rsid w:val="00CE4E36"/>
    <w:rsid w:val="00CE60F0"/>
    <w:rsid w:val="00CE72BD"/>
    <w:rsid w:val="00CE7407"/>
    <w:rsid w:val="00CE74AC"/>
    <w:rsid w:val="00CF031C"/>
    <w:rsid w:val="00CF067C"/>
    <w:rsid w:val="00CF119D"/>
    <w:rsid w:val="00CF1480"/>
    <w:rsid w:val="00CF17C5"/>
    <w:rsid w:val="00CF1A7C"/>
    <w:rsid w:val="00CF2126"/>
    <w:rsid w:val="00CF30C7"/>
    <w:rsid w:val="00CF370F"/>
    <w:rsid w:val="00CF3736"/>
    <w:rsid w:val="00CF512F"/>
    <w:rsid w:val="00CF758D"/>
    <w:rsid w:val="00D00664"/>
    <w:rsid w:val="00D00DEB"/>
    <w:rsid w:val="00D0170E"/>
    <w:rsid w:val="00D01A68"/>
    <w:rsid w:val="00D01B55"/>
    <w:rsid w:val="00D01CB1"/>
    <w:rsid w:val="00D0228C"/>
    <w:rsid w:val="00D0250B"/>
    <w:rsid w:val="00D02CEF"/>
    <w:rsid w:val="00D02E7A"/>
    <w:rsid w:val="00D03B44"/>
    <w:rsid w:val="00D05F40"/>
    <w:rsid w:val="00D068C4"/>
    <w:rsid w:val="00D10653"/>
    <w:rsid w:val="00D1085D"/>
    <w:rsid w:val="00D11925"/>
    <w:rsid w:val="00D11D37"/>
    <w:rsid w:val="00D120A7"/>
    <w:rsid w:val="00D1304F"/>
    <w:rsid w:val="00D1417E"/>
    <w:rsid w:val="00D15811"/>
    <w:rsid w:val="00D16856"/>
    <w:rsid w:val="00D17EE8"/>
    <w:rsid w:val="00D200C0"/>
    <w:rsid w:val="00D205FA"/>
    <w:rsid w:val="00D20655"/>
    <w:rsid w:val="00D20AF3"/>
    <w:rsid w:val="00D23013"/>
    <w:rsid w:val="00D234F9"/>
    <w:rsid w:val="00D2392B"/>
    <w:rsid w:val="00D23A9B"/>
    <w:rsid w:val="00D2443E"/>
    <w:rsid w:val="00D2462C"/>
    <w:rsid w:val="00D24756"/>
    <w:rsid w:val="00D25A94"/>
    <w:rsid w:val="00D26076"/>
    <w:rsid w:val="00D2654F"/>
    <w:rsid w:val="00D26C62"/>
    <w:rsid w:val="00D27604"/>
    <w:rsid w:val="00D27DA5"/>
    <w:rsid w:val="00D315F8"/>
    <w:rsid w:val="00D3177F"/>
    <w:rsid w:val="00D31A4B"/>
    <w:rsid w:val="00D32126"/>
    <w:rsid w:val="00D32A96"/>
    <w:rsid w:val="00D3308C"/>
    <w:rsid w:val="00D33D41"/>
    <w:rsid w:val="00D342ED"/>
    <w:rsid w:val="00D34EE3"/>
    <w:rsid w:val="00D35309"/>
    <w:rsid w:val="00D35537"/>
    <w:rsid w:val="00D35BD4"/>
    <w:rsid w:val="00D3781E"/>
    <w:rsid w:val="00D40CD0"/>
    <w:rsid w:val="00D40D8D"/>
    <w:rsid w:val="00D44D11"/>
    <w:rsid w:val="00D45086"/>
    <w:rsid w:val="00D4594B"/>
    <w:rsid w:val="00D471D9"/>
    <w:rsid w:val="00D477A1"/>
    <w:rsid w:val="00D479CD"/>
    <w:rsid w:val="00D513B5"/>
    <w:rsid w:val="00D51651"/>
    <w:rsid w:val="00D51AD7"/>
    <w:rsid w:val="00D52871"/>
    <w:rsid w:val="00D5327D"/>
    <w:rsid w:val="00D53F32"/>
    <w:rsid w:val="00D54668"/>
    <w:rsid w:val="00D5495A"/>
    <w:rsid w:val="00D549F9"/>
    <w:rsid w:val="00D550CE"/>
    <w:rsid w:val="00D5551F"/>
    <w:rsid w:val="00D5749D"/>
    <w:rsid w:val="00D5790C"/>
    <w:rsid w:val="00D57A08"/>
    <w:rsid w:val="00D57D10"/>
    <w:rsid w:val="00D604B2"/>
    <w:rsid w:val="00D61C43"/>
    <w:rsid w:val="00D62058"/>
    <w:rsid w:val="00D626A9"/>
    <w:rsid w:val="00D628CD"/>
    <w:rsid w:val="00D62980"/>
    <w:rsid w:val="00D62DD3"/>
    <w:rsid w:val="00D62E2C"/>
    <w:rsid w:val="00D6337E"/>
    <w:rsid w:val="00D639C6"/>
    <w:rsid w:val="00D63D79"/>
    <w:rsid w:val="00D642A8"/>
    <w:rsid w:val="00D646EE"/>
    <w:rsid w:val="00D65508"/>
    <w:rsid w:val="00D65ACD"/>
    <w:rsid w:val="00D65D5C"/>
    <w:rsid w:val="00D668AE"/>
    <w:rsid w:val="00D66F6E"/>
    <w:rsid w:val="00D671AE"/>
    <w:rsid w:val="00D71CBD"/>
    <w:rsid w:val="00D721EF"/>
    <w:rsid w:val="00D72ECF"/>
    <w:rsid w:val="00D73DAC"/>
    <w:rsid w:val="00D74495"/>
    <w:rsid w:val="00D74545"/>
    <w:rsid w:val="00D750BF"/>
    <w:rsid w:val="00D757B3"/>
    <w:rsid w:val="00D75A7B"/>
    <w:rsid w:val="00D75F99"/>
    <w:rsid w:val="00D76423"/>
    <w:rsid w:val="00D7654A"/>
    <w:rsid w:val="00D766D2"/>
    <w:rsid w:val="00D7699B"/>
    <w:rsid w:val="00D77101"/>
    <w:rsid w:val="00D77D8F"/>
    <w:rsid w:val="00D77F4D"/>
    <w:rsid w:val="00D808CB"/>
    <w:rsid w:val="00D81310"/>
    <w:rsid w:val="00D816D2"/>
    <w:rsid w:val="00D823F5"/>
    <w:rsid w:val="00D839B8"/>
    <w:rsid w:val="00D83C8E"/>
    <w:rsid w:val="00D85228"/>
    <w:rsid w:val="00D8684B"/>
    <w:rsid w:val="00D86CE8"/>
    <w:rsid w:val="00D90063"/>
    <w:rsid w:val="00D900D6"/>
    <w:rsid w:val="00D9038B"/>
    <w:rsid w:val="00D90A9B"/>
    <w:rsid w:val="00D9134A"/>
    <w:rsid w:val="00D926CC"/>
    <w:rsid w:val="00D930D1"/>
    <w:rsid w:val="00D930F7"/>
    <w:rsid w:val="00D933A1"/>
    <w:rsid w:val="00D9439A"/>
    <w:rsid w:val="00D97106"/>
    <w:rsid w:val="00D97451"/>
    <w:rsid w:val="00D97E98"/>
    <w:rsid w:val="00DA076C"/>
    <w:rsid w:val="00DA0887"/>
    <w:rsid w:val="00DA1962"/>
    <w:rsid w:val="00DA3499"/>
    <w:rsid w:val="00DA3DB0"/>
    <w:rsid w:val="00DA519C"/>
    <w:rsid w:val="00DA551E"/>
    <w:rsid w:val="00DA5A8B"/>
    <w:rsid w:val="00DA6C15"/>
    <w:rsid w:val="00DA7802"/>
    <w:rsid w:val="00DA7C1B"/>
    <w:rsid w:val="00DB1BD9"/>
    <w:rsid w:val="00DB1DB8"/>
    <w:rsid w:val="00DB1FF9"/>
    <w:rsid w:val="00DB2C9F"/>
    <w:rsid w:val="00DB2DA8"/>
    <w:rsid w:val="00DB46CC"/>
    <w:rsid w:val="00DB4815"/>
    <w:rsid w:val="00DB4B56"/>
    <w:rsid w:val="00DB6FAA"/>
    <w:rsid w:val="00DB753C"/>
    <w:rsid w:val="00DB7736"/>
    <w:rsid w:val="00DC0867"/>
    <w:rsid w:val="00DC107D"/>
    <w:rsid w:val="00DC17B4"/>
    <w:rsid w:val="00DC1CE9"/>
    <w:rsid w:val="00DC21D9"/>
    <w:rsid w:val="00DC3415"/>
    <w:rsid w:val="00DC3A6A"/>
    <w:rsid w:val="00DC3F67"/>
    <w:rsid w:val="00DC61FA"/>
    <w:rsid w:val="00DC685E"/>
    <w:rsid w:val="00DC786B"/>
    <w:rsid w:val="00DD00D6"/>
    <w:rsid w:val="00DD0638"/>
    <w:rsid w:val="00DD0736"/>
    <w:rsid w:val="00DD0D8B"/>
    <w:rsid w:val="00DD12FE"/>
    <w:rsid w:val="00DD199C"/>
    <w:rsid w:val="00DD1A13"/>
    <w:rsid w:val="00DD1AE3"/>
    <w:rsid w:val="00DD2A07"/>
    <w:rsid w:val="00DD4B20"/>
    <w:rsid w:val="00DD4D0F"/>
    <w:rsid w:val="00DD4E64"/>
    <w:rsid w:val="00DD74F7"/>
    <w:rsid w:val="00DD7B20"/>
    <w:rsid w:val="00DE3432"/>
    <w:rsid w:val="00DE4A6B"/>
    <w:rsid w:val="00DE50E3"/>
    <w:rsid w:val="00DE5B36"/>
    <w:rsid w:val="00DE6220"/>
    <w:rsid w:val="00DE6BAD"/>
    <w:rsid w:val="00DE6EE3"/>
    <w:rsid w:val="00DE742F"/>
    <w:rsid w:val="00DE7E42"/>
    <w:rsid w:val="00DF0819"/>
    <w:rsid w:val="00DF14E8"/>
    <w:rsid w:val="00DF154C"/>
    <w:rsid w:val="00DF1C11"/>
    <w:rsid w:val="00DF1C67"/>
    <w:rsid w:val="00DF2539"/>
    <w:rsid w:val="00DF27CF"/>
    <w:rsid w:val="00DF2DFB"/>
    <w:rsid w:val="00DF3183"/>
    <w:rsid w:val="00DF3F52"/>
    <w:rsid w:val="00DF5128"/>
    <w:rsid w:val="00DF5C0E"/>
    <w:rsid w:val="00DF6C1F"/>
    <w:rsid w:val="00DF76F1"/>
    <w:rsid w:val="00DF7BCA"/>
    <w:rsid w:val="00E00083"/>
    <w:rsid w:val="00E007B7"/>
    <w:rsid w:val="00E00E65"/>
    <w:rsid w:val="00E01D23"/>
    <w:rsid w:val="00E023AD"/>
    <w:rsid w:val="00E02443"/>
    <w:rsid w:val="00E02E28"/>
    <w:rsid w:val="00E03161"/>
    <w:rsid w:val="00E03199"/>
    <w:rsid w:val="00E0340E"/>
    <w:rsid w:val="00E0351E"/>
    <w:rsid w:val="00E04C0A"/>
    <w:rsid w:val="00E06795"/>
    <w:rsid w:val="00E067BA"/>
    <w:rsid w:val="00E1112B"/>
    <w:rsid w:val="00E114C6"/>
    <w:rsid w:val="00E1195A"/>
    <w:rsid w:val="00E12684"/>
    <w:rsid w:val="00E1292D"/>
    <w:rsid w:val="00E132F0"/>
    <w:rsid w:val="00E14FAE"/>
    <w:rsid w:val="00E15F24"/>
    <w:rsid w:val="00E161DB"/>
    <w:rsid w:val="00E162B8"/>
    <w:rsid w:val="00E17561"/>
    <w:rsid w:val="00E17852"/>
    <w:rsid w:val="00E20890"/>
    <w:rsid w:val="00E20B0B"/>
    <w:rsid w:val="00E2131F"/>
    <w:rsid w:val="00E217BB"/>
    <w:rsid w:val="00E21B48"/>
    <w:rsid w:val="00E22641"/>
    <w:rsid w:val="00E2266F"/>
    <w:rsid w:val="00E23754"/>
    <w:rsid w:val="00E23C2A"/>
    <w:rsid w:val="00E240E4"/>
    <w:rsid w:val="00E24267"/>
    <w:rsid w:val="00E24FE9"/>
    <w:rsid w:val="00E25BEC"/>
    <w:rsid w:val="00E32147"/>
    <w:rsid w:val="00E3229F"/>
    <w:rsid w:val="00E3286F"/>
    <w:rsid w:val="00E332D2"/>
    <w:rsid w:val="00E33B56"/>
    <w:rsid w:val="00E344B2"/>
    <w:rsid w:val="00E3570F"/>
    <w:rsid w:val="00E35D32"/>
    <w:rsid w:val="00E3625B"/>
    <w:rsid w:val="00E364B9"/>
    <w:rsid w:val="00E37813"/>
    <w:rsid w:val="00E3786D"/>
    <w:rsid w:val="00E37A3C"/>
    <w:rsid w:val="00E4069C"/>
    <w:rsid w:val="00E41645"/>
    <w:rsid w:val="00E41BEA"/>
    <w:rsid w:val="00E43BF8"/>
    <w:rsid w:val="00E44416"/>
    <w:rsid w:val="00E44774"/>
    <w:rsid w:val="00E44A75"/>
    <w:rsid w:val="00E44E4D"/>
    <w:rsid w:val="00E457D0"/>
    <w:rsid w:val="00E4690C"/>
    <w:rsid w:val="00E47254"/>
    <w:rsid w:val="00E474E3"/>
    <w:rsid w:val="00E50001"/>
    <w:rsid w:val="00E5072D"/>
    <w:rsid w:val="00E51C43"/>
    <w:rsid w:val="00E522DF"/>
    <w:rsid w:val="00E52BBA"/>
    <w:rsid w:val="00E537F0"/>
    <w:rsid w:val="00E53D17"/>
    <w:rsid w:val="00E563BA"/>
    <w:rsid w:val="00E564F6"/>
    <w:rsid w:val="00E565AF"/>
    <w:rsid w:val="00E567D7"/>
    <w:rsid w:val="00E569CD"/>
    <w:rsid w:val="00E56D4A"/>
    <w:rsid w:val="00E570FA"/>
    <w:rsid w:val="00E57DCD"/>
    <w:rsid w:val="00E60400"/>
    <w:rsid w:val="00E609C2"/>
    <w:rsid w:val="00E60A88"/>
    <w:rsid w:val="00E611DE"/>
    <w:rsid w:val="00E61734"/>
    <w:rsid w:val="00E61A74"/>
    <w:rsid w:val="00E629DC"/>
    <w:rsid w:val="00E6355D"/>
    <w:rsid w:val="00E63A8F"/>
    <w:rsid w:val="00E64185"/>
    <w:rsid w:val="00E650B6"/>
    <w:rsid w:val="00E66492"/>
    <w:rsid w:val="00E66C86"/>
    <w:rsid w:val="00E67632"/>
    <w:rsid w:val="00E67663"/>
    <w:rsid w:val="00E677EC"/>
    <w:rsid w:val="00E71054"/>
    <w:rsid w:val="00E718D7"/>
    <w:rsid w:val="00E71C95"/>
    <w:rsid w:val="00E7235E"/>
    <w:rsid w:val="00E727C2"/>
    <w:rsid w:val="00E7282F"/>
    <w:rsid w:val="00E72BFC"/>
    <w:rsid w:val="00E72FBC"/>
    <w:rsid w:val="00E73D33"/>
    <w:rsid w:val="00E73E5E"/>
    <w:rsid w:val="00E743C6"/>
    <w:rsid w:val="00E7490C"/>
    <w:rsid w:val="00E7569C"/>
    <w:rsid w:val="00E7733A"/>
    <w:rsid w:val="00E774B3"/>
    <w:rsid w:val="00E77E1D"/>
    <w:rsid w:val="00E77FEB"/>
    <w:rsid w:val="00E80AD8"/>
    <w:rsid w:val="00E80F21"/>
    <w:rsid w:val="00E8140F"/>
    <w:rsid w:val="00E81CDD"/>
    <w:rsid w:val="00E8247C"/>
    <w:rsid w:val="00E825E0"/>
    <w:rsid w:val="00E831E7"/>
    <w:rsid w:val="00E8348E"/>
    <w:rsid w:val="00E83D5E"/>
    <w:rsid w:val="00E83E7B"/>
    <w:rsid w:val="00E8693D"/>
    <w:rsid w:val="00E86C69"/>
    <w:rsid w:val="00E902EF"/>
    <w:rsid w:val="00E90553"/>
    <w:rsid w:val="00E92258"/>
    <w:rsid w:val="00E92331"/>
    <w:rsid w:val="00E92F8D"/>
    <w:rsid w:val="00E9311D"/>
    <w:rsid w:val="00E941E5"/>
    <w:rsid w:val="00E9445C"/>
    <w:rsid w:val="00E945A6"/>
    <w:rsid w:val="00E94AE0"/>
    <w:rsid w:val="00E96281"/>
    <w:rsid w:val="00E96508"/>
    <w:rsid w:val="00E96768"/>
    <w:rsid w:val="00E975FD"/>
    <w:rsid w:val="00E979D1"/>
    <w:rsid w:val="00EA1716"/>
    <w:rsid w:val="00EA3186"/>
    <w:rsid w:val="00EA5615"/>
    <w:rsid w:val="00EA673A"/>
    <w:rsid w:val="00EA75F4"/>
    <w:rsid w:val="00EA7C34"/>
    <w:rsid w:val="00EB112E"/>
    <w:rsid w:val="00EB1756"/>
    <w:rsid w:val="00EB1D18"/>
    <w:rsid w:val="00EB24A4"/>
    <w:rsid w:val="00EB2E42"/>
    <w:rsid w:val="00EB3AC7"/>
    <w:rsid w:val="00EB400F"/>
    <w:rsid w:val="00EB4F14"/>
    <w:rsid w:val="00EB4FBD"/>
    <w:rsid w:val="00EB568E"/>
    <w:rsid w:val="00EB5D6C"/>
    <w:rsid w:val="00EB625E"/>
    <w:rsid w:val="00EB78AF"/>
    <w:rsid w:val="00EC0E96"/>
    <w:rsid w:val="00EC12D1"/>
    <w:rsid w:val="00EC141F"/>
    <w:rsid w:val="00EC30E4"/>
    <w:rsid w:val="00EC3AF2"/>
    <w:rsid w:val="00EC435F"/>
    <w:rsid w:val="00EC4EAA"/>
    <w:rsid w:val="00EC54BC"/>
    <w:rsid w:val="00EC5834"/>
    <w:rsid w:val="00EC5C2B"/>
    <w:rsid w:val="00EC6570"/>
    <w:rsid w:val="00EC6591"/>
    <w:rsid w:val="00EC6DE8"/>
    <w:rsid w:val="00EC7A5A"/>
    <w:rsid w:val="00ED0409"/>
    <w:rsid w:val="00ED110A"/>
    <w:rsid w:val="00ED26AA"/>
    <w:rsid w:val="00ED3014"/>
    <w:rsid w:val="00ED3960"/>
    <w:rsid w:val="00ED6762"/>
    <w:rsid w:val="00ED6C77"/>
    <w:rsid w:val="00ED7353"/>
    <w:rsid w:val="00EE0C70"/>
    <w:rsid w:val="00EE14F3"/>
    <w:rsid w:val="00EE1B7E"/>
    <w:rsid w:val="00EE1F58"/>
    <w:rsid w:val="00EE211A"/>
    <w:rsid w:val="00EE3CC4"/>
    <w:rsid w:val="00EE4759"/>
    <w:rsid w:val="00EE5679"/>
    <w:rsid w:val="00EE5C26"/>
    <w:rsid w:val="00EE6376"/>
    <w:rsid w:val="00EE704E"/>
    <w:rsid w:val="00EF0012"/>
    <w:rsid w:val="00EF2042"/>
    <w:rsid w:val="00EF2DC7"/>
    <w:rsid w:val="00EF30F8"/>
    <w:rsid w:val="00EF33AC"/>
    <w:rsid w:val="00EF34CD"/>
    <w:rsid w:val="00EF40E6"/>
    <w:rsid w:val="00EF6AAA"/>
    <w:rsid w:val="00EF7E31"/>
    <w:rsid w:val="00F001A9"/>
    <w:rsid w:val="00F01631"/>
    <w:rsid w:val="00F0210A"/>
    <w:rsid w:val="00F02510"/>
    <w:rsid w:val="00F02BCC"/>
    <w:rsid w:val="00F03BE0"/>
    <w:rsid w:val="00F04477"/>
    <w:rsid w:val="00F04F4D"/>
    <w:rsid w:val="00F0609A"/>
    <w:rsid w:val="00F06302"/>
    <w:rsid w:val="00F06303"/>
    <w:rsid w:val="00F064AC"/>
    <w:rsid w:val="00F0740F"/>
    <w:rsid w:val="00F10C1A"/>
    <w:rsid w:val="00F11ACA"/>
    <w:rsid w:val="00F12395"/>
    <w:rsid w:val="00F126A9"/>
    <w:rsid w:val="00F1584F"/>
    <w:rsid w:val="00F15913"/>
    <w:rsid w:val="00F16AD9"/>
    <w:rsid w:val="00F208D6"/>
    <w:rsid w:val="00F209F0"/>
    <w:rsid w:val="00F20ADA"/>
    <w:rsid w:val="00F21324"/>
    <w:rsid w:val="00F21877"/>
    <w:rsid w:val="00F2240B"/>
    <w:rsid w:val="00F2312F"/>
    <w:rsid w:val="00F2321D"/>
    <w:rsid w:val="00F23242"/>
    <w:rsid w:val="00F25481"/>
    <w:rsid w:val="00F25B25"/>
    <w:rsid w:val="00F25EC9"/>
    <w:rsid w:val="00F26A28"/>
    <w:rsid w:val="00F26A72"/>
    <w:rsid w:val="00F26FD5"/>
    <w:rsid w:val="00F2714C"/>
    <w:rsid w:val="00F27440"/>
    <w:rsid w:val="00F278E7"/>
    <w:rsid w:val="00F2797E"/>
    <w:rsid w:val="00F27B1F"/>
    <w:rsid w:val="00F30228"/>
    <w:rsid w:val="00F31DA5"/>
    <w:rsid w:val="00F3484E"/>
    <w:rsid w:val="00F35573"/>
    <w:rsid w:val="00F35E49"/>
    <w:rsid w:val="00F36025"/>
    <w:rsid w:val="00F3623E"/>
    <w:rsid w:val="00F36D68"/>
    <w:rsid w:val="00F36F83"/>
    <w:rsid w:val="00F37F10"/>
    <w:rsid w:val="00F400A1"/>
    <w:rsid w:val="00F400ED"/>
    <w:rsid w:val="00F40826"/>
    <w:rsid w:val="00F4099E"/>
    <w:rsid w:val="00F40E76"/>
    <w:rsid w:val="00F41DE8"/>
    <w:rsid w:val="00F4215C"/>
    <w:rsid w:val="00F425C2"/>
    <w:rsid w:val="00F42785"/>
    <w:rsid w:val="00F42B8D"/>
    <w:rsid w:val="00F42C54"/>
    <w:rsid w:val="00F433D8"/>
    <w:rsid w:val="00F436FA"/>
    <w:rsid w:val="00F44274"/>
    <w:rsid w:val="00F44312"/>
    <w:rsid w:val="00F44C80"/>
    <w:rsid w:val="00F4651C"/>
    <w:rsid w:val="00F46837"/>
    <w:rsid w:val="00F47195"/>
    <w:rsid w:val="00F521F4"/>
    <w:rsid w:val="00F52250"/>
    <w:rsid w:val="00F524FA"/>
    <w:rsid w:val="00F52B2B"/>
    <w:rsid w:val="00F53D91"/>
    <w:rsid w:val="00F53F17"/>
    <w:rsid w:val="00F5433B"/>
    <w:rsid w:val="00F54719"/>
    <w:rsid w:val="00F56243"/>
    <w:rsid w:val="00F56B8F"/>
    <w:rsid w:val="00F60D04"/>
    <w:rsid w:val="00F60DBC"/>
    <w:rsid w:val="00F615C8"/>
    <w:rsid w:val="00F618FE"/>
    <w:rsid w:val="00F61AB9"/>
    <w:rsid w:val="00F61C1B"/>
    <w:rsid w:val="00F62FE7"/>
    <w:rsid w:val="00F650A2"/>
    <w:rsid w:val="00F6584C"/>
    <w:rsid w:val="00F65E63"/>
    <w:rsid w:val="00F67522"/>
    <w:rsid w:val="00F6784F"/>
    <w:rsid w:val="00F70B3A"/>
    <w:rsid w:val="00F70E4A"/>
    <w:rsid w:val="00F71642"/>
    <w:rsid w:val="00F72318"/>
    <w:rsid w:val="00F73838"/>
    <w:rsid w:val="00F73F8B"/>
    <w:rsid w:val="00F73FA6"/>
    <w:rsid w:val="00F742A2"/>
    <w:rsid w:val="00F745CE"/>
    <w:rsid w:val="00F75846"/>
    <w:rsid w:val="00F75BC9"/>
    <w:rsid w:val="00F76957"/>
    <w:rsid w:val="00F76E68"/>
    <w:rsid w:val="00F771B0"/>
    <w:rsid w:val="00F7746B"/>
    <w:rsid w:val="00F776D8"/>
    <w:rsid w:val="00F777B9"/>
    <w:rsid w:val="00F779D2"/>
    <w:rsid w:val="00F8022F"/>
    <w:rsid w:val="00F8188A"/>
    <w:rsid w:val="00F81D1A"/>
    <w:rsid w:val="00F822F2"/>
    <w:rsid w:val="00F82DC6"/>
    <w:rsid w:val="00F82DD2"/>
    <w:rsid w:val="00F836AD"/>
    <w:rsid w:val="00F83C16"/>
    <w:rsid w:val="00F8533E"/>
    <w:rsid w:val="00F874CB"/>
    <w:rsid w:val="00F87A19"/>
    <w:rsid w:val="00F87E82"/>
    <w:rsid w:val="00F9014A"/>
    <w:rsid w:val="00F90A6C"/>
    <w:rsid w:val="00F914E0"/>
    <w:rsid w:val="00F9182C"/>
    <w:rsid w:val="00F925AF"/>
    <w:rsid w:val="00F929D7"/>
    <w:rsid w:val="00F92DE2"/>
    <w:rsid w:val="00F92FA9"/>
    <w:rsid w:val="00F9320C"/>
    <w:rsid w:val="00F93374"/>
    <w:rsid w:val="00F93681"/>
    <w:rsid w:val="00F937FF"/>
    <w:rsid w:val="00F93BD7"/>
    <w:rsid w:val="00F94194"/>
    <w:rsid w:val="00F9432F"/>
    <w:rsid w:val="00F948D7"/>
    <w:rsid w:val="00F949A4"/>
    <w:rsid w:val="00F956D4"/>
    <w:rsid w:val="00F9640A"/>
    <w:rsid w:val="00F96EBB"/>
    <w:rsid w:val="00F97DE0"/>
    <w:rsid w:val="00F97DE3"/>
    <w:rsid w:val="00FA1095"/>
    <w:rsid w:val="00FA158F"/>
    <w:rsid w:val="00FA24A6"/>
    <w:rsid w:val="00FA2843"/>
    <w:rsid w:val="00FA2BB5"/>
    <w:rsid w:val="00FA2C94"/>
    <w:rsid w:val="00FA5A25"/>
    <w:rsid w:val="00FA5CED"/>
    <w:rsid w:val="00FA5F89"/>
    <w:rsid w:val="00FA60CF"/>
    <w:rsid w:val="00FA7C9E"/>
    <w:rsid w:val="00FA7CAF"/>
    <w:rsid w:val="00FB06D3"/>
    <w:rsid w:val="00FB0751"/>
    <w:rsid w:val="00FB084E"/>
    <w:rsid w:val="00FB110E"/>
    <w:rsid w:val="00FB1262"/>
    <w:rsid w:val="00FB2030"/>
    <w:rsid w:val="00FB2074"/>
    <w:rsid w:val="00FB27FE"/>
    <w:rsid w:val="00FB294F"/>
    <w:rsid w:val="00FB36C0"/>
    <w:rsid w:val="00FB46A8"/>
    <w:rsid w:val="00FB4C92"/>
    <w:rsid w:val="00FB5284"/>
    <w:rsid w:val="00FB5E5E"/>
    <w:rsid w:val="00FB6806"/>
    <w:rsid w:val="00FB68EB"/>
    <w:rsid w:val="00FC02D1"/>
    <w:rsid w:val="00FC0FAA"/>
    <w:rsid w:val="00FC11DB"/>
    <w:rsid w:val="00FC173D"/>
    <w:rsid w:val="00FC1E85"/>
    <w:rsid w:val="00FC27B8"/>
    <w:rsid w:val="00FC558C"/>
    <w:rsid w:val="00FC5975"/>
    <w:rsid w:val="00FC6C4C"/>
    <w:rsid w:val="00FC778A"/>
    <w:rsid w:val="00FD17E5"/>
    <w:rsid w:val="00FD3364"/>
    <w:rsid w:val="00FD342E"/>
    <w:rsid w:val="00FD5A1F"/>
    <w:rsid w:val="00FD6147"/>
    <w:rsid w:val="00FD7884"/>
    <w:rsid w:val="00FD79B1"/>
    <w:rsid w:val="00FE0203"/>
    <w:rsid w:val="00FE0CBF"/>
    <w:rsid w:val="00FE13B7"/>
    <w:rsid w:val="00FE377B"/>
    <w:rsid w:val="00FE3C40"/>
    <w:rsid w:val="00FE3C63"/>
    <w:rsid w:val="00FE3F48"/>
    <w:rsid w:val="00FE43A7"/>
    <w:rsid w:val="00FE61B2"/>
    <w:rsid w:val="00FE6752"/>
    <w:rsid w:val="00FE6E9A"/>
    <w:rsid w:val="00FE7936"/>
    <w:rsid w:val="00FE7AE2"/>
    <w:rsid w:val="00FE7FD4"/>
    <w:rsid w:val="00FF20B7"/>
    <w:rsid w:val="00FF375F"/>
    <w:rsid w:val="00FF391E"/>
    <w:rsid w:val="00FF3A12"/>
    <w:rsid w:val="00FF3E07"/>
    <w:rsid w:val="00FF4501"/>
    <w:rsid w:val="00FF5FA1"/>
    <w:rsid w:val="00FF6370"/>
    <w:rsid w:val="00FF63AF"/>
    <w:rsid w:val="00FF64F4"/>
    <w:rsid w:val="00FF6DC9"/>
    <w:rsid w:val="00FF766E"/>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E6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2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02BC"/>
  </w:style>
  <w:style w:type="paragraph" w:styleId="a5">
    <w:name w:val="footer"/>
    <w:basedOn w:val="a"/>
    <w:link w:val="a6"/>
    <w:uiPriority w:val="99"/>
    <w:unhideWhenUsed/>
    <w:rsid w:val="001A02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02BC"/>
  </w:style>
  <w:style w:type="paragraph" w:customStyle="1" w:styleId="ConsPlusNormal">
    <w:name w:val="ConsPlusNormal"/>
    <w:link w:val="ConsPlusNormal0"/>
    <w:rsid w:val="003F5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3F52FC"/>
    <w:rPr>
      <w:rFonts w:ascii="Arial" w:eastAsia="Times New Roman" w:hAnsi="Arial" w:cs="Arial"/>
      <w:sz w:val="20"/>
      <w:szCs w:val="20"/>
      <w:lang w:eastAsia="ru-RU"/>
    </w:rPr>
  </w:style>
  <w:style w:type="paragraph" w:styleId="a7">
    <w:name w:val="Normal (Web)"/>
    <w:basedOn w:val="a"/>
    <w:uiPriority w:val="99"/>
    <w:unhideWhenUsed/>
    <w:rsid w:val="00023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3"/>
    <w:locked/>
    <w:rsid w:val="00023219"/>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8"/>
    <w:rsid w:val="00023219"/>
    <w:pPr>
      <w:widowControl w:val="0"/>
      <w:shd w:val="clear" w:color="auto" w:fill="FFFFFF"/>
      <w:spacing w:before="1440" w:after="0" w:line="274" w:lineRule="exact"/>
      <w:ind w:hanging="360"/>
      <w:jc w:val="both"/>
    </w:pPr>
    <w:rPr>
      <w:rFonts w:ascii="Times New Roman" w:eastAsia="Times New Roman" w:hAnsi="Times New Roman" w:cs="Times New Roman"/>
      <w:sz w:val="26"/>
      <w:szCs w:val="26"/>
    </w:rPr>
  </w:style>
  <w:style w:type="character" w:customStyle="1" w:styleId="11">
    <w:name w:val="Основной текст1"/>
    <w:basedOn w:val="a8"/>
    <w:rsid w:val="0002321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9">
    <w:name w:val="Гипертекстовая ссылка"/>
    <w:basedOn w:val="a0"/>
    <w:uiPriority w:val="99"/>
    <w:rsid w:val="00023219"/>
    <w:rPr>
      <w:color w:val="106BBE"/>
    </w:rPr>
  </w:style>
  <w:style w:type="character" w:styleId="aa">
    <w:name w:val="Strong"/>
    <w:basedOn w:val="a0"/>
    <w:uiPriority w:val="22"/>
    <w:qFormat/>
    <w:rsid w:val="00023219"/>
    <w:rPr>
      <w:b/>
      <w:bCs/>
    </w:rPr>
  </w:style>
  <w:style w:type="character" w:customStyle="1" w:styleId="apple-converted-space">
    <w:name w:val="apple-converted-space"/>
    <w:basedOn w:val="a0"/>
    <w:rsid w:val="00023219"/>
  </w:style>
  <w:style w:type="paragraph" w:customStyle="1" w:styleId="Style9">
    <w:name w:val="Style9"/>
    <w:basedOn w:val="a"/>
    <w:rsid w:val="00023219"/>
    <w:pPr>
      <w:widowControl w:val="0"/>
      <w:autoSpaceDE w:val="0"/>
      <w:autoSpaceDN w:val="0"/>
      <w:adjustRightInd w:val="0"/>
      <w:spacing w:after="0" w:line="240" w:lineRule="exact"/>
      <w:ind w:firstLine="274"/>
      <w:jc w:val="both"/>
    </w:pPr>
    <w:rPr>
      <w:rFonts w:ascii="Times New Roman" w:eastAsia="Times New Roman" w:hAnsi="Times New Roman" w:cs="Times New Roman"/>
      <w:sz w:val="24"/>
      <w:szCs w:val="24"/>
    </w:rPr>
  </w:style>
  <w:style w:type="character" w:customStyle="1" w:styleId="FontStyle14">
    <w:name w:val="Font Style14"/>
    <w:basedOn w:val="a0"/>
    <w:rsid w:val="00023219"/>
    <w:rPr>
      <w:rFonts w:ascii="Arial" w:hAnsi="Arial" w:cs="Arial" w:hint="default"/>
      <w:sz w:val="18"/>
      <w:szCs w:val="18"/>
    </w:rPr>
  </w:style>
  <w:style w:type="character" w:customStyle="1" w:styleId="thinsp">
    <w:name w:val="thinsp"/>
    <w:basedOn w:val="a0"/>
    <w:rsid w:val="00023219"/>
  </w:style>
  <w:style w:type="paragraph" w:styleId="21">
    <w:name w:val="Body Text Indent 2"/>
    <w:basedOn w:val="a"/>
    <w:link w:val="22"/>
    <w:uiPriority w:val="99"/>
    <w:unhideWhenUsed/>
    <w:rsid w:val="0002321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02321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3219"/>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23219"/>
    <w:pPr>
      <w:ind w:left="720"/>
      <w:contextualSpacing/>
    </w:pPr>
  </w:style>
  <w:style w:type="character" w:customStyle="1" w:styleId="point">
    <w:name w:val="point"/>
    <w:basedOn w:val="a0"/>
    <w:rsid w:val="00023219"/>
  </w:style>
  <w:style w:type="paragraph" w:customStyle="1" w:styleId="bbcode-ind">
    <w:name w:val="bbcode-ind"/>
    <w:basedOn w:val="a"/>
    <w:uiPriority w:val="99"/>
    <w:rsid w:val="00DA0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DA076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ac">
    <w:name w:val="Balloon Text"/>
    <w:basedOn w:val="a"/>
    <w:link w:val="ad"/>
    <w:uiPriority w:val="99"/>
    <w:semiHidden/>
    <w:unhideWhenUsed/>
    <w:rsid w:val="009547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47A8"/>
    <w:rPr>
      <w:rFonts w:ascii="Tahoma" w:hAnsi="Tahoma" w:cs="Tahoma"/>
      <w:sz w:val="16"/>
      <w:szCs w:val="16"/>
    </w:rPr>
  </w:style>
  <w:style w:type="character" w:customStyle="1" w:styleId="20">
    <w:name w:val="Заголовок 2 Знак"/>
    <w:basedOn w:val="a0"/>
    <w:link w:val="2"/>
    <w:uiPriority w:val="9"/>
    <w:rsid w:val="00FE61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E6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2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02BC"/>
  </w:style>
  <w:style w:type="paragraph" w:styleId="a5">
    <w:name w:val="footer"/>
    <w:basedOn w:val="a"/>
    <w:link w:val="a6"/>
    <w:uiPriority w:val="99"/>
    <w:unhideWhenUsed/>
    <w:rsid w:val="001A02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02BC"/>
  </w:style>
  <w:style w:type="paragraph" w:customStyle="1" w:styleId="ConsPlusNormal">
    <w:name w:val="ConsPlusNormal"/>
    <w:link w:val="ConsPlusNormal0"/>
    <w:rsid w:val="003F5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3F52FC"/>
    <w:rPr>
      <w:rFonts w:ascii="Arial" w:eastAsia="Times New Roman" w:hAnsi="Arial" w:cs="Arial"/>
      <w:sz w:val="20"/>
      <w:szCs w:val="20"/>
      <w:lang w:eastAsia="ru-RU"/>
    </w:rPr>
  </w:style>
  <w:style w:type="paragraph" w:styleId="a7">
    <w:name w:val="Normal (Web)"/>
    <w:basedOn w:val="a"/>
    <w:uiPriority w:val="99"/>
    <w:unhideWhenUsed/>
    <w:rsid w:val="000232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3"/>
    <w:locked/>
    <w:rsid w:val="00023219"/>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8"/>
    <w:rsid w:val="00023219"/>
    <w:pPr>
      <w:widowControl w:val="0"/>
      <w:shd w:val="clear" w:color="auto" w:fill="FFFFFF"/>
      <w:spacing w:before="1440" w:after="0" w:line="274" w:lineRule="exact"/>
      <w:ind w:hanging="360"/>
      <w:jc w:val="both"/>
    </w:pPr>
    <w:rPr>
      <w:rFonts w:ascii="Times New Roman" w:eastAsia="Times New Roman" w:hAnsi="Times New Roman" w:cs="Times New Roman"/>
      <w:sz w:val="26"/>
      <w:szCs w:val="26"/>
    </w:rPr>
  </w:style>
  <w:style w:type="character" w:customStyle="1" w:styleId="11">
    <w:name w:val="Основной текст1"/>
    <w:basedOn w:val="a8"/>
    <w:rsid w:val="0002321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9">
    <w:name w:val="Гипертекстовая ссылка"/>
    <w:basedOn w:val="a0"/>
    <w:uiPriority w:val="99"/>
    <w:rsid w:val="00023219"/>
    <w:rPr>
      <w:color w:val="106BBE"/>
    </w:rPr>
  </w:style>
  <w:style w:type="character" w:styleId="aa">
    <w:name w:val="Strong"/>
    <w:basedOn w:val="a0"/>
    <w:uiPriority w:val="22"/>
    <w:qFormat/>
    <w:rsid w:val="00023219"/>
    <w:rPr>
      <w:b/>
      <w:bCs/>
    </w:rPr>
  </w:style>
  <w:style w:type="character" w:customStyle="1" w:styleId="apple-converted-space">
    <w:name w:val="apple-converted-space"/>
    <w:basedOn w:val="a0"/>
    <w:rsid w:val="00023219"/>
  </w:style>
  <w:style w:type="paragraph" w:customStyle="1" w:styleId="Style9">
    <w:name w:val="Style9"/>
    <w:basedOn w:val="a"/>
    <w:rsid w:val="00023219"/>
    <w:pPr>
      <w:widowControl w:val="0"/>
      <w:autoSpaceDE w:val="0"/>
      <w:autoSpaceDN w:val="0"/>
      <w:adjustRightInd w:val="0"/>
      <w:spacing w:after="0" w:line="240" w:lineRule="exact"/>
      <w:ind w:firstLine="274"/>
      <w:jc w:val="both"/>
    </w:pPr>
    <w:rPr>
      <w:rFonts w:ascii="Times New Roman" w:eastAsia="Times New Roman" w:hAnsi="Times New Roman" w:cs="Times New Roman"/>
      <w:sz w:val="24"/>
      <w:szCs w:val="24"/>
    </w:rPr>
  </w:style>
  <w:style w:type="character" w:customStyle="1" w:styleId="FontStyle14">
    <w:name w:val="Font Style14"/>
    <w:basedOn w:val="a0"/>
    <w:rsid w:val="00023219"/>
    <w:rPr>
      <w:rFonts w:ascii="Arial" w:hAnsi="Arial" w:cs="Arial" w:hint="default"/>
      <w:sz w:val="18"/>
      <w:szCs w:val="18"/>
    </w:rPr>
  </w:style>
  <w:style w:type="character" w:customStyle="1" w:styleId="thinsp">
    <w:name w:val="thinsp"/>
    <w:basedOn w:val="a0"/>
    <w:rsid w:val="00023219"/>
  </w:style>
  <w:style w:type="paragraph" w:styleId="21">
    <w:name w:val="Body Text Indent 2"/>
    <w:basedOn w:val="a"/>
    <w:link w:val="22"/>
    <w:uiPriority w:val="99"/>
    <w:unhideWhenUsed/>
    <w:rsid w:val="0002321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02321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3219"/>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23219"/>
    <w:pPr>
      <w:ind w:left="720"/>
      <w:contextualSpacing/>
    </w:pPr>
  </w:style>
  <w:style w:type="character" w:customStyle="1" w:styleId="point">
    <w:name w:val="point"/>
    <w:basedOn w:val="a0"/>
    <w:rsid w:val="00023219"/>
  </w:style>
  <w:style w:type="paragraph" w:customStyle="1" w:styleId="bbcode-ind">
    <w:name w:val="bbcode-ind"/>
    <w:basedOn w:val="a"/>
    <w:uiPriority w:val="99"/>
    <w:rsid w:val="00DA0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DA076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ac">
    <w:name w:val="Balloon Text"/>
    <w:basedOn w:val="a"/>
    <w:link w:val="ad"/>
    <w:uiPriority w:val="99"/>
    <w:semiHidden/>
    <w:unhideWhenUsed/>
    <w:rsid w:val="009547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47A8"/>
    <w:rPr>
      <w:rFonts w:ascii="Tahoma" w:hAnsi="Tahoma" w:cs="Tahoma"/>
      <w:sz w:val="16"/>
      <w:szCs w:val="16"/>
    </w:rPr>
  </w:style>
  <w:style w:type="character" w:customStyle="1" w:styleId="20">
    <w:name w:val="Заголовок 2 Знак"/>
    <w:basedOn w:val="a0"/>
    <w:link w:val="2"/>
    <w:uiPriority w:val="9"/>
    <w:rsid w:val="00FE61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8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826DDA180E3600AB83713F8BB9B53228A8E740CB5139C8D30A50123bF3EC" TargetMode="External"/><Relationship Id="rId13" Type="http://schemas.openxmlformats.org/officeDocument/2006/relationships/hyperlink" Target="garantf1://10064504.11011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64504.110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2733.1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671488.35/" TargetMode="External"/><Relationship Id="rId5" Type="http://schemas.openxmlformats.org/officeDocument/2006/relationships/webSettings" Target="webSettings.xml"/><Relationship Id="rId15" Type="http://schemas.openxmlformats.org/officeDocument/2006/relationships/hyperlink" Target="garantf1://12082733.1000/" TargetMode="External"/><Relationship Id="rId10" Type="http://schemas.openxmlformats.org/officeDocument/2006/relationships/hyperlink" Target="garantf1://7045264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095960.0/" TargetMode="External"/><Relationship Id="rId14" Type="http://schemas.openxmlformats.org/officeDocument/2006/relationships/hyperlink" Target="garantf1://120827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ED3D-61B7-4773-AB4C-86B16011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22186</Words>
  <Characters>126463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Formoza</cp:lastModifiedBy>
  <cp:revision>4</cp:revision>
  <cp:lastPrinted>2016-02-10T09:32:00Z</cp:lastPrinted>
  <dcterms:created xsi:type="dcterms:W3CDTF">2016-02-24T02:26:00Z</dcterms:created>
  <dcterms:modified xsi:type="dcterms:W3CDTF">2016-03-09T02:18:00Z</dcterms:modified>
</cp:coreProperties>
</file>