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86F" w:rsidRPr="00124F02" w:rsidRDefault="0001686F" w:rsidP="0001686F">
      <w:pPr>
        <w:jc w:val="center"/>
        <w:rPr>
          <w:rFonts w:ascii="Times New Roman" w:hAnsi="Times New Roman" w:cs="Times New Roman"/>
          <w:b/>
        </w:rPr>
      </w:pPr>
      <w:r w:rsidRPr="00124F02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124F02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  <w:r w:rsidRPr="00124F02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июль 2</w:t>
      </w:r>
      <w:r w:rsidRPr="00124F02">
        <w:rPr>
          <w:rFonts w:ascii="Times New Roman" w:hAnsi="Times New Roman" w:cs="Times New Roman"/>
          <w:b/>
          <w:sz w:val="28"/>
          <w:szCs w:val="28"/>
        </w:rPr>
        <w:t>021 года</w:t>
      </w:r>
    </w:p>
    <w:tbl>
      <w:tblPr>
        <w:tblStyle w:val="a4"/>
        <w:tblW w:w="4961" w:type="pct"/>
        <w:tblLayout w:type="fixed"/>
        <w:tblLook w:val="04A0"/>
      </w:tblPr>
      <w:tblGrid>
        <w:gridCol w:w="2264"/>
        <w:gridCol w:w="8335"/>
      </w:tblGrid>
      <w:tr w:rsidR="0001686F" w:rsidRPr="00106F7D" w:rsidTr="00DA0639">
        <w:tc>
          <w:tcPr>
            <w:tcW w:w="1068" w:type="pct"/>
            <w:shd w:val="clear" w:color="auto" w:fill="auto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2 июля 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12:30-13:00</w:t>
            </w:r>
          </w:p>
        </w:tc>
        <w:tc>
          <w:tcPr>
            <w:tcW w:w="3932" w:type="pct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ПЭГ по маркировке молочной продукции</w:t>
            </w:r>
          </w:p>
          <w:p w:rsidR="0001686F" w:rsidRPr="009A20CF" w:rsidRDefault="00AB1631" w:rsidP="000A0ED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7" w:history="1"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</w:t>
              </w:r>
              <w:proofErr w:type="spellStart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/?ELEMENT_ID=234707</w:t>
              </w:r>
            </w:hyperlink>
          </w:p>
        </w:tc>
      </w:tr>
      <w:tr w:rsidR="0001686F" w:rsidRPr="00106F7D" w:rsidTr="00DA0639">
        <w:tc>
          <w:tcPr>
            <w:tcW w:w="1068" w:type="pct"/>
            <w:shd w:val="clear" w:color="auto" w:fill="auto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6 июля 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932" w:type="pct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Реестр партнеров и интеграторов: регистрация, работа в л\к и тестирование </w:t>
            </w:r>
            <w:proofErr w:type="gramStart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01686F" w:rsidRPr="009A20CF" w:rsidRDefault="00AB1631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</w:t>
              </w:r>
              <w:proofErr w:type="spellStart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/?ELEMENT_ID=232967</w:t>
              </w:r>
            </w:hyperlink>
          </w:p>
        </w:tc>
      </w:tr>
      <w:tr w:rsidR="0001686F" w:rsidRPr="008B41D4" w:rsidTr="00DA0639">
        <w:tc>
          <w:tcPr>
            <w:tcW w:w="1068" w:type="pct"/>
            <w:shd w:val="clear" w:color="auto" w:fill="auto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7 июля 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32" w:type="pct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Импорт и экспорт упакованной воды</w:t>
            </w:r>
          </w:p>
          <w:p w:rsidR="0001686F" w:rsidRPr="009A20CF" w:rsidRDefault="00AB1631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</w:t>
              </w:r>
              <w:proofErr w:type="spellStart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/?ELEMENT_ID=233208</w:t>
              </w:r>
            </w:hyperlink>
          </w:p>
        </w:tc>
      </w:tr>
      <w:tr w:rsidR="0001686F" w:rsidRPr="00106F7D" w:rsidTr="00DA0639">
        <w:tc>
          <w:tcPr>
            <w:tcW w:w="1068" w:type="pct"/>
            <w:shd w:val="clear" w:color="auto" w:fill="auto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7 июля 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32" w:type="pct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"Маркировка молочной продукции: статус проекта на июль 2021"</w:t>
            </w:r>
          </w:p>
          <w:p w:rsidR="0001686F" w:rsidRPr="009A20CF" w:rsidRDefault="00AB1631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</w:t>
              </w:r>
              <w:proofErr w:type="spellStart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/?ELEMENT_ID=233416</w:t>
              </w:r>
            </w:hyperlink>
          </w:p>
        </w:tc>
      </w:tr>
      <w:tr w:rsidR="0001686F" w:rsidRPr="00106F7D" w:rsidTr="00DA0639">
        <w:tc>
          <w:tcPr>
            <w:tcW w:w="1068" w:type="pct"/>
            <w:shd w:val="clear" w:color="auto" w:fill="auto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932" w:type="pct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Маркировка и декларирование импортных товаров легкой промышленности. Правила передачи сведений в Честный Знак</w:t>
            </w:r>
          </w:p>
          <w:p w:rsidR="0001686F" w:rsidRPr="009A20CF" w:rsidRDefault="00AB1631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</w:t>
              </w:r>
              <w:proofErr w:type="spellStart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/?ELEMENT_ID=233439</w:t>
              </w:r>
            </w:hyperlink>
          </w:p>
        </w:tc>
      </w:tr>
      <w:tr w:rsidR="0001686F" w:rsidRPr="00106F7D" w:rsidTr="00DA0639">
        <w:tc>
          <w:tcPr>
            <w:tcW w:w="1068" w:type="pct"/>
            <w:shd w:val="clear" w:color="auto" w:fill="auto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32" w:type="pct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Импорт молочной продукции из стран не ЕАЭС</w:t>
            </w:r>
          </w:p>
          <w:p w:rsidR="0001686F" w:rsidRPr="009A20CF" w:rsidRDefault="00AB1631" w:rsidP="000A0ED7">
            <w:pPr>
              <w:rPr>
                <w:rStyle w:val="a6"/>
                <w:color w:val="4472C4" w:themeColor="accent1"/>
              </w:rPr>
            </w:pPr>
            <w:hyperlink r:id="rId12" w:history="1"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</w:t>
              </w:r>
              <w:proofErr w:type="spellStart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/?ELEMENT_ID=233002</w:t>
              </w:r>
            </w:hyperlink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86F" w:rsidRPr="00106F7D" w:rsidTr="00DA0639">
        <w:tc>
          <w:tcPr>
            <w:tcW w:w="1068" w:type="pct"/>
            <w:shd w:val="clear" w:color="auto" w:fill="auto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8 июля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32" w:type="pct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с Платформой ОФД «ЭДО в маркировке»</w:t>
            </w:r>
          </w:p>
          <w:p w:rsidR="0001686F" w:rsidRPr="009A20CF" w:rsidRDefault="00AB1631" w:rsidP="000A0ED7">
            <w:pPr>
              <w:rPr>
                <w:rStyle w:val="a6"/>
                <w:color w:val="4472C4" w:themeColor="accent1"/>
              </w:rPr>
            </w:pPr>
            <w:hyperlink r:id="rId13" w:history="1"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</w:t>
              </w:r>
              <w:proofErr w:type="spellStart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/?ELEMENT_ID=233394</w:t>
              </w:r>
            </w:hyperlink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86F" w:rsidRPr="00106F7D" w:rsidTr="00DA0639">
        <w:tc>
          <w:tcPr>
            <w:tcW w:w="1068" w:type="pct"/>
            <w:shd w:val="clear" w:color="auto" w:fill="auto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13 июля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932" w:type="pct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с Тензор "Маркировка упакованной воды"</w:t>
            </w:r>
            <w:proofErr w:type="gramEnd"/>
          </w:p>
          <w:p w:rsidR="0001686F" w:rsidRPr="009A20CF" w:rsidRDefault="00AB1631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https://tensor.ru/</w:t>
              </w:r>
            </w:hyperlink>
          </w:p>
        </w:tc>
      </w:tr>
      <w:tr w:rsidR="0001686F" w:rsidRPr="00106F7D" w:rsidTr="00DA0639">
        <w:tc>
          <w:tcPr>
            <w:tcW w:w="1068" w:type="pct"/>
            <w:shd w:val="clear" w:color="auto" w:fill="auto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13 июля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32" w:type="pct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Клеверенс</w:t>
            </w:r>
            <w:proofErr w:type="spellEnd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«Как подготовиться к обязательной маркировке молочной продукции»</w:t>
            </w:r>
          </w:p>
          <w:p w:rsidR="0001686F" w:rsidRPr="009A20CF" w:rsidRDefault="00AB1631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https://www.cleverence.ru/events/218776/</w:t>
              </w:r>
            </w:hyperlink>
          </w:p>
        </w:tc>
      </w:tr>
      <w:tr w:rsidR="0001686F" w:rsidRPr="00106F7D" w:rsidTr="00DA0639">
        <w:tc>
          <w:tcPr>
            <w:tcW w:w="1068" w:type="pct"/>
            <w:shd w:val="clear" w:color="auto" w:fill="auto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14 июля 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32" w:type="pct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Технические решения для импортеров с высоким оборотом продукции </w:t>
            </w:r>
          </w:p>
          <w:p w:rsidR="0001686F" w:rsidRPr="009A20CF" w:rsidRDefault="00AB1631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</w:t>
              </w:r>
              <w:proofErr w:type="spellStart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/?ELEMENT_ID=233202</w:t>
              </w:r>
            </w:hyperlink>
          </w:p>
        </w:tc>
      </w:tr>
      <w:tr w:rsidR="0001686F" w:rsidRPr="00106F7D" w:rsidTr="00DA0639">
        <w:trPr>
          <w:trHeight w:val="1688"/>
        </w:trPr>
        <w:tc>
          <w:tcPr>
            <w:tcW w:w="1068" w:type="pct"/>
            <w:shd w:val="clear" w:color="auto" w:fill="auto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14 июля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32" w:type="pct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"Маркировка пива: статус эксперимента, задачи и решения для розничной торговли. Дайджест за июль 2021"</w:t>
            </w:r>
          </w:p>
          <w:p w:rsidR="0001686F" w:rsidRPr="009A20CF" w:rsidRDefault="00AB1631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</w:t>
              </w:r>
              <w:proofErr w:type="spellStart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/?ELEMENT_ID=233420</w:t>
              </w:r>
            </w:hyperlink>
          </w:p>
        </w:tc>
      </w:tr>
      <w:tr w:rsidR="0001686F" w:rsidRPr="00106F7D" w:rsidTr="00DA0639">
        <w:tc>
          <w:tcPr>
            <w:tcW w:w="1068" w:type="pct"/>
            <w:shd w:val="clear" w:color="auto" w:fill="auto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15 июля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32" w:type="pct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Партнерский </w:t>
            </w:r>
            <w:proofErr w:type="spellStart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со Штрих-М по маркировке </w:t>
            </w:r>
            <w:proofErr w:type="spellStart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БАДов</w:t>
            </w:r>
            <w:proofErr w:type="spellEnd"/>
            <w:proofErr w:type="gramEnd"/>
          </w:p>
          <w:p w:rsidR="0001686F" w:rsidRPr="009A20CF" w:rsidRDefault="00AB1631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https://www.shtrih-m.ru/press_center/news/obuchenie/</w:t>
              </w:r>
            </w:hyperlink>
          </w:p>
        </w:tc>
      </w:tr>
      <w:tr w:rsidR="0001686F" w:rsidRPr="00106F7D" w:rsidTr="00DA0639">
        <w:tc>
          <w:tcPr>
            <w:tcW w:w="1068" w:type="pct"/>
            <w:shd w:val="clear" w:color="auto" w:fill="auto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15 июля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Четверг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32" w:type="pct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Партнерский</w:t>
            </w:r>
            <w:proofErr w:type="gramEnd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с АТОЛ «Маркировка минеральной воды»</w:t>
            </w:r>
          </w:p>
          <w:p w:rsidR="0001686F" w:rsidRPr="009A20CF" w:rsidRDefault="00AB1631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https://www.atol.ru/company/sobytiya/vebinary/</w:t>
              </w:r>
            </w:hyperlink>
          </w:p>
        </w:tc>
      </w:tr>
      <w:tr w:rsidR="0001686F" w:rsidRPr="00106F7D" w:rsidTr="00DA0639">
        <w:tc>
          <w:tcPr>
            <w:tcW w:w="1068" w:type="pct"/>
            <w:shd w:val="clear" w:color="auto" w:fill="auto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 июля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12:30-14:00</w:t>
            </w:r>
          </w:p>
        </w:tc>
        <w:tc>
          <w:tcPr>
            <w:tcW w:w="3932" w:type="pct"/>
          </w:tcPr>
          <w:p w:rsidR="0001686F" w:rsidRPr="009A20CF" w:rsidRDefault="0001686F" w:rsidP="000A0ED7">
            <w:pPr>
              <w:tabs>
                <w:tab w:val="left" w:pos="22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МойСклад</w:t>
            </w:r>
            <w:proofErr w:type="spellEnd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товаров легкой промышленности» </w:t>
            </w:r>
          </w:p>
          <w:p w:rsidR="0001686F" w:rsidRPr="009A20CF" w:rsidRDefault="00AB1631" w:rsidP="000A0ED7">
            <w:pPr>
              <w:tabs>
                <w:tab w:val="left" w:pos="222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https://www.moysklad.ru/events/</w:t>
              </w:r>
            </w:hyperlink>
          </w:p>
        </w:tc>
      </w:tr>
      <w:tr w:rsidR="0001686F" w:rsidRPr="00106F7D" w:rsidTr="00DA0639">
        <w:tc>
          <w:tcPr>
            <w:tcW w:w="1068" w:type="pct"/>
            <w:shd w:val="clear" w:color="auto" w:fill="auto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20 июля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32" w:type="pct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с Платформой ОФД «Маркировка молока и молочной продукции»</w:t>
            </w:r>
          </w:p>
          <w:p w:rsidR="0001686F" w:rsidRPr="009A20CF" w:rsidRDefault="00AB1631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</w:t>
              </w:r>
              <w:proofErr w:type="spellStart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/?ELEMENT_ID=233402</w:t>
              </w:r>
            </w:hyperlink>
          </w:p>
        </w:tc>
      </w:tr>
      <w:tr w:rsidR="0001686F" w:rsidRPr="00106F7D" w:rsidTr="00DA0639">
        <w:tc>
          <w:tcPr>
            <w:tcW w:w="1068" w:type="pct"/>
            <w:shd w:val="clear" w:color="auto" w:fill="auto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21 июля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32" w:type="pct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Подготовка к внедрению маркировки воды</w:t>
            </w:r>
          </w:p>
          <w:p w:rsidR="0001686F" w:rsidRPr="009A20CF" w:rsidRDefault="00AB1631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</w:t>
              </w:r>
              <w:proofErr w:type="spellStart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/?ELEMENT_ID=233197</w:t>
              </w:r>
            </w:hyperlink>
          </w:p>
        </w:tc>
      </w:tr>
      <w:tr w:rsidR="0001686F" w:rsidRPr="00106F7D" w:rsidTr="00DA0639">
        <w:tc>
          <w:tcPr>
            <w:tcW w:w="1068" w:type="pct"/>
            <w:shd w:val="clear" w:color="auto" w:fill="auto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21 июля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32" w:type="pct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с АТОЛ по маркировке молока</w:t>
            </w:r>
          </w:p>
          <w:p w:rsidR="0001686F" w:rsidRPr="009A20CF" w:rsidRDefault="00AB1631" w:rsidP="000A0ED7">
            <w:pPr>
              <w:rPr>
                <w:rFonts w:ascii="Times New Roman" w:hAnsi="Times New Roman" w:cs="Times New Roman"/>
                <w:color w:val="4472C4" w:themeColor="accent1"/>
                <w:sz w:val="28"/>
                <w:szCs w:val="28"/>
              </w:rPr>
            </w:pPr>
            <w:hyperlink r:id="rId23" w:history="1"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https://www.atol.ru/company/sobytiya/vebinary/</w:t>
              </w:r>
            </w:hyperlink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686F" w:rsidRPr="00106F7D" w:rsidTr="00DA0639">
        <w:trPr>
          <w:trHeight w:val="1498"/>
        </w:trPr>
        <w:tc>
          <w:tcPr>
            <w:tcW w:w="1068" w:type="pct"/>
            <w:shd w:val="clear" w:color="auto" w:fill="auto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21 июля 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32" w:type="pct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Дримкас</w:t>
            </w:r>
            <w:proofErr w:type="spellEnd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"ЭДО и партнерские решения для работы с маркированным товаром. Июль 2021"</w:t>
            </w:r>
          </w:p>
          <w:p w:rsidR="0001686F" w:rsidRPr="009A20CF" w:rsidRDefault="00AB1631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</w:t>
              </w:r>
              <w:bookmarkStart w:id="0" w:name="_GoBack"/>
              <w:bookmarkEnd w:id="0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0ajghhoc2aj1c8b.xn--p1ai/</w:t>
              </w:r>
              <w:proofErr w:type="spellStart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/?ELEMENT_ID=233424</w:t>
              </w:r>
            </w:hyperlink>
          </w:p>
        </w:tc>
      </w:tr>
      <w:tr w:rsidR="0001686F" w:rsidRPr="00106F7D" w:rsidTr="00DA0639">
        <w:tc>
          <w:tcPr>
            <w:tcW w:w="1068" w:type="pct"/>
            <w:shd w:val="clear" w:color="auto" w:fill="auto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22 июля 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932" w:type="pct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«ТГ – Обувь».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Ответы на актуальные вопросы</w:t>
            </w:r>
          </w:p>
          <w:p w:rsidR="0001686F" w:rsidRPr="009A20CF" w:rsidRDefault="00AB1631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</w:t>
              </w:r>
              <w:proofErr w:type="spellStart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/?ELEMENT_ID=233431</w:t>
              </w:r>
            </w:hyperlink>
          </w:p>
        </w:tc>
      </w:tr>
      <w:tr w:rsidR="0001686F" w:rsidRPr="00106F7D" w:rsidTr="00DA0639">
        <w:tc>
          <w:tcPr>
            <w:tcW w:w="1068" w:type="pct"/>
            <w:shd w:val="clear" w:color="auto" w:fill="auto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22 июля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32" w:type="pct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Автоматизация работы импорта в </w:t>
            </w:r>
            <w:proofErr w:type="spellStart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Track</w:t>
            </w:r>
            <w:proofErr w:type="spellEnd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and</w:t>
            </w:r>
            <w:proofErr w:type="spellEnd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Trace</w:t>
            </w:r>
            <w:proofErr w:type="spellEnd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системе </w:t>
            </w:r>
          </w:p>
          <w:p w:rsidR="0001686F" w:rsidRPr="009A20CF" w:rsidRDefault="00AB1631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</w:t>
              </w:r>
              <w:proofErr w:type="spellStart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/?ELEMENT_ID=233212</w:t>
              </w:r>
            </w:hyperlink>
          </w:p>
        </w:tc>
      </w:tr>
      <w:tr w:rsidR="0001686F" w:rsidRPr="00106F7D" w:rsidTr="00DA0639">
        <w:tc>
          <w:tcPr>
            <w:tcW w:w="1068" w:type="pct"/>
            <w:shd w:val="clear" w:color="auto" w:fill="auto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22 июля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32" w:type="pct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Партнерский</w:t>
            </w:r>
            <w:proofErr w:type="gramEnd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Клеверенс</w:t>
            </w:r>
            <w:proofErr w:type="spellEnd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 «Маркировка остатков парфюмерной продукции»</w:t>
            </w:r>
          </w:p>
          <w:p w:rsidR="0001686F" w:rsidRPr="009A20CF" w:rsidRDefault="00AB1631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https://www.cleverence.ru/events/218758/</w:t>
              </w:r>
            </w:hyperlink>
          </w:p>
        </w:tc>
      </w:tr>
      <w:tr w:rsidR="0001686F" w:rsidRPr="00106F7D" w:rsidTr="00DA0639">
        <w:tc>
          <w:tcPr>
            <w:tcW w:w="1068" w:type="pct"/>
            <w:shd w:val="clear" w:color="auto" w:fill="auto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28 июля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932" w:type="pct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Импорт продукции и автоматизация предприятия невысокого оборота</w:t>
            </w:r>
          </w:p>
          <w:p w:rsidR="0001686F" w:rsidRPr="009A20CF" w:rsidRDefault="00AB1631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</w:t>
              </w:r>
              <w:proofErr w:type="spellStart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/?ELEMENT_ID=233216</w:t>
              </w:r>
            </w:hyperlink>
          </w:p>
        </w:tc>
      </w:tr>
      <w:tr w:rsidR="0001686F" w:rsidRPr="00106F7D" w:rsidTr="00DA0639">
        <w:tc>
          <w:tcPr>
            <w:tcW w:w="1068" w:type="pct"/>
            <w:shd w:val="clear" w:color="auto" w:fill="auto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28 июля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11:00-12:00</w:t>
            </w:r>
          </w:p>
        </w:tc>
        <w:tc>
          <w:tcPr>
            <w:tcW w:w="3932" w:type="pct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Линия поддержки бизнеса «Товарная группа Шины». Ответы на актуальные вопросы</w:t>
            </w:r>
          </w:p>
          <w:p w:rsidR="0001686F" w:rsidRPr="009A20CF" w:rsidRDefault="00AB1631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</w:t>
              </w:r>
              <w:proofErr w:type="spellStart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/?ELEMENT_ID=232977</w:t>
              </w:r>
            </w:hyperlink>
          </w:p>
        </w:tc>
      </w:tr>
      <w:tr w:rsidR="0001686F" w:rsidRPr="00106F7D" w:rsidTr="00DA0639">
        <w:tc>
          <w:tcPr>
            <w:tcW w:w="1068" w:type="pct"/>
            <w:shd w:val="clear" w:color="auto" w:fill="auto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29 июля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10:00-11:00</w:t>
            </w:r>
          </w:p>
        </w:tc>
        <w:tc>
          <w:tcPr>
            <w:tcW w:w="3932" w:type="pct"/>
          </w:tcPr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 xml:space="preserve">Линия поддержки бизнеса «ТГ – </w:t>
            </w:r>
            <w:proofErr w:type="spellStart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Легпром</w:t>
            </w:r>
            <w:proofErr w:type="spellEnd"/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1686F" w:rsidRPr="009A20CF" w:rsidRDefault="0001686F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20CF">
              <w:rPr>
                <w:rFonts w:ascii="Times New Roman" w:hAnsi="Times New Roman" w:cs="Times New Roman"/>
                <w:sz w:val="28"/>
                <w:szCs w:val="28"/>
              </w:rPr>
              <w:t>Ответы на актуальные вопросы</w:t>
            </w:r>
          </w:p>
          <w:p w:rsidR="0001686F" w:rsidRPr="009A20CF" w:rsidRDefault="00AB1631" w:rsidP="000A0E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https://xn--80ajghhoc2aj1c8b.xn--p1ai/</w:t>
              </w:r>
              <w:proofErr w:type="spellStart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lectures</w:t>
              </w:r>
              <w:proofErr w:type="spellEnd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</w:t>
              </w:r>
              <w:proofErr w:type="spellStart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vebinary</w:t>
              </w:r>
              <w:proofErr w:type="spellEnd"/>
              <w:r w:rsidR="0001686F" w:rsidRPr="009A20CF">
                <w:rPr>
                  <w:rStyle w:val="a6"/>
                  <w:rFonts w:ascii="Times New Roman" w:hAnsi="Times New Roman" w:cs="Times New Roman"/>
                  <w:color w:val="4472C4" w:themeColor="accent1"/>
                  <w:sz w:val="28"/>
                  <w:szCs w:val="28"/>
                </w:rPr>
                <w:t>/?ELEMENT_ID=233435</w:t>
              </w:r>
            </w:hyperlink>
          </w:p>
        </w:tc>
      </w:tr>
    </w:tbl>
    <w:p w:rsidR="0001686F" w:rsidRPr="00304185" w:rsidRDefault="0001686F" w:rsidP="0001686F"/>
    <w:p w:rsidR="0001686F" w:rsidRPr="0001686F" w:rsidRDefault="0001686F" w:rsidP="0001686F"/>
    <w:sectPr w:rsidR="0001686F" w:rsidRPr="0001686F" w:rsidSect="0001686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4CBE" w:rsidRDefault="00184CBE" w:rsidP="002E0440">
      <w:pPr>
        <w:spacing w:after="0" w:line="240" w:lineRule="auto"/>
      </w:pPr>
      <w:r>
        <w:separator/>
      </w:r>
    </w:p>
  </w:endnote>
  <w:endnote w:type="continuationSeparator" w:id="0">
    <w:p w:rsidR="00184CBE" w:rsidRDefault="00184CBE" w:rsidP="002E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4CBE" w:rsidRDefault="00184CBE" w:rsidP="002E0440">
      <w:pPr>
        <w:spacing w:after="0" w:line="240" w:lineRule="auto"/>
      </w:pPr>
      <w:r>
        <w:separator/>
      </w:r>
    </w:p>
  </w:footnote>
  <w:footnote w:type="continuationSeparator" w:id="0">
    <w:p w:rsidR="00184CBE" w:rsidRDefault="00184CBE" w:rsidP="002E04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60595"/>
    <w:multiLevelType w:val="multilevel"/>
    <w:tmpl w:val="C5AE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461D7"/>
    <w:multiLevelType w:val="hybridMultilevel"/>
    <w:tmpl w:val="92788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58415C"/>
    <w:multiLevelType w:val="hybridMultilevel"/>
    <w:tmpl w:val="33AEE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F9141A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6765E"/>
    <w:multiLevelType w:val="hybridMultilevel"/>
    <w:tmpl w:val="66EA89F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4CB8"/>
    <w:multiLevelType w:val="hybridMultilevel"/>
    <w:tmpl w:val="FF4C8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170D0E"/>
    <w:multiLevelType w:val="hybridMultilevel"/>
    <w:tmpl w:val="ECE4AB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CE3979"/>
    <w:multiLevelType w:val="hybridMultilevel"/>
    <w:tmpl w:val="A2008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461EFA"/>
    <w:multiLevelType w:val="hybridMultilevel"/>
    <w:tmpl w:val="3BF0D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4BF76D2"/>
    <w:multiLevelType w:val="multilevel"/>
    <w:tmpl w:val="3E0A9706"/>
    <w:name w:val="Новый список2"/>
    <w:lvl w:ilvl="0">
      <w:start w:val="1"/>
      <w:numFmt w:val="bullet"/>
      <w:pStyle w:val="a"/>
      <w:lvlText w:val="●"/>
      <w:lvlJc w:val="left"/>
      <w:pPr>
        <w:tabs>
          <w:tab w:val="num" w:pos="0"/>
        </w:tabs>
        <w:ind w:left="709" w:hanging="284"/>
      </w:pPr>
      <w:rPr>
        <w:rFonts w:ascii="Arial" w:hAnsi="Arial" w:cs="Times New Roman" w:hint="default"/>
        <w:b w:val="0"/>
        <w:i w:val="0"/>
        <w:color w:val="auto"/>
        <w:sz w:val="20"/>
      </w:rPr>
    </w:lvl>
    <w:lvl w:ilvl="1">
      <w:start w:val="1"/>
      <w:numFmt w:val="bullet"/>
      <w:lvlText w:val="●"/>
      <w:lvlJc w:val="left"/>
      <w:pPr>
        <w:tabs>
          <w:tab w:val="num" w:pos="992"/>
        </w:tabs>
        <w:ind w:left="1276" w:hanging="284"/>
      </w:pPr>
      <w:rPr>
        <w:rFonts w:ascii="Arial" w:hAnsi="Arial" w:cs="Times New Roman" w:hint="default"/>
        <w:color w:val="auto"/>
      </w:rPr>
    </w:lvl>
    <w:lvl w:ilvl="2">
      <w:start w:val="1"/>
      <w:numFmt w:val="bullet"/>
      <w:lvlText w:val="●"/>
      <w:lvlJc w:val="left"/>
      <w:pPr>
        <w:tabs>
          <w:tab w:val="num" w:pos="1559"/>
        </w:tabs>
        <w:ind w:left="1843" w:hanging="284"/>
      </w:pPr>
      <w:rPr>
        <w:rFonts w:ascii="Arial" w:hAnsi="Arial" w:cs="Times New Roman" w:hint="default"/>
        <w:color w:val="auto"/>
      </w:rPr>
    </w:lvl>
    <w:lvl w:ilvl="3">
      <w:start w:val="1"/>
      <w:numFmt w:val="bullet"/>
      <w:suff w:val="nothing"/>
      <w:lvlText w:val="●"/>
      <w:lvlJc w:val="left"/>
      <w:pPr>
        <w:ind w:left="2552" w:hanging="426"/>
      </w:pPr>
      <w:rPr>
        <w:rFonts w:ascii="Arial" w:hAnsi="Arial" w:cs="Times New Roman" w:hint="default"/>
        <w:color w:val="auto"/>
      </w:rPr>
    </w:lvl>
    <w:lvl w:ilvl="4">
      <w:start w:val="1"/>
      <w:numFmt w:val="bullet"/>
      <w:suff w:val="nothing"/>
      <w:lvlText w:val="●"/>
      <w:lvlJc w:val="left"/>
      <w:pPr>
        <w:ind w:left="3119" w:hanging="426"/>
      </w:pPr>
      <w:rPr>
        <w:rFonts w:ascii="Arial" w:hAnsi="Arial" w:cs="Times New Roman" w:hint="default"/>
        <w:color w:val="auto"/>
      </w:rPr>
    </w:lvl>
    <w:lvl w:ilvl="5">
      <w:start w:val="1"/>
      <w:numFmt w:val="bullet"/>
      <w:suff w:val="nothing"/>
      <w:lvlText w:val="●"/>
      <w:lvlJc w:val="left"/>
      <w:pPr>
        <w:ind w:left="3686" w:hanging="426"/>
      </w:pPr>
      <w:rPr>
        <w:rFonts w:ascii="Arial" w:hAnsi="Arial" w:cs="Times New Roman" w:hint="default"/>
        <w:color w:val="auto"/>
      </w:rPr>
    </w:lvl>
    <w:lvl w:ilvl="6">
      <w:start w:val="1"/>
      <w:numFmt w:val="bullet"/>
      <w:suff w:val="nothing"/>
      <w:lvlText w:val="●"/>
      <w:lvlJc w:val="left"/>
      <w:pPr>
        <w:ind w:left="4253" w:hanging="426"/>
      </w:pPr>
      <w:rPr>
        <w:rFonts w:ascii="Arial" w:hAnsi="Arial" w:cs="Times New Roman" w:hint="default"/>
        <w:color w:val="auto"/>
      </w:rPr>
    </w:lvl>
    <w:lvl w:ilvl="7">
      <w:start w:val="1"/>
      <w:numFmt w:val="bullet"/>
      <w:suff w:val="nothing"/>
      <w:lvlText w:val="●"/>
      <w:lvlJc w:val="left"/>
      <w:pPr>
        <w:ind w:left="4820" w:hanging="426"/>
      </w:pPr>
      <w:rPr>
        <w:rFonts w:ascii="Arial" w:hAnsi="Arial" w:cs="Times New Roman" w:hint="default"/>
        <w:color w:val="auto"/>
      </w:rPr>
    </w:lvl>
    <w:lvl w:ilvl="8">
      <w:start w:val="1"/>
      <w:numFmt w:val="bullet"/>
      <w:suff w:val="nothing"/>
      <w:lvlText w:val="●"/>
      <w:lvlJc w:val="left"/>
      <w:pPr>
        <w:ind w:left="5387" w:hanging="426"/>
      </w:pPr>
      <w:rPr>
        <w:rFonts w:ascii="Arial" w:hAnsi="Arial" w:cs="Times New Roman" w:hint="default"/>
        <w:color w:val="auto"/>
      </w:rPr>
    </w:lvl>
  </w:abstractNum>
  <w:abstractNum w:abstractNumId="10">
    <w:nsid w:val="5A35624B"/>
    <w:multiLevelType w:val="multilevel"/>
    <w:tmpl w:val="40740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925123"/>
    <w:multiLevelType w:val="multilevel"/>
    <w:tmpl w:val="FC420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0E0BC4"/>
    <w:multiLevelType w:val="hybridMultilevel"/>
    <w:tmpl w:val="E6201436"/>
    <w:lvl w:ilvl="0" w:tplc="E8522D4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E7713A"/>
    <w:multiLevelType w:val="hybridMultilevel"/>
    <w:tmpl w:val="2CAE82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9874D0"/>
    <w:multiLevelType w:val="hybridMultilevel"/>
    <w:tmpl w:val="1C9AA3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D27820"/>
    <w:multiLevelType w:val="hybridMultilevel"/>
    <w:tmpl w:val="B28E7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2"/>
  </w:num>
  <w:num w:numId="5">
    <w:abstractNumId w:val="11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0"/>
  </w:num>
  <w:num w:numId="12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3"/>
  </w:num>
  <w:num w:numId="15">
    <w:abstractNumId w:val="7"/>
  </w:num>
  <w:num w:numId="16">
    <w:abstractNumId w:val="5"/>
  </w:num>
  <w:num w:numId="17">
    <w:abstractNumId w:val="13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6998"/>
    <w:rsid w:val="00000399"/>
    <w:rsid w:val="00000833"/>
    <w:rsid w:val="00006D02"/>
    <w:rsid w:val="0000779B"/>
    <w:rsid w:val="00010847"/>
    <w:rsid w:val="00011AA7"/>
    <w:rsid w:val="00013488"/>
    <w:rsid w:val="0001686F"/>
    <w:rsid w:val="000202B8"/>
    <w:rsid w:val="00020CAD"/>
    <w:rsid w:val="00025B9A"/>
    <w:rsid w:val="000310FA"/>
    <w:rsid w:val="00037C3A"/>
    <w:rsid w:val="000405D2"/>
    <w:rsid w:val="00065AF9"/>
    <w:rsid w:val="00081370"/>
    <w:rsid w:val="00087F14"/>
    <w:rsid w:val="00094E60"/>
    <w:rsid w:val="000B37EE"/>
    <w:rsid w:val="000C5EC2"/>
    <w:rsid w:val="000D6207"/>
    <w:rsid w:val="00106F7D"/>
    <w:rsid w:val="001376F1"/>
    <w:rsid w:val="001503FC"/>
    <w:rsid w:val="001567BD"/>
    <w:rsid w:val="00161CA4"/>
    <w:rsid w:val="0016314E"/>
    <w:rsid w:val="00166467"/>
    <w:rsid w:val="00184CBE"/>
    <w:rsid w:val="0018529D"/>
    <w:rsid w:val="00192E05"/>
    <w:rsid w:val="001B284B"/>
    <w:rsid w:val="001B28B8"/>
    <w:rsid w:val="001C02C1"/>
    <w:rsid w:val="001C667D"/>
    <w:rsid w:val="001C7CCA"/>
    <w:rsid w:val="0021227E"/>
    <w:rsid w:val="0021345E"/>
    <w:rsid w:val="00221415"/>
    <w:rsid w:val="002331CB"/>
    <w:rsid w:val="0023421B"/>
    <w:rsid w:val="00235475"/>
    <w:rsid w:val="00242A88"/>
    <w:rsid w:val="002554ED"/>
    <w:rsid w:val="002600D9"/>
    <w:rsid w:val="0026131D"/>
    <w:rsid w:val="0026275D"/>
    <w:rsid w:val="00282282"/>
    <w:rsid w:val="00283AA4"/>
    <w:rsid w:val="002845A1"/>
    <w:rsid w:val="00285F32"/>
    <w:rsid w:val="00293ACC"/>
    <w:rsid w:val="002C4BCC"/>
    <w:rsid w:val="002E0440"/>
    <w:rsid w:val="002E74A0"/>
    <w:rsid w:val="002F05E7"/>
    <w:rsid w:val="00304185"/>
    <w:rsid w:val="003077A5"/>
    <w:rsid w:val="00320552"/>
    <w:rsid w:val="003225FD"/>
    <w:rsid w:val="00331AF0"/>
    <w:rsid w:val="00340261"/>
    <w:rsid w:val="00341A79"/>
    <w:rsid w:val="003454D5"/>
    <w:rsid w:val="0034623F"/>
    <w:rsid w:val="00360204"/>
    <w:rsid w:val="00382442"/>
    <w:rsid w:val="00387A70"/>
    <w:rsid w:val="00397FEB"/>
    <w:rsid w:val="003A1F5C"/>
    <w:rsid w:val="003A3794"/>
    <w:rsid w:val="003A3B54"/>
    <w:rsid w:val="003B21CF"/>
    <w:rsid w:val="003B3B92"/>
    <w:rsid w:val="003B43F8"/>
    <w:rsid w:val="003C2903"/>
    <w:rsid w:val="003E1C2A"/>
    <w:rsid w:val="00426FD5"/>
    <w:rsid w:val="004721D1"/>
    <w:rsid w:val="00472988"/>
    <w:rsid w:val="00490144"/>
    <w:rsid w:val="004936CB"/>
    <w:rsid w:val="004A2954"/>
    <w:rsid w:val="004A4966"/>
    <w:rsid w:val="004F0F5B"/>
    <w:rsid w:val="004F74CA"/>
    <w:rsid w:val="0051512A"/>
    <w:rsid w:val="005222DE"/>
    <w:rsid w:val="005407E2"/>
    <w:rsid w:val="005456F1"/>
    <w:rsid w:val="00545D4B"/>
    <w:rsid w:val="0055192C"/>
    <w:rsid w:val="005621EA"/>
    <w:rsid w:val="0056697D"/>
    <w:rsid w:val="005736B4"/>
    <w:rsid w:val="005927D8"/>
    <w:rsid w:val="00594663"/>
    <w:rsid w:val="005A6089"/>
    <w:rsid w:val="005C4D00"/>
    <w:rsid w:val="005D7357"/>
    <w:rsid w:val="005E1CD4"/>
    <w:rsid w:val="005F483F"/>
    <w:rsid w:val="006061E9"/>
    <w:rsid w:val="0062598F"/>
    <w:rsid w:val="00631453"/>
    <w:rsid w:val="00632990"/>
    <w:rsid w:val="00637002"/>
    <w:rsid w:val="006423C4"/>
    <w:rsid w:val="00651FF8"/>
    <w:rsid w:val="00654A87"/>
    <w:rsid w:val="00660933"/>
    <w:rsid w:val="00667088"/>
    <w:rsid w:val="006726E5"/>
    <w:rsid w:val="00677121"/>
    <w:rsid w:val="00684EAE"/>
    <w:rsid w:val="006B65BD"/>
    <w:rsid w:val="006C020B"/>
    <w:rsid w:val="006D4B28"/>
    <w:rsid w:val="006E3D12"/>
    <w:rsid w:val="006F24B7"/>
    <w:rsid w:val="00703970"/>
    <w:rsid w:val="007155C0"/>
    <w:rsid w:val="00722409"/>
    <w:rsid w:val="00736306"/>
    <w:rsid w:val="00741C1A"/>
    <w:rsid w:val="00742A67"/>
    <w:rsid w:val="0074446A"/>
    <w:rsid w:val="00762225"/>
    <w:rsid w:val="00771705"/>
    <w:rsid w:val="007800CF"/>
    <w:rsid w:val="007808EC"/>
    <w:rsid w:val="007942BC"/>
    <w:rsid w:val="007A7743"/>
    <w:rsid w:val="007B4F4E"/>
    <w:rsid w:val="007D3187"/>
    <w:rsid w:val="007E0464"/>
    <w:rsid w:val="007E638A"/>
    <w:rsid w:val="007E6F29"/>
    <w:rsid w:val="007E7FF3"/>
    <w:rsid w:val="00800524"/>
    <w:rsid w:val="00810346"/>
    <w:rsid w:val="0081323C"/>
    <w:rsid w:val="00861168"/>
    <w:rsid w:val="00883FC1"/>
    <w:rsid w:val="00895876"/>
    <w:rsid w:val="008A666F"/>
    <w:rsid w:val="008B41D4"/>
    <w:rsid w:val="008D7A87"/>
    <w:rsid w:val="008F3F77"/>
    <w:rsid w:val="00902A81"/>
    <w:rsid w:val="0091667D"/>
    <w:rsid w:val="0091678F"/>
    <w:rsid w:val="009172A8"/>
    <w:rsid w:val="00923BF6"/>
    <w:rsid w:val="00930CCC"/>
    <w:rsid w:val="009364C6"/>
    <w:rsid w:val="00944A67"/>
    <w:rsid w:val="00946428"/>
    <w:rsid w:val="00947204"/>
    <w:rsid w:val="00956BD8"/>
    <w:rsid w:val="0096021A"/>
    <w:rsid w:val="009639EB"/>
    <w:rsid w:val="00976784"/>
    <w:rsid w:val="009A20CF"/>
    <w:rsid w:val="009C1E3E"/>
    <w:rsid w:val="009D4C57"/>
    <w:rsid w:val="009D5A33"/>
    <w:rsid w:val="009E0D73"/>
    <w:rsid w:val="009E73D0"/>
    <w:rsid w:val="00A0768B"/>
    <w:rsid w:val="00A10176"/>
    <w:rsid w:val="00A12E51"/>
    <w:rsid w:val="00A2486E"/>
    <w:rsid w:val="00A26998"/>
    <w:rsid w:val="00A35D49"/>
    <w:rsid w:val="00A37592"/>
    <w:rsid w:val="00A53C84"/>
    <w:rsid w:val="00A56C7E"/>
    <w:rsid w:val="00A644A8"/>
    <w:rsid w:val="00A7791A"/>
    <w:rsid w:val="00A809CB"/>
    <w:rsid w:val="00A841A1"/>
    <w:rsid w:val="00AA3F03"/>
    <w:rsid w:val="00AB013A"/>
    <w:rsid w:val="00AB058E"/>
    <w:rsid w:val="00AB1631"/>
    <w:rsid w:val="00AB3AD7"/>
    <w:rsid w:val="00AB4E04"/>
    <w:rsid w:val="00AC11FA"/>
    <w:rsid w:val="00AC639A"/>
    <w:rsid w:val="00AD67FE"/>
    <w:rsid w:val="00AF5BBC"/>
    <w:rsid w:val="00B101FA"/>
    <w:rsid w:val="00B13999"/>
    <w:rsid w:val="00B33A0A"/>
    <w:rsid w:val="00B3494B"/>
    <w:rsid w:val="00B4188B"/>
    <w:rsid w:val="00B6770C"/>
    <w:rsid w:val="00B7066E"/>
    <w:rsid w:val="00B70A3B"/>
    <w:rsid w:val="00B726F4"/>
    <w:rsid w:val="00B933AD"/>
    <w:rsid w:val="00BB1C71"/>
    <w:rsid w:val="00BF3F85"/>
    <w:rsid w:val="00C309CE"/>
    <w:rsid w:val="00C5660E"/>
    <w:rsid w:val="00C6462E"/>
    <w:rsid w:val="00C671EC"/>
    <w:rsid w:val="00C8649B"/>
    <w:rsid w:val="00C87A26"/>
    <w:rsid w:val="00C87CE9"/>
    <w:rsid w:val="00C941E4"/>
    <w:rsid w:val="00CA1A91"/>
    <w:rsid w:val="00CA2AAA"/>
    <w:rsid w:val="00CB1000"/>
    <w:rsid w:val="00CC0AED"/>
    <w:rsid w:val="00CC6594"/>
    <w:rsid w:val="00CD76B4"/>
    <w:rsid w:val="00CE0030"/>
    <w:rsid w:val="00CE03C6"/>
    <w:rsid w:val="00CE7F7B"/>
    <w:rsid w:val="00CF74DC"/>
    <w:rsid w:val="00CF7759"/>
    <w:rsid w:val="00D045D8"/>
    <w:rsid w:val="00D07747"/>
    <w:rsid w:val="00D1359F"/>
    <w:rsid w:val="00D13DF1"/>
    <w:rsid w:val="00D55692"/>
    <w:rsid w:val="00D55941"/>
    <w:rsid w:val="00D60C69"/>
    <w:rsid w:val="00D620A6"/>
    <w:rsid w:val="00D64BCF"/>
    <w:rsid w:val="00D7477F"/>
    <w:rsid w:val="00D83077"/>
    <w:rsid w:val="00D949FA"/>
    <w:rsid w:val="00DA0639"/>
    <w:rsid w:val="00DA25C7"/>
    <w:rsid w:val="00DA7B3B"/>
    <w:rsid w:val="00DB604A"/>
    <w:rsid w:val="00DC34A3"/>
    <w:rsid w:val="00DC54D2"/>
    <w:rsid w:val="00DC7FD0"/>
    <w:rsid w:val="00DE691A"/>
    <w:rsid w:val="00DF24E5"/>
    <w:rsid w:val="00DF5760"/>
    <w:rsid w:val="00E17B73"/>
    <w:rsid w:val="00E3237F"/>
    <w:rsid w:val="00E55D8B"/>
    <w:rsid w:val="00E566C3"/>
    <w:rsid w:val="00E57593"/>
    <w:rsid w:val="00E605FA"/>
    <w:rsid w:val="00EA7347"/>
    <w:rsid w:val="00EC2B46"/>
    <w:rsid w:val="00EC3D1C"/>
    <w:rsid w:val="00EE78F9"/>
    <w:rsid w:val="00EF3339"/>
    <w:rsid w:val="00F0039A"/>
    <w:rsid w:val="00F07A11"/>
    <w:rsid w:val="00F1075D"/>
    <w:rsid w:val="00F16495"/>
    <w:rsid w:val="00F33863"/>
    <w:rsid w:val="00F33F6A"/>
    <w:rsid w:val="00F465EA"/>
    <w:rsid w:val="00F60293"/>
    <w:rsid w:val="00F60F70"/>
    <w:rsid w:val="00F621E5"/>
    <w:rsid w:val="00F73ADA"/>
    <w:rsid w:val="00F768DD"/>
    <w:rsid w:val="00F81FDE"/>
    <w:rsid w:val="00F83020"/>
    <w:rsid w:val="00F84F67"/>
    <w:rsid w:val="00F85FE3"/>
    <w:rsid w:val="00FB1E6D"/>
    <w:rsid w:val="00FB65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A25C7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269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0"/>
    <w:uiPriority w:val="99"/>
    <w:unhideWhenUsed/>
    <w:rsid w:val="00A2699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1"/>
    <w:uiPriority w:val="99"/>
    <w:unhideWhenUsed/>
    <w:rsid w:val="00A26998"/>
    <w:rPr>
      <w:color w:val="0563C1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A26998"/>
    <w:rPr>
      <w:color w:val="605E5C"/>
      <w:shd w:val="clear" w:color="auto" w:fill="E1DFDD"/>
    </w:rPr>
  </w:style>
  <w:style w:type="paragraph" w:styleId="a7">
    <w:name w:val="List Paragraph"/>
    <w:basedOn w:val="a0"/>
    <w:uiPriority w:val="34"/>
    <w:qFormat/>
    <w:rsid w:val="001C667D"/>
    <w:pPr>
      <w:ind w:left="720"/>
      <w:contextualSpacing/>
    </w:pPr>
  </w:style>
  <w:style w:type="character" w:styleId="a8">
    <w:name w:val="FollowedHyperlink"/>
    <w:basedOn w:val="a1"/>
    <w:uiPriority w:val="99"/>
    <w:semiHidden/>
    <w:unhideWhenUsed/>
    <w:rsid w:val="003E1C2A"/>
    <w:rPr>
      <w:color w:val="954F72" w:themeColor="followedHyperlink"/>
      <w:u w:val="single"/>
    </w:rPr>
  </w:style>
  <w:style w:type="paragraph" w:styleId="a">
    <w:name w:val="List Bullet"/>
    <w:basedOn w:val="a7"/>
    <w:semiHidden/>
    <w:unhideWhenUsed/>
    <w:qFormat/>
    <w:rsid w:val="00B726F4"/>
    <w:pPr>
      <w:numPr>
        <w:numId w:val="13"/>
      </w:numPr>
      <w:tabs>
        <w:tab w:val="clear" w:pos="0"/>
        <w:tab w:val="num" w:pos="360"/>
      </w:tabs>
      <w:spacing w:before="60" w:after="0" w:line="240" w:lineRule="auto"/>
      <w:ind w:left="720" w:firstLine="0"/>
      <w:contextualSpacing w:val="0"/>
      <w:jc w:val="both"/>
    </w:pPr>
    <w:rPr>
      <w:rFonts w:ascii="Arial" w:hAnsi="Arial" w:cs="Times New Roman"/>
      <w:sz w:val="20"/>
      <w:szCs w:val="20"/>
    </w:rPr>
  </w:style>
  <w:style w:type="paragraph" w:styleId="a9">
    <w:name w:val="Body Text"/>
    <w:basedOn w:val="a0"/>
    <w:link w:val="aa"/>
    <w:semiHidden/>
    <w:unhideWhenUsed/>
    <w:qFormat/>
    <w:rsid w:val="00B726F4"/>
    <w:pPr>
      <w:overflowPunct w:val="0"/>
      <w:autoSpaceDE w:val="0"/>
      <w:autoSpaceDN w:val="0"/>
      <w:adjustRightInd w:val="0"/>
      <w:spacing w:before="160" w:after="0" w:line="240" w:lineRule="auto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a">
    <w:name w:val="Основной текст Знак"/>
    <w:basedOn w:val="a1"/>
    <w:link w:val="a9"/>
    <w:semiHidden/>
    <w:rsid w:val="00B726F4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itemtext1">
    <w:name w:val="itemtext1"/>
    <w:basedOn w:val="a1"/>
    <w:rsid w:val="00B726F4"/>
    <w:rPr>
      <w:rFonts w:ascii="Segoe UI" w:hAnsi="Segoe UI" w:cs="Segoe UI" w:hint="default"/>
      <w:color w:val="000000"/>
      <w:sz w:val="20"/>
      <w:szCs w:val="20"/>
    </w:rPr>
  </w:style>
  <w:style w:type="paragraph" w:styleId="ab">
    <w:name w:val="header"/>
    <w:basedOn w:val="a0"/>
    <w:link w:val="ac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2E0440"/>
  </w:style>
  <w:style w:type="paragraph" w:styleId="ad">
    <w:name w:val="footer"/>
    <w:basedOn w:val="a0"/>
    <w:link w:val="ae"/>
    <w:uiPriority w:val="99"/>
    <w:unhideWhenUsed/>
    <w:rsid w:val="002E04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2E0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1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3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4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56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902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8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6590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30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771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74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0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95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5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232967" TargetMode="External"/><Relationship Id="rId13" Type="http://schemas.openxmlformats.org/officeDocument/2006/relationships/hyperlink" Target="https://xn--80ajghhoc2aj1c8b.xn--p1ai/lectures/vebinary/?ELEMENT_ID=233394" TargetMode="External"/><Relationship Id="rId18" Type="http://schemas.openxmlformats.org/officeDocument/2006/relationships/hyperlink" Target="https://www.shtrih-m.ru/press_center/news/obuchenie/" TargetMode="External"/><Relationship Id="rId26" Type="http://schemas.openxmlformats.org/officeDocument/2006/relationships/hyperlink" Target="https://xn--80ajghhoc2aj1c8b.xn--p1ai/lectures/vebinary/?ELEMENT_ID=23321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xn--80ajghhoc2aj1c8b.xn--p1ai/lectures/vebinary/?ELEMENT_ID=233402" TargetMode="External"/><Relationship Id="rId7" Type="http://schemas.openxmlformats.org/officeDocument/2006/relationships/hyperlink" Target="https://xn--80ajghhoc2aj1c8b.xn--p1ai/lectures/vebinary/?ELEMENT_ID=234707" TargetMode="External"/><Relationship Id="rId12" Type="http://schemas.openxmlformats.org/officeDocument/2006/relationships/hyperlink" Target="https://xn--80ajghhoc2aj1c8b.xn--p1ai/lectures/vebinary/?ELEMENT_ID=233002" TargetMode="External"/><Relationship Id="rId17" Type="http://schemas.openxmlformats.org/officeDocument/2006/relationships/hyperlink" Target="https://xn--80ajghhoc2aj1c8b.xn--p1ai/lectures/vebinary/?ELEMENT_ID=233420" TargetMode="External"/><Relationship Id="rId25" Type="http://schemas.openxmlformats.org/officeDocument/2006/relationships/hyperlink" Target="https://xn--80ajghhoc2aj1c8b.xn--p1ai/lectures/vebinary/?ELEMENT_ID=233431" TargetMode="External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https://xn--80ajghhoc2aj1c8b.xn--p1ai/lectures/vebinary/?ELEMENT_ID=233202" TargetMode="External"/><Relationship Id="rId20" Type="http://schemas.openxmlformats.org/officeDocument/2006/relationships/hyperlink" Target="https://www.moysklad.ru/events/" TargetMode="External"/><Relationship Id="rId29" Type="http://schemas.openxmlformats.org/officeDocument/2006/relationships/hyperlink" Target="https://xn--80ajghhoc2aj1c8b.xn--p1ai/lectures/vebinary/?ELEMENT_ID=232977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xn--80ajghhoc2aj1c8b.xn--p1ai/lectures/vebinary/?ELEMENT_ID=233439" TargetMode="External"/><Relationship Id="rId24" Type="http://schemas.openxmlformats.org/officeDocument/2006/relationships/hyperlink" Target="https://xn--80ajghhoc2aj1c8b.xn--p1ai/lectures/vebinary/?ELEMENT_ID=233424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www.cleverence.ru/events/218776/" TargetMode="External"/><Relationship Id="rId23" Type="http://schemas.openxmlformats.org/officeDocument/2006/relationships/hyperlink" Target="https://www.atol.ru/company/sobytiya/vebinary/" TargetMode="External"/><Relationship Id="rId28" Type="http://schemas.openxmlformats.org/officeDocument/2006/relationships/hyperlink" Target="https://xn--80ajghhoc2aj1c8b.xn--p1ai/lectures/vebinary/?ELEMENT_ID=233216" TargetMode="External"/><Relationship Id="rId10" Type="http://schemas.openxmlformats.org/officeDocument/2006/relationships/hyperlink" Target="https://xn--80ajghhoc2aj1c8b.xn--p1ai/lectures/vebinary/?ELEMENT_ID=233416" TargetMode="External"/><Relationship Id="rId19" Type="http://schemas.openxmlformats.org/officeDocument/2006/relationships/hyperlink" Target="https://www.atol.ru/company/sobytiya/vebinary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xn--80ajghhoc2aj1c8b.xn--p1ai/lectures/vebinary/?ELEMENT_ID=233208" TargetMode="External"/><Relationship Id="rId14" Type="http://schemas.openxmlformats.org/officeDocument/2006/relationships/hyperlink" Target="https://tensor.ru/" TargetMode="External"/><Relationship Id="rId22" Type="http://schemas.openxmlformats.org/officeDocument/2006/relationships/hyperlink" Target="https://xn--80ajghhoc2aj1c8b.xn--p1ai/lectures/vebinary/?ELEMENT_ID=233197" TargetMode="External"/><Relationship Id="rId27" Type="http://schemas.openxmlformats.org/officeDocument/2006/relationships/hyperlink" Target="https://www.cleverence.ru/events/218758/" TargetMode="External"/><Relationship Id="rId30" Type="http://schemas.openxmlformats.org/officeDocument/2006/relationships/hyperlink" Target="https://xn--80ajghhoc2aj1c8b.xn--p1ai/lectures/vebinary/?ELEMENT_ID=23343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869</Words>
  <Characters>4956</Characters>
  <Application>Microsoft Office Word</Application>
  <DocSecurity>4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Будрина Ирина</dc:creator>
  <cp:lastModifiedBy>station</cp:lastModifiedBy>
  <cp:revision>2</cp:revision>
  <cp:lastPrinted>2021-06-30T08:04:00Z</cp:lastPrinted>
  <dcterms:created xsi:type="dcterms:W3CDTF">2021-06-30T08:05:00Z</dcterms:created>
  <dcterms:modified xsi:type="dcterms:W3CDTF">2021-06-30T08:05:00Z</dcterms:modified>
</cp:coreProperties>
</file>