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E39" w:rsidRPr="005E0E39" w:rsidRDefault="005E0E39" w:rsidP="005E0E39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E0E3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СВОДНЫЙ ОТЧЕТ</w:t>
      </w:r>
      <w:r w:rsidRPr="005E0E3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 для проведения оценки регулирующего воздействия проекта нормативного правового акта Забайкальского края</w:t>
      </w:r>
    </w:p>
    <w:p w:rsidR="005E0E39" w:rsidRPr="005E0E39" w:rsidRDefault="005E0E39" w:rsidP="005E0E39">
      <w:pPr>
        <w:spacing w:after="24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E0E3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E0E3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1. Общая информация</w:t>
      </w:r>
      <w:r w:rsidRPr="005E0E3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E0E39" w:rsidRPr="005E0E39" w:rsidTr="005E0E39">
        <w:trPr>
          <w:trHeight w:val="15"/>
        </w:trPr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E39" w:rsidRPr="005E0E39" w:rsidRDefault="005E0E39" w:rsidP="005E0E3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5E0E39" w:rsidRPr="005E0E39" w:rsidTr="005E0E39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0DA7" w:rsidRDefault="005E0E39" w:rsidP="00110D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Наименование исполнительного органа государственной власти Забайкальского края или иного субъекта права законодательной инициативы в соответствии с </w:t>
            </w:r>
            <w:hyperlink r:id="rId4" w:history="1">
              <w:r w:rsidRPr="005E0E39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Законом Забайкальского края от 18 декабря 2009 года N 321-ЗЗК "О нормативных правовых актах Забайкальского края"</w:t>
              </w:r>
            </w:hyperlink>
            <w:r w:rsidRPr="005E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разработчика проекта нормативного правового акта Забайкальского края (далее соответственно - разработчик, проект НПА):</w:t>
            </w:r>
          </w:p>
          <w:p w:rsidR="005E0E39" w:rsidRPr="005E0E39" w:rsidRDefault="005E0E39" w:rsidP="00110D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10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строительства, дорожного хозяйства и транспорта Забайкальского края</w:t>
            </w:r>
            <w:r w:rsidR="00EC1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(Минстрой)</w:t>
            </w:r>
          </w:p>
          <w:p w:rsidR="005E0E39" w:rsidRPr="005E0E39" w:rsidRDefault="005E0E39" w:rsidP="005E0E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полное и краткое наименование)</w:t>
            </w:r>
          </w:p>
        </w:tc>
      </w:tr>
      <w:tr w:rsidR="005E0E39" w:rsidRPr="005E0E39" w:rsidTr="005E0E39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6871" w:rsidRDefault="005E0E39" w:rsidP="005E0E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 Сроки проведения публичного </w:t>
            </w:r>
            <w:r w:rsidR="006A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обсуждения проекта НПА &lt;*&gt;:</w:t>
            </w:r>
          </w:p>
          <w:p w:rsidR="005E0E39" w:rsidRDefault="005E0E39" w:rsidP="005E0E3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C1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A6871" w:rsidRPr="006A6871">
              <w:rPr>
                <w:rFonts w:ascii="Times New Roman" w:hAnsi="Times New Roman"/>
                <w:sz w:val="24"/>
                <w:szCs w:val="24"/>
              </w:rPr>
              <w:t>с 7 апреля по 13 апреля 2022 года</w:t>
            </w:r>
          </w:p>
          <w:p w:rsidR="006A6871" w:rsidRPr="00EC1020" w:rsidRDefault="006A6871" w:rsidP="005E0E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39" w:rsidRPr="005E0E39" w:rsidRDefault="005E0E39" w:rsidP="005E0E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дата начала и окончания публичного обсуждения)</w:t>
            </w:r>
          </w:p>
        </w:tc>
      </w:tr>
      <w:tr w:rsidR="005E0E39" w:rsidRPr="005E0E39" w:rsidTr="005E0E39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E39" w:rsidRPr="005E0E39" w:rsidRDefault="005E0E39" w:rsidP="005E0E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Сведения о соисполнителях проекта НПА &lt;**&gt;:</w:t>
            </w:r>
            <w:r w:rsidRPr="005E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E0E39" w:rsidRPr="005E0E39" w:rsidRDefault="005E0E39" w:rsidP="005E0E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  <w:r w:rsidRPr="005E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E0E39" w:rsidRPr="005E0E39" w:rsidRDefault="005E0E39" w:rsidP="005E0E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полное и краткое наименование)</w:t>
            </w:r>
          </w:p>
        </w:tc>
      </w:tr>
      <w:tr w:rsidR="005E0E39" w:rsidRPr="005E0E39" w:rsidTr="005E0E39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E39" w:rsidRPr="005E0E39" w:rsidRDefault="005E0E39" w:rsidP="005E0E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 Вид и наименование проекта НПА:</w:t>
            </w:r>
            <w:r w:rsidRPr="005E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E0E39" w:rsidRPr="005E0E39" w:rsidRDefault="00110DA7" w:rsidP="006C68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Забайкальского края «</w:t>
            </w:r>
            <w:r w:rsidRPr="00110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Порядка установления и использования придорожных полос автомобильных дорог регионального или межмуниципального значения на территории Забайкальского края</w:t>
            </w:r>
            <w:r w:rsidR="006C6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E0E39" w:rsidRPr="005E0E39" w:rsidRDefault="005E0E39" w:rsidP="005E0E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5E0E39" w:rsidRPr="005E0E39" w:rsidTr="005E0E39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05A" w:rsidRDefault="005E0E39" w:rsidP="005E0E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 Краткое описание проблемы, на решение которой направлено предлагаемое правовое регулирование, и оценка негативных эффектов, порождаемых наличием данной проблемы:</w:t>
            </w:r>
            <w:r w:rsidRPr="005E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E0E39" w:rsidRPr="005E0E39" w:rsidRDefault="00FF5525" w:rsidP="005E0E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настоящее время в Забайкальском крае нет определенного </w:t>
            </w:r>
            <w:r w:rsidR="00AA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проведения </w:t>
            </w:r>
            <w:r w:rsidR="00935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процедуры</w:t>
            </w:r>
            <w:r w:rsidR="0093505A" w:rsidRPr="00935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установления придорожных полос автомобильных дорог регионального или межмуниципального значе</w:t>
            </w:r>
            <w:r w:rsidR="00935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условий</w:t>
            </w:r>
            <w:r w:rsidR="0093505A" w:rsidRPr="00935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использования.</w:t>
            </w:r>
            <w:r w:rsidR="005E0E39" w:rsidRPr="005E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E0E39" w:rsidRPr="005E0E39" w:rsidRDefault="005E0E39" w:rsidP="005E0E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5E0E39" w:rsidRPr="005E0E39" w:rsidTr="005E0E39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E39" w:rsidRPr="005E0E39" w:rsidRDefault="005E0E39" w:rsidP="005E0E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 Основание для разработки проекта НПА:</w:t>
            </w:r>
            <w:r w:rsidRPr="005E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E0E39" w:rsidRPr="005E0E39" w:rsidRDefault="00EC1020" w:rsidP="005E0E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 статьи</w:t>
            </w:r>
            <w:r w:rsidRPr="00EC1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 Федеральног</w:t>
            </w:r>
            <w:r w:rsidR="00FF5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закона от 8 ноября 2007 года </w:t>
            </w:r>
            <w:r w:rsidRPr="00EC1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  <w:p w:rsidR="005E0E39" w:rsidRPr="005E0E39" w:rsidRDefault="005E0E39" w:rsidP="005E0E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5E0E39" w:rsidRPr="005E0E39" w:rsidTr="005E0E39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020" w:rsidRDefault="005E0E39" w:rsidP="005E0E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 Краткое описание целей предлагаемого регулирования:</w:t>
            </w:r>
          </w:p>
          <w:p w:rsidR="0093505A" w:rsidRDefault="0093505A" w:rsidP="005E0E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Определение процедуры</w:t>
            </w:r>
            <w:r w:rsidRPr="00935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установления придорожных полос автомобильных дорог регионального или межмуниципального значе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r w:rsidRPr="00935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условия их использования.</w:t>
            </w:r>
          </w:p>
          <w:p w:rsidR="0093505A" w:rsidRDefault="0093505A" w:rsidP="005E0E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39" w:rsidRPr="005E0E39" w:rsidRDefault="0093505A" w:rsidP="005E0E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E0E39" w:rsidRPr="005E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5E0E39" w:rsidRPr="005E0E39" w:rsidTr="005E0E39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05A" w:rsidRDefault="005E0E39" w:rsidP="005E0E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1.8. Краткое описание предлагаемого регулирования:</w:t>
            </w:r>
          </w:p>
          <w:p w:rsidR="005E0E39" w:rsidRPr="005E0E39" w:rsidRDefault="005E0E39" w:rsidP="005E0E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35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 w:rsidR="0093505A" w:rsidRPr="00EC1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безопасности дорожного движения и защищенност</w:t>
            </w:r>
            <w:r w:rsidR="00935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населения, а также обеспечение</w:t>
            </w:r>
            <w:r w:rsidR="0093505A" w:rsidRPr="00EC1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безопасной эксплуатации автомобильной дороги и расположенных на ней сооружений с учетом перспективы их размещения.</w:t>
            </w:r>
          </w:p>
          <w:p w:rsidR="005E0E39" w:rsidRPr="005E0E39" w:rsidRDefault="005E0E39" w:rsidP="005E0E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39" w:rsidRPr="005E0E39" w:rsidRDefault="005E0E39" w:rsidP="005E0E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5E0E39" w:rsidRPr="005E0E39" w:rsidTr="005E0E39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E39" w:rsidRPr="005E0E39" w:rsidRDefault="005E0E39" w:rsidP="005E0E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 Контактная информация об исполнителе разработчика:</w:t>
            </w:r>
            <w:r w:rsidRPr="005E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E0E39" w:rsidRPr="005E0E39" w:rsidRDefault="005E0E39" w:rsidP="005E0E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(отчество - при наличии):</w:t>
            </w:r>
            <w:r w:rsidR="00110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Ракитин Александр Яковлевич</w:t>
            </w:r>
            <w:r w:rsidRPr="005E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E0E39" w:rsidRPr="005E0E39" w:rsidRDefault="005E0E39" w:rsidP="005E0E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Должность:</w:t>
            </w:r>
            <w:r w:rsidR="00110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Главный инженер – государственный инспектор</w:t>
            </w:r>
            <w:r w:rsidRPr="005E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E0E39" w:rsidRPr="005E0E39" w:rsidRDefault="005E0E39" w:rsidP="005E0E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  <w:r w:rsidR="00110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 – 32 – 48 </w:t>
            </w:r>
            <w:r w:rsidRPr="005E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E0E39" w:rsidRPr="005E0E39" w:rsidRDefault="005E0E39" w:rsidP="005E0E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  <w:r w:rsidR="00110DA7">
              <w:t xml:space="preserve"> </w:t>
            </w:r>
            <w:r w:rsidR="00110DA7" w:rsidRPr="00110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rakitin@minstroy.e-zab.ru</w:t>
            </w:r>
            <w:r w:rsidRPr="005E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5E0E39" w:rsidRPr="005E0E39" w:rsidRDefault="005E0E39" w:rsidP="005E0E39">
      <w:pPr>
        <w:spacing w:after="24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E0E3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E0E3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2. Предполагаемая степень регулирующего воздействия проекта НПА</w:t>
      </w:r>
      <w:r w:rsidRPr="005E0E3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4"/>
        <w:gridCol w:w="4581"/>
      </w:tblGrid>
      <w:tr w:rsidR="005E0E39" w:rsidRPr="005E0E39" w:rsidTr="005E0E39">
        <w:trPr>
          <w:trHeight w:val="15"/>
        </w:trPr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E39" w:rsidRPr="005E0E39" w:rsidRDefault="005E0E39" w:rsidP="005E0E3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E39" w:rsidRPr="005E0E39" w:rsidRDefault="005E0E39" w:rsidP="005E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E39" w:rsidRPr="005E0E39" w:rsidTr="005E0E39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E39" w:rsidRPr="005E0E39" w:rsidRDefault="005E0E39" w:rsidP="005E0E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Степень регулирующего воздействия проекта нормативного правового акта</w:t>
            </w:r>
            <w:r w:rsidRPr="005E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E39" w:rsidRPr="005E0E39" w:rsidRDefault="005E0E39" w:rsidP="005E0E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низкая</w:t>
            </w:r>
          </w:p>
        </w:tc>
      </w:tr>
      <w:tr w:rsidR="005E0E39" w:rsidRPr="005E0E39" w:rsidTr="005E0E39"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E39" w:rsidRPr="005E0E39" w:rsidRDefault="005E0E39" w:rsidP="005E0E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Обоснование отнесения проекта нормативного правового акта к определенной степени регулирующего воздействия &lt;***&gt;:</w:t>
            </w:r>
            <w:r w:rsidRPr="005E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E0E39" w:rsidRPr="005E0E39" w:rsidRDefault="00FF5525" w:rsidP="00FF55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Настоящий проект разработан в целях приведения нормативно-правового регулирования установления и использования придорожных полос автомобильных дорог регионального или межмуниципального значения на территории Забайкальского края в соответствие с действующим законодательством Российской Федерации.</w:t>
            </w:r>
            <w:r w:rsidR="005E0E39" w:rsidRPr="005E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E0E39" w:rsidRPr="005E0E39" w:rsidRDefault="005E0E39" w:rsidP="005E0E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</w:tbl>
    <w:p w:rsidR="005E0E39" w:rsidRPr="005E0E39" w:rsidRDefault="005E0E39" w:rsidP="005E0E39">
      <w:pPr>
        <w:spacing w:after="24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E0E3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E0E3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3. Детальное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  <w:r w:rsidRPr="005E0E3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E0E39" w:rsidRPr="005E0E39" w:rsidTr="005E0E39">
        <w:trPr>
          <w:trHeight w:val="15"/>
        </w:trPr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E39" w:rsidRPr="005E0E39" w:rsidRDefault="005E0E39" w:rsidP="005E0E3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5E0E39" w:rsidRPr="005E0E39" w:rsidTr="005E0E39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E39" w:rsidRPr="005E0E39" w:rsidRDefault="005E0E39" w:rsidP="005E0E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Описание проблемы, на решение которой направлен предлагаемый способ регулирования, условий и факторов ее существования:</w:t>
            </w:r>
            <w:r w:rsidRPr="005E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E0E39" w:rsidRPr="005E0E39" w:rsidRDefault="00FF5525" w:rsidP="005E0E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настоящее время в Забайкальском крае нет определенного </w:t>
            </w:r>
            <w:r w:rsidR="00AA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процедуры</w:t>
            </w:r>
            <w:r w:rsidRPr="00935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установления придорожных полос автомобильных дорог регионального или </w:t>
            </w:r>
            <w:r w:rsidRPr="00935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межмуниципального значе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а также условий</w:t>
            </w:r>
            <w:r w:rsidRPr="00935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использования.</w:t>
            </w:r>
            <w:r w:rsidR="005E0E39" w:rsidRPr="005E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E0E39" w:rsidRPr="005E0E39" w:rsidRDefault="005E0E39" w:rsidP="005E0E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5E0E39" w:rsidRPr="005E0E39" w:rsidTr="005E0E39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7A53" w:rsidRDefault="005E0E39" w:rsidP="005E0E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 Негативные эффекты, возникающие в связи с наличием проблемы</w:t>
            </w:r>
            <w:r w:rsidR="00AA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A7A53" w:rsidRDefault="00AA7A53" w:rsidP="005E0E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39" w:rsidRPr="005E0E39" w:rsidRDefault="00C879F6" w:rsidP="005E0E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Угроза </w:t>
            </w:r>
            <w:r w:rsidR="00AA7A53" w:rsidRPr="00EC1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 дорожного движения и защищенност</w:t>
            </w:r>
            <w:r w:rsidR="00AA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населения, а также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обеспечения</w:t>
            </w:r>
            <w:r w:rsidR="00AA7A53" w:rsidRPr="00EC1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безопасной эксплуатации автомобильной дороги и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сположенных на ней сооружений</w:t>
            </w:r>
            <w:r w:rsidR="00AA7A53" w:rsidRPr="00EC1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E0E39" w:rsidRPr="005E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E0E39" w:rsidRPr="005E0E39" w:rsidRDefault="005E0E39" w:rsidP="005E0E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5E0E39" w:rsidRPr="005E0E39" w:rsidTr="005E0E39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E39" w:rsidRPr="005E0E39" w:rsidRDefault="005E0E39" w:rsidP="005E0E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 Перечень действующих нормативных правовых актов (их положений), устанавливающих правовое регулирование:</w:t>
            </w:r>
            <w:r w:rsidRPr="005E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E0E39" w:rsidRPr="005E0E39" w:rsidRDefault="00FF5525" w:rsidP="005E0E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8 ноября 2007 года </w:t>
            </w:r>
            <w:r w:rsidRPr="00EC1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  <w:r w:rsidR="005E0E39" w:rsidRPr="005E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E0E39" w:rsidRPr="005E0E39" w:rsidRDefault="005E0E39" w:rsidP="005E0E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5E0E39" w:rsidRPr="005E0E39" w:rsidTr="005E0E39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E39" w:rsidRPr="005E0E39" w:rsidRDefault="005E0E39" w:rsidP="005E0E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 Описание условий, при которых проблема может быть решена в целом без вмешательства со стороны государства:</w:t>
            </w:r>
            <w:r w:rsidRPr="005E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E0E39" w:rsidRPr="005E0E39" w:rsidTr="005E0E39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E39" w:rsidRPr="005E0E39" w:rsidRDefault="005E0E39" w:rsidP="005E0E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 Источники данных:</w:t>
            </w:r>
            <w:r w:rsidRPr="005E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E0E39" w:rsidRPr="005E0E39" w:rsidRDefault="005E0E39" w:rsidP="005E0E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  <w:r w:rsidRPr="005E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E0E39" w:rsidRPr="005E0E39" w:rsidRDefault="005E0E39" w:rsidP="005E0E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5E0E39" w:rsidRPr="005E0E39" w:rsidTr="005E0E39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E39" w:rsidRPr="005E0E39" w:rsidRDefault="005E0E39" w:rsidP="005E0E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 Количественные характеристики и иная информация о проблеме:</w:t>
            </w:r>
            <w:r w:rsidRPr="005E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E0E39" w:rsidRPr="005E0E39" w:rsidRDefault="005E0E39" w:rsidP="005E0E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  <w:r w:rsidRPr="005E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E0E39" w:rsidRPr="005E0E39" w:rsidRDefault="005E0E39" w:rsidP="005E0E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</w:tbl>
    <w:p w:rsidR="005E0E39" w:rsidRPr="005E0E39" w:rsidRDefault="005E0E39" w:rsidP="005E0E39">
      <w:pPr>
        <w:spacing w:after="24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E0E3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E0E3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4. Анализ опыта субъектов Российской Федерации в соответствующих сферах деятельности</w:t>
      </w:r>
      <w:r w:rsidRPr="005E0E3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E0E39" w:rsidRPr="005E0E39" w:rsidTr="005E0E39">
        <w:trPr>
          <w:trHeight w:val="15"/>
        </w:trPr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E39" w:rsidRPr="005E0E39" w:rsidRDefault="005E0E39" w:rsidP="005E0E3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5E0E39" w:rsidRPr="005E0E39" w:rsidTr="005E0E39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5AF" w:rsidRDefault="005E0E39" w:rsidP="005E0E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Опыт субъектов Российской Федерации в соответствующих сферах дея</w:t>
            </w:r>
            <w:r w:rsidR="0019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тельности: </w:t>
            </w:r>
          </w:p>
          <w:p w:rsidR="001915AF" w:rsidRDefault="001915AF" w:rsidP="005E0E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5AF" w:rsidRPr="005E0E39" w:rsidRDefault="001915AF" w:rsidP="005E0E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Правительства Магаданской области</w:t>
            </w:r>
            <w:r w:rsidR="005E0E39" w:rsidRPr="005E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E0E39" w:rsidRPr="005E0E39" w:rsidRDefault="005E0E39" w:rsidP="005E0E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описания)</w:t>
            </w:r>
          </w:p>
          <w:p w:rsidR="005E0E39" w:rsidRPr="005E0E39" w:rsidRDefault="001915AF" w:rsidP="005E0E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Источники данных:</w:t>
            </w:r>
            <w:bookmarkStart w:id="0" w:name="_GoBack"/>
            <w:bookmarkEnd w:id="0"/>
          </w:p>
          <w:p w:rsidR="001915AF" w:rsidRPr="001915AF" w:rsidRDefault="001915AF" w:rsidP="001915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5AF" w:rsidRPr="001915AF" w:rsidRDefault="001915AF" w:rsidP="001915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Магаданской области от 9 декабря 2019 года № 824-пп</w:t>
            </w:r>
          </w:p>
          <w:p w:rsidR="005E0E39" w:rsidRPr="005E0E39" w:rsidRDefault="001915AF" w:rsidP="001915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9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Порядка установления и использования полос отвода автомобильных дорог регионального и межмуниципального значения Магаданской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5E0E39" w:rsidRPr="005E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E0E39" w:rsidRPr="005E0E39" w:rsidRDefault="005E0E39" w:rsidP="005E0E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</w:tbl>
    <w:p w:rsidR="005E0E39" w:rsidRPr="005E0E39" w:rsidRDefault="005E0E39" w:rsidP="005E0E39">
      <w:pPr>
        <w:spacing w:after="24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E0E3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E0E3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E0E3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t>5. Цели предлагаемого регулирования и их соответствие принципам правового регулирования, программным документам Правительства Российской Федерации, Правительства Забайкальского края</w:t>
      </w:r>
      <w:r w:rsidRPr="005E0E3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2"/>
        <w:gridCol w:w="3121"/>
        <w:gridCol w:w="3092"/>
      </w:tblGrid>
      <w:tr w:rsidR="005E0E39" w:rsidRPr="005E0E39" w:rsidTr="005E0E39">
        <w:trPr>
          <w:trHeight w:val="15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E39" w:rsidRPr="005E0E39" w:rsidRDefault="005E0E39" w:rsidP="005E0E3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E39" w:rsidRPr="005E0E39" w:rsidRDefault="005E0E39" w:rsidP="005E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E39" w:rsidRPr="005E0E39" w:rsidRDefault="005E0E39" w:rsidP="005E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E39" w:rsidRPr="005E0E39" w:rsidTr="005E0E39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E39" w:rsidRPr="005E0E39" w:rsidRDefault="005E0E39" w:rsidP="005E0E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 Цели предлагаемого правового регулирования</w:t>
            </w:r>
            <w:r w:rsidRPr="005E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E39" w:rsidRPr="005E0E39" w:rsidRDefault="005E0E39" w:rsidP="005E0E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 Установленные сроки достижения целей предлагаемого правового регулирования</w:t>
            </w:r>
            <w:r w:rsidRPr="005E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E39" w:rsidRPr="005E0E39" w:rsidRDefault="005E0E39" w:rsidP="005E0E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 Ключевые показатели достижения целей предлагаемого правового регулирования</w:t>
            </w:r>
            <w:r w:rsidRPr="005E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E0E39" w:rsidRPr="005E0E39" w:rsidTr="005E0E39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E39" w:rsidRPr="005E0E39" w:rsidRDefault="005E0E39" w:rsidP="005E0E39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(Цель 1) _______________</w:t>
            </w:r>
            <w:r w:rsidRPr="005E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E0E39" w:rsidRPr="005E0E39" w:rsidRDefault="005E0E39" w:rsidP="005E0E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E39" w:rsidRPr="005E0E39" w:rsidRDefault="005E0E39" w:rsidP="005E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E39" w:rsidRPr="005E0E39" w:rsidRDefault="005E0E39" w:rsidP="005E0E39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(Показатель 1) ___________</w:t>
            </w:r>
            <w:r w:rsidRPr="005E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E0E39" w:rsidRPr="005E0E39" w:rsidRDefault="005E0E39" w:rsidP="005E0E3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(место для текстового описания)</w:t>
            </w:r>
          </w:p>
        </w:tc>
      </w:tr>
      <w:tr w:rsidR="005E0E39" w:rsidRPr="005E0E39" w:rsidTr="005E0E39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E39" w:rsidRPr="005E0E39" w:rsidRDefault="005E0E39" w:rsidP="005E0E39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(Цель N) _______________</w:t>
            </w:r>
            <w:r w:rsidRPr="005E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E0E39" w:rsidRPr="005E0E39" w:rsidRDefault="005E0E39" w:rsidP="005E0E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E39" w:rsidRPr="005E0E39" w:rsidRDefault="005E0E39" w:rsidP="005E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E39" w:rsidRPr="005E0E39" w:rsidRDefault="005E0E39" w:rsidP="005E0E39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(Показатель N) ___________</w:t>
            </w:r>
            <w:r w:rsidRPr="005E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E0E39" w:rsidRPr="005E0E39" w:rsidRDefault="005E0E39" w:rsidP="005E0E3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(место для текстового описания)</w:t>
            </w:r>
          </w:p>
        </w:tc>
      </w:tr>
      <w:tr w:rsidR="005E0E39" w:rsidRPr="005E0E39" w:rsidTr="005E0E39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E39" w:rsidRPr="005E0E39" w:rsidRDefault="005E0E39" w:rsidP="005E0E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 Обоснование соответствия целей предлагаемого правового регулирования принципам правового регулирования, программным документам:</w:t>
            </w:r>
            <w:r w:rsidRPr="005E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E0E39" w:rsidRPr="005E0E39" w:rsidRDefault="005E0E39" w:rsidP="005E0E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  <w:r w:rsidRPr="005E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E0E39" w:rsidRPr="005E0E39" w:rsidRDefault="005E0E39" w:rsidP="005E0E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5E0E39" w:rsidRPr="005E0E39" w:rsidTr="005E0E39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E39" w:rsidRPr="005E0E39" w:rsidRDefault="005E0E39" w:rsidP="005E0E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 Источники информации для расчета ключевых показателей достижения целей предлагаемого правового регулирования:</w:t>
            </w:r>
            <w:r w:rsidRPr="005E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E0E39" w:rsidRPr="005E0E39" w:rsidRDefault="005E0E39" w:rsidP="005E0E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  <w:r w:rsidRPr="005E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E0E39" w:rsidRPr="005E0E39" w:rsidRDefault="005E0E39" w:rsidP="005E0E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</w:tbl>
    <w:p w:rsidR="005E0E39" w:rsidRPr="005E0E39" w:rsidRDefault="005E0E39" w:rsidP="005E0E39">
      <w:pPr>
        <w:spacing w:after="24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E0E3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E0E3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6. Описание содержания предлагаемого правового регулирования и альтернативных вариантов решения проблемы</w:t>
      </w:r>
      <w:r w:rsidRPr="005E0E3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E0E39" w:rsidRPr="005E0E39" w:rsidTr="005E0E39">
        <w:trPr>
          <w:trHeight w:val="15"/>
        </w:trPr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E39" w:rsidRPr="005E0E39" w:rsidRDefault="005E0E39" w:rsidP="005E0E3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5E0E39" w:rsidRPr="005E0E39" w:rsidTr="005E0E39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9F6" w:rsidRDefault="005E0E39" w:rsidP="005E0E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 Описание предлагаемого способа решения проблемы и преодоления связанных с ней негативных эффектов:</w:t>
            </w:r>
          </w:p>
          <w:p w:rsidR="005E0E39" w:rsidRPr="005E0E39" w:rsidRDefault="005E0E39" w:rsidP="005E0E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8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Утвердить Порядок</w:t>
            </w:r>
            <w:r w:rsidR="00C879F6" w:rsidRPr="00110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установления и использования придорожных полос автомобильных дорог регионального или межмуниципального значения на территории Забайкальского края</w:t>
            </w:r>
            <w:r w:rsidR="00C8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E0E39" w:rsidRPr="005E0E39" w:rsidRDefault="005E0E39" w:rsidP="005E0E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39" w:rsidRPr="005E0E39" w:rsidRDefault="005E0E39" w:rsidP="005E0E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5E0E39" w:rsidRPr="005E0E39" w:rsidTr="005E0E39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E39" w:rsidRPr="005E0E39" w:rsidRDefault="005E0E39" w:rsidP="005E0E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 Описание альтернативных вариантов решения проблемы (с указанием того, каким образом каждым из способов могла бы быть решена проблема):</w:t>
            </w:r>
            <w:r w:rsidRPr="005E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E0E39" w:rsidRPr="005E0E39" w:rsidRDefault="005E0E39" w:rsidP="005E0E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__________________________________________________________________________</w:t>
            </w:r>
            <w:r w:rsidRPr="005E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E0E39" w:rsidRPr="005E0E39" w:rsidRDefault="005E0E39" w:rsidP="005E0E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5E0E39" w:rsidRPr="005E0E39" w:rsidTr="005E0E39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E39" w:rsidRPr="005E0E39" w:rsidRDefault="005E0E39" w:rsidP="005E0E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6.3. Обоснование выбора предлагаемого способа решения проблемы:</w:t>
            </w:r>
            <w:r w:rsidRPr="005E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E0E39" w:rsidRPr="005E0E39" w:rsidRDefault="00C879F6" w:rsidP="005E0E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</w:t>
            </w:r>
            <w:r w:rsidRPr="00FF5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нормативно-правового регулирования установления и использования придорожных полос автомобильных дорог регионального или межмуниципального значения на территории Забайкальского края в соответствие с действующим законодательством Российской Федерации.</w:t>
            </w:r>
            <w:r w:rsidRPr="005E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5E0E39" w:rsidRPr="005E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E0E39" w:rsidRPr="005E0E39" w:rsidRDefault="005E0E39" w:rsidP="005E0E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5E0E39" w:rsidRPr="005E0E39" w:rsidTr="005E0E39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E39" w:rsidRPr="005E0E39" w:rsidRDefault="005E0E39" w:rsidP="005E0E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 Описание выявленных последствий, к которым приведут предлагаемые варианты решения проблемы, информация об их эффективности и результативности (включая затраты и выгоды):</w:t>
            </w:r>
            <w:r w:rsidRPr="005E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E0E39" w:rsidRPr="005E0E39" w:rsidRDefault="00C879F6" w:rsidP="005E0E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 w:rsidRPr="00EC1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безопасности дорожного движения и защищенност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населения, а также обеспечение</w:t>
            </w:r>
            <w:r w:rsidRPr="00EC1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безопасной эксплуатации автомобильной дороги и расположенных на ней сооружений с учетом перспективы их размещения.</w:t>
            </w:r>
            <w:r w:rsidR="005E0E39" w:rsidRPr="005E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E0E39" w:rsidRPr="005E0E39" w:rsidRDefault="005E0E39" w:rsidP="005E0E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</w:tbl>
    <w:p w:rsidR="005E0E39" w:rsidRPr="005E0E39" w:rsidRDefault="005E0E39" w:rsidP="005E0E39">
      <w:pPr>
        <w:spacing w:after="24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E0E3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E0E3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7. Основные группы субъектов предпринимательской и иной экономической деятельности, иные заинтересованные лица, интересы которых будут затронуты предлагаемым правовым регулированием</w:t>
      </w:r>
      <w:r w:rsidRPr="005E0E3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8"/>
        <w:gridCol w:w="2887"/>
      </w:tblGrid>
      <w:tr w:rsidR="005E0E39" w:rsidRPr="005E0E39" w:rsidTr="005E0E39">
        <w:trPr>
          <w:trHeight w:val="15"/>
        </w:trPr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E39" w:rsidRPr="005E0E39" w:rsidRDefault="005E0E39" w:rsidP="005E0E3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E39" w:rsidRPr="005E0E39" w:rsidRDefault="005E0E39" w:rsidP="005E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E39" w:rsidRPr="005E0E39" w:rsidTr="005E0E39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E39" w:rsidRPr="005E0E39" w:rsidRDefault="005E0E39" w:rsidP="005E0E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 Группа участников отношений:</w:t>
            </w:r>
            <w:r w:rsidRPr="005E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E0E39" w:rsidRPr="005E0E39" w:rsidRDefault="00120D08" w:rsidP="005E0E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</w:t>
            </w:r>
            <w:r w:rsidR="005E0E39" w:rsidRPr="005E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E0E39" w:rsidRPr="005E0E39" w:rsidRDefault="005E0E39" w:rsidP="005E0E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(описание группы субъектов предпринимательской и иной экономической деятельности, при возможности с указанием наименований, электронных адресов)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E39" w:rsidRPr="005E0E39" w:rsidRDefault="005E0E39" w:rsidP="005E0E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 Оценка количества участников отношений:</w:t>
            </w:r>
            <w:r w:rsidRPr="005E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E0E39" w:rsidRPr="005E0E39" w:rsidTr="005E0E39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E39" w:rsidRPr="005E0E39" w:rsidRDefault="005E0E39" w:rsidP="005E0E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 Описание иных групп участников отношений:</w:t>
            </w:r>
            <w:r w:rsidRPr="005E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E0E39" w:rsidRPr="005E0E39" w:rsidRDefault="005E0E39" w:rsidP="005E0E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</w:t>
            </w:r>
            <w:r w:rsidRPr="005E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E0E39" w:rsidRPr="005E0E39" w:rsidRDefault="005E0E39" w:rsidP="005E0E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(описание иных групп заинтересованных лиц)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E39" w:rsidRPr="005E0E39" w:rsidRDefault="005E0E39" w:rsidP="005E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E39" w:rsidRPr="005E0E39" w:rsidTr="005E0E39"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E39" w:rsidRPr="005E0E39" w:rsidRDefault="005E0E39" w:rsidP="005E0E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 Источники данных:</w:t>
            </w:r>
            <w:r w:rsidRPr="005E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E0E39" w:rsidRPr="005E0E39" w:rsidRDefault="005E0E39" w:rsidP="005E0E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  <w:r w:rsidRPr="005E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E0E39" w:rsidRPr="005E0E39" w:rsidRDefault="005E0E39" w:rsidP="005E0E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</w:tbl>
    <w:p w:rsidR="005E0E39" w:rsidRPr="005E0E39" w:rsidRDefault="005E0E39" w:rsidP="005E0E39">
      <w:pPr>
        <w:spacing w:after="24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E0E3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E0E3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8. Оценка соответствующих расходов бюджета Забайкальского края</w:t>
      </w:r>
      <w:r w:rsidRPr="005E0E3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2"/>
        <w:gridCol w:w="3142"/>
        <w:gridCol w:w="3071"/>
      </w:tblGrid>
      <w:tr w:rsidR="005E0E39" w:rsidRPr="005E0E39" w:rsidTr="005E0E39">
        <w:trPr>
          <w:trHeight w:val="15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E39" w:rsidRPr="005E0E39" w:rsidRDefault="005E0E39" w:rsidP="005E0E3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E39" w:rsidRPr="005E0E39" w:rsidRDefault="005E0E39" w:rsidP="005E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E39" w:rsidRPr="005E0E39" w:rsidRDefault="005E0E39" w:rsidP="005E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E39" w:rsidRPr="005E0E39" w:rsidTr="005E0E39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E39" w:rsidRPr="005E0E39" w:rsidRDefault="005E0E39" w:rsidP="005E0E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8.1. Наименование новой или изменяемой функции, полномочия, обязанности или права, вводимых предлагаемым регулированием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E39" w:rsidRPr="005E0E39" w:rsidRDefault="005E0E39" w:rsidP="005E0E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 Описание видов расходов бюджета Забайкальского края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E39" w:rsidRPr="005E0E39" w:rsidRDefault="005E0E39" w:rsidP="005E0E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 Количественная оценка расходов и возможных поступлений, рублей</w:t>
            </w:r>
          </w:p>
        </w:tc>
      </w:tr>
      <w:tr w:rsidR="005E0E39" w:rsidRPr="005E0E39" w:rsidTr="005E0E39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E39" w:rsidRPr="005E0E39" w:rsidRDefault="005E0E39" w:rsidP="005E0E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регулирования: __________________________________________________________________________</w:t>
            </w:r>
            <w:r w:rsidRPr="005E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E0E39" w:rsidRPr="005E0E39" w:rsidRDefault="005E0E39" w:rsidP="005E0E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5E0E39" w:rsidRPr="005E0E39" w:rsidTr="005E0E39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E39" w:rsidRPr="005E0E39" w:rsidRDefault="005E0E39" w:rsidP="005E0E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функции (полномочия, обязанности или права)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E39" w:rsidRPr="005E0E39" w:rsidRDefault="005E0E39" w:rsidP="005E0E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Единовременные расходы в __ (год возникновения):</w:t>
            </w:r>
            <w:r w:rsidRPr="005E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E39" w:rsidRPr="005E0E39" w:rsidRDefault="005E0E39" w:rsidP="005E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E39" w:rsidRPr="005E0E39" w:rsidTr="005E0E39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E39" w:rsidRPr="005E0E39" w:rsidRDefault="005E0E39" w:rsidP="005E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E39" w:rsidRPr="005E0E39" w:rsidRDefault="005E0E39" w:rsidP="005E0E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Периодические расходы за период __ гг.:</w:t>
            </w:r>
            <w:r w:rsidRPr="005E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E39" w:rsidRPr="005E0E39" w:rsidRDefault="005E0E39" w:rsidP="005E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E39" w:rsidRPr="005E0E39" w:rsidTr="005E0E39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E39" w:rsidRPr="005E0E39" w:rsidRDefault="005E0E39" w:rsidP="005E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E39" w:rsidRPr="005E0E39" w:rsidRDefault="005E0E39" w:rsidP="005E0E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поступления за период __ гг.</w:t>
            </w:r>
            <w:r w:rsidRPr="005E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E39" w:rsidRPr="005E0E39" w:rsidRDefault="005E0E39" w:rsidP="005E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E39" w:rsidRPr="005E0E39" w:rsidTr="005E0E39">
        <w:tc>
          <w:tcPr>
            <w:tcW w:w="6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E39" w:rsidRPr="005E0E39" w:rsidRDefault="005E0E39" w:rsidP="005E0E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единовременные расходы: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E39" w:rsidRPr="005E0E39" w:rsidRDefault="005E0E39" w:rsidP="005E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E39" w:rsidRPr="005E0E39" w:rsidTr="005E0E39">
        <w:tc>
          <w:tcPr>
            <w:tcW w:w="6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E39" w:rsidRPr="005E0E39" w:rsidRDefault="005E0E39" w:rsidP="005E0E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периодические расходы за период ___ гг.</w:t>
            </w:r>
            <w:r w:rsidRPr="005E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E39" w:rsidRPr="005E0E39" w:rsidRDefault="005E0E39" w:rsidP="005E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E39" w:rsidRPr="005E0E39" w:rsidTr="005E0E39">
        <w:tc>
          <w:tcPr>
            <w:tcW w:w="6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E39" w:rsidRPr="005E0E39" w:rsidRDefault="005E0E39" w:rsidP="005E0E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возможные поступления за период __ гг.</w:t>
            </w:r>
            <w:r w:rsidRPr="005E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E39" w:rsidRPr="005E0E39" w:rsidRDefault="005E0E39" w:rsidP="005E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E39" w:rsidRPr="005E0E39" w:rsidTr="005E0E39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E39" w:rsidRPr="005E0E39" w:rsidRDefault="005E0E39" w:rsidP="005E0E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8.4. Иные сведения о расходах (возможных поступлениях) бюджета Забайкальского края:</w:t>
            </w:r>
            <w:r w:rsidRPr="005E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E0E39" w:rsidRPr="005E0E39" w:rsidRDefault="005E0E39" w:rsidP="005E0E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  <w:r w:rsidRPr="005E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E0E39" w:rsidRPr="005E0E39" w:rsidRDefault="005E0E39" w:rsidP="005E0E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5E0E39" w:rsidRPr="005E0E39" w:rsidTr="005E0E39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E39" w:rsidRPr="005E0E39" w:rsidRDefault="005E0E39" w:rsidP="005E0E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8.5. Источники данных:</w:t>
            </w:r>
            <w:r w:rsidRPr="005E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E0E39" w:rsidRPr="005E0E39" w:rsidRDefault="005E0E39" w:rsidP="005E0E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  <w:r w:rsidRPr="005E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E0E39" w:rsidRPr="005E0E39" w:rsidRDefault="005E0E39" w:rsidP="005E0E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</w:tbl>
    <w:p w:rsidR="005E0E39" w:rsidRPr="005E0E39" w:rsidRDefault="005E0E39" w:rsidP="005E0E39">
      <w:pPr>
        <w:spacing w:after="24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E0E3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E0E3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9. Новые обязанности, ответственность или ограничения для субъектов предпринимательской и иной экономической деятельности либо изменение содержания существующих обязанностей, ответственности и ограничений</w:t>
      </w:r>
      <w:r w:rsidRPr="005E0E3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1"/>
        <w:gridCol w:w="3132"/>
        <w:gridCol w:w="3132"/>
      </w:tblGrid>
      <w:tr w:rsidR="005E0E39" w:rsidRPr="005E0E39" w:rsidTr="005E0E39">
        <w:trPr>
          <w:trHeight w:val="15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E39" w:rsidRPr="005E0E39" w:rsidRDefault="005E0E39" w:rsidP="005E0E3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E39" w:rsidRPr="005E0E39" w:rsidRDefault="005E0E39" w:rsidP="005E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E39" w:rsidRPr="005E0E39" w:rsidRDefault="005E0E39" w:rsidP="005E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E39" w:rsidRPr="005E0E39" w:rsidTr="005E0E39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E39" w:rsidRPr="005E0E39" w:rsidRDefault="005E0E39" w:rsidP="005E0E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 Группа участников отношений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E39" w:rsidRPr="005E0E39" w:rsidRDefault="005E0E39" w:rsidP="005E0E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 Описание новых обязанностей, ответственности и ограничений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E39" w:rsidRPr="005E0E39" w:rsidRDefault="005E0E39" w:rsidP="005E0E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9.3. Описание отменяемых обязанностей, ответственности, запретов или ограничений</w:t>
            </w:r>
          </w:p>
        </w:tc>
      </w:tr>
      <w:tr w:rsidR="005E0E39" w:rsidRPr="005E0E39" w:rsidTr="005E0E39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E39" w:rsidRPr="005E0E39" w:rsidRDefault="00120D08" w:rsidP="005E0E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</w:t>
            </w:r>
          </w:p>
          <w:p w:rsidR="005E0E39" w:rsidRPr="005E0E39" w:rsidRDefault="005E0E39" w:rsidP="005E0E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(место для текстового описания, сведения из </w:t>
            </w:r>
            <w:r w:rsidRPr="005E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раздела 7 Сводного отчета)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E39" w:rsidRPr="005E0E39" w:rsidRDefault="005E0E39" w:rsidP="005E0E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______________________</w:t>
            </w:r>
          </w:p>
          <w:p w:rsidR="005E0E39" w:rsidRPr="005E0E39" w:rsidRDefault="005E0E39" w:rsidP="005E0E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E39" w:rsidRPr="005E0E39" w:rsidRDefault="005E0E39" w:rsidP="005E0E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5E0E39" w:rsidRPr="005E0E39" w:rsidRDefault="005E0E39" w:rsidP="005E0E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</w:tbl>
    <w:p w:rsidR="005E0E39" w:rsidRPr="005E0E39" w:rsidRDefault="005E0E39" w:rsidP="005E0E39">
      <w:pPr>
        <w:spacing w:after="24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E0E3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br/>
      </w:r>
      <w:r w:rsidRPr="005E0E3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10. 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 ответственности</w:t>
      </w:r>
      <w:r w:rsidRPr="005E0E3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7"/>
        <w:gridCol w:w="3131"/>
        <w:gridCol w:w="3127"/>
      </w:tblGrid>
      <w:tr w:rsidR="005E0E39" w:rsidRPr="005E0E39" w:rsidTr="005E0E39">
        <w:trPr>
          <w:trHeight w:val="15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E39" w:rsidRPr="005E0E39" w:rsidRDefault="005E0E39" w:rsidP="005E0E3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E39" w:rsidRPr="005E0E39" w:rsidRDefault="005E0E39" w:rsidP="005E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E39" w:rsidRPr="005E0E39" w:rsidRDefault="005E0E39" w:rsidP="005E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E39" w:rsidRPr="005E0E39" w:rsidTr="005E0E39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E39" w:rsidRPr="005E0E39" w:rsidRDefault="005E0E39" w:rsidP="005E0E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 Группа участников отношений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E39" w:rsidRPr="005E0E39" w:rsidRDefault="005E0E39" w:rsidP="005E0E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10.2. Описание новых или изменения содержания существующих</w:t>
            </w:r>
          </w:p>
          <w:p w:rsidR="005E0E39" w:rsidRPr="005E0E39" w:rsidRDefault="005E0E39" w:rsidP="005E0E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обязанностей, ограничений и ответственности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E39" w:rsidRPr="005E0E39" w:rsidRDefault="005E0E39" w:rsidP="005E0E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10.3. Описание и оценка видов расходов</w:t>
            </w:r>
          </w:p>
        </w:tc>
      </w:tr>
      <w:tr w:rsidR="005E0E39" w:rsidRPr="005E0E39" w:rsidTr="005E0E39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E39" w:rsidRPr="005E0E39" w:rsidRDefault="00120D08" w:rsidP="00B91B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Юридические лица, индивидуальные </w:t>
            </w:r>
            <w:r w:rsidR="00B9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предприниматели</w:t>
            </w:r>
            <w:r w:rsidR="005E0E39" w:rsidRPr="005E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E0E39" w:rsidRPr="005E0E39" w:rsidRDefault="005E0E39" w:rsidP="005E0E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описания, сведения из раздела 7 Сводного отчета)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E39" w:rsidRPr="005E0E39" w:rsidRDefault="005E0E39" w:rsidP="005E0E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Pr="005E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E0E39" w:rsidRPr="005E0E39" w:rsidRDefault="005E0E39" w:rsidP="005E0E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E39" w:rsidRPr="005E0E39" w:rsidRDefault="005E0E39" w:rsidP="005E0E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Pr="005E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E0E39" w:rsidRPr="005E0E39" w:rsidRDefault="005E0E39" w:rsidP="005E0E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5E0E39" w:rsidRPr="005E0E39" w:rsidTr="005E0E39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E39" w:rsidRPr="005E0E39" w:rsidRDefault="005E0E39" w:rsidP="005E0E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10.4. Источники данных:</w:t>
            </w:r>
            <w:r w:rsidRPr="005E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E0E39" w:rsidRPr="005E0E39" w:rsidRDefault="005E0E39" w:rsidP="005E0E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  <w:r w:rsidRPr="005E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E0E39" w:rsidRPr="005E0E39" w:rsidRDefault="005E0E39" w:rsidP="005E0E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</w:tbl>
    <w:p w:rsidR="005E0E39" w:rsidRPr="005E0E39" w:rsidRDefault="005E0E39" w:rsidP="005E0E39">
      <w:pPr>
        <w:spacing w:after="24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E0E3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E0E3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11. Риски решения проблемы предложенным способом регулирования и риски негативных последствий</w:t>
      </w:r>
      <w:r w:rsidRPr="005E0E3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6"/>
        <w:gridCol w:w="4619"/>
      </w:tblGrid>
      <w:tr w:rsidR="005E0E39" w:rsidRPr="005E0E39" w:rsidTr="005E0E39">
        <w:trPr>
          <w:trHeight w:val="15"/>
        </w:trPr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E39" w:rsidRPr="005E0E39" w:rsidRDefault="005E0E39" w:rsidP="005E0E3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E39" w:rsidRPr="005E0E39" w:rsidRDefault="005E0E39" w:rsidP="005E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E39" w:rsidRPr="005E0E39" w:rsidTr="005E0E39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E39" w:rsidRPr="005E0E39" w:rsidRDefault="005E0E39" w:rsidP="005E0E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 Риски решения проблемы предложенным способом и риски негативных последствий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E39" w:rsidRPr="005E0E39" w:rsidRDefault="005E0E39" w:rsidP="005E0E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11.2. Оценка вероятности наступления рисков</w:t>
            </w:r>
          </w:p>
        </w:tc>
      </w:tr>
      <w:tr w:rsidR="005E0E39" w:rsidRPr="005E0E39" w:rsidTr="005E0E39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E39" w:rsidRPr="005E0E39" w:rsidRDefault="005E0E39" w:rsidP="005E0E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  <w:r w:rsidRPr="005E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E0E39" w:rsidRPr="005E0E39" w:rsidRDefault="005E0E39" w:rsidP="005E0E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E39" w:rsidRPr="005E0E39" w:rsidRDefault="005E0E39" w:rsidP="005E0E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  <w:r w:rsidRPr="005E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E0E39" w:rsidRPr="005E0E39" w:rsidRDefault="005E0E39" w:rsidP="005E0E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5E0E39" w:rsidRPr="005E0E39" w:rsidTr="005E0E39"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E39" w:rsidRPr="005E0E39" w:rsidRDefault="005E0E39" w:rsidP="005E0E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 Источники данных:</w:t>
            </w:r>
            <w:r w:rsidRPr="005E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E0E39" w:rsidRPr="005E0E39" w:rsidRDefault="005E0E39" w:rsidP="005E0E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  <w:r w:rsidRPr="005E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E0E39" w:rsidRPr="005E0E39" w:rsidRDefault="005E0E39" w:rsidP="005E0E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</w:tbl>
    <w:p w:rsidR="005E0E39" w:rsidRPr="005E0E39" w:rsidRDefault="005E0E39" w:rsidP="005E0E39">
      <w:pPr>
        <w:spacing w:after="24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E0E3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E0E3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12. Предполагаемая дата вступления в силу проекта нормативного правового акта, необходимость установления переходных положений (переходного периода)</w:t>
      </w:r>
      <w:r w:rsidRPr="005E0E3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5"/>
        <w:gridCol w:w="4620"/>
      </w:tblGrid>
      <w:tr w:rsidR="005E0E39" w:rsidRPr="005E0E39" w:rsidTr="005E0E39">
        <w:trPr>
          <w:trHeight w:val="15"/>
        </w:trPr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E39" w:rsidRPr="005E0E39" w:rsidRDefault="005E0E39" w:rsidP="005E0E3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E39" w:rsidRPr="005E0E39" w:rsidRDefault="005E0E39" w:rsidP="005E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E39" w:rsidRPr="005E0E39" w:rsidTr="005E0E39"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E39" w:rsidRPr="005E0E39" w:rsidRDefault="005E0E39" w:rsidP="005E0E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 Предполагаемая дата вступления в силу проекта нормативного правового акта:</w:t>
            </w:r>
            <w:r w:rsidRPr="005E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E0E39" w:rsidRPr="005E0E39" w:rsidTr="005E0E39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9F6" w:rsidRPr="005E0E39" w:rsidRDefault="005E0E39" w:rsidP="00C879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 Необходимость установления переходных положений (переходного периода):</w:t>
            </w:r>
          </w:p>
          <w:p w:rsidR="005E0E39" w:rsidRPr="005E0E39" w:rsidRDefault="005E0E39" w:rsidP="005E0E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E39" w:rsidRPr="005E0E39" w:rsidRDefault="005E0E39" w:rsidP="005E0E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12.3. Срок (если есть необходимость)</w:t>
            </w:r>
          </w:p>
          <w:p w:rsidR="005E0E39" w:rsidRPr="005E0E39" w:rsidRDefault="005E0E39" w:rsidP="005E0E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5E0E39" w:rsidRPr="005E0E39" w:rsidRDefault="005E0E39" w:rsidP="005E0E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(дней с момента принятия нормативного правового акта)</w:t>
            </w:r>
          </w:p>
        </w:tc>
      </w:tr>
    </w:tbl>
    <w:p w:rsidR="005E0E39" w:rsidRPr="005E0E39" w:rsidRDefault="005E0E39" w:rsidP="005E0E39">
      <w:pPr>
        <w:spacing w:after="24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E0E3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E0E3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13. Иные сведения (при наличии информации):</w:t>
      </w:r>
      <w:r w:rsidRPr="005E0E3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E0E39" w:rsidRPr="005E0E39" w:rsidTr="005E0E39">
        <w:trPr>
          <w:trHeight w:val="15"/>
        </w:trPr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E39" w:rsidRPr="005E0E39" w:rsidRDefault="005E0E39" w:rsidP="005E0E3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5E0E39" w:rsidRPr="005E0E39" w:rsidTr="005E0E39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E39" w:rsidRPr="005E0E39" w:rsidRDefault="005E0E39" w:rsidP="005E0E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  <w:r w:rsidRPr="005E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E0E39" w:rsidRPr="005E0E39" w:rsidRDefault="005E0E39" w:rsidP="005E0E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</w:tbl>
    <w:p w:rsidR="005E0E39" w:rsidRPr="005E0E39" w:rsidRDefault="005E0E39" w:rsidP="005E0E3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E0E39" w:rsidRPr="005E0E39" w:rsidRDefault="005E0E39" w:rsidP="005E0E3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0E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  <w:r w:rsidRPr="005E0E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E0E39" w:rsidRPr="005E0E39" w:rsidRDefault="005E0E39" w:rsidP="005E0E3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E0E39" w:rsidRPr="005E0E39" w:rsidRDefault="005E0E39" w:rsidP="005E0E3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0E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* Указываются в случае проведения разработчиком публичных обсуждений проекта НПА.</w:t>
      </w:r>
      <w:r w:rsidRPr="005E0E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E0E39" w:rsidRPr="005E0E39" w:rsidRDefault="005E0E39" w:rsidP="005E0E3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E0E39" w:rsidRPr="005E0E39" w:rsidRDefault="005E0E39" w:rsidP="005E0E3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0E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** Указываются при наличии.</w:t>
      </w:r>
      <w:r w:rsidRPr="005E0E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E0E39" w:rsidRPr="005E0E39" w:rsidRDefault="005E0E39" w:rsidP="005E0E3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E0E39" w:rsidRPr="005E0E39" w:rsidRDefault="005E0E39" w:rsidP="005E0E3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0E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*** Указывается в соответствии с пунктом 10 Порядка проведения оценки регулирующего воздействия проектов нормативных правовых актов Забайкальского края, экспертизы и оценки фактического воздействия нормативных правовых актов Забайкальского края, затрагивающих вопросы осуществления предпринимательской, инвестиционной и иной экономической деятельности, утвержденного постановлением Губернатора Забайкальского края от 27 декабря 2013 года N 80.</w:t>
      </w:r>
    </w:p>
    <w:p w:rsidR="009F62A2" w:rsidRDefault="001915AF"/>
    <w:sectPr w:rsidR="009F6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A4C"/>
    <w:rsid w:val="00110DA7"/>
    <w:rsid w:val="00120D08"/>
    <w:rsid w:val="001915AF"/>
    <w:rsid w:val="00586245"/>
    <w:rsid w:val="005E0E39"/>
    <w:rsid w:val="006A6871"/>
    <w:rsid w:val="006C680B"/>
    <w:rsid w:val="007A1A4C"/>
    <w:rsid w:val="0093505A"/>
    <w:rsid w:val="00956E28"/>
    <w:rsid w:val="00AA7A53"/>
    <w:rsid w:val="00B91BA7"/>
    <w:rsid w:val="00C879F6"/>
    <w:rsid w:val="00EC1020"/>
    <w:rsid w:val="00ED5640"/>
    <w:rsid w:val="00FF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177C2"/>
  <w15:chartTrackingRefBased/>
  <w15:docId w15:val="{12507B9E-5C0B-4295-8A25-DB92212CE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3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76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12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2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3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2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4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0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2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33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3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8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0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3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6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cntd.ru/document/9222209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8</Pages>
  <Words>1946</Words>
  <Characters>11098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 М. Талипов</dc:creator>
  <cp:keywords/>
  <dc:description/>
  <cp:lastModifiedBy>Раис М. Талипов</cp:lastModifiedBy>
  <cp:revision>7</cp:revision>
  <dcterms:created xsi:type="dcterms:W3CDTF">2022-04-07T07:33:00Z</dcterms:created>
  <dcterms:modified xsi:type="dcterms:W3CDTF">2022-04-20T01:36:00Z</dcterms:modified>
</cp:coreProperties>
</file>