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F4" w:rsidRDefault="00B15FF4" w:rsidP="00AD5AD8">
      <w:pPr>
        <w:rPr>
          <w:rFonts w:ascii="Times New Roman" w:hAnsi="Times New Roman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jc w:val="center"/>
        <w:rPr>
          <w:rFonts w:ascii="Times New Roman" w:hAnsi="Times New Roman"/>
          <w:color w:val="000000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right="6213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DF770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AD5AD8">
            <w:pPr>
              <w:spacing w:after="0"/>
              <w:jc w:val="center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Перечень вопросов в рамках проведения публичных консультаций по</w:t>
            </w:r>
          </w:p>
          <w:p w:rsidR="00556A06" w:rsidRPr="007859F9" w:rsidRDefault="00AD5AD8" w:rsidP="007859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D5AD8">
              <w:rPr>
                <w:rFonts w:ascii="Times New Roman" w:eastAsia="Calibri" w:hAnsi="Times New Roman"/>
                <w:b/>
                <w:lang w:eastAsia="en-US"/>
              </w:rPr>
              <w:t>проект</w:t>
            </w:r>
            <w:r>
              <w:rPr>
                <w:rFonts w:ascii="Times New Roman" w:eastAsia="Calibri" w:hAnsi="Times New Roman"/>
                <w:b/>
                <w:lang w:eastAsia="en-US"/>
              </w:rPr>
              <w:t>у</w:t>
            </w:r>
            <w:r w:rsidRPr="00AD5AD8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7859F9">
              <w:rPr>
                <w:rFonts w:ascii="Times New Roman" w:eastAsia="Calibri" w:hAnsi="Times New Roman"/>
                <w:b/>
                <w:lang w:eastAsia="en-US"/>
              </w:rPr>
              <w:t>Постановления администрации муниципального района «Читинский район»</w:t>
            </w:r>
            <w:r w:rsidR="007859F9" w:rsidRPr="00D94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59F9" w:rsidRPr="007859F9">
              <w:rPr>
                <w:rFonts w:ascii="Times New Roman" w:hAnsi="Times New Roman"/>
                <w:b/>
              </w:rPr>
              <w:t>«О размещении нестационарных торговых объектов на территории муниципального района «Читинский район»</w:t>
            </w:r>
          </w:p>
          <w:p w:rsidR="007859F9" w:rsidRPr="00556A06" w:rsidRDefault="007859F9" w:rsidP="0078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5AD8" w:rsidRPr="00AD5AD8" w:rsidRDefault="007859F9" w:rsidP="00AD5AD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AD5AD8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  <w:b/>
              </w:rPr>
            </w:pPr>
            <w:r w:rsidRPr="00B07EA1">
              <w:rPr>
                <w:rFonts w:ascii="Times New Roman" w:hAnsi="Times New Roman"/>
              </w:rPr>
              <w:t xml:space="preserve">Пожалуйста, заполните и направьте данную форму по электронной почте на адрес: </w:t>
            </w:r>
            <w:hyperlink r:id="rId4" w:history="1">
              <w:r w:rsidRPr="00EB7238">
                <w:rPr>
                  <w:rStyle w:val="a3"/>
                  <w:rFonts w:ascii="Times New Roman" w:hAnsi="Times New Roman"/>
                  <w:lang w:val="en-US"/>
                </w:rPr>
                <w:t>adm</w:t>
              </w:r>
              <w:r w:rsidRPr="00EB7238">
                <w:rPr>
                  <w:rStyle w:val="a3"/>
                  <w:rFonts w:ascii="Times New Roman" w:hAnsi="Times New Roman"/>
                </w:rPr>
                <w:t>320091@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EB7238">
                <w:rPr>
                  <w:rStyle w:val="a3"/>
                  <w:rFonts w:ascii="Times New Roman" w:hAnsi="Times New Roman"/>
                </w:rPr>
                <w:t>.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AD5AD8">
              <w:rPr>
                <w:rFonts w:ascii="Times New Roman" w:hAnsi="Times New Roman"/>
              </w:rPr>
              <w:t xml:space="preserve"> </w:t>
            </w:r>
            <w:r w:rsidRPr="00B07EA1">
              <w:rPr>
                <w:rFonts w:ascii="Times New Roman" w:hAnsi="Times New Roman"/>
              </w:rPr>
              <w:t xml:space="preserve"> не позднее </w:t>
            </w:r>
            <w:r w:rsidR="00E74DD9">
              <w:rPr>
                <w:rFonts w:ascii="Times New Roman" w:hAnsi="Times New Roman"/>
                <w:b/>
              </w:rPr>
              <w:t>0</w:t>
            </w:r>
            <w:r w:rsidR="00405BC1">
              <w:rPr>
                <w:rFonts w:ascii="Times New Roman" w:hAnsi="Times New Roman"/>
                <w:b/>
              </w:rPr>
              <w:t>8 сентября</w:t>
            </w:r>
            <w:bookmarkStart w:id="0" w:name="_GoBack"/>
            <w:bookmarkEnd w:id="0"/>
            <w:r w:rsidR="00E74DD9">
              <w:rPr>
                <w:rFonts w:ascii="Times New Roman" w:hAnsi="Times New Roman"/>
                <w:b/>
              </w:rPr>
              <w:t xml:space="preserve"> 202</w:t>
            </w:r>
            <w:r w:rsidR="00556A06">
              <w:rPr>
                <w:rFonts w:ascii="Times New Roman" w:hAnsi="Times New Roman"/>
                <w:b/>
              </w:rPr>
              <w:t>2</w:t>
            </w:r>
            <w:r w:rsidRPr="00AD5AD8">
              <w:rPr>
                <w:rFonts w:ascii="Times New Roman" w:hAnsi="Times New Roman"/>
                <w:b/>
              </w:rPr>
              <w:t xml:space="preserve"> года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AD5AD8" w:rsidRPr="00AD5AD8" w:rsidRDefault="00AD5AD8" w:rsidP="00AD5AD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D5AD8" w:rsidRPr="00B07EA1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AD5AD8" w:rsidRPr="00B07EA1" w:rsidTr="00DA5AD7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DA5AD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Контактная информация</w:t>
            </w:r>
          </w:p>
          <w:p w:rsidR="00AD5AD8" w:rsidRPr="00B07EA1" w:rsidRDefault="00AD5AD8" w:rsidP="00DA5AD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  <w:p w:rsidR="00AD5AD8" w:rsidRPr="00B07EA1" w:rsidRDefault="00AD5AD8" w:rsidP="00DA5AD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Название организации (для юридических лиц)</w:t>
            </w:r>
          </w:p>
          <w:p w:rsidR="00AD5AD8" w:rsidRPr="00B07EA1" w:rsidRDefault="009A5B3C" w:rsidP="00DA5AD7">
            <w:pPr>
              <w:spacing w:after="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 Уполномоченного по защите прав предпинимателей Забайкальского края</w:t>
            </w:r>
          </w:p>
          <w:p w:rsidR="00AD5AD8" w:rsidRPr="00B07EA1" w:rsidRDefault="00AD5AD8" w:rsidP="00DA5AD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Сфера деятельности организации</w:t>
            </w:r>
          </w:p>
          <w:p w:rsidR="00AD5AD8" w:rsidRPr="00B07EA1" w:rsidRDefault="00AD5AD8" w:rsidP="00DA5AD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DA5AD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Ф.И.О. контактного лица</w:t>
            </w:r>
          </w:p>
          <w:p w:rsidR="00AD5AD8" w:rsidRPr="00B07EA1" w:rsidRDefault="009A5B3C" w:rsidP="00DA5AD7">
            <w:pPr>
              <w:spacing w:after="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Бурлакова О.В.</w:t>
            </w:r>
            <w:r w:rsidR="00AD5AD8"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DA5AD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Номер контактного телефона (укажите по желанию)</w:t>
            </w:r>
          </w:p>
          <w:p w:rsidR="00AD5AD8" w:rsidRPr="00B07EA1" w:rsidRDefault="00AD5AD8" w:rsidP="00DA5AD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</w:t>
            </w:r>
            <w:r w:rsidR="009A5B3C">
              <w:rPr>
                <w:rFonts w:ascii="Times New Roman" w:hAnsi="Times New Roman"/>
              </w:rPr>
              <w:t>35-00-10</w:t>
            </w:r>
            <w:r w:rsidRPr="00B07EA1">
              <w:rPr>
                <w:rFonts w:ascii="Times New Roman" w:hAnsi="Times New Roman"/>
              </w:rPr>
              <w:t>___________________________</w:t>
            </w:r>
          </w:p>
          <w:p w:rsidR="00AD5AD8" w:rsidRPr="00B07EA1" w:rsidRDefault="00AD5AD8" w:rsidP="00DA5AD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Адрес электронной почты (укажите по желанию)</w:t>
            </w:r>
          </w:p>
          <w:p w:rsidR="00AD5AD8" w:rsidRPr="00B07EA1" w:rsidRDefault="00AD5AD8" w:rsidP="00DA5AD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</w:t>
            </w:r>
            <w:r w:rsidR="009A5B3C">
              <w:t xml:space="preserve"> </w:t>
            </w:r>
            <w:r w:rsidR="009A5B3C" w:rsidRPr="009A5B3C">
              <w:rPr>
                <w:rFonts w:ascii="Times New Roman" w:hAnsi="Times New Roman"/>
              </w:rPr>
              <w:t xml:space="preserve">ombudsmanbiz@e-zab.ru </w:t>
            </w:r>
            <w:r w:rsidRPr="00B07EA1">
              <w:rPr>
                <w:rFonts w:ascii="Times New Roman" w:hAnsi="Times New Roman"/>
              </w:rPr>
              <w:t>____________________________</w:t>
            </w:r>
          </w:p>
          <w:p w:rsidR="00AD5AD8" w:rsidRPr="00B07EA1" w:rsidRDefault="00AD5AD8" w:rsidP="00DA5AD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1</w:t>
      </w:r>
      <w:r w:rsidRPr="00FB02F7">
        <w:rPr>
          <w:rFonts w:ascii="Times New Roman" w:hAnsi="Times New Roman"/>
          <w:color w:val="000000"/>
          <w:sz w:val="24"/>
          <w:szCs w:val="24"/>
        </w:rPr>
        <w:t>. 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DA5AD7">
        <w:trPr>
          <w:trHeight w:val="612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DA5AD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2.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иные варианты достижения заявленных целей предлагаемого регулирования? Если да -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DA5AD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DA5AD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3.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DA5AD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DA5AD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4.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DA5AD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DA5AD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5.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в предлагаемом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DA5AD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DA5AD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6.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DA5AD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DA5AD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7.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DA5AD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DA5AD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8.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DA5AD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6" w:rsidRPr="00DC0E63" w:rsidRDefault="00DA5AD7" w:rsidP="00DC0E63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E63">
              <w:rPr>
                <w:rFonts w:ascii="Times New Roman" w:hAnsi="Times New Roman"/>
                <w:sz w:val="24"/>
                <w:szCs w:val="24"/>
              </w:rPr>
              <w:t xml:space="preserve">В соответсвии с п. </w:t>
            </w:r>
            <w:r w:rsidR="00AD5AD8" w:rsidRPr="00DC0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E63">
              <w:rPr>
                <w:rFonts w:ascii="Times New Roman" w:hAnsi="Times New Roman"/>
                <w:sz w:val="24"/>
                <w:szCs w:val="24"/>
              </w:rPr>
              <w:t xml:space="preserve">2.14. проекта постановления хозяйствующий субъект нестационарного торгового объекта </w:t>
            </w:r>
            <w:r w:rsidR="00D151AD" w:rsidRPr="00DC0E63">
              <w:rPr>
                <w:rFonts w:ascii="Times New Roman" w:hAnsi="Times New Roman"/>
                <w:sz w:val="24"/>
                <w:szCs w:val="24"/>
              </w:rPr>
              <w:t xml:space="preserve">(далее –НТО) </w:t>
            </w:r>
            <w:r w:rsidRPr="00DC0E63">
              <w:rPr>
                <w:rFonts w:ascii="Times New Roman" w:hAnsi="Times New Roman"/>
                <w:sz w:val="24"/>
                <w:szCs w:val="24"/>
              </w:rPr>
              <w:t xml:space="preserve">- юридическое лицо или индивидуальный предприниматель, являющийся собственником нестационарного торгового объекта или владеющий нестационарным торговым объектом на иных законных основаниях. В соответсвии с </w:t>
            </w:r>
            <w:r w:rsidR="00CD6D96" w:rsidRPr="00DC0E63">
              <w:rPr>
                <w:rFonts w:ascii="Times New Roman" w:hAnsi="Times New Roman"/>
                <w:sz w:val="24"/>
                <w:szCs w:val="24"/>
              </w:rPr>
              <w:t>п. 6 статьи 2 Федерального закона от 27.11.2018 № 422 физические лица при применении специального налогового режима вправе вести виды деятельности, доходы от которых облагаются налогом на профессиональный доход, без государственной регистрации в качестве индивидуальных предпринимателей</w:t>
            </w:r>
            <w:r w:rsidR="00D151AD" w:rsidRPr="00DC0E63">
              <w:rPr>
                <w:rFonts w:ascii="Times New Roman" w:hAnsi="Times New Roman"/>
                <w:sz w:val="24"/>
                <w:szCs w:val="24"/>
              </w:rPr>
              <w:t xml:space="preserve"> (самозанятые)</w:t>
            </w:r>
            <w:r w:rsidR="00CD6D96" w:rsidRPr="00DC0E63">
              <w:rPr>
                <w:rFonts w:ascii="Times New Roman" w:hAnsi="Times New Roman"/>
                <w:sz w:val="24"/>
                <w:szCs w:val="24"/>
              </w:rPr>
              <w:t xml:space="preserve">, за исключением видов деятельности, ведение которых требует обязательной регистрации в качестве индивидуального предпринимателя в соответствии с федеральными законами, регулирующими ведение соответствующих видов деятельности. </w:t>
            </w:r>
            <w:r w:rsidR="00D151AD" w:rsidRPr="00DC0E63">
              <w:rPr>
                <w:rFonts w:ascii="Times New Roman" w:hAnsi="Times New Roman"/>
                <w:sz w:val="24"/>
                <w:szCs w:val="24"/>
              </w:rPr>
              <w:t>Предлагаем включить в качестве хозяйствующего  субъекта НТО – самозанятых.</w:t>
            </w:r>
          </w:p>
          <w:p w:rsidR="00032F94" w:rsidRPr="00DC0E63" w:rsidRDefault="00032F94" w:rsidP="00DC0E63">
            <w:pPr>
              <w:widowControl w:val="0"/>
              <w:autoSpaceDE w:val="0"/>
              <w:autoSpaceDN w:val="0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E63">
              <w:rPr>
                <w:rFonts w:ascii="Times New Roman" w:hAnsi="Times New Roman"/>
                <w:sz w:val="24"/>
                <w:szCs w:val="24"/>
              </w:rPr>
              <w:t>В соответсвии с п. 3.6 проекта хозяйствующий субъект, имеющий на момент вступления в силу настоящих Требований действующий договор аренды земельного участка, имеет право на заключение договора на размещение и эксплуатацию нестационарного торгового объекта без проведения торгов, в случае обращения не позднее 30 дней до истечения срока действия договора аренды земельного участка в уполномоченный орган с заявлением о переоформлении договора аренды земельного участка по форме согласно приложению к настоящим требованиям. В ином случае по истечении срока действия договора аренды земельного участка договор на размещение и эксплуатацию нестационарного торгового объекта заключается по результатам торгов.</w:t>
            </w:r>
          </w:p>
          <w:p w:rsidR="00D151AD" w:rsidRPr="00DC0E63" w:rsidRDefault="00032F94" w:rsidP="00DC0E63">
            <w:pPr>
              <w:tabs>
                <w:tab w:val="left" w:pos="1185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E63">
              <w:rPr>
                <w:rFonts w:ascii="Times New Roman" w:hAnsi="Times New Roman"/>
                <w:sz w:val="24"/>
                <w:szCs w:val="24"/>
              </w:rPr>
              <w:tab/>
              <w:t xml:space="preserve">В большинстве случаев </w:t>
            </w:r>
            <w:r w:rsidR="003B328C" w:rsidRPr="00DC0E63">
              <w:rPr>
                <w:rFonts w:ascii="Times New Roman" w:hAnsi="Times New Roman"/>
                <w:sz w:val="24"/>
                <w:szCs w:val="24"/>
              </w:rPr>
              <w:t xml:space="preserve">хозяйствующие  субъекты НТО не </w:t>
            </w:r>
            <w:r w:rsidR="00870570" w:rsidRPr="00DC0E63">
              <w:rPr>
                <w:rFonts w:ascii="Times New Roman" w:hAnsi="Times New Roman"/>
                <w:sz w:val="24"/>
                <w:szCs w:val="24"/>
              </w:rPr>
              <w:t>будут информированы о вышеуказанном уссловии перез</w:t>
            </w:r>
            <w:r w:rsidR="0021735E">
              <w:rPr>
                <w:rFonts w:ascii="Times New Roman" w:hAnsi="Times New Roman"/>
                <w:sz w:val="24"/>
                <w:szCs w:val="24"/>
              </w:rPr>
              <w:t>аключения договора на размещение</w:t>
            </w:r>
            <w:r w:rsidR="00870570" w:rsidRPr="00DC0E63">
              <w:rPr>
                <w:rFonts w:ascii="Times New Roman" w:hAnsi="Times New Roman"/>
                <w:sz w:val="24"/>
                <w:szCs w:val="24"/>
              </w:rPr>
              <w:t xml:space="preserve"> НТО и пропустят 30- дневный срок. Предлагаем изменить ук</w:t>
            </w:r>
            <w:r w:rsidR="005F7080" w:rsidRPr="00DC0E63">
              <w:rPr>
                <w:rFonts w:ascii="Times New Roman" w:hAnsi="Times New Roman"/>
                <w:sz w:val="24"/>
                <w:szCs w:val="24"/>
              </w:rPr>
              <w:t xml:space="preserve">азанную норму следующим образом: «хозяйствующий субъект, имеющий на момент вступления в силу настоящих Требований действующий договор аренды земельного участка, имеет право на заключение договора на размещение и эксплуатацию нестационарного торгового объекта </w:t>
            </w:r>
            <w:r w:rsidR="005F7080" w:rsidRPr="00DC0E63">
              <w:rPr>
                <w:rFonts w:ascii="Times New Roman" w:hAnsi="Times New Roman"/>
                <w:sz w:val="24"/>
                <w:szCs w:val="24"/>
              </w:rPr>
              <w:lastRenderedPageBreak/>
              <w:t>без проведения торгов</w:t>
            </w:r>
            <w:r w:rsidR="005F242C" w:rsidRPr="00DC0E63">
              <w:rPr>
                <w:rFonts w:ascii="Times New Roman" w:hAnsi="Times New Roman"/>
                <w:sz w:val="24"/>
                <w:szCs w:val="24"/>
              </w:rPr>
              <w:t xml:space="preserve">, в случае, если </w:t>
            </w:r>
            <w:r w:rsidR="00697A1B" w:rsidRPr="00DC0E63">
              <w:rPr>
                <w:rFonts w:ascii="Times New Roman" w:hAnsi="Times New Roman"/>
                <w:sz w:val="24"/>
                <w:szCs w:val="24"/>
              </w:rPr>
              <w:t>уполномоченным органом не было</w:t>
            </w:r>
            <w:r w:rsidR="00A03A41" w:rsidRPr="00DC0E63">
              <w:rPr>
                <w:rFonts w:ascii="Times New Roman" w:hAnsi="Times New Roman"/>
                <w:sz w:val="24"/>
                <w:szCs w:val="24"/>
              </w:rPr>
              <w:t xml:space="preserve"> принято решение </w:t>
            </w:r>
            <w:r w:rsidR="00697A1B" w:rsidRPr="00DC0E63">
              <w:rPr>
                <w:rFonts w:ascii="Times New Roman" w:hAnsi="Times New Roman"/>
                <w:sz w:val="24"/>
                <w:szCs w:val="24"/>
              </w:rPr>
              <w:t xml:space="preserve"> о расторжении </w:t>
            </w:r>
            <w:r w:rsidR="00A03A41" w:rsidRPr="00DC0E63">
              <w:rPr>
                <w:rFonts w:ascii="Times New Roman" w:hAnsi="Times New Roman"/>
                <w:sz w:val="24"/>
                <w:szCs w:val="24"/>
              </w:rPr>
              <w:t>договора аренды земельного участка</w:t>
            </w:r>
            <w:r w:rsidR="00017152">
              <w:rPr>
                <w:rFonts w:ascii="Times New Roman" w:hAnsi="Times New Roman"/>
                <w:sz w:val="24"/>
                <w:szCs w:val="24"/>
              </w:rPr>
              <w:t xml:space="preserve"> в связи с наличием задолженности по арендной плате</w:t>
            </w:r>
            <w:r w:rsidR="00FE50B8">
              <w:rPr>
                <w:rFonts w:ascii="Times New Roman" w:hAnsi="Times New Roman"/>
                <w:sz w:val="24"/>
                <w:szCs w:val="24"/>
              </w:rPr>
              <w:t xml:space="preserve"> и нарушением условий договора…..»</w:t>
            </w:r>
            <w:r w:rsidR="000162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0570" w:rsidRPr="00DC0E63" w:rsidRDefault="00870570" w:rsidP="00DC0E63">
            <w:pPr>
              <w:tabs>
                <w:tab w:val="left" w:pos="1185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AD8" w:rsidRPr="00B07EA1" w:rsidRDefault="00AD5AD8" w:rsidP="00DA5AD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p w:rsidR="00AD5AD8" w:rsidRPr="00AD5AD8" w:rsidRDefault="00AD5AD8" w:rsidP="00AD5AD8"/>
    <w:sectPr w:rsidR="00AD5AD8" w:rsidRPr="00AD5AD8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5AD8"/>
    <w:rsid w:val="00016212"/>
    <w:rsid w:val="00017152"/>
    <w:rsid w:val="00032F94"/>
    <w:rsid w:val="0021735E"/>
    <w:rsid w:val="003B328C"/>
    <w:rsid w:val="00405BC1"/>
    <w:rsid w:val="00556A06"/>
    <w:rsid w:val="005F242C"/>
    <w:rsid w:val="005F3B09"/>
    <w:rsid w:val="005F7080"/>
    <w:rsid w:val="00697A1B"/>
    <w:rsid w:val="007859F9"/>
    <w:rsid w:val="00870570"/>
    <w:rsid w:val="009A5B3C"/>
    <w:rsid w:val="00A03A41"/>
    <w:rsid w:val="00AD5AD8"/>
    <w:rsid w:val="00B15FF4"/>
    <w:rsid w:val="00B74D6D"/>
    <w:rsid w:val="00CD6D96"/>
    <w:rsid w:val="00CF29C0"/>
    <w:rsid w:val="00D151AD"/>
    <w:rsid w:val="00DA5AD7"/>
    <w:rsid w:val="00DC0E63"/>
    <w:rsid w:val="00DF7706"/>
    <w:rsid w:val="00E74DD9"/>
    <w:rsid w:val="00FE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A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B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station</cp:lastModifiedBy>
  <cp:revision>5</cp:revision>
  <cp:lastPrinted>2022-08-18T01:06:00Z</cp:lastPrinted>
  <dcterms:created xsi:type="dcterms:W3CDTF">2022-08-18T01:06:00Z</dcterms:created>
  <dcterms:modified xsi:type="dcterms:W3CDTF">2022-08-29T07:12:00Z</dcterms:modified>
</cp:coreProperties>
</file>