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20426A" w:rsidRDefault="00C824A7" w:rsidP="00EC0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A7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824A7">
        <w:rPr>
          <w:rFonts w:ascii="Times New Roman" w:hAnsi="Times New Roman" w:cs="Times New Roman"/>
          <w:b/>
          <w:sz w:val="24"/>
          <w:szCs w:val="24"/>
        </w:rPr>
        <w:t xml:space="preserve">акона Забайкальского края </w:t>
      </w:r>
      <w:r w:rsidR="009106A3" w:rsidRPr="009106A3">
        <w:rPr>
          <w:rFonts w:ascii="Times New Roman" w:hAnsi="Times New Roman" w:cs="Times New Roman"/>
          <w:b/>
          <w:sz w:val="24"/>
          <w:szCs w:val="24"/>
        </w:rPr>
        <w:t>«О внесении изменения в статью 3 Закона Забайкал</w:t>
      </w:r>
      <w:r w:rsidR="009106A3" w:rsidRPr="009106A3">
        <w:rPr>
          <w:rFonts w:ascii="Times New Roman" w:hAnsi="Times New Roman" w:cs="Times New Roman"/>
          <w:b/>
          <w:sz w:val="24"/>
          <w:szCs w:val="24"/>
        </w:rPr>
        <w:t>ь</w:t>
      </w:r>
      <w:r w:rsidR="009106A3" w:rsidRPr="009106A3">
        <w:rPr>
          <w:rFonts w:ascii="Times New Roman" w:hAnsi="Times New Roman" w:cs="Times New Roman"/>
          <w:b/>
          <w:sz w:val="24"/>
          <w:szCs w:val="24"/>
        </w:rPr>
        <w:t>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C824A7" w:rsidRDefault="00C824A7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631E49" w:rsidTr="00153F9A">
        <w:tc>
          <w:tcPr>
            <w:tcW w:w="4219" w:type="dxa"/>
          </w:tcPr>
          <w:p w:rsidR="00B30D42" w:rsidRPr="00631E49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631E49" w:rsidRDefault="00BD7628" w:rsidP="00F9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14BB" w:rsidRPr="00631E49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35657E"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631E49" w:rsidTr="00153F9A">
        <w:tc>
          <w:tcPr>
            <w:tcW w:w="4219" w:type="dxa"/>
          </w:tcPr>
          <w:p w:rsidR="00B30D42" w:rsidRPr="00631E49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237" w:type="dxa"/>
          </w:tcPr>
          <w:p w:rsidR="00B30D42" w:rsidRPr="00631E49" w:rsidRDefault="00EA5111" w:rsidP="00F97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 внесении изменения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жащей продукции и об ограничении потребления (расп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тия) алкогольной продукции» на территории Забайкал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ь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ского края»</w:t>
            </w:r>
          </w:p>
        </w:tc>
      </w:tr>
      <w:tr w:rsidR="00B30D42" w:rsidRPr="00631E49" w:rsidTr="00153F9A">
        <w:tc>
          <w:tcPr>
            <w:tcW w:w="4219" w:type="dxa"/>
          </w:tcPr>
          <w:p w:rsidR="00B30D42" w:rsidRPr="00631E49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237" w:type="dxa"/>
          </w:tcPr>
          <w:p w:rsidR="00B30D42" w:rsidRPr="00631E49" w:rsidRDefault="006D4B6E" w:rsidP="00BD7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BD7628" w:rsidRPr="00631E49">
              <w:rPr>
                <w:rFonts w:ascii="Times New Roman" w:hAnsi="Times New Roman"/>
                <w:sz w:val="24"/>
                <w:szCs w:val="24"/>
              </w:rPr>
              <w:t>1</w:t>
            </w:r>
            <w:r w:rsidR="0020426A" w:rsidRPr="00631E49">
              <w:rPr>
                <w:rFonts w:ascii="Times New Roman" w:hAnsi="Times New Roman"/>
                <w:sz w:val="24"/>
                <w:szCs w:val="24"/>
              </w:rPr>
              <w:t>0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 xml:space="preserve"> дней после дня его официального опубликования</w:t>
            </w:r>
          </w:p>
        </w:tc>
      </w:tr>
      <w:tr w:rsidR="00A77DBC" w:rsidRPr="00631E49" w:rsidTr="00153F9A">
        <w:tc>
          <w:tcPr>
            <w:tcW w:w="4219" w:type="dxa"/>
          </w:tcPr>
          <w:p w:rsidR="00B30D42" w:rsidRPr="00631E49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менения прав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631E49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631E49" w:rsidTr="00153F9A">
        <w:tc>
          <w:tcPr>
            <w:tcW w:w="4219" w:type="dxa"/>
          </w:tcPr>
          <w:p w:rsidR="00B30D42" w:rsidRPr="00631E49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631E4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631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631E49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Pr="00631E49" w:rsidRDefault="000F4BBA" w:rsidP="006D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</w:t>
            </w:r>
            <w:r w:rsidR="006D4B6E"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D4B6E" w:rsidRPr="00631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4B6E" w:rsidRPr="00631E49">
              <w:rPr>
                <w:rFonts w:ascii="Times New Roman" w:hAnsi="Times New Roman" w:cs="Times New Roman"/>
                <w:sz w:val="24"/>
                <w:szCs w:val="24"/>
              </w:rPr>
              <w:t>байкальского края.</w:t>
            </w:r>
          </w:p>
          <w:p w:rsidR="006D4B6E" w:rsidRPr="00631E49" w:rsidRDefault="000F4BBA" w:rsidP="000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672000, </w:t>
            </w:r>
            <w:proofErr w:type="spellStart"/>
            <w:r w:rsidRPr="00631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1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E49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, Горького </w:t>
            </w:r>
            <w:proofErr w:type="spellStart"/>
            <w:r w:rsidRPr="00631E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, 43 тел. (3022) 21-13-29 </w:t>
            </w:r>
          </w:p>
        </w:tc>
      </w:tr>
      <w:tr w:rsidR="0008272D" w:rsidRPr="00631E49" w:rsidTr="00153F9A">
        <w:tc>
          <w:tcPr>
            <w:tcW w:w="4219" w:type="dxa"/>
          </w:tcPr>
          <w:p w:rsidR="0008272D" w:rsidRPr="00631E49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гулирования:</w:t>
            </w:r>
          </w:p>
        </w:tc>
        <w:tc>
          <w:tcPr>
            <w:tcW w:w="6237" w:type="dxa"/>
          </w:tcPr>
          <w:p w:rsidR="000A2B4D" w:rsidRPr="00631E49" w:rsidRDefault="00161659" w:rsidP="00CA33C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сокращение доступности алкогольной продукции, сокр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щение количества объектов общественного питания, ра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положенных в многоквартирных жилых домах и (или) на прилегающих к ним территориях, осуществляющих ро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ничную продажу алк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гольной продукции при оказании услуг общественного питания на основании соответств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ющей лицензии с нарушением треб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ваний действующего законодательства.</w:t>
            </w:r>
          </w:p>
        </w:tc>
      </w:tr>
      <w:tr w:rsidR="0008272D" w:rsidRPr="00631E49" w:rsidTr="00153F9A">
        <w:tc>
          <w:tcPr>
            <w:tcW w:w="4219" w:type="dxa"/>
          </w:tcPr>
          <w:p w:rsidR="0008272D" w:rsidRPr="00631E49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вовое р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гулирование:</w:t>
            </w:r>
          </w:p>
        </w:tc>
        <w:tc>
          <w:tcPr>
            <w:tcW w:w="6237" w:type="dxa"/>
          </w:tcPr>
          <w:p w:rsidR="00EA5111" w:rsidRPr="00631E49" w:rsidRDefault="00EA5111" w:rsidP="00F9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большое количество организаций, осуществляющих кру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лосуточную реализацию алкогольной продукции под в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дом оказ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ния услуг общественного питания («</w:t>
            </w:r>
            <w:proofErr w:type="spellStart"/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наливаек</w:t>
            </w:r>
            <w:proofErr w:type="spellEnd"/>
            <w:r w:rsidRPr="00631E4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»).</w:t>
            </w:r>
          </w:p>
        </w:tc>
      </w:tr>
      <w:tr w:rsidR="0008272D" w:rsidRPr="00631E49" w:rsidTr="00153F9A">
        <w:tc>
          <w:tcPr>
            <w:tcW w:w="4219" w:type="dxa"/>
          </w:tcPr>
          <w:p w:rsidR="0008272D" w:rsidRPr="00631E49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Pr="00631E49" w:rsidRDefault="00B0413A" w:rsidP="00F84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2D" w:rsidRPr="00631E49" w:rsidRDefault="006A47A4" w:rsidP="00EA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5111" w:rsidRPr="00631E49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="000F4BBA"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bookmarkStart w:id="0" w:name="_GoBack"/>
            <w:bookmarkEnd w:id="0"/>
            <w:r w:rsidR="00EA5111" w:rsidRPr="00631E4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  <w:r w:rsidR="00EF7659"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77" w:rsidRPr="00631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E68" w:rsidRPr="00631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BBA" w:rsidRPr="00631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80B"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D2" w:rsidRPr="00631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3F9A" w:rsidRPr="00631E4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8272D" w:rsidRPr="00631E49" w:rsidTr="00153F9A">
        <w:trPr>
          <w:trHeight w:val="706"/>
        </w:trPr>
        <w:tc>
          <w:tcPr>
            <w:tcW w:w="4219" w:type="dxa"/>
          </w:tcPr>
          <w:p w:rsidR="0008272D" w:rsidRPr="00631E49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1E49">
              <w:rPr>
                <w:rFonts w:ascii="Times New Roman" w:hAnsi="Times New Roman" w:cs="Times New Roman"/>
                <w:b/>
                <w:sz w:val="24"/>
                <w:szCs w:val="24"/>
              </w:rPr>
              <w:t>го правового акта:</w:t>
            </w:r>
          </w:p>
        </w:tc>
        <w:tc>
          <w:tcPr>
            <w:tcW w:w="6237" w:type="dxa"/>
          </w:tcPr>
          <w:p w:rsidR="00153F9A" w:rsidRPr="00631E49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53F9A" w:rsidRPr="00631E49" w:rsidRDefault="0016165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4BBA" w:rsidRPr="00631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  <w:r w:rsidR="000F4BBA" w:rsidRPr="0063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0D42" w:rsidRPr="00631E49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631E49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483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77B80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4BBA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1659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175F1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1F06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E49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A3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28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4A7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3C3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534B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11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659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97EA7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0FF1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6070-F52F-41FC-8085-98F5C6A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 Юлия</cp:lastModifiedBy>
  <cp:revision>6</cp:revision>
  <cp:lastPrinted>2020-02-18T04:32:00Z</cp:lastPrinted>
  <dcterms:created xsi:type="dcterms:W3CDTF">2021-12-10T06:02:00Z</dcterms:created>
  <dcterms:modified xsi:type="dcterms:W3CDTF">2023-04-27T00:07:00Z</dcterms:modified>
</cp:coreProperties>
</file>