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7E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BB5B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370C4" w:rsidRDefault="00251A4D" w:rsidP="00B370C4">
      <w:pPr>
        <w:spacing w:after="0"/>
        <w:ind w:right="-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/>
        </w:rPr>
      </w:pPr>
      <w:proofErr w:type="gramStart"/>
      <w:r w:rsidRPr="008207A1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r w:rsidR="00BE27E8" w:rsidRPr="008207A1">
        <w:rPr>
          <w:rFonts w:ascii="Times New Roman" w:hAnsi="Times New Roman" w:cs="Times New Roman"/>
          <w:b/>
          <w:bCs/>
          <w:sz w:val="24"/>
          <w:szCs w:val="24"/>
        </w:rPr>
        <w:t>оценки регулирующего воздействия</w:t>
      </w:r>
      <w:r w:rsidR="005D02D7" w:rsidRPr="00820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07A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B51B33" w:rsidRPr="008207A1"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="005D02D7" w:rsidRPr="008207A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51B33" w:rsidRPr="00820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713D" w:rsidRPr="008207A1">
        <w:rPr>
          <w:rFonts w:ascii="Times New Roman" w:hAnsi="Times New Roman" w:cs="Times New Roman"/>
          <w:b/>
          <w:bCs/>
          <w:sz w:val="24"/>
          <w:szCs w:val="24"/>
        </w:rPr>
        <w:t>постановления Правительства</w:t>
      </w:r>
      <w:r w:rsidR="00B51B33" w:rsidRPr="008207A1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Забайкальского края</w:t>
      </w:r>
      <w:r w:rsidR="005D02D7" w:rsidRPr="00820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70C4" w:rsidRPr="00B370C4">
        <w:rPr>
          <w:rFonts w:ascii="Times New Roman" w:eastAsia="Times New Roman" w:hAnsi="Times New Roman" w:cs="Times New Roman"/>
          <w:b/>
          <w:spacing w:val="-10"/>
          <w:sz w:val="24"/>
          <w:szCs w:val="24"/>
          <w:lang/>
        </w:rPr>
        <w:t>«</w:t>
      </w:r>
      <w:r w:rsidR="006019CA" w:rsidRPr="006019C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/>
        </w:rPr>
        <w:t>О внесении изменений в пост</w:t>
      </w:r>
      <w:r w:rsidR="006019CA" w:rsidRPr="006019C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/>
        </w:rPr>
        <w:t>а</w:t>
      </w:r>
      <w:r w:rsidR="006019CA" w:rsidRPr="006019C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/>
        </w:rPr>
        <w:t>новление Правительства Забайкальского края от 07 апреля  2017 года № 124 «Об утверждении Поря</w:t>
      </w:r>
      <w:r w:rsidR="006019CA" w:rsidRPr="006019C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/>
        </w:rPr>
        <w:t>д</w:t>
      </w:r>
      <w:r w:rsidR="006019CA" w:rsidRPr="006019C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/>
        </w:rPr>
        <w:t>ка предоставления из бюджета Забайкальского края субсидий юридическим лицам (за исключением субсидий государственным (муниципальным) учреждениям), индивидуальным предпринимателям на поддержку племенного животноводства»</w:t>
      </w:r>
      <w:proofErr w:type="gramEnd"/>
    </w:p>
    <w:p w:rsidR="00B51B33" w:rsidRPr="00082CDA" w:rsidRDefault="00B51B33" w:rsidP="00B370C4">
      <w:pPr>
        <w:spacing w:after="0"/>
        <w:ind w:right="-5"/>
        <w:jc w:val="center"/>
        <w:rPr>
          <w:rFonts w:ascii="Times New Roman" w:hAnsi="Times New Roman" w:cs="Times New Roman"/>
          <w:b/>
        </w:rPr>
      </w:pPr>
      <w:r w:rsidRPr="00082CDA">
        <w:rPr>
          <w:rFonts w:ascii="Times New Roman" w:hAnsi="Times New Roman" w:cs="Times New Roman"/>
          <w:b/>
          <w:bCs/>
        </w:rPr>
        <w:t xml:space="preserve"> </w:t>
      </w:r>
    </w:p>
    <w:p w:rsidR="00251A4D" w:rsidRPr="00F6306D" w:rsidRDefault="00251A4D" w:rsidP="00C757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p w:rsidR="00C7574B" w:rsidRPr="00F6306D" w:rsidRDefault="00C7574B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/>
      </w:tblPr>
      <w:tblGrid>
        <w:gridCol w:w="4395"/>
        <w:gridCol w:w="6663"/>
      </w:tblGrid>
      <w:tr w:rsidR="00B30D42" w:rsidRPr="002106B5" w:rsidTr="00BE27E8">
        <w:tc>
          <w:tcPr>
            <w:tcW w:w="4395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35657E" w:rsidP="00B51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DC713D" w:rsidRPr="002106B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постановления Правительства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5D02D7" w:rsidRPr="005D02D7" w:rsidRDefault="00C7574B" w:rsidP="005D02D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9CA" w:rsidRPr="006019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«О внесении изменений в постановление Правительства З</w:t>
            </w:r>
            <w:r w:rsidR="006019CA" w:rsidRPr="006019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</w:t>
            </w:r>
            <w:r w:rsidR="006019CA" w:rsidRPr="006019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байкальского края от 07 апреля  2017 года № 124 «Об утве</w:t>
            </w:r>
            <w:r w:rsidR="006019CA" w:rsidRPr="006019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</w:t>
            </w:r>
            <w:r w:rsidR="006019CA" w:rsidRPr="006019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ждении Порядка предоставления из бюджета Забайкальского края субсидий юридическим лицам (за исключением субс</w:t>
            </w:r>
            <w:r w:rsidR="006019CA" w:rsidRPr="006019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</w:t>
            </w:r>
            <w:r w:rsidR="006019CA" w:rsidRPr="006019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дий государственным (муниципальным) учреждениям), инд</w:t>
            </w:r>
            <w:r w:rsidR="006019CA" w:rsidRPr="006019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</w:t>
            </w:r>
            <w:r w:rsidR="006019CA" w:rsidRPr="006019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видуальным предпринимателям на поддержку племенного животноводства»</w:t>
            </w:r>
          </w:p>
          <w:p w:rsidR="00B30D42" w:rsidRPr="002106B5" w:rsidRDefault="00B30D42" w:rsidP="00B51B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лу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DC713D" w:rsidP="00D52EBC">
            <w:pPr>
              <w:pStyle w:val="20"/>
              <w:shd w:val="clear" w:color="auto" w:fill="auto"/>
              <w:spacing w:line="313" w:lineRule="exact"/>
              <w:ind w:firstLine="34"/>
              <w:rPr>
                <w:sz w:val="24"/>
                <w:szCs w:val="24"/>
              </w:rPr>
            </w:pPr>
            <w:r w:rsidRPr="002106B5">
              <w:rPr>
                <w:sz w:val="24"/>
                <w:szCs w:val="24"/>
              </w:rPr>
              <w:t>со дня</w:t>
            </w:r>
            <w:r w:rsidR="00CC0538">
              <w:rPr>
                <w:sz w:val="24"/>
                <w:szCs w:val="24"/>
              </w:rPr>
              <w:t>, следующего за днем</w:t>
            </w:r>
            <w:r w:rsidRPr="002106B5">
              <w:rPr>
                <w:sz w:val="24"/>
                <w:szCs w:val="24"/>
              </w:rPr>
              <w:t xml:space="preserve"> официального опубликования</w:t>
            </w:r>
          </w:p>
        </w:tc>
      </w:tr>
      <w:tr w:rsidR="00A77DBC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2106B5" w:rsidRDefault="00D52EBC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9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ние, местонахождение и контактный телефон):</w:t>
            </w:r>
          </w:p>
        </w:tc>
        <w:tc>
          <w:tcPr>
            <w:tcW w:w="6663" w:type="dxa"/>
          </w:tcPr>
          <w:p w:rsidR="00CC0538" w:rsidRDefault="00DC713D" w:rsidP="00C75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сельского хозяйства Забайкальского края </w:t>
            </w:r>
          </w:p>
          <w:p w:rsidR="00A93CD2" w:rsidRPr="002106B5" w:rsidRDefault="00DC713D" w:rsidP="00C75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г. Чита, ул. Амурск</w:t>
            </w:r>
            <w:r w:rsidR="00082CDA" w:rsidRPr="002106B5">
              <w:rPr>
                <w:rFonts w:ascii="Times New Roman" w:hAnsi="Times New Roman" w:cs="Times New Roman"/>
                <w:sz w:val="24"/>
                <w:szCs w:val="24"/>
              </w:rPr>
              <w:t>ая, д.13, тел.: 8 (302) 36-49-52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663" w:type="dxa"/>
          </w:tcPr>
          <w:p w:rsidR="005D02D7" w:rsidRPr="004F52F3" w:rsidRDefault="00D17D05" w:rsidP="0067060A">
            <w:pPr>
              <w:pStyle w:val="a8"/>
              <w:tabs>
                <w:tab w:val="left" w:pos="390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0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юридическим лицам и индивид</w:t>
            </w:r>
            <w:r w:rsidRPr="00D17D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7D05">
              <w:rPr>
                <w:rFonts w:ascii="Times New Roman" w:hAnsi="Times New Roman" w:cs="Times New Roman"/>
                <w:sz w:val="24"/>
                <w:szCs w:val="24"/>
              </w:rPr>
              <w:t>альным предпринимателям, на поддержку племенного ж</w:t>
            </w:r>
            <w:r w:rsidRPr="00D17D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7D05">
              <w:rPr>
                <w:rFonts w:ascii="Times New Roman" w:hAnsi="Times New Roman" w:cs="Times New Roman"/>
                <w:sz w:val="24"/>
                <w:szCs w:val="24"/>
              </w:rPr>
              <w:t>вотноводства, в том числе на финансовое обеспечение затрат, связанных с проведением мероприятий по искусственному осеменению сельскохозяйственных животных, приобретен</w:t>
            </w:r>
            <w:r w:rsidRPr="00D17D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7D05">
              <w:rPr>
                <w:rFonts w:ascii="Times New Roman" w:hAnsi="Times New Roman" w:cs="Times New Roman"/>
                <w:sz w:val="24"/>
                <w:szCs w:val="24"/>
              </w:rPr>
              <w:t>ем  племенных животных, техники и оборудования, а также затрат, связанных с проведением выставки сельскохозяйс</w:t>
            </w:r>
            <w:r w:rsidRPr="00D17D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7D05">
              <w:rPr>
                <w:rFonts w:ascii="Times New Roman" w:hAnsi="Times New Roman" w:cs="Times New Roman"/>
                <w:sz w:val="24"/>
                <w:szCs w:val="24"/>
              </w:rPr>
              <w:t>венных животных</w:t>
            </w:r>
          </w:p>
        </w:tc>
      </w:tr>
      <w:tr w:rsidR="0008272D" w:rsidRPr="002106B5" w:rsidTr="00B51B33">
        <w:trPr>
          <w:trHeight w:val="2054"/>
        </w:trPr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шение которой направлено правовое регулирование:</w:t>
            </w:r>
          </w:p>
        </w:tc>
        <w:tc>
          <w:tcPr>
            <w:tcW w:w="6663" w:type="dxa"/>
          </w:tcPr>
          <w:p w:rsidR="004F52F3" w:rsidRPr="00115B5A" w:rsidRDefault="00D17D05" w:rsidP="00B118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D17D05">
              <w:rPr>
                <w:rFonts w:ascii="Times New Roman" w:hAnsi="Times New Roman" w:cs="Times New Roman"/>
                <w:bCs/>
                <w:sz w:val="24"/>
                <w:szCs w:val="24"/>
              </w:rPr>
              <w:t>ффективное ведение животноводства на территории региона, в том числе с применением искусственного осеменения сел</w:t>
            </w:r>
            <w:r w:rsidRPr="00D17D05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17D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скохозяйственных животных, </w:t>
            </w:r>
            <w:r w:rsidR="00B118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 не только за счет </w:t>
            </w:r>
            <w:r w:rsidRPr="00D17D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привлечени</w:t>
            </w:r>
            <w:r w:rsidR="00B1186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17D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нового поголовья животных и их племенного материала, </w:t>
            </w:r>
            <w:r w:rsidR="00B11864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r w:rsidRPr="00D17D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также </w:t>
            </w:r>
            <w:r w:rsidR="00B11864">
              <w:rPr>
                <w:rFonts w:ascii="Times New Roman" w:hAnsi="Times New Roman" w:cs="Times New Roman"/>
                <w:bCs/>
                <w:sz w:val="24"/>
                <w:szCs w:val="24"/>
              </w:rPr>
              <w:t>посредством</w:t>
            </w:r>
            <w:r w:rsidRPr="00D17D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приобретени</w:t>
            </w:r>
            <w:r w:rsidR="00B1186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17D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</w:t>
            </w:r>
            <w:r w:rsidRPr="00D17D0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17D05">
              <w:rPr>
                <w:rFonts w:ascii="Times New Roman" w:hAnsi="Times New Roman" w:cs="Times New Roman"/>
                <w:bCs/>
                <w:sz w:val="24"/>
                <w:szCs w:val="24"/>
              </w:rPr>
              <w:t>вующих техники и оборудования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субсидирование которого не предусмотрено действующим правовым актом.</w:t>
            </w:r>
            <w:r w:rsidR="00670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ченный орган принимает предлож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и замечания к проекту норм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тивного правового акта: </w:t>
            </w:r>
          </w:p>
        </w:tc>
        <w:tc>
          <w:tcPr>
            <w:tcW w:w="6663" w:type="dxa"/>
          </w:tcPr>
          <w:p w:rsidR="0008272D" w:rsidRPr="002106B5" w:rsidRDefault="00B11864" w:rsidP="00B11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bookmarkStart w:id="0" w:name="_GoBack"/>
            <w:bookmarkEnd w:id="0"/>
            <w:r w:rsidR="00B37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7D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17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  <w:r w:rsidR="005D0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="00D17D05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B37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02D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17D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6F37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82CDA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08272D" w:rsidRPr="002106B5" w:rsidTr="00BE27E8">
        <w:trPr>
          <w:trHeight w:val="706"/>
        </w:trPr>
        <w:tc>
          <w:tcPr>
            <w:tcW w:w="4395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663" w:type="dxa"/>
          </w:tcPr>
          <w:p w:rsidR="00F6306D" w:rsidRPr="002106B5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D17D05" w:rsidRDefault="001C4AA5" w:rsidP="000A2B4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="00D17D05" w:rsidRPr="00D17D05">
                <w:rPr>
                  <w:rStyle w:val="a3"/>
                  <w:rFonts w:ascii="Times New Roman" w:hAnsi="Times New Roman" w:cs="Times New Roman"/>
                  <w:b/>
                  <w:sz w:val="32"/>
                  <w:szCs w:val="32"/>
                </w:rPr>
                <w:t>orv@economy.e-zab.ru</w:t>
              </w:r>
            </w:hyperlink>
          </w:p>
          <w:p w:rsidR="00D17D05" w:rsidRPr="002106B5" w:rsidRDefault="00D17D05" w:rsidP="00D17D05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5B5A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0B52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69B4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AA5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482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3516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2F3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D11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2D7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9C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60A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99E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7A1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466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1864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0C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18D6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538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17D05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0B51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9EB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A5"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C1F6B-A3A2-446F-834E-F8D4FCEB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station</cp:lastModifiedBy>
  <cp:revision>2</cp:revision>
  <cp:lastPrinted>2021-02-24T01:38:00Z</cp:lastPrinted>
  <dcterms:created xsi:type="dcterms:W3CDTF">2021-02-24T01:39:00Z</dcterms:created>
  <dcterms:modified xsi:type="dcterms:W3CDTF">2021-02-24T01:39:00Z</dcterms:modified>
</cp:coreProperties>
</file>