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7E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082CDA" w:rsidRDefault="00BB5B6D" w:rsidP="00BB5B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526CEB" w:rsidRPr="00082CDA" w:rsidRDefault="00251A4D" w:rsidP="008A6A8D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</w:rPr>
      </w:pPr>
      <w:r w:rsidRPr="008207A1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</w:t>
      </w:r>
      <w:r w:rsidR="00BE27E8" w:rsidRPr="008207A1">
        <w:rPr>
          <w:rFonts w:ascii="Times New Roman" w:hAnsi="Times New Roman" w:cs="Times New Roman"/>
          <w:b/>
          <w:bCs/>
          <w:sz w:val="24"/>
          <w:szCs w:val="24"/>
        </w:rPr>
        <w:t>оценки регулирующего воздействия</w:t>
      </w:r>
      <w:r w:rsidR="005D02D7" w:rsidRPr="008207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07A1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8A6A8D" w:rsidRPr="008A6A8D">
        <w:rPr>
          <w:rFonts w:ascii="Times New Roman" w:hAnsi="Times New Roman" w:cs="Times New Roman"/>
          <w:b/>
          <w:bCs/>
          <w:sz w:val="24"/>
          <w:szCs w:val="24"/>
        </w:rPr>
        <w:t>проекта закона Забайкальского края «О внесении изменения в Закон Забайкальского края «Об отдельных вопросах профилактики правонарушений в Забайкальском крае» и Закон З</w:t>
      </w:r>
      <w:r w:rsidR="008A6A8D" w:rsidRPr="008A6A8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8A6A8D" w:rsidRPr="008A6A8D">
        <w:rPr>
          <w:rFonts w:ascii="Times New Roman" w:hAnsi="Times New Roman" w:cs="Times New Roman"/>
          <w:b/>
          <w:bCs/>
          <w:sz w:val="24"/>
          <w:szCs w:val="24"/>
        </w:rPr>
        <w:t>байкальского края «Об административных правонарушениях»</w:t>
      </w:r>
    </w:p>
    <w:p w:rsidR="008A6A8D" w:rsidRDefault="008A6A8D" w:rsidP="00C7574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251A4D" w:rsidRPr="00F6306D" w:rsidRDefault="00251A4D" w:rsidP="00C7574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8A6A8D" w:rsidRDefault="008A6A8D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2D86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p w:rsidR="00C7574B" w:rsidRPr="00F6306D" w:rsidRDefault="00C7574B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/>
      </w:tblPr>
      <w:tblGrid>
        <w:gridCol w:w="4395"/>
        <w:gridCol w:w="6663"/>
      </w:tblGrid>
      <w:tr w:rsidR="00B30D42" w:rsidRPr="002106B5" w:rsidTr="00BE27E8">
        <w:tc>
          <w:tcPr>
            <w:tcW w:w="4395" w:type="dxa"/>
          </w:tcPr>
          <w:p w:rsidR="00B30D42" w:rsidRPr="002106B5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526CEB" w:rsidP="00302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</w:t>
            </w:r>
            <w:r w:rsidR="0035657E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663" w:type="dxa"/>
          </w:tcPr>
          <w:p w:rsidR="008A6A8D" w:rsidRPr="008A6A8D" w:rsidRDefault="008A6A8D" w:rsidP="008A6A8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8A6A8D">
              <w:rPr>
                <w:rFonts w:ascii="Times New Roman" w:hAnsi="Times New Roman" w:cs="Times New Roman"/>
                <w:bCs/>
                <w:sz w:val="24"/>
                <w:szCs w:val="24"/>
              </w:rPr>
              <w:t>«О внесении изменения в Закон Забайкальского края «Об о</w:t>
            </w:r>
            <w:r w:rsidRPr="008A6A8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8A6A8D">
              <w:rPr>
                <w:rFonts w:ascii="Times New Roman" w:hAnsi="Times New Roman" w:cs="Times New Roman"/>
                <w:bCs/>
                <w:sz w:val="24"/>
                <w:szCs w:val="24"/>
              </w:rPr>
              <w:t>дельных вопросах профилактики правонарушений в Заба</w:t>
            </w:r>
            <w:r w:rsidRPr="008A6A8D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8A6A8D">
              <w:rPr>
                <w:rFonts w:ascii="Times New Roman" w:hAnsi="Times New Roman" w:cs="Times New Roman"/>
                <w:bCs/>
                <w:sz w:val="24"/>
                <w:szCs w:val="24"/>
              </w:rPr>
              <w:t>кальском крае» и Закон Забайкальского края «Об администр</w:t>
            </w:r>
            <w:r w:rsidRPr="008A6A8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A6A8D">
              <w:rPr>
                <w:rFonts w:ascii="Times New Roman" w:hAnsi="Times New Roman" w:cs="Times New Roman"/>
                <w:bCs/>
                <w:sz w:val="24"/>
                <w:szCs w:val="24"/>
              </w:rPr>
              <w:t>тивных правонарушениях»</w:t>
            </w:r>
          </w:p>
          <w:p w:rsidR="00B30D42" w:rsidRPr="002106B5" w:rsidRDefault="00B30D42" w:rsidP="00B51B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лу проекта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526CEB" w:rsidP="00526CEB">
            <w:pPr>
              <w:pStyle w:val="20"/>
              <w:shd w:val="clear" w:color="auto" w:fill="auto"/>
              <w:spacing w:line="313" w:lineRule="exact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10 дней после дня</w:t>
            </w:r>
            <w:r w:rsidR="00DC713D" w:rsidRPr="002106B5">
              <w:rPr>
                <w:sz w:val="24"/>
                <w:szCs w:val="24"/>
              </w:rPr>
              <w:t xml:space="preserve"> официального</w:t>
            </w:r>
            <w:r>
              <w:rPr>
                <w:sz w:val="24"/>
                <w:szCs w:val="24"/>
              </w:rPr>
              <w:t xml:space="preserve"> </w:t>
            </w:r>
            <w:r w:rsidR="00DC713D" w:rsidRPr="002106B5">
              <w:rPr>
                <w:sz w:val="24"/>
                <w:szCs w:val="24"/>
              </w:rPr>
              <w:t>опубликования</w:t>
            </w:r>
          </w:p>
        </w:tc>
      </w:tr>
      <w:tr w:rsidR="00A77DBC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663" w:type="dxa"/>
          </w:tcPr>
          <w:p w:rsidR="00B30D42" w:rsidRPr="002106B5" w:rsidRDefault="00D52EBC" w:rsidP="00526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C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4589" w:rsidRPr="002106B5">
              <w:rPr>
                <w:rFonts w:ascii="Times New Roman" w:hAnsi="Times New Roman" w:cs="Times New Roman"/>
                <w:sz w:val="24"/>
                <w:szCs w:val="24"/>
              </w:rPr>
              <w:t>ереходн</w:t>
            </w:r>
            <w:r w:rsidR="00526CEB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="009C4589" w:rsidRPr="002106B5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526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589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="00526CEB">
              <w:rPr>
                <w:rFonts w:ascii="Times New Roman" w:hAnsi="Times New Roman" w:cs="Times New Roman"/>
                <w:sz w:val="24"/>
                <w:szCs w:val="24"/>
              </w:rPr>
              <w:t>устанавливается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ние, местонахождение и контактный телефон):</w:t>
            </w:r>
          </w:p>
        </w:tc>
        <w:tc>
          <w:tcPr>
            <w:tcW w:w="6663" w:type="dxa"/>
          </w:tcPr>
          <w:p w:rsidR="00A93CD2" w:rsidRPr="002106B5" w:rsidRDefault="008A6A8D" w:rsidP="008A6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  <w:r w:rsidR="00E26ED7" w:rsidRPr="00E26ED7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  <w:r w:rsidR="00526C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6ED7" w:rsidRPr="00E26ED7">
              <w:rPr>
                <w:rFonts w:ascii="Times New Roman" w:hAnsi="Times New Roman" w:cs="Times New Roman"/>
                <w:sz w:val="24"/>
                <w:szCs w:val="24"/>
              </w:rPr>
              <w:t xml:space="preserve"> г. Чита,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Амурская,71, тел 35-38-90</w:t>
            </w:r>
          </w:p>
        </w:tc>
      </w:tr>
      <w:tr w:rsidR="0008272D" w:rsidRPr="002106B5" w:rsidTr="00731E18">
        <w:trPr>
          <w:trHeight w:val="1356"/>
        </w:trPr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663" w:type="dxa"/>
          </w:tcPr>
          <w:p w:rsidR="005D02D7" w:rsidRPr="00175CDF" w:rsidRDefault="00FC4004" w:rsidP="00526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FC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рофилактика правонарушений в сфере охраны лесов от п</w:t>
            </w:r>
            <w:r w:rsidRPr="00FC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FC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территории Забайкальского края</w:t>
            </w:r>
          </w:p>
        </w:tc>
      </w:tr>
      <w:tr w:rsidR="0008272D" w:rsidRPr="002106B5" w:rsidTr="00175CDF">
        <w:trPr>
          <w:trHeight w:val="1813"/>
        </w:trPr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шение которой направлено правовое регулирование:</w:t>
            </w:r>
          </w:p>
        </w:tc>
        <w:tc>
          <w:tcPr>
            <w:tcW w:w="6663" w:type="dxa"/>
          </w:tcPr>
          <w:p w:rsidR="004F52F3" w:rsidRPr="00175CDF" w:rsidRDefault="00862FC7" w:rsidP="00B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B0656E" w:rsidRPr="00B0656E">
              <w:rPr>
                <w:rFonts w:ascii="Times New Roman" w:hAnsi="Times New Roman" w:cs="Times New Roman"/>
                <w:bCs/>
                <w:sz w:val="24"/>
                <w:szCs w:val="24"/>
              </w:rPr>
              <w:t>е задействуются дополнительные силы и средства, пред</w:t>
            </w:r>
            <w:r w:rsidR="00B0656E" w:rsidRPr="00B0656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B0656E" w:rsidRPr="00B0656E">
              <w:rPr>
                <w:rFonts w:ascii="Times New Roman" w:hAnsi="Times New Roman" w:cs="Times New Roman"/>
                <w:bCs/>
                <w:sz w:val="24"/>
                <w:szCs w:val="24"/>
              </w:rPr>
              <w:t>смотренные Сводным планом тушения лесных пожаров на территории Забайкальского края</w:t>
            </w:r>
            <w:r w:rsidR="00B06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связи с бездействием юр</w:t>
            </w:r>
            <w:r w:rsidR="00B0656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B0656E">
              <w:rPr>
                <w:rFonts w:ascii="Times New Roman" w:hAnsi="Times New Roman" w:cs="Times New Roman"/>
                <w:bCs/>
                <w:sz w:val="24"/>
                <w:szCs w:val="24"/>
              </w:rPr>
              <w:t>дических и физических лиц либо их отказом от участия в м</w:t>
            </w:r>
            <w:r w:rsidR="00B0656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B0656E">
              <w:rPr>
                <w:rFonts w:ascii="Times New Roman" w:hAnsi="Times New Roman" w:cs="Times New Roman"/>
                <w:bCs/>
                <w:sz w:val="24"/>
                <w:szCs w:val="24"/>
              </w:rPr>
              <w:t>роприятиях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06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предусмотренных указанным планом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уполном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ченный орган принимает предлож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ния и замечания к проекту норм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тивного правового акта: </w:t>
            </w:r>
          </w:p>
        </w:tc>
        <w:tc>
          <w:tcPr>
            <w:tcW w:w="6663" w:type="dxa"/>
          </w:tcPr>
          <w:p w:rsidR="0008272D" w:rsidRPr="002106B5" w:rsidRDefault="00B11864" w:rsidP="00862F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7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5C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62FC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  <w:r w:rsidR="00AE1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5D0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1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175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  <w:r w:rsidR="00AE1E24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 w:rsidR="00B37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02D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D17D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46F37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82CDA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</w:tr>
      <w:tr w:rsidR="0008272D" w:rsidRPr="002106B5" w:rsidTr="00BE27E8">
        <w:trPr>
          <w:trHeight w:val="706"/>
        </w:trPr>
        <w:tc>
          <w:tcPr>
            <w:tcW w:w="4395" w:type="dxa"/>
          </w:tcPr>
          <w:p w:rsidR="0008272D" w:rsidRPr="002106B5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663" w:type="dxa"/>
          </w:tcPr>
          <w:p w:rsidR="00F6306D" w:rsidRPr="002106B5" w:rsidRDefault="00237F8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Pr="009F3F4C" w:rsidRDefault="00E8646A" w:rsidP="000A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D17D05" w:rsidRPr="009F3F4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orv@economy.e-zab.ru</w:t>
              </w:r>
            </w:hyperlink>
          </w:p>
          <w:p w:rsidR="00D17D05" w:rsidRPr="002106B5" w:rsidRDefault="00D17D05" w:rsidP="00D17D05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ans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proofState w:spelling="clean" w:grammar="clean"/>
  <w:defaultTabStop w:val="708"/>
  <w:autoHyphenation/>
  <w:characterSpacingControl w:val="doNotCompress"/>
  <w:compat>
    <w:useFELayout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6A79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84A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2CDA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3D0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5B5A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0B52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69B4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2969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5CDF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384D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06B5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6F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3FC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B77E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346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482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3516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ACD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510B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A73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2F3"/>
    <w:rsid w:val="004F53A2"/>
    <w:rsid w:val="004F588D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CEB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2D7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9CA"/>
    <w:rsid w:val="00601B04"/>
    <w:rsid w:val="006022DF"/>
    <w:rsid w:val="00602458"/>
    <w:rsid w:val="00604CC5"/>
    <w:rsid w:val="00606DEC"/>
    <w:rsid w:val="006077F4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60A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0A6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E18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F09"/>
    <w:rsid w:val="0076383F"/>
    <w:rsid w:val="007643A1"/>
    <w:rsid w:val="00764E4A"/>
    <w:rsid w:val="00764FAC"/>
    <w:rsid w:val="0076699E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6D3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A94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7A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7A1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2FC7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6A8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58BB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866"/>
    <w:rsid w:val="00984C24"/>
    <w:rsid w:val="00984FE7"/>
    <w:rsid w:val="00985452"/>
    <w:rsid w:val="0098599C"/>
    <w:rsid w:val="00985DCE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4C"/>
    <w:rsid w:val="009F3F70"/>
    <w:rsid w:val="009F42CA"/>
    <w:rsid w:val="009F6199"/>
    <w:rsid w:val="009F653C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2B4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466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AF0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1E24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56E"/>
    <w:rsid w:val="00B0665A"/>
    <w:rsid w:val="00B06DCF"/>
    <w:rsid w:val="00B10393"/>
    <w:rsid w:val="00B10BEF"/>
    <w:rsid w:val="00B11864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0C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18D6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5E5C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538"/>
    <w:rsid w:val="00CC0732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17D05"/>
    <w:rsid w:val="00D17DAD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0B51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6ED7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1C86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8646A"/>
    <w:rsid w:val="00E906A4"/>
    <w:rsid w:val="00E91CE4"/>
    <w:rsid w:val="00E929EB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88E"/>
    <w:rsid w:val="00F36F10"/>
    <w:rsid w:val="00F36F37"/>
    <w:rsid w:val="00F371FD"/>
    <w:rsid w:val="00F3753E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3E"/>
    <w:rsid w:val="00FC39B7"/>
    <w:rsid w:val="00FC3C84"/>
    <w:rsid w:val="00FC400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8D"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8D"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EC514-7501-40B8-8F32-3A8FAB47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station</cp:lastModifiedBy>
  <cp:revision>2</cp:revision>
  <cp:lastPrinted>2021-04-08T03:23:00Z</cp:lastPrinted>
  <dcterms:created xsi:type="dcterms:W3CDTF">2021-05-11T00:44:00Z</dcterms:created>
  <dcterms:modified xsi:type="dcterms:W3CDTF">2021-05-11T00:44:00Z</dcterms:modified>
</cp:coreProperties>
</file>