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9A9" w:rsidRPr="00A37F6E" w:rsidRDefault="00B25538" w:rsidP="00B379A9">
      <w:pPr>
        <w:jc w:val="center"/>
        <w:rPr>
          <w:sz w:val="28"/>
          <w:szCs w:val="24"/>
          <w:lang w:eastAsia="ru-RU"/>
        </w:rPr>
      </w:pPr>
      <w:r w:rsidRPr="00A37F6E">
        <w:rPr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B379A9" w:rsidRPr="00A37F6E" w:rsidRDefault="00B379A9" w:rsidP="00B379A9">
      <w:pPr>
        <w:jc w:val="center"/>
        <w:rPr>
          <w:sz w:val="24"/>
          <w:szCs w:val="24"/>
          <w:lang w:eastAsia="ru-RU"/>
        </w:rPr>
      </w:pPr>
    </w:p>
    <w:p w:rsidR="00B379A9" w:rsidRPr="00A37F6E" w:rsidRDefault="00B25538" w:rsidP="00B379A9">
      <w:pPr>
        <w:keepNext/>
        <w:jc w:val="center"/>
        <w:outlineLvl w:val="0"/>
        <w:rPr>
          <w:b/>
          <w:bCs/>
          <w:sz w:val="52"/>
          <w:szCs w:val="24"/>
          <w:lang w:eastAsia="ru-RU"/>
        </w:rPr>
      </w:pPr>
      <w:r>
        <w:rPr>
          <w:b/>
          <w:bCs/>
          <w:sz w:val="52"/>
          <w:szCs w:val="24"/>
          <w:lang w:eastAsia="ru-RU"/>
        </w:rPr>
        <w:t>ПОСТАНОВЛЕНИЕ</w:t>
      </w:r>
    </w:p>
    <w:p w:rsidR="00B379A9" w:rsidRDefault="00B379A9" w:rsidP="00B379A9">
      <w:pPr>
        <w:rPr>
          <w:b/>
          <w:bCs/>
          <w:sz w:val="24"/>
          <w:szCs w:val="24"/>
          <w:lang w:eastAsia="ru-RU"/>
        </w:rPr>
      </w:pPr>
    </w:p>
    <w:p w:rsidR="00B379A9" w:rsidRDefault="00B379A9" w:rsidP="00B379A9">
      <w:pPr>
        <w:rPr>
          <w:b/>
          <w:bCs/>
          <w:sz w:val="24"/>
          <w:szCs w:val="24"/>
          <w:lang w:eastAsia="ru-RU"/>
        </w:rPr>
      </w:pPr>
    </w:p>
    <w:p w:rsidR="00B379A9" w:rsidRDefault="00B25538" w:rsidP="00B379A9">
      <w:pPr>
        <w:spacing w:before="225"/>
        <w:ind w:left="315" w:right="318"/>
        <w:jc w:val="center"/>
        <w:rPr>
          <w:b/>
          <w:sz w:val="28"/>
        </w:rPr>
      </w:pPr>
      <w:r>
        <w:rPr>
          <w:b/>
          <w:bCs/>
          <w:sz w:val="24"/>
          <w:szCs w:val="24"/>
          <w:lang w:eastAsia="ru-RU"/>
        </w:rPr>
        <w:t xml:space="preserve">15 сентября </w:t>
      </w:r>
      <w:r>
        <w:rPr>
          <w:sz w:val="28"/>
          <w:szCs w:val="28"/>
          <w:lang w:eastAsia="ru-RU"/>
        </w:rPr>
        <w:t>2021 года</w:t>
      </w:r>
      <w:r w:rsidR="00B379A9">
        <w:rPr>
          <w:sz w:val="28"/>
          <w:szCs w:val="28"/>
          <w:lang w:eastAsia="ru-RU"/>
        </w:rPr>
        <w:tab/>
      </w:r>
      <w:r w:rsidR="00B379A9">
        <w:rPr>
          <w:sz w:val="28"/>
          <w:szCs w:val="28"/>
          <w:lang w:eastAsia="ru-RU"/>
        </w:rPr>
        <w:tab/>
      </w:r>
      <w:r w:rsidR="00B379A9">
        <w:rPr>
          <w:sz w:val="28"/>
          <w:szCs w:val="28"/>
          <w:lang w:eastAsia="ru-RU"/>
        </w:rPr>
        <w:tab/>
      </w:r>
      <w:r w:rsidR="00B379A9">
        <w:rPr>
          <w:sz w:val="28"/>
          <w:szCs w:val="28"/>
          <w:lang w:eastAsia="ru-RU"/>
        </w:rPr>
        <w:tab/>
      </w:r>
      <w:r w:rsidR="00B379A9">
        <w:rPr>
          <w:sz w:val="28"/>
          <w:szCs w:val="28"/>
          <w:lang w:eastAsia="ru-RU"/>
        </w:rPr>
        <w:tab/>
      </w:r>
      <w:r w:rsidR="00B379A9">
        <w:rPr>
          <w:sz w:val="28"/>
          <w:szCs w:val="28"/>
          <w:lang w:eastAsia="ru-RU"/>
        </w:rPr>
        <w:tab/>
      </w:r>
      <w:r w:rsidR="00B379A9">
        <w:rPr>
          <w:sz w:val="28"/>
          <w:szCs w:val="28"/>
          <w:lang w:eastAsia="ru-RU"/>
        </w:rPr>
        <w:tab/>
      </w:r>
      <w:r w:rsidR="00B379A9" w:rsidRPr="00A37F6E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249</w:t>
      </w:r>
    </w:p>
    <w:p w:rsidR="00B25538" w:rsidRDefault="00B25538" w:rsidP="00B25538">
      <w:pPr>
        <w:jc w:val="center"/>
        <w:rPr>
          <w:sz w:val="24"/>
          <w:szCs w:val="24"/>
          <w:lang w:eastAsia="ru-RU"/>
        </w:rPr>
      </w:pPr>
    </w:p>
    <w:p w:rsidR="00B25538" w:rsidRDefault="00B25538" w:rsidP="00B25538">
      <w:pPr>
        <w:jc w:val="center"/>
        <w:rPr>
          <w:sz w:val="24"/>
          <w:szCs w:val="24"/>
          <w:lang w:eastAsia="ru-RU"/>
        </w:rPr>
      </w:pPr>
    </w:p>
    <w:p w:rsidR="00B25538" w:rsidRPr="00A37F6E" w:rsidRDefault="00B25538" w:rsidP="00B25538">
      <w:pPr>
        <w:jc w:val="center"/>
        <w:rPr>
          <w:sz w:val="24"/>
          <w:szCs w:val="24"/>
          <w:lang w:eastAsia="ru-RU"/>
        </w:rPr>
      </w:pPr>
      <w:r w:rsidRPr="00A37F6E">
        <w:rPr>
          <w:sz w:val="24"/>
          <w:szCs w:val="24"/>
          <w:lang w:eastAsia="ru-RU"/>
        </w:rPr>
        <w:t>с. Нижний Цасучей</w:t>
      </w:r>
    </w:p>
    <w:p w:rsidR="00B379A9" w:rsidRDefault="00B379A9">
      <w:pPr>
        <w:spacing w:before="225"/>
        <w:ind w:left="315" w:right="318"/>
        <w:jc w:val="center"/>
        <w:rPr>
          <w:b/>
          <w:sz w:val="28"/>
        </w:rPr>
      </w:pPr>
    </w:p>
    <w:p w:rsidR="00B25538" w:rsidRDefault="00B25538">
      <w:pPr>
        <w:spacing w:before="225"/>
        <w:ind w:left="315" w:right="318"/>
        <w:jc w:val="center"/>
        <w:rPr>
          <w:b/>
          <w:sz w:val="28"/>
        </w:rPr>
      </w:pPr>
    </w:p>
    <w:p w:rsidR="00E83414" w:rsidRDefault="00362F53">
      <w:pPr>
        <w:spacing w:before="225"/>
        <w:ind w:left="315" w:right="31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5"/>
          <w:sz w:val="28"/>
        </w:rPr>
        <w:t xml:space="preserve"> </w:t>
      </w:r>
      <w:r w:rsidR="00B379A9">
        <w:rPr>
          <w:b/>
          <w:sz w:val="28"/>
        </w:rPr>
        <w:t>Положения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bookmarkStart w:id="0" w:name="_GoBack"/>
      <w:bookmarkEnd w:id="0"/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мероприятиях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отлову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безнадзорных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бродячих собак на территории </w:t>
      </w:r>
      <w:r w:rsidR="00B379A9">
        <w:rPr>
          <w:b/>
          <w:sz w:val="28"/>
        </w:rPr>
        <w:t>муниципального района «Ононский район</w:t>
      </w:r>
      <w:r>
        <w:rPr>
          <w:b/>
          <w:sz w:val="28"/>
        </w:rPr>
        <w:t>»</w:t>
      </w:r>
    </w:p>
    <w:p w:rsidR="00B25538" w:rsidRDefault="00B25538">
      <w:pPr>
        <w:spacing w:before="225"/>
        <w:ind w:left="315" w:right="318"/>
        <w:jc w:val="center"/>
        <w:rPr>
          <w:b/>
          <w:sz w:val="28"/>
        </w:rPr>
      </w:pPr>
    </w:p>
    <w:p w:rsidR="00B25538" w:rsidRDefault="00B25538">
      <w:pPr>
        <w:spacing w:before="225"/>
        <w:ind w:left="315" w:right="318"/>
        <w:jc w:val="center"/>
        <w:rPr>
          <w:b/>
          <w:sz w:val="28"/>
        </w:rPr>
      </w:pPr>
    </w:p>
    <w:p w:rsidR="00E83414" w:rsidRDefault="00362F53">
      <w:pPr>
        <w:pStyle w:val="a3"/>
        <w:spacing w:before="220"/>
        <w:ind w:right="105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бешенством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болезнями,</w:t>
      </w:r>
      <w:r>
        <w:rPr>
          <w:spacing w:val="7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 xml:space="preserve">содержания собак на территории </w:t>
      </w:r>
      <w:r w:rsidR="00B379A9">
        <w:t>муниципального района «Ононский район»</w:t>
      </w:r>
      <w:r>
        <w:t xml:space="preserve"> и создания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64-ФЗ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статью 26.3 Федерального закона "Об общих принципах организации</w:t>
      </w:r>
      <w:r>
        <w:rPr>
          <w:spacing w:val="1"/>
        </w:rPr>
        <w:t xml:space="preserve"> </w:t>
      </w:r>
      <w:r>
        <w:t>законодательных (представительных) и исполнительных органов государственной</w:t>
      </w:r>
      <w:r>
        <w:rPr>
          <w:spacing w:val="1"/>
        </w:rPr>
        <w:t xml:space="preserve"> </w:t>
      </w:r>
      <w:r>
        <w:t>власти субъектов Российской Федерации" и статьи 14.1 и 16.1 Федерального 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 w:rsidR="00B379A9">
        <w:t>:</w:t>
      </w:r>
    </w:p>
    <w:p w:rsidR="00B25538" w:rsidRDefault="00B25538">
      <w:pPr>
        <w:pStyle w:val="a3"/>
        <w:spacing w:before="220"/>
        <w:ind w:right="105" w:firstLine="566"/>
      </w:pPr>
    </w:p>
    <w:p w:rsidR="00E83414" w:rsidRDefault="00362F53">
      <w:pPr>
        <w:pStyle w:val="a4"/>
        <w:numPr>
          <w:ilvl w:val="0"/>
          <w:numId w:val="5"/>
        </w:numPr>
        <w:tabs>
          <w:tab w:val="left" w:pos="1021"/>
        </w:tabs>
        <w:spacing w:before="225"/>
        <w:ind w:right="109" w:firstLine="54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B379A9">
        <w:rPr>
          <w:sz w:val="28"/>
        </w:rPr>
        <w:t xml:space="preserve">муниципального района «Ононский </w:t>
      </w:r>
      <w:proofErr w:type="gramStart"/>
      <w:r w:rsidR="00B379A9">
        <w:rPr>
          <w:sz w:val="28"/>
        </w:rPr>
        <w:t xml:space="preserve">район»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№1).</w:t>
      </w:r>
    </w:p>
    <w:p w:rsidR="00E83414" w:rsidRPr="000E5B00" w:rsidRDefault="00B379A9" w:rsidP="000E5B00">
      <w:pPr>
        <w:pStyle w:val="a4"/>
        <w:numPr>
          <w:ilvl w:val="0"/>
          <w:numId w:val="5"/>
        </w:numPr>
        <w:tabs>
          <w:tab w:val="left" w:pos="939"/>
          <w:tab w:val="left" w:pos="992"/>
        </w:tabs>
        <w:spacing w:before="3"/>
        <w:ind w:left="938" w:right="101" w:hanging="284"/>
        <w:jc w:val="both"/>
        <w:rPr>
          <w:sz w:val="28"/>
        </w:rPr>
      </w:pPr>
      <w:r w:rsidRPr="000E5B00">
        <w:rPr>
          <w:sz w:val="28"/>
        </w:rPr>
        <w:t>Настоящее Постановление</w:t>
      </w:r>
      <w:r w:rsidR="00362F53" w:rsidRPr="000E5B00">
        <w:rPr>
          <w:sz w:val="28"/>
        </w:rPr>
        <w:t xml:space="preserve"> </w:t>
      </w:r>
      <w:r w:rsidRPr="000E5B00">
        <w:rPr>
          <w:sz w:val="28"/>
        </w:rPr>
        <w:t xml:space="preserve">опубликовать </w:t>
      </w:r>
      <w:r w:rsidR="000E5B00" w:rsidRPr="000E5B00">
        <w:rPr>
          <w:sz w:val="28"/>
        </w:rPr>
        <w:t>на официальном сайте Администрации муниципального района «Ононский район»</w:t>
      </w:r>
      <w:r w:rsidR="00B97BBB">
        <w:rPr>
          <w:sz w:val="28"/>
        </w:rPr>
        <w:t>.</w:t>
      </w:r>
    </w:p>
    <w:p w:rsidR="00E83414" w:rsidRDefault="00362F53">
      <w:pPr>
        <w:pStyle w:val="a4"/>
        <w:numPr>
          <w:ilvl w:val="0"/>
          <w:numId w:val="5"/>
        </w:numPr>
        <w:tabs>
          <w:tab w:val="left" w:pos="939"/>
        </w:tabs>
        <w:spacing w:before="3"/>
        <w:ind w:left="938" w:hanging="284"/>
        <w:jc w:val="both"/>
        <w:rPr>
          <w:sz w:val="28"/>
        </w:rPr>
      </w:pPr>
      <w:r w:rsidRPr="000E5B00">
        <w:rPr>
          <w:sz w:val="28"/>
        </w:rPr>
        <w:t>Контро</w:t>
      </w:r>
      <w:r w:rsidRPr="000E5B00">
        <w:rPr>
          <w:spacing w:val="-8"/>
          <w:sz w:val="28"/>
        </w:rPr>
        <w:t xml:space="preserve">ль </w:t>
      </w:r>
      <w:r w:rsidRPr="000E5B00">
        <w:rPr>
          <w:spacing w:val="-3"/>
          <w:sz w:val="28"/>
        </w:rPr>
        <w:t xml:space="preserve">за </w:t>
      </w:r>
      <w:r w:rsidRPr="000E5B00">
        <w:rPr>
          <w:sz w:val="28"/>
        </w:rPr>
        <w:t>исполнени</w:t>
      </w:r>
      <w:r w:rsidRPr="000E5B00">
        <w:rPr>
          <w:spacing w:val="-4"/>
          <w:sz w:val="28"/>
        </w:rPr>
        <w:t xml:space="preserve">ем </w:t>
      </w:r>
      <w:r w:rsidRPr="000E5B00">
        <w:rPr>
          <w:sz w:val="28"/>
        </w:rPr>
        <w:t>настояще</w:t>
      </w:r>
      <w:r w:rsidRPr="000E5B00">
        <w:rPr>
          <w:spacing w:val="5"/>
          <w:sz w:val="28"/>
        </w:rPr>
        <w:t xml:space="preserve">го </w:t>
      </w:r>
      <w:r w:rsidR="000E5B00">
        <w:rPr>
          <w:sz w:val="28"/>
        </w:rPr>
        <w:t>Постановления</w:t>
      </w:r>
      <w:r w:rsidRPr="000E5B00">
        <w:rPr>
          <w:spacing w:val="-1"/>
          <w:sz w:val="28"/>
        </w:rPr>
        <w:t xml:space="preserve"> </w:t>
      </w:r>
      <w:r w:rsidR="00B379A9" w:rsidRPr="000E5B00">
        <w:rPr>
          <w:sz w:val="28"/>
        </w:rPr>
        <w:t>возлагаю на себя</w:t>
      </w:r>
    </w:p>
    <w:p w:rsidR="00E83414" w:rsidRDefault="00E83414">
      <w:pPr>
        <w:pStyle w:val="a3"/>
        <w:ind w:left="0" w:firstLine="0"/>
        <w:jc w:val="left"/>
      </w:pPr>
    </w:p>
    <w:p w:rsidR="00B379A9" w:rsidRDefault="00B379A9">
      <w:pPr>
        <w:pStyle w:val="a3"/>
        <w:spacing w:before="67"/>
        <w:ind w:left="5865" w:right="104" w:firstLine="2943"/>
        <w:jc w:val="right"/>
      </w:pPr>
    </w:p>
    <w:p w:rsidR="00B379A9" w:rsidRDefault="00B379A9" w:rsidP="000E5B00">
      <w:pPr>
        <w:pStyle w:val="a3"/>
        <w:spacing w:before="67"/>
        <w:ind w:left="0" w:right="104" w:firstLine="0"/>
      </w:pPr>
    </w:p>
    <w:p w:rsidR="00B25538" w:rsidRDefault="00B379A9" w:rsidP="00B379A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«Ононский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А. Бородина </w:t>
      </w:r>
    </w:p>
    <w:p w:rsidR="00B25538" w:rsidRDefault="00B255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B00" w:rsidRDefault="00362F53" w:rsidP="004B117C">
      <w:pPr>
        <w:pStyle w:val="a5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r w:rsidR="004B117C">
        <w:rPr>
          <w:spacing w:val="-67"/>
        </w:rPr>
        <w:t xml:space="preserve">   </w:t>
      </w:r>
      <w:r>
        <w:t xml:space="preserve">к </w:t>
      </w:r>
      <w:r w:rsidR="000E5B00">
        <w:t>Постановлению Главы</w:t>
      </w:r>
    </w:p>
    <w:p w:rsidR="004B117C" w:rsidRDefault="000E5B00" w:rsidP="000E5B00">
      <w:pPr>
        <w:pStyle w:val="a5"/>
        <w:jc w:val="right"/>
      </w:pPr>
      <w:r>
        <w:t>муниципального района «Ононский район»</w:t>
      </w:r>
    </w:p>
    <w:p w:rsidR="00E83414" w:rsidRDefault="000E5B00" w:rsidP="000E5B00">
      <w:pPr>
        <w:pStyle w:val="a5"/>
        <w:jc w:val="right"/>
      </w:pPr>
      <w:r w:rsidRPr="000E5B00">
        <w:t>№</w:t>
      </w:r>
      <w:r w:rsidR="00B25538">
        <w:t xml:space="preserve"> 249 </w:t>
      </w:r>
      <w:r w:rsidR="00362F53">
        <w:t>от</w:t>
      </w:r>
      <w:r w:rsidR="00362F53">
        <w:rPr>
          <w:spacing w:val="-2"/>
        </w:rPr>
        <w:t xml:space="preserve"> </w:t>
      </w:r>
      <w:r w:rsidR="00B25538">
        <w:t>15.09.</w:t>
      </w:r>
      <w:r w:rsidR="00362F53" w:rsidRPr="000E5B00">
        <w:t>20</w:t>
      </w:r>
      <w:r>
        <w:t>21</w:t>
      </w:r>
      <w:r w:rsidR="00362F53" w:rsidRPr="000E5B00">
        <w:t xml:space="preserve"> г.</w:t>
      </w:r>
    </w:p>
    <w:p w:rsidR="00E83414" w:rsidRDefault="00E83414" w:rsidP="000E5B00">
      <w:pPr>
        <w:pStyle w:val="a3"/>
        <w:spacing w:before="10"/>
        <w:ind w:left="0" w:firstLine="0"/>
        <w:jc w:val="right"/>
        <w:rPr>
          <w:sz w:val="20"/>
        </w:rPr>
      </w:pPr>
    </w:p>
    <w:p w:rsidR="000E5B00" w:rsidRDefault="000E5B00">
      <w:pPr>
        <w:spacing w:before="86" w:line="322" w:lineRule="exact"/>
        <w:ind w:left="322" w:right="318"/>
        <w:jc w:val="center"/>
        <w:rPr>
          <w:b/>
          <w:sz w:val="28"/>
        </w:rPr>
      </w:pPr>
    </w:p>
    <w:p w:rsidR="00E83414" w:rsidRDefault="00362F53">
      <w:pPr>
        <w:spacing w:before="86" w:line="322" w:lineRule="exact"/>
        <w:ind w:left="322" w:right="31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E83414" w:rsidRDefault="00362F53">
      <w:pPr>
        <w:ind w:left="324" w:right="318"/>
        <w:jc w:val="center"/>
        <w:rPr>
          <w:b/>
          <w:sz w:val="28"/>
        </w:rPr>
      </w:pPr>
      <w:r>
        <w:rPr>
          <w:b/>
          <w:sz w:val="28"/>
        </w:rPr>
        <w:t xml:space="preserve">по отлову безнадзорных животных на территории </w:t>
      </w:r>
      <w:r w:rsidR="000E5B00">
        <w:rPr>
          <w:b/>
          <w:sz w:val="28"/>
        </w:rPr>
        <w:t>муниципального района «Ононский район»</w:t>
      </w:r>
    </w:p>
    <w:p w:rsidR="00E83414" w:rsidRDefault="00E83414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4248"/>
        </w:tabs>
        <w:ind w:hanging="28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E83414" w:rsidRDefault="00E83414">
      <w:pPr>
        <w:pStyle w:val="a3"/>
        <w:spacing w:before="2"/>
        <w:ind w:left="0" w:firstLine="0"/>
        <w:jc w:val="left"/>
        <w:rPr>
          <w:sz w:val="24"/>
        </w:rPr>
      </w:pPr>
    </w:p>
    <w:p w:rsidR="00E83414" w:rsidRDefault="00362F53">
      <w:pPr>
        <w:pStyle w:val="a4"/>
        <w:numPr>
          <w:ilvl w:val="1"/>
          <w:numId w:val="4"/>
        </w:numPr>
        <w:tabs>
          <w:tab w:val="left" w:pos="1198"/>
        </w:tabs>
        <w:ind w:right="105" w:firstLine="542"/>
        <w:jc w:val="both"/>
        <w:rPr>
          <w:sz w:val="28"/>
        </w:rPr>
      </w:pPr>
      <w:r>
        <w:rPr>
          <w:sz w:val="28"/>
        </w:rPr>
        <w:t>Настоящее Положение по отлову безнадзорных животных на территории</w:t>
      </w:r>
      <w:r>
        <w:rPr>
          <w:spacing w:val="1"/>
          <w:sz w:val="28"/>
        </w:rPr>
        <w:t xml:space="preserve"> </w:t>
      </w:r>
      <w:r w:rsidR="000E5B00">
        <w:rPr>
          <w:sz w:val="28"/>
        </w:rPr>
        <w:t>муниципального района «Ононский район»</w:t>
      </w:r>
      <w:r>
        <w:rPr>
          <w:sz w:val="28"/>
        </w:rPr>
        <w:t xml:space="preserve"> (далее по тексту - Положение) разработано и действует в целях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 и ветеринарного благополучия, охраны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людей и </w:t>
      </w:r>
      <w:r w:rsidR="00FA15F4">
        <w:rPr>
          <w:sz w:val="28"/>
        </w:rPr>
        <w:t xml:space="preserve">домашних </w:t>
      </w:r>
      <w:r>
        <w:rPr>
          <w:sz w:val="28"/>
        </w:rPr>
        <w:t xml:space="preserve">животных </w:t>
      </w:r>
      <w:r w:rsidR="00FA15F4">
        <w:rPr>
          <w:sz w:val="28"/>
        </w:rPr>
        <w:t xml:space="preserve">муниципального района «Ононский район»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по 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>район</w:t>
      </w:r>
      <w:r>
        <w:rPr>
          <w:sz w:val="28"/>
        </w:rPr>
        <w:t>).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150"/>
        </w:tabs>
        <w:spacing w:line="320" w:lineRule="exact"/>
        <w:ind w:left="1149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77"/>
        </w:tabs>
        <w:ind w:right="109" w:firstLine="542"/>
        <w:rPr>
          <w:sz w:val="28"/>
        </w:rPr>
      </w:pPr>
      <w:r>
        <w:rPr>
          <w:sz w:val="28"/>
        </w:rPr>
        <w:t>безнадзорное животное - свободно гуляющее животное без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этого животного (или иного лица, ответственного за его содержание),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без поводка и ошейника (кроме оставленных владельцами на непродолжительный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времени на привязи), в том числе бродячее и одичавшее (живущее 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жилой застройки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64"/>
        </w:tabs>
        <w:spacing w:before="4"/>
        <w:ind w:right="113" w:firstLine="542"/>
        <w:rPr>
          <w:sz w:val="28"/>
        </w:rPr>
      </w:pPr>
      <w:r>
        <w:rPr>
          <w:sz w:val="28"/>
        </w:rPr>
        <w:t>стайное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животное,</w:t>
      </w:r>
      <w:r>
        <w:rPr>
          <w:spacing w:val="1"/>
          <w:sz w:val="28"/>
        </w:rPr>
        <w:t xml:space="preserve"> </w:t>
      </w:r>
      <w:r>
        <w:rPr>
          <w:sz w:val="28"/>
        </w:rPr>
        <w:t>живущее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животных;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73"/>
        </w:tabs>
        <w:ind w:right="107" w:firstLine="542"/>
        <w:rPr>
          <w:sz w:val="28"/>
        </w:rPr>
      </w:pPr>
      <w:r>
        <w:rPr>
          <w:sz w:val="28"/>
        </w:rPr>
        <w:t>социально опасное животное - животное, представляющее реальную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для жизни и здоровья граждан, проявляющее беспричинную агрессию, не связанную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 защитой своего потомства, территории или хозяина, и не поддающееся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34"/>
        </w:tabs>
        <w:ind w:right="98" w:firstLine="542"/>
        <w:rPr>
          <w:sz w:val="28"/>
        </w:rPr>
      </w:pPr>
      <w:proofErr w:type="spellStart"/>
      <w:r>
        <w:rPr>
          <w:sz w:val="28"/>
        </w:rPr>
        <w:t>эпидемиологически</w:t>
      </w:r>
      <w:proofErr w:type="spellEnd"/>
      <w:r>
        <w:rPr>
          <w:sz w:val="28"/>
        </w:rPr>
        <w:t xml:space="preserve"> опасное животное - животное, больное особо опасной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инвазией,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 государственной ветеринарной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77"/>
        </w:tabs>
        <w:ind w:right="109" w:firstLine="542"/>
        <w:rPr>
          <w:sz w:val="28"/>
        </w:rPr>
      </w:pPr>
      <w:r>
        <w:rPr>
          <w:sz w:val="28"/>
        </w:rPr>
        <w:t>владелец животного - физическое или юридическое лицо, 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на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24"/>
        </w:tabs>
        <w:spacing w:before="1"/>
        <w:ind w:right="112" w:firstLine="542"/>
        <w:rPr>
          <w:sz w:val="28"/>
        </w:rPr>
      </w:pPr>
      <w:r>
        <w:rPr>
          <w:sz w:val="28"/>
        </w:rPr>
        <w:t>опекун животного - физическое или юридическое лицо, осуществляющее уход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3"/>
          <w:sz w:val="28"/>
        </w:rPr>
        <w:t xml:space="preserve"> </w:t>
      </w:r>
      <w:r>
        <w:rPr>
          <w:sz w:val="28"/>
        </w:rPr>
        <w:t>не являющимся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11"/>
        </w:tabs>
        <w:ind w:right="112" w:firstLine="542"/>
        <w:rPr>
          <w:sz w:val="28"/>
        </w:rPr>
      </w:pPr>
      <w:r>
        <w:rPr>
          <w:sz w:val="28"/>
        </w:rPr>
        <w:t>эвтаназия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275"/>
        </w:tabs>
        <w:spacing w:before="67"/>
        <w:ind w:right="113" w:firstLine="54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 xml:space="preserve">района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настоящим Положением.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399"/>
        </w:tabs>
        <w:spacing w:line="242" w:lineRule="auto"/>
        <w:ind w:right="108" w:firstLine="542"/>
        <w:jc w:val="both"/>
        <w:rPr>
          <w:sz w:val="28"/>
        </w:rPr>
      </w:pP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соответствии с действующим законодательством, укомплектованная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-6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150"/>
        </w:tabs>
        <w:spacing w:line="316" w:lineRule="exact"/>
        <w:ind w:left="1149" w:hanging="495"/>
        <w:jc w:val="both"/>
        <w:rPr>
          <w:sz w:val="28"/>
        </w:rPr>
      </w:pPr>
      <w:r>
        <w:rPr>
          <w:sz w:val="28"/>
        </w:rPr>
        <w:t>Отлову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подлежат: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spacing w:line="322" w:lineRule="exact"/>
        <w:ind w:left="818" w:hanging="164"/>
        <w:rPr>
          <w:sz w:val="28"/>
        </w:rPr>
      </w:pPr>
      <w:r>
        <w:rPr>
          <w:sz w:val="28"/>
        </w:rPr>
        <w:t>стайные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брачный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ind w:left="818" w:hanging="164"/>
        <w:rPr>
          <w:sz w:val="28"/>
        </w:rPr>
      </w:pPr>
      <w:r>
        <w:rPr>
          <w:sz w:val="28"/>
        </w:rPr>
        <w:t>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безнадзорные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spacing w:line="322" w:lineRule="exact"/>
        <w:ind w:left="818" w:hanging="164"/>
        <w:rPr>
          <w:sz w:val="28"/>
        </w:rPr>
      </w:pPr>
      <w:proofErr w:type="spellStart"/>
      <w:r>
        <w:rPr>
          <w:sz w:val="28"/>
        </w:rPr>
        <w:t>эпидемиологически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безнадзорные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животные;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97"/>
        </w:tabs>
        <w:ind w:right="115" w:firstLine="542"/>
        <w:rPr>
          <w:sz w:val="28"/>
        </w:rPr>
      </w:pPr>
      <w:r>
        <w:rPr>
          <w:sz w:val="28"/>
        </w:rPr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сооружений).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352"/>
        </w:tabs>
        <w:ind w:right="115" w:firstLine="542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 форм собственности и ведомственной принадлежности сообщают 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>муниципального района «Ононский район»</w:t>
      </w:r>
      <w:r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323"/>
        </w:tabs>
        <w:spacing w:before="2"/>
        <w:ind w:right="104" w:firstLine="54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особо опасных инфекционных болезней,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животных.</w:t>
      </w:r>
    </w:p>
    <w:p w:rsidR="00E83414" w:rsidRDefault="00362F53">
      <w:pPr>
        <w:pStyle w:val="a4"/>
        <w:numPr>
          <w:ilvl w:val="1"/>
          <w:numId w:val="4"/>
        </w:numPr>
        <w:tabs>
          <w:tab w:val="left" w:pos="1160"/>
        </w:tabs>
        <w:ind w:right="117" w:firstLine="542"/>
        <w:jc w:val="both"/>
        <w:rPr>
          <w:sz w:val="28"/>
        </w:rPr>
      </w:pPr>
      <w:r>
        <w:rPr>
          <w:sz w:val="28"/>
        </w:rPr>
        <w:t>Эвтаназия безнадзорных животных может проводиться только при 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ветеринарного заключения.</w:t>
      </w:r>
    </w:p>
    <w:p w:rsidR="00E83414" w:rsidRDefault="00E83414">
      <w:pPr>
        <w:pStyle w:val="a3"/>
        <w:spacing w:before="9"/>
        <w:ind w:left="0" w:firstLine="0"/>
        <w:jc w:val="left"/>
        <w:rPr>
          <w:sz w:val="27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3594"/>
        </w:tabs>
        <w:ind w:left="3593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E83414" w:rsidRDefault="00E83414">
      <w:pPr>
        <w:pStyle w:val="a3"/>
        <w:ind w:left="0" w:firstLine="0"/>
        <w:jc w:val="left"/>
      </w:pPr>
    </w:p>
    <w:p w:rsidR="00E83414" w:rsidRDefault="00362F53">
      <w:pPr>
        <w:pStyle w:val="a4"/>
        <w:numPr>
          <w:ilvl w:val="1"/>
          <w:numId w:val="2"/>
        </w:numPr>
        <w:tabs>
          <w:tab w:val="left" w:pos="1336"/>
          <w:tab w:val="left" w:pos="1337"/>
          <w:tab w:val="left" w:pos="2398"/>
          <w:tab w:val="left" w:pos="4020"/>
          <w:tab w:val="left" w:pos="5305"/>
          <w:tab w:val="left" w:pos="7059"/>
          <w:tab w:val="left" w:pos="8914"/>
          <w:tab w:val="left" w:pos="10161"/>
        </w:tabs>
        <w:ind w:right="111" w:firstLine="542"/>
        <w:rPr>
          <w:sz w:val="28"/>
        </w:rPr>
      </w:pPr>
      <w:r>
        <w:rPr>
          <w:sz w:val="28"/>
        </w:rPr>
        <w:t>Целью</w:t>
      </w:r>
      <w:r>
        <w:rPr>
          <w:sz w:val="28"/>
        </w:rPr>
        <w:tab/>
        <w:t>Положения</w:t>
      </w:r>
      <w:r>
        <w:rPr>
          <w:sz w:val="28"/>
        </w:rPr>
        <w:tab/>
        <w:t>является</w:t>
      </w:r>
      <w:r>
        <w:rPr>
          <w:sz w:val="28"/>
        </w:rPr>
        <w:tab/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граждан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надлежащей</w:t>
      </w:r>
      <w:r>
        <w:rPr>
          <w:spacing w:val="-6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 w:rsidR="00FA15F4">
        <w:rPr>
          <w:sz w:val="28"/>
        </w:rPr>
        <w:t>района</w:t>
      </w:r>
      <w:r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2"/>
        </w:numPr>
        <w:tabs>
          <w:tab w:val="left" w:pos="1150"/>
        </w:tabs>
        <w:spacing w:line="321" w:lineRule="exact"/>
        <w:ind w:left="1149" w:hanging="495"/>
        <w:rPr>
          <w:sz w:val="28"/>
        </w:rPr>
      </w:pPr>
      <w:r>
        <w:rPr>
          <w:sz w:val="28"/>
        </w:rPr>
        <w:t>Предметом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безнадзорными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68"/>
        </w:tabs>
        <w:spacing w:before="4"/>
        <w:ind w:right="102" w:firstLine="5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40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39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2"/>
          <w:sz w:val="28"/>
        </w:rPr>
        <w:t xml:space="preserve"> </w:t>
      </w:r>
      <w:r>
        <w:rPr>
          <w:sz w:val="28"/>
        </w:rPr>
        <w:t>1.6 Положения,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территории </w:t>
      </w:r>
      <w:r w:rsidR="00FA15F4">
        <w:rPr>
          <w:sz w:val="28"/>
        </w:rPr>
        <w:t>района</w:t>
      </w:r>
      <w:r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2"/>
        </w:numPr>
        <w:tabs>
          <w:tab w:val="left" w:pos="1298"/>
          <w:tab w:val="left" w:pos="1299"/>
          <w:tab w:val="left" w:pos="3182"/>
          <w:tab w:val="left" w:pos="5297"/>
          <w:tab w:val="left" w:pos="6030"/>
          <w:tab w:val="left" w:pos="8437"/>
          <w:tab w:val="left" w:pos="10159"/>
        </w:tabs>
        <w:ind w:right="113" w:firstLine="542"/>
        <w:rPr>
          <w:sz w:val="28"/>
        </w:rPr>
      </w:pPr>
      <w:r>
        <w:rPr>
          <w:sz w:val="28"/>
        </w:rPr>
        <w:t>Координация,</w:t>
      </w:r>
      <w:r>
        <w:rPr>
          <w:sz w:val="28"/>
        </w:rPr>
        <w:tab/>
        <w:t>взаимодействие</w:t>
      </w:r>
      <w:r>
        <w:rPr>
          <w:sz w:val="28"/>
        </w:rPr>
        <w:tab/>
        <w:t>всех</w:t>
      </w:r>
      <w:r>
        <w:rPr>
          <w:sz w:val="28"/>
        </w:rPr>
        <w:tab/>
        <w:t>заинтересованных</w:t>
      </w:r>
      <w:r>
        <w:rPr>
          <w:sz w:val="28"/>
        </w:rPr>
        <w:tab/>
        <w:t>организаций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FA15F4">
        <w:rPr>
          <w:sz w:val="28"/>
        </w:rPr>
        <w:t>районе</w:t>
      </w:r>
      <w:r>
        <w:rPr>
          <w:sz w:val="28"/>
        </w:rPr>
        <w:t>.</w:t>
      </w:r>
    </w:p>
    <w:p w:rsidR="00E83414" w:rsidRDefault="00E83414">
      <w:pPr>
        <w:pStyle w:val="a3"/>
        <w:spacing w:before="10"/>
        <w:ind w:left="0" w:firstLine="0"/>
        <w:jc w:val="left"/>
        <w:rPr>
          <w:sz w:val="27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2010"/>
        </w:tabs>
        <w:ind w:left="2009" w:hanging="28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отлова</w:t>
      </w:r>
      <w:r>
        <w:rPr>
          <w:spacing w:val="-3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</w:p>
    <w:p w:rsidR="00E83414" w:rsidRDefault="00E83414">
      <w:pPr>
        <w:pStyle w:val="a3"/>
        <w:ind w:left="0" w:firstLine="0"/>
        <w:jc w:val="left"/>
      </w:pPr>
    </w:p>
    <w:p w:rsidR="00E83414" w:rsidRDefault="00362F53">
      <w:pPr>
        <w:pStyle w:val="a4"/>
        <w:numPr>
          <w:ilvl w:val="1"/>
          <w:numId w:val="1"/>
        </w:numPr>
        <w:tabs>
          <w:tab w:val="left" w:pos="1193"/>
        </w:tabs>
        <w:ind w:right="105" w:firstLine="542"/>
        <w:jc w:val="both"/>
        <w:rPr>
          <w:sz w:val="28"/>
        </w:rPr>
      </w:pPr>
      <w:r>
        <w:rPr>
          <w:sz w:val="28"/>
        </w:rPr>
        <w:t>Отлов безнадзорных животных, определенных пунктом 1.7 Положения,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 павших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303"/>
        </w:tabs>
        <w:ind w:right="109" w:firstLine="54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дошкольных и школьных учреждений по заявлениям в администрацию</w:t>
      </w:r>
      <w:r>
        <w:rPr>
          <w:spacing w:val="1"/>
          <w:sz w:val="28"/>
        </w:rPr>
        <w:t xml:space="preserve"> </w:t>
      </w:r>
      <w:r w:rsidR="00FA15F4">
        <w:rPr>
          <w:sz w:val="28"/>
        </w:rPr>
        <w:t>муниципального района «Ононский район»</w:t>
      </w:r>
      <w:r>
        <w:rPr>
          <w:sz w:val="28"/>
        </w:rPr>
        <w:t>.</w:t>
      </w:r>
    </w:p>
    <w:p w:rsidR="00FA15F4" w:rsidRDefault="00362F53" w:rsidP="00FA15F4">
      <w:pPr>
        <w:pStyle w:val="a4"/>
        <w:numPr>
          <w:ilvl w:val="1"/>
          <w:numId w:val="1"/>
        </w:numPr>
        <w:tabs>
          <w:tab w:val="left" w:pos="1303"/>
        </w:tabs>
        <w:spacing w:before="67"/>
        <w:ind w:right="115" w:firstLine="542"/>
        <w:jc w:val="both"/>
        <w:rPr>
          <w:sz w:val="28"/>
        </w:rPr>
      </w:pPr>
      <w:r w:rsidRPr="00FA15F4">
        <w:rPr>
          <w:sz w:val="28"/>
        </w:rPr>
        <w:t>На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территории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и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(или)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на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прилегающей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территории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организаций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всех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форм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собственности,</w:t>
      </w:r>
      <w:r w:rsidRPr="00FA15F4">
        <w:rPr>
          <w:spacing w:val="1"/>
          <w:sz w:val="28"/>
        </w:rPr>
        <w:t xml:space="preserve"> </w:t>
      </w:r>
      <w:r w:rsidR="00FA15F4" w:rsidRPr="00FA15F4">
        <w:rPr>
          <w:spacing w:val="1"/>
          <w:sz w:val="28"/>
        </w:rPr>
        <w:t xml:space="preserve">социальных </w:t>
      </w:r>
      <w:r w:rsidRPr="00FA15F4">
        <w:rPr>
          <w:sz w:val="28"/>
        </w:rPr>
        <w:t>объектах</w:t>
      </w:r>
      <w:r w:rsidR="00FA15F4" w:rsidRPr="00FA15F4">
        <w:rPr>
          <w:sz w:val="28"/>
        </w:rPr>
        <w:t>, объектах культуры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по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заявкам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в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Администрацию</w:t>
      </w:r>
      <w:r w:rsidRPr="00FA15F4">
        <w:rPr>
          <w:spacing w:val="-1"/>
          <w:sz w:val="28"/>
        </w:rPr>
        <w:t xml:space="preserve"> </w:t>
      </w:r>
      <w:r w:rsidR="00FA15F4" w:rsidRPr="00FA15F4">
        <w:rPr>
          <w:sz w:val="28"/>
        </w:rPr>
        <w:t>муниципального района «Ононский район».</w:t>
      </w:r>
    </w:p>
    <w:p w:rsidR="00E83414" w:rsidRPr="00FA15F4" w:rsidRDefault="00362F53" w:rsidP="00FA15F4">
      <w:pPr>
        <w:pStyle w:val="a4"/>
        <w:numPr>
          <w:ilvl w:val="1"/>
          <w:numId w:val="1"/>
        </w:numPr>
        <w:tabs>
          <w:tab w:val="left" w:pos="1303"/>
        </w:tabs>
        <w:spacing w:before="67"/>
        <w:ind w:right="115" w:firstLine="542"/>
        <w:jc w:val="both"/>
        <w:rPr>
          <w:sz w:val="28"/>
        </w:rPr>
      </w:pPr>
      <w:r w:rsidRPr="00FA15F4">
        <w:rPr>
          <w:sz w:val="28"/>
        </w:rPr>
        <w:t>Условия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отлова,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утилизации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безнадзорных животных регламентируются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договором</w:t>
      </w:r>
      <w:r w:rsidR="00FA15F4">
        <w:rPr>
          <w:sz w:val="28"/>
        </w:rPr>
        <w:t xml:space="preserve"> ()</w:t>
      </w:r>
      <w:r w:rsidRPr="00FA15F4">
        <w:rPr>
          <w:sz w:val="28"/>
        </w:rPr>
        <w:t xml:space="preserve"> со специализированной организацией (подрядчиком), осуществляющей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отлов</w:t>
      </w:r>
      <w:r w:rsidRPr="00FA15F4">
        <w:rPr>
          <w:spacing w:val="-2"/>
          <w:sz w:val="28"/>
        </w:rPr>
        <w:t xml:space="preserve"> </w:t>
      </w:r>
      <w:r w:rsidRPr="00FA15F4">
        <w:rPr>
          <w:sz w:val="28"/>
        </w:rPr>
        <w:t>животных,</w:t>
      </w:r>
      <w:r w:rsidRPr="00FA15F4">
        <w:rPr>
          <w:spacing w:val="2"/>
          <w:sz w:val="28"/>
        </w:rPr>
        <w:t xml:space="preserve"> </w:t>
      </w:r>
      <w:r w:rsidRPr="00FA15F4">
        <w:rPr>
          <w:sz w:val="28"/>
        </w:rPr>
        <w:t>в</w:t>
      </w:r>
      <w:r w:rsidRPr="00FA15F4">
        <w:rPr>
          <w:spacing w:val="-2"/>
          <w:sz w:val="28"/>
        </w:rPr>
        <w:t xml:space="preserve"> </w:t>
      </w:r>
      <w:r w:rsidRPr="00FA15F4">
        <w:rPr>
          <w:sz w:val="28"/>
        </w:rPr>
        <w:t>соответствии</w:t>
      </w:r>
      <w:r w:rsidRPr="00FA15F4">
        <w:rPr>
          <w:spacing w:val="-1"/>
          <w:sz w:val="28"/>
        </w:rPr>
        <w:t xml:space="preserve"> </w:t>
      </w:r>
      <w:r w:rsidRPr="00FA15F4">
        <w:rPr>
          <w:sz w:val="28"/>
        </w:rPr>
        <w:t>с действующим законодательством</w:t>
      </w:r>
      <w:r w:rsidRPr="00FA15F4">
        <w:rPr>
          <w:spacing w:val="1"/>
          <w:sz w:val="28"/>
        </w:rPr>
        <w:t xml:space="preserve"> </w:t>
      </w:r>
      <w:r w:rsidRPr="00FA15F4">
        <w:rPr>
          <w:sz w:val="28"/>
        </w:rPr>
        <w:t>РФ.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164"/>
        </w:tabs>
        <w:ind w:right="106" w:firstLine="542"/>
        <w:jc w:val="both"/>
        <w:rPr>
          <w:sz w:val="28"/>
        </w:rPr>
      </w:pPr>
      <w:r>
        <w:rPr>
          <w:sz w:val="28"/>
        </w:rPr>
        <w:t>Лица, допускающие свободный выгул своих животных без 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а также подкармливающие безнадзорных животных в местах, где присутствие этих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150"/>
        </w:tabs>
        <w:spacing w:line="321" w:lineRule="exact"/>
        <w:ind w:left="1149" w:hanging="495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допускаются: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1079"/>
        </w:tabs>
        <w:spacing w:line="242" w:lineRule="auto"/>
        <w:ind w:right="109" w:firstLine="542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психоневрологическом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наркологическом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диспансерах;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940"/>
        </w:tabs>
        <w:ind w:right="117" w:firstLine="542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6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- ловцы).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251"/>
        </w:tabs>
        <w:ind w:right="103" w:firstLine="542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ловцом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отлов</w:t>
      </w:r>
      <w:r w:rsidR="00FA15F4">
        <w:rPr>
          <w:sz w:val="28"/>
        </w:rPr>
        <w:t>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529"/>
        </w:tabs>
        <w:ind w:right="106" w:firstLine="542"/>
        <w:jc w:val="both"/>
        <w:rPr>
          <w:sz w:val="28"/>
        </w:rPr>
      </w:pPr>
      <w:r>
        <w:rPr>
          <w:sz w:val="28"/>
        </w:rPr>
        <w:t>Ловцы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отстрел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 огнестрельного оружия, в присутствии детей и в местах 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289"/>
        </w:tabs>
        <w:spacing w:line="321" w:lineRule="exact"/>
        <w:ind w:left="1288" w:hanging="634"/>
        <w:jc w:val="both"/>
        <w:rPr>
          <w:sz w:val="28"/>
        </w:rPr>
      </w:pPr>
      <w:r>
        <w:rPr>
          <w:sz w:val="28"/>
        </w:rPr>
        <w:t>Ловцы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вакцинизируются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ревакцинируются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8"/>
          <w:sz w:val="28"/>
        </w:rPr>
        <w:t xml:space="preserve"> </w:t>
      </w:r>
      <w:r>
        <w:rPr>
          <w:sz w:val="28"/>
        </w:rPr>
        <w:t>бешенства.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443"/>
        </w:tabs>
        <w:spacing w:line="242" w:lineRule="auto"/>
        <w:ind w:right="113" w:firstLine="542"/>
        <w:jc w:val="both"/>
        <w:rPr>
          <w:sz w:val="28"/>
        </w:rPr>
      </w:pPr>
      <w:r>
        <w:rPr>
          <w:sz w:val="28"/>
        </w:rPr>
        <w:t>Отлов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увечий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вреда.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644"/>
        </w:tabs>
        <w:ind w:right="111" w:firstLine="542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фармакологические препараты и вещества, использовать приманки и иные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отлова.</w:t>
      </w:r>
    </w:p>
    <w:p w:rsidR="00E83414" w:rsidRDefault="00362F53">
      <w:pPr>
        <w:pStyle w:val="a4"/>
        <w:numPr>
          <w:ilvl w:val="1"/>
          <w:numId w:val="1"/>
        </w:numPr>
        <w:tabs>
          <w:tab w:val="left" w:pos="1520"/>
        </w:tabs>
        <w:ind w:right="115" w:firstLine="542"/>
        <w:jc w:val="both"/>
        <w:rPr>
          <w:sz w:val="28"/>
        </w:rPr>
      </w:pPr>
      <w:r>
        <w:rPr>
          <w:sz w:val="28"/>
        </w:rPr>
        <w:t>Утилизация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трупов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вида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E83414" w:rsidRDefault="00E83414">
      <w:pPr>
        <w:pStyle w:val="a3"/>
        <w:spacing w:before="10"/>
        <w:ind w:left="0" w:firstLine="0"/>
        <w:jc w:val="left"/>
        <w:rPr>
          <w:sz w:val="26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944"/>
        </w:tabs>
        <w:ind w:left="4607" w:right="649" w:hanging="3948"/>
        <w:jc w:val="left"/>
        <w:rPr>
          <w:sz w:val="28"/>
        </w:rPr>
      </w:pPr>
      <w:r>
        <w:rPr>
          <w:sz w:val="28"/>
        </w:rPr>
        <w:t>Транспортировка отловленных безнадзорных животных и трупов павших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</w:t>
      </w:r>
    </w:p>
    <w:p w:rsidR="00E83414" w:rsidRDefault="00E83414">
      <w:pPr>
        <w:pStyle w:val="a3"/>
        <w:ind w:left="0" w:firstLine="0"/>
        <w:jc w:val="left"/>
      </w:pPr>
    </w:p>
    <w:p w:rsidR="00E83414" w:rsidRDefault="00362F53">
      <w:pPr>
        <w:pStyle w:val="a4"/>
        <w:numPr>
          <w:ilvl w:val="2"/>
          <w:numId w:val="5"/>
        </w:numPr>
        <w:tabs>
          <w:tab w:val="left" w:pos="1208"/>
        </w:tabs>
        <w:spacing w:line="242" w:lineRule="auto"/>
        <w:ind w:right="111" w:firstLine="542"/>
        <w:jc w:val="both"/>
        <w:rPr>
          <w:sz w:val="28"/>
        </w:rPr>
      </w:pPr>
      <w:r>
        <w:rPr>
          <w:sz w:val="28"/>
        </w:rPr>
        <w:t>Для транспортировки отловленных безнадзорных животных 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оборудованная</w:t>
      </w:r>
      <w:r>
        <w:rPr>
          <w:spacing w:val="3"/>
          <w:sz w:val="28"/>
        </w:rPr>
        <w:t xml:space="preserve"> </w:t>
      </w:r>
      <w:r>
        <w:rPr>
          <w:sz w:val="28"/>
        </w:rPr>
        <w:t>машина.</w:t>
      </w:r>
    </w:p>
    <w:p w:rsidR="00E83414" w:rsidRDefault="00362F53">
      <w:pPr>
        <w:pStyle w:val="a4"/>
        <w:numPr>
          <w:ilvl w:val="2"/>
          <w:numId w:val="5"/>
        </w:numPr>
        <w:tabs>
          <w:tab w:val="left" w:pos="1232"/>
        </w:tabs>
        <w:spacing w:before="67"/>
        <w:ind w:right="113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кузов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спецавтомобиля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моются и дезинфицируются.</w:t>
      </w:r>
    </w:p>
    <w:p w:rsidR="00E83414" w:rsidRDefault="00362F53">
      <w:pPr>
        <w:pStyle w:val="a4"/>
        <w:numPr>
          <w:ilvl w:val="2"/>
          <w:numId w:val="5"/>
        </w:numPr>
        <w:tabs>
          <w:tab w:val="left" w:pos="1251"/>
        </w:tabs>
        <w:spacing w:line="242" w:lineRule="auto"/>
        <w:ind w:right="111" w:firstLine="54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трупов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E83414" w:rsidRDefault="00E83414">
      <w:pPr>
        <w:pStyle w:val="a3"/>
        <w:spacing w:before="5"/>
        <w:ind w:left="0" w:firstLine="0"/>
        <w:jc w:val="left"/>
        <w:rPr>
          <w:sz w:val="27"/>
        </w:rPr>
      </w:pPr>
    </w:p>
    <w:p w:rsidR="00E83414" w:rsidRDefault="00362F53">
      <w:pPr>
        <w:pStyle w:val="a4"/>
        <w:numPr>
          <w:ilvl w:val="1"/>
          <w:numId w:val="5"/>
        </w:numPr>
        <w:tabs>
          <w:tab w:val="left" w:pos="3984"/>
        </w:tabs>
        <w:ind w:left="3983" w:hanging="284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7"/>
          <w:sz w:val="28"/>
        </w:rPr>
        <w:t xml:space="preserve"> </w:t>
      </w:r>
      <w:r w:rsidR="004B117C">
        <w:rPr>
          <w:sz w:val="28"/>
        </w:rPr>
        <w:t>района</w:t>
      </w:r>
      <w:r>
        <w:rPr>
          <w:sz w:val="28"/>
        </w:rPr>
        <w:t>:</w:t>
      </w:r>
    </w:p>
    <w:p w:rsidR="00E83414" w:rsidRDefault="00E83414">
      <w:pPr>
        <w:pStyle w:val="a3"/>
        <w:ind w:left="0" w:firstLine="0"/>
        <w:jc w:val="left"/>
      </w:pPr>
    </w:p>
    <w:p w:rsidR="00E83414" w:rsidRDefault="00362F53">
      <w:pPr>
        <w:pStyle w:val="a4"/>
        <w:numPr>
          <w:ilvl w:val="0"/>
          <w:numId w:val="3"/>
        </w:numPr>
        <w:tabs>
          <w:tab w:val="left" w:pos="911"/>
        </w:tabs>
        <w:ind w:right="107" w:firstLine="542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spacing w:line="321" w:lineRule="exact"/>
        <w:ind w:left="818" w:hanging="164"/>
        <w:rPr>
          <w:sz w:val="28"/>
        </w:rPr>
      </w:pP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Положения;</w:t>
      </w:r>
    </w:p>
    <w:p w:rsidR="00E83414" w:rsidRDefault="00362F53">
      <w:pPr>
        <w:pStyle w:val="a4"/>
        <w:numPr>
          <w:ilvl w:val="0"/>
          <w:numId w:val="3"/>
        </w:numPr>
        <w:tabs>
          <w:tab w:val="left" w:pos="819"/>
        </w:tabs>
        <w:ind w:right="112" w:firstLine="542"/>
        <w:rPr>
          <w:sz w:val="28"/>
        </w:rPr>
      </w:pPr>
      <w:r>
        <w:rPr>
          <w:sz w:val="28"/>
        </w:rPr>
        <w:t>ведет разъяснительную работу среди населения с целью воспитания гуманного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4B117C">
        <w:rPr>
          <w:sz w:val="28"/>
        </w:rPr>
        <w:t>муниципальном районе «Ононский район»</w:t>
      </w:r>
    </w:p>
    <w:sectPr w:rsidR="00E83414" w:rsidSect="00E83414">
      <w:footerReference w:type="default" r:id="rId7"/>
      <w:pgSz w:w="11910" w:h="16840"/>
      <w:pgMar w:top="1040" w:right="46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7E" w:rsidRDefault="00EA667E" w:rsidP="00E83414">
      <w:r>
        <w:separator/>
      </w:r>
    </w:p>
  </w:endnote>
  <w:endnote w:type="continuationSeparator" w:id="0">
    <w:p w:rsidR="00EA667E" w:rsidRDefault="00EA667E" w:rsidP="00E8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14" w:rsidRDefault="001A1D7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414" w:rsidRDefault="00EF75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362F53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4B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/MZedeEAAAANAQAADwAA&#10;AAAAAAAAAAAAAAAEBQAAZHJzL2Rvd25yZXYueG1sUEsFBgAAAAAEAAQA8wAAABIGAAAAAA==&#10;" filled="f" stroked="f">
              <v:textbox inset="0,0,0,0">
                <w:txbxContent>
                  <w:p w:rsidR="00E83414" w:rsidRDefault="00EF75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362F53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4B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7E" w:rsidRDefault="00EA667E" w:rsidP="00E83414">
      <w:r>
        <w:separator/>
      </w:r>
    </w:p>
  </w:footnote>
  <w:footnote w:type="continuationSeparator" w:id="0">
    <w:p w:rsidR="00EA667E" w:rsidRDefault="00EA667E" w:rsidP="00E8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825"/>
    <w:multiLevelType w:val="hybridMultilevel"/>
    <w:tmpl w:val="9DB47BE8"/>
    <w:lvl w:ilvl="0" w:tplc="0F1E382A">
      <w:numFmt w:val="bullet"/>
      <w:lvlText w:val="-"/>
      <w:lvlJc w:val="left"/>
      <w:pPr>
        <w:ind w:left="113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E2380C">
      <w:numFmt w:val="bullet"/>
      <w:lvlText w:val="•"/>
      <w:lvlJc w:val="left"/>
      <w:pPr>
        <w:ind w:left="1150" w:hanging="222"/>
      </w:pPr>
      <w:rPr>
        <w:rFonts w:hint="default"/>
        <w:lang w:val="ru-RU" w:eastAsia="en-US" w:bidi="ar-SA"/>
      </w:rPr>
    </w:lvl>
    <w:lvl w:ilvl="2" w:tplc="A4F866A8">
      <w:numFmt w:val="bullet"/>
      <w:lvlText w:val="•"/>
      <w:lvlJc w:val="left"/>
      <w:pPr>
        <w:ind w:left="2180" w:hanging="222"/>
      </w:pPr>
      <w:rPr>
        <w:rFonts w:hint="default"/>
        <w:lang w:val="ru-RU" w:eastAsia="en-US" w:bidi="ar-SA"/>
      </w:rPr>
    </w:lvl>
    <w:lvl w:ilvl="3" w:tplc="A86A687A">
      <w:numFmt w:val="bullet"/>
      <w:lvlText w:val="•"/>
      <w:lvlJc w:val="left"/>
      <w:pPr>
        <w:ind w:left="3211" w:hanging="222"/>
      </w:pPr>
      <w:rPr>
        <w:rFonts w:hint="default"/>
        <w:lang w:val="ru-RU" w:eastAsia="en-US" w:bidi="ar-SA"/>
      </w:rPr>
    </w:lvl>
    <w:lvl w:ilvl="4" w:tplc="9B0EF6A2">
      <w:numFmt w:val="bullet"/>
      <w:lvlText w:val="•"/>
      <w:lvlJc w:val="left"/>
      <w:pPr>
        <w:ind w:left="4241" w:hanging="222"/>
      </w:pPr>
      <w:rPr>
        <w:rFonts w:hint="default"/>
        <w:lang w:val="ru-RU" w:eastAsia="en-US" w:bidi="ar-SA"/>
      </w:rPr>
    </w:lvl>
    <w:lvl w:ilvl="5" w:tplc="6DEEC18E">
      <w:numFmt w:val="bullet"/>
      <w:lvlText w:val="•"/>
      <w:lvlJc w:val="left"/>
      <w:pPr>
        <w:ind w:left="5272" w:hanging="222"/>
      </w:pPr>
      <w:rPr>
        <w:rFonts w:hint="default"/>
        <w:lang w:val="ru-RU" w:eastAsia="en-US" w:bidi="ar-SA"/>
      </w:rPr>
    </w:lvl>
    <w:lvl w:ilvl="6" w:tplc="14F20FC6">
      <w:numFmt w:val="bullet"/>
      <w:lvlText w:val="•"/>
      <w:lvlJc w:val="left"/>
      <w:pPr>
        <w:ind w:left="6302" w:hanging="222"/>
      </w:pPr>
      <w:rPr>
        <w:rFonts w:hint="default"/>
        <w:lang w:val="ru-RU" w:eastAsia="en-US" w:bidi="ar-SA"/>
      </w:rPr>
    </w:lvl>
    <w:lvl w:ilvl="7" w:tplc="7F101552">
      <w:numFmt w:val="bullet"/>
      <w:lvlText w:val="•"/>
      <w:lvlJc w:val="left"/>
      <w:pPr>
        <w:ind w:left="7332" w:hanging="222"/>
      </w:pPr>
      <w:rPr>
        <w:rFonts w:hint="default"/>
        <w:lang w:val="ru-RU" w:eastAsia="en-US" w:bidi="ar-SA"/>
      </w:rPr>
    </w:lvl>
    <w:lvl w:ilvl="8" w:tplc="4296FEB6">
      <w:numFmt w:val="bullet"/>
      <w:lvlText w:val="•"/>
      <w:lvlJc w:val="left"/>
      <w:pPr>
        <w:ind w:left="8363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25893CD8"/>
    <w:multiLevelType w:val="multilevel"/>
    <w:tmpl w:val="957E82F2"/>
    <w:lvl w:ilvl="0">
      <w:start w:val="3"/>
      <w:numFmt w:val="decimal"/>
      <w:lvlText w:val="%1"/>
      <w:lvlJc w:val="left"/>
      <w:pPr>
        <w:ind w:left="113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38"/>
      </w:pPr>
      <w:rPr>
        <w:rFonts w:hint="default"/>
        <w:lang w:val="ru-RU" w:eastAsia="en-US" w:bidi="ar-SA"/>
      </w:rPr>
    </w:lvl>
  </w:abstractNum>
  <w:abstractNum w:abstractNumId="2" w15:restartNumberingAfterBreak="0">
    <w:nsid w:val="292241DC"/>
    <w:multiLevelType w:val="multilevel"/>
    <w:tmpl w:val="E8D82A44"/>
    <w:lvl w:ilvl="0">
      <w:start w:val="1"/>
      <w:numFmt w:val="decimal"/>
      <w:lvlText w:val="%1"/>
      <w:lvlJc w:val="left"/>
      <w:pPr>
        <w:ind w:left="113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542"/>
      </w:pPr>
      <w:rPr>
        <w:rFonts w:hint="default"/>
        <w:lang w:val="ru-RU" w:eastAsia="en-US" w:bidi="ar-SA"/>
      </w:rPr>
    </w:lvl>
  </w:abstractNum>
  <w:abstractNum w:abstractNumId="3" w15:restartNumberingAfterBreak="0">
    <w:nsid w:val="3FD5089D"/>
    <w:multiLevelType w:val="multilevel"/>
    <w:tmpl w:val="FA180190"/>
    <w:lvl w:ilvl="0">
      <w:start w:val="2"/>
      <w:numFmt w:val="decimal"/>
      <w:lvlText w:val="%1"/>
      <w:lvlJc w:val="left"/>
      <w:pPr>
        <w:ind w:left="113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3" w:hanging="681"/>
      </w:pPr>
      <w:rPr>
        <w:rFonts w:hint="default"/>
        <w:lang w:val="ru-RU" w:eastAsia="en-US" w:bidi="ar-SA"/>
      </w:rPr>
    </w:lvl>
  </w:abstractNum>
  <w:abstractNum w:abstractNumId="4" w15:restartNumberingAfterBreak="0">
    <w:nsid w:val="63393E4A"/>
    <w:multiLevelType w:val="multilevel"/>
    <w:tmpl w:val="4A586ACA"/>
    <w:lvl w:ilvl="0">
      <w:start w:val="1"/>
      <w:numFmt w:val="decimal"/>
      <w:lvlText w:val="%1."/>
      <w:lvlJc w:val="left"/>
      <w:pPr>
        <w:ind w:left="113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7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4"/>
    <w:rsid w:val="000E5B00"/>
    <w:rsid w:val="001A1D7D"/>
    <w:rsid w:val="002174B8"/>
    <w:rsid w:val="00362F53"/>
    <w:rsid w:val="00440769"/>
    <w:rsid w:val="004B117C"/>
    <w:rsid w:val="00B25538"/>
    <w:rsid w:val="00B379A9"/>
    <w:rsid w:val="00B97BBB"/>
    <w:rsid w:val="00E83414"/>
    <w:rsid w:val="00EA667E"/>
    <w:rsid w:val="00EF75F2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20D4A"/>
  <w15:docId w15:val="{51231AF8-FBB5-4B38-B5A5-58D7E2C4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4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4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414"/>
    <w:pPr>
      <w:ind w:left="113" w:firstLine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83414"/>
    <w:pPr>
      <w:ind w:left="113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83414"/>
  </w:style>
  <w:style w:type="paragraph" w:styleId="a5">
    <w:name w:val="No Spacing"/>
    <w:uiPriority w:val="1"/>
    <w:qFormat/>
    <w:rsid w:val="000E5B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4</cp:revision>
  <cp:lastPrinted>2021-09-15T07:38:00Z</cp:lastPrinted>
  <dcterms:created xsi:type="dcterms:W3CDTF">2021-09-21T01:35:00Z</dcterms:created>
  <dcterms:modified xsi:type="dcterms:W3CDTF">2021-09-21T01:36:00Z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