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707" w:rsidRDefault="00D029B8" w:rsidP="00EF2707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АДМИНИСТРАЦИЯ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«ОНОНСКИЙ РАЙОН»</w:t>
      </w:r>
    </w:p>
    <w:p w:rsidR="00EF2707" w:rsidRPr="00FF029E" w:rsidRDefault="00D029B8" w:rsidP="00EF2707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  <w:r w:rsidRPr="00FF029E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EF2707" w:rsidRDefault="00EF2707" w:rsidP="00EF2707">
      <w:pPr>
        <w:spacing w:after="0" w:line="240" w:lineRule="auto"/>
      </w:pPr>
    </w:p>
    <w:p w:rsidR="00D029B8" w:rsidRPr="007A67D1" w:rsidRDefault="00D029B8" w:rsidP="00EF2707">
      <w:pPr>
        <w:spacing w:after="0" w:line="240" w:lineRule="auto"/>
      </w:pPr>
    </w:p>
    <w:p w:rsidR="00F62019" w:rsidRDefault="00D029B8" w:rsidP="00EF270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июня </w:t>
      </w:r>
      <w:r w:rsidR="00F62019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8A469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F6201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129</w:t>
      </w:r>
    </w:p>
    <w:p w:rsidR="00D029B8" w:rsidRDefault="00D029B8" w:rsidP="00D029B8">
      <w:pPr>
        <w:jc w:val="center"/>
        <w:rPr>
          <w:rFonts w:ascii="Times New Roman" w:hAnsi="Times New Roman"/>
          <w:sz w:val="24"/>
          <w:szCs w:val="24"/>
        </w:rPr>
      </w:pPr>
    </w:p>
    <w:p w:rsidR="00D029B8" w:rsidRDefault="00D029B8" w:rsidP="00D029B8">
      <w:pPr>
        <w:jc w:val="center"/>
        <w:rPr>
          <w:rFonts w:ascii="Times New Roman" w:hAnsi="Times New Roman"/>
          <w:sz w:val="24"/>
          <w:szCs w:val="24"/>
        </w:rPr>
      </w:pPr>
    </w:p>
    <w:p w:rsidR="00D029B8" w:rsidRDefault="00D029B8" w:rsidP="00D029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Нижний Цасучей</w:t>
      </w:r>
    </w:p>
    <w:p w:rsidR="00D029B8" w:rsidRDefault="00D029B8" w:rsidP="00EF270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029B8" w:rsidRDefault="00D029B8" w:rsidP="00EF2707">
      <w:pPr>
        <w:jc w:val="both"/>
        <w:rPr>
          <w:rFonts w:ascii="Times New Roman" w:hAnsi="Times New Roman"/>
          <w:sz w:val="28"/>
          <w:szCs w:val="28"/>
        </w:rPr>
      </w:pPr>
    </w:p>
    <w:p w:rsidR="00EF2707" w:rsidRPr="00FF029E" w:rsidRDefault="00EF2707" w:rsidP="00EF2707">
      <w:pPr>
        <w:jc w:val="both"/>
        <w:rPr>
          <w:rFonts w:ascii="Times New Roman" w:hAnsi="Times New Roman"/>
          <w:b/>
          <w:sz w:val="28"/>
          <w:szCs w:val="28"/>
        </w:rPr>
      </w:pPr>
      <w:r w:rsidRPr="00FF02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внесение изменений</w:t>
      </w:r>
      <w:r w:rsidR="00F62019">
        <w:rPr>
          <w:rFonts w:ascii="Times New Roman" w:hAnsi="Times New Roman"/>
          <w:b/>
          <w:sz w:val="28"/>
          <w:szCs w:val="28"/>
        </w:rPr>
        <w:t xml:space="preserve"> в п</w:t>
      </w:r>
      <w:r>
        <w:rPr>
          <w:rFonts w:ascii="Times New Roman" w:hAnsi="Times New Roman"/>
          <w:b/>
          <w:sz w:val="28"/>
          <w:szCs w:val="28"/>
        </w:rPr>
        <w:t xml:space="preserve">остановление администрации МР «Ононский район» </w:t>
      </w:r>
      <w:r w:rsidR="003B460D">
        <w:rPr>
          <w:rFonts w:ascii="Times New Roman" w:hAnsi="Times New Roman"/>
          <w:b/>
          <w:sz w:val="28"/>
          <w:szCs w:val="28"/>
        </w:rPr>
        <w:t>от 10.08</w:t>
      </w:r>
      <w:r w:rsidR="00F62019">
        <w:rPr>
          <w:rFonts w:ascii="Times New Roman" w:hAnsi="Times New Roman"/>
          <w:b/>
          <w:sz w:val="28"/>
          <w:szCs w:val="28"/>
        </w:rPr>
        <w:t>.</w:t>
      </w:r>
      <w:r w:rsidR="003B460D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г </w:t>
      </w:r>
      <w:r w:rsidRPr="00EF270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460D">
        <w:rPr>
          <w:rFonts w:ascii="Times New Roman" w:hAnsi="Times New Roman"/>
          <w:b/>
          <w:sz w:val="28"/>
          <w:szCs w:val="28"/>
        </w:rPr>
        <w:t>212</w:t>
      </w:r>
    </w:p>
    <w:p w:rsidR="00D029B8" w:rsidRDefault="00D029B8" w:rsidP="00EF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9B8" w:rsidRDefault="00D029B8" w:rsidP="00EF2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707" w:rsidRDefault="00EF2707" w:rsidP="00D02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232C">
        <w:rPr>
          <w:rFonts w:ascii="Times New Roman" w:hAnsi="Times New Roman"/>
          <w:sz w:val="28"/>
          <w:szCs w:val="28"/>
        </w:rPr>
        <w:t>В соответствии с Федеральным законом №210-ФЗ от 27.07.2010 «Об организации предоставления государственных и муниципальных услуг», постановлением Правительства РФ № 478 от 15.06.2009 «О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самоуправления, с использованием информационно телекоммуникационной сети Интернет», «Об утверждении Порядка разработки и утверждения административных регламентов исполнения муниципальных функций (предоставление муниципальных услуг)», с целью повышения качества и</w:t>
      </w:r>
      <w:r>
        <w:rPr>
          <w:rFonts w:ascii="Times New Roman" w:hAnsi="Times New Roman"/>
          <w:sz w:val="28"/>
          <w:szCs w:val="28"/>
        </w:rPr>
        <w:t xml:space="preserve"> доступности предоставляемых </w:t>
      </w:r>
      <w:r w:rsidRPr="0044232C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>,</w:t>
      </w:r>
      <w:r w:rsidR="00D029B8">
        <w:rPr>
          <w:rFonts w:ascii="Times New Roman" w:hAnsi="Times New Roman"/>
          <w:sz w:val="28"/>
          <w:szCs w:val="28"/>
        </w:rPr>
        <w:t xml:space="preserve"> </w:t>
      </w:r>
      <w:r w:rsidR="00D029B8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029B8" w:rsidRDefault="00D029B8" w:rsidP="00D029B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2D5" w:rsidRDefault="003D22D5" w:rsidP="00EF2707">
      <w:pPr>
        <w:spacing w:after="0"/>
        <w:ind w:firstLine="300"/>
        <w:jc w:val="center"/>
        <w:rPr>
          <w:rFonts w:ascii="Times New Roman" w:hAnsi="Times New Roman"/>
          <w:b/>
          <w:sz w:val="28"/>
          <w:szCs w:val="28"/>
        </w:rPr>
      </w:pPr>
    </w:p>
    <w:p w:rsidR="00573E4D" w:rsidRPr="00A27BB8" w:rsidRDefault="00EF2707" w:rsidP="00EF2707">
      <w:pPr>
        <w:jc w:val="both"/>
      </w:pPr>
      <w:r w:rsidRPr="0044232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МР «Ононский район»</w:t>
      </w:r>
      <w:r w:rsidRPr="00EF2707">
        <w:t xml:space="preserve"> </w:t>
      </w:r>
      <w:r w:rsidR="003B460D">
        <w:rPr>
          <w:rFonts w:ascii="Times New Roman" w:hAnsi="Times New Roman"/>
          <w:sz w:val="28"/>
          <w:szCs w:val="28"/>
        </w:rPr>
        <w:t>от 10.08</w:t>
      </w:r>
      <w:r>
        <w:rPr>
          <w:rFonts w:ascii="Times New Roman" w:hAnsi="Times New Roman"/>
          <w:sz w:val="28"/>
          <w:szCs w:val="28"/>
        </w:rPr>
        <w:t>.</w:t>
      </w:r>
      <w:r w:rsidR="004E25EB">
        <w:rPr>
          <w:rFonts w:ascii="Times New Roman" w:hAnsi="Times New Roman"/>
          <w:sz w:val="28"/>
          <w:szCs w:val="28"/>
        </w:rPr>
        <w:t xml:space="preserve">2021г </w:t>
      </w:r>
      <w:r w:rsidR="003B460D">
        <w:rPr>
          <w:rFonts w:ascii="Times New Roman" w:hAnsi="Times New Roman"/>
          <w:sz w:val="28"/>
          <w:szCs w:val="28"/>
        </w:rPr>
        <w:t>№212</w:t>
      </w:r>
      <w:r w:rsidRPr="00EF2707">
        <w:t xml:space="preserve"> </w:t>
      </w:r>
      <w:r w:rsidRPr="00A27BB8">
        <w:rPr>
          <w:rFonts w:ascii="Times New Roman" w:hAnsi="Times New Roman" w:cs="Times New Roman"/>
          <w:sz w:val="28"/>
          <w:szCs w:val="28"/>
        </w:rPr>
        <w:t>«</w:t>
      </w:r>
      <w:r w:rsidR="008070FF" w:rsidRPr="00A27BB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«Прием заявлений, постановка на учет и зачисление </w:t>
      </w:r>
      <w:proofErr w:type="gramStart"/>
      <w:r w:rsidR="008070FF" w:rsidRPr="00A27BB8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="008070FF" w:rsidRPr="00A27BB8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A27BB8" w:rsidRPr="00A27BB8">
        <w:rPr>
          <w:rFonts w:ascii="Times New Roman" w:hAnsi="Times New Roman" w:cs="Times New Roman"/>
          <w:sz w:val="28"/>
          <w:szCs w:val="28"/>
        </w:rPr>
        <w:t>ные образовательные организации</w:t>
      </w:r>
      <w:r w:rsidR="008070FF" w:rsidRPr="00A27BB8">
        <w:rPr>
          <w:rFonts w:ascii="Times New Roman" w:hAnsi="Times New Roman" w:cs="Times New Roman"/>
          <w:sz w:val="28"/>
          <w:szCs w:val="28"/>
        </w:rPr>
        <w:t>,</w:t>
      </w:r>
      <w:r w:rsidR="00B72B53">
        <w:rPr>
          <w:rFonts w:ascii="Times New Roman" w:hAnsi="Times New Roman" w:cs="Times New Roman"/>
          <w:sz w:val="28"/>
          <w:szCs w:val="28"/>
        </w:rPr>
        <w:t xml:space="preserve"> </w:t>
      </w:r>
      <w:r w:rsidR="008070FF" w:rsidRPr="00A27BB8">
        <w:rPr>
          <w:rFonts w:ascii="Times New Roman" w:hAnsi="Times New Roman" w:cs="Times New Roman"/>
          <w:sz w:val="28"/>
          <w:szCs w:val="28"/>
        </w:rPr>
        <w:t>реализующие основную общеобразовательную программу дошкольного образования(детские сады) на территории  муниципального района «Ононский район»</w:t>
      </w:r>
      <w:r w:rsidRPr="00EF2707">
        <w:rPr>
          <w:rFonts w:ascii="Times New Roman" w:hAnsi="Times New Roman"/>
          <w:sz w:val="28"/>
          <w:szCs w:val="28"/>
        </w:rPr>
        <w:t xml:space="preserve"> </w:t>
      </w:r>
      <w:r w:rsidR="002B2280">
        <w:rPr>
          <w:rFonts w:ascii="Times New Roman" w:hAnsi="Times New Roman"/>
          <w:sz w:val="28"/>
          <w:szCs w:val="28"/>
        </w:rPr>
        <w:t>следующие изменения:</w:t>
      </w:r>
    </w:p>
    <w:p w:rsidR="00EF2707" w:rsidRDefault="00573E4D" w:rsidP="00EF2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2707" w:rsidRPr="0044232C">
        <w:rPr>
          <w:rFonts w:ascii="Times New Roman" w:hAnsi="Times New Roman"/>
          <w:sz w:val="28"/>
          <w:szCs w:val="28"/>
        </w:rPr>
        <w:t>.</w:t>
      </w:r>
      <w:r w:rsidR="00EF2707">
        <w:rPr>
          <w:rFonts w:ascii="Times New Roman" w:hAnsi="Times New Roman"/>
          <w:sz w:val="28"/>
          <w:szCs w:val="28"/>
        </w:rPr>
        <w:t xml:space="preserve"> </w:t>
      </w:r>
      <w:r w:rsidR="004E25EB">
        <w:rPr>
          <w:rFonts w:ascii="Times New Roman" w:hAnsi="Times New Roman"/>
          <w:sz w:val="28"/>
          <w:szCs w:val="28"/>
        </w:rPr>
        <w:t xml:space="preserve"> </w:t>
      </w:r>
      <w:r w:rsidR="00515F63">
        <w:rPr>
          <w:rFonts w:ascii="Times New Roman" w:hAnsi="Times New Roman"/>
          <w:sz w:val="28"/>
          <w:szCs w:val="28"/>
        </w:rPr>
        <w:t xml:space="preserve"> </w:t>
      </w:r>
      <w:r w:rsidR="002E3D53">
        <w:rPr>
          <w:rFonts w:ascii="Times New Roman" w:hAnsi="Times New Roman"/>
          <w:sz w:val="28"/>
          <w:szCs w:val="28"/>
        </w:rPr>
        <w:t>пункт 14</w:t>
      </w:r>
      <w:r w:rsidR="00515F63">
        <w:rPr>
          <w:rFonts w:ascii="Times New Roman" w:hAnsi="Times New Roman"/>
          <w:sz w:val="28"/>
          <w:szCs w:val="28"/>
        </w:rPr>
        <w:t xml:space="preserve"> </w:t>
      </w:r>
      <w:r w:rsidR="002E3D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абзац 30 </w:t>
      </w:r>
      <w:r w:rsidR="00515F63">
        <w:rPr>
          <w:rFonts w:ascii="Times New Roman" w:hAnsi="Times New Roman"/>
          <w:sz w:val="28"/>
          <w:szCs w:val="28"/>
        </w:rPr>
        <w:t>изложить в следующей   редакции:</w:t>
      </w:r>
    </w:p>
    <w:p w:rsidR="002E3D53" w:rsidRDefault="002E3D53" w:rsidP="00EF27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«Приказом Министерства </w:t>
      </w:r>
      <w:proofErr w:type="gramStart"/>
      <w:r>
        <w:rPr>
          <w:rFonts w:ascii="Times New Roman" w:hAnsi="Times New Roman"/>
          <w:sz w:val="28"/>
          <w:szCs w:val="28"/>
        </w:rPr>
        <w:t>Просвещения 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</w:t>
      </w:r>
      <w:r w:rsidR="00573E4D">
        <w:rPr>
          <w:rFonts w:ascii="Times New Roman" w:hAnsi="Times New Roman"/>
          <w:sz w:val="28"/>
          <w:szCs w:val="28"/>
        </w:rPr>
        <w:t xml:space="preserve">  от 15.05.2020г № 236 «Об утверждении порядка приема на обучение по образовательным программам дошкольного образования»</w:t>
      </w:r>
    </w:p>
    <w:p w:rsidR="002B2280" w:rsidRDefault="00DE333E" w:rsidP="00DE333E">
      <w:pPr>
        <w:jc w:val="both"/>
        <w:rPr>
          <w:rFonts w:ascii="Times New Roman" w:hAnsi="Times New Roman" w:cs="Times New Roman"/>
          <w:sz w:val="28"/>
          <w:szCs w:val="28"/>
        </w:rPr>
      </w:pPr>
      <w:r w:rsidRPr="005E72A4">
        <w:rPr>
          <w:rFonts w:ascii="Times New Roman" w:hAnsi="Times New Roman" w:cs="Times New Roman"/>
          <w:sz w:val="28"/>
          <w:szCs w:val="28"/>
        </w:rPr>
        <w:t>2.</w:t>
      </w:r>
      <w:r w:rsidR="002B2280">
        <w:rPr>
          <w:rFonts w:ascii="Times New Roman" w:hAnsi="Times New Roman" w:cs="Times New Roman"/>
          <w:sz w:val="28"/>
          <w:szCs w:val="28"/>
        </w:rPr>
        <w:t>пункт 14</w:t>
      </w:r>
      <w:r w:rsidR="00D92D14">
        <w:rPr>
          <w:rFonts w:ascii="Times New Roman" w:hAnsi="Times New Roman" w:cs="Times New Roman"/>
          <w:sz w:val="28"/>
          <w:szCs w:val="28"/>
        </w:rPr>
        <w:t xml:space="preserve"> дополнить абзацами</w:t>
      </w:r>
      <w:r w:rsidR="002B2280">
        <w:rPr>
          <w:rFonts w:ascii="Times New Roman" w:hAnsi="Times New Roman" w:cs="Times New Roman"/>
          <w:sz w:val="28"/>
          <w:szCs w:val="28"/>
        </w:rPr>
        <w:t>:</w:t>
      </w:r>
    </w:p>
    <w:p w:rsidR="002B2280" w:rsidRDefault="00D92D14" w:rsidP="002B2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2280">
        <w:rPr>
          <w:rFonts w:ascii="Times New Roman" w:hAnsi="Times New Roman" w:cs="Times New Roman"/>
          <w:sz w:val="28"/>
          <w:szCs w:val="28"/>
        </w:rPr>
        <w:t xml:space="preserve">«Постановлением от 28 сентября 2020 года №28 «Об утверждении санитарных правил СП 2.4.3648-20 «Санитарно-эпидемиологические требования к организациям воспитания и обучения, </w:t>
      </w:r>
      <w:proofErr w:type="gramStart"/>
      <w:r w:rsidR="002B2280">
        <w:rPr>
          <w:rFonts w:ascii="Times New Roman" w:hAnsi="Times New Roman" w:cs="Times New Roman"/>
          <w:sz w:val="28"/>
          <w:szCs w:val="28"/>
        </w:rPr>
        <w:t>отдыха  и</w:t>
      </w:r>
      <w:proofErr w:type="gramEnd"/>
      <w:r w:rsidR="002B2280"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</w:t>
      </w:r>
    </w:p>
    <w:p w:rsidR="00D92D14" w:rsidRDefault="00D92D14" w:rsidP="002B22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от  8 сентября 2020 года № 471 «О внесение изменений в порядок приема на обучение по образовательным программам дошкольного образования, утвержденный приказом Министерства Просвещения  Российской Федерации  от 15 мая 2020г № 236.</w:t>
      </w:r>
    </w:p>
    <w:p w:rsidR="002B2280" w:rsidRDefault="002B2280" w:rsidP="002B2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77D4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2D14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bookmarkStart w:id="1" w:name="l71"/>
      <w:bookmarkEnd w:id="1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bookmarkStart w:id="2" w:name="l51"/>
      <w:bookmarkStart w:id="3" w:name="l22"/>
      <w:bookmarkEnd w:id="2"/>
      <w:bookmarkEnd w:id="3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bookmarkStart w:id="4" w:name="l23"/>
      <w:bookmarkEnd w:id="4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  <w:bookmarkStart w:id="5" w:name="l52"/>
      <w:bookmarkEnd w:id="5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  <w:bookmarkStart w:id="6" w:name="l24"/>
      <w:bookmarkEnd w:id="6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7" w:name="l53"/>
      <w:bookmarkEnd w:id="7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D14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  <w:bookmarkStart w:id="8" w:name="l25"/>
      <w:bookmarkEnd w:id="8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070FF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 xml:space="preserve">При наличии у ребенка полнородных или </w:t>
      </w:r>
      <w:proofErr w:type="spellStart"/>
      <w:r w:rsidRPr="00D92D1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D92D14">
        <w:rPr>
          <w:rFonts w:ascii="Times New Roman" w:hAnsi="Times New Roman" w:cs="Times New Roman"/>
          <w:sz w:val="28"/>
          <w:szCs w:val="28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92D14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D92D14">
        <w:rPr>
          <w:rFonts w:ascii="Times New Roman" w:hAnsi="Times New Roman" w:cs="Times New Roman"/>
          <w:sz w:val="28"/>
          <w:szCs w:val="28"/>
        </w:rPr>
        <w:t xml:space="preserve">), имя (имена), отчество(-а) (последнее - при наличии) полнородных или </w:t>
      </w:r>
      <w:proofErr w:type="spellStart"/>
      <w:r w:rsidRPr="00D92D14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D92D14">
        <w:rPr>
          <w:rFonts w:ascii="Times New Roman" w:hAnsi="Times New Roman" w:cs="Times New Roman"/>
          <w:sz w:val="28"/>
          <w:szCs w:val="28"/>
        </w:rPr>
        <w:t xml:space="preserve"> братьев и (или) сестер.</w:t>
      </w:r>
      <w:bookmarkStart w:id="9" w:name="l54"/>
      <w:bookmarkStart w:id="10" w:name="l26"/>
      <w:bookmarkEnd w:id="9"/>
      <w:bookmarkEnd w:id="10"/>
      <w:r w:rsidRPr="00D92D14">
        <w:rPr>
          <w:rFonts w:ascii="Times New Roman" w:hAnsi="Times New Roman" w:cs="Times New Roman"/>
          <w:sz w:val="28"/>
          <w:szCs w:val="28"/>
        </w:rPr>
        <w:t> </w:t>
      </w:r>
    </w:p>
    <w:p w:rsidR="00D92D14" w:rsidRPr="00D92D14" w:rsidRDefault="008070FF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 xml:space="preserve"> </w:t>
      </w:r>
      <w:r w:rsidR="00D92D14" w:rsidRPr="00D92D14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bookmarkStart w:id="11" w:name="l72"/>
      <w:bookmarkEnd w:id="11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lastRenderedPageBreak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4" w:anchor="l2416" w:tgtFrame="_blank" w:history="1">
        <w:r w:rsidRPr="00D92D14">
          <w:rPr>
            <w:rStyle w:val="a9"/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D92D14">
        <w:rPr>
          <w:rFonts w:ascii="Times New Roman" w:hAnsi="Times New Roman" w:cs="Times New Roman"/>
          <w:sz w:val="28"/>
          <w:szCs w:val="28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</w:t>
      </w:r>
      <w:bookmarkStart w:id="12" w:name="l55"/>
      <w:bookmarkStart w:id="13" w:name="l27"/>
      <w:bookmarkEnd w:id="12"/>
      <w:bookmarkEnd w:id="13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  <w:bookmarkStart w:id="14" w:name="l57"/>
      <w:bookmarkStart w:id="15" w:name="l29"/>
      <w:bookmarkEnd w:id="14"/>
      <w:bookmarkEnd w:id="15"/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bookmarkStart w:id="16" w:name="l65"/>
      <w:bookmarkEnd w:id="16"/>
      <w:r w:rsidRPr="00D92D14">
        <w:rPr>
          <w:rFonts w:ascii="Times New Roman" w:hAnsi="Times New Roman" w:cs="Times New Roman"/>
          <w:sz w:val="28"/>
          <w:szCs w:val="28"/>
        </w:rPr>
        <w:t> 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bookmarkStart w:id="17" w:name="l66"/>
      <w:bookmarkEnd w:id="17"/>
      <w:r w:rsidRPr="00D92D14">
        <w:rPr>
          <w:rFonts w:ascii="Times New Roman" w:hAnsi="Times New Roman" w:cs="Times New Roman"/>
          <w:sz w:val="28"/>
          <w:szCs w:val="28"/>
        </w:rPr>
        <w:t> </w:t>
      </w:r>
    </w:p>
    <w:p w:rsidR="00D92D14" w:rsidRPr="00D92D14" w:rsidRDefault="00D92D14" w:rsidP="00D92D14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8070FF">
        <w:rPr>
          <w:rFonts w:ascii="Times New Roman" w:hAnsi="Times New Roman" w:cs="Times New Roman"/>
          <w:sz w:val="28"/>
          <w:szCs w:val="28"/>
        </w:rPr>
        <w:t>фактического проживания ребенка.</w:t>
      </w:r>
    </w:p>
    <w:p w:rsidR="002B2280" w:rsidRDefault="00D92D14" w:rsidP="00DE333E">
      <w:pPr>
        <w:jc w:val="both"/>
        <w:rPr>
          <w:rFonts w:ascii="Times New Roman" w:hAnsi="Times New Roman" w:cs="Times New Roman"/>
          <w:sz w:val="28"/>
          <w:szCs w:val="28"/>
        </w:rPr>
      </w:pPr>
      <w:r w:rsidRPr="00D92D14">
        <w:rPr>
          <w:rFonts w:ascii="Times New Roman" w:hAnsi="Times New Roman" w:cs="Times New Roman"/>
          <w:sz w:val="28"/>
          <w:szCs w:val="28"/>
        </w:rPr>
        <w:lastRenderedPageBreak/>
        <w:t>Копии предъявляемых при приеме документов хранятся в образовательной организации.</w:t>
      </w:r>
      <w:bookmarkStart w:id="18" w:name="l58"/>
      <w:bookmarkEnd w:id="18"/>
      <w:r w:rsidRPr="00D92D14">
        <w:rPr>
          <w:rFonts w:ascii="Times New Roman" w:hAnsi="Times New Roman" w:cs="Times New Roman"/>
          <w:sz w:val="28"/>
          <w:szCs w:val="28"/>
        </w:rPr>
        <w:t> </w:t>
      </w:r>
    </w:p>
    <w:p w:rsidR="004A459C" w:rsidRPr="00F54563" w:rsidRDefault="008070FF" w:rsidP="00DE33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4. пункт 15.1., 15.2</w:t>
      </w:r>
      <w:r w:rsidR="004A459C" w:rsidRPr="005E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EF2707" w:rsidRPr="0044232C" w:rsidRDefault="004E25EB" w:rsidP="00EF27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2707" w:rsidRPr="0044232C">
        <w:rPr>
          <w:rFonts w:ascii="Times New Roman" w:hAnsi="Times New Roman"/>
          <w:sz w:val="28"/>
          <w:szCs w:val="28"/>
        </w:rPr>
        <w:t>.Разместить настоящее постановление на официальном са</w:t>
      </w:r>
      <w:r w:rsidR="00EF2707">
        <w:rPr>
          <w:rFonts w:ascii="Times New Roman" w:hAnsi="Times New Roman"/>
          <w:sz w:val="28"/>
          <w:szCs w:val="28"/>
        </w:rPr>
        <w:t>йте администрации   МР «Ононский район».</w:t>
      </w:r>
    </w:p>
    <w:p w:rsidR="00EF2707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</w:p>
    <w:p w:rsidR="00D029B8" w:rsidRDefault="00D029B8" w:rsidP="00EF2707">
      <w:pPr>
        <w:spacing w:after="0"/>
        <w:rPr>
          <w:rFonts w:ascii="Times New Roman" w:hAnsi="Times New Roman"/>
          <w:sz w:val="28"/>
          <w:szCs w:val="28"/>
        </w:rPr>
      </w:pPr>
    </w:p>
    <w:p w:rsidR="00EF2707" w:rsidRDefault="00EF2707" w:rsidP="00EF2707">
      <w:pPr>
        <w:rPr>
          <w:rFonts w:ascii="Times New Roman" w:hAnsi="Times New Roman"/>
          <w:sz w:val="28"/>
          <w:szCs w:val="28"/>
        </w:rPr>
      </w:pPr>
    </w:p>
    <w:p w:rsidR="00D029B8" w:rsidRDefault="00EF2707" w:rsidP="00EF27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«Ононский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="00F6201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F62019">
        <w:rPr>
          <w:rFonts w:ascii="Times New Roman" w:hAnsi="Times New Roman"/>
          <w:sz w:val="28"/>
          <w:szCs w:val="28"/>
        </w:rPr>
        <w:t xml:space="preserve">               О.А.</w:t>
      </w:r>
      <w:r w:rsidR="00D029B8">
        <w:rPr>
          <w:rFonts w:ascii="Times New Roman" w:hAnsi="Times New Roman"/>
          <w:sz w:val="28"/>
          <w:szCs w:val="28"/>
        </w:rPr>
        <w:t xml:space="preserve"> </w:t>
      </w:r>
      <w:r w:rsidR="00F62019">
        <w:rPr>
          <w:rFonts w:ascii="Times New Roman" w:hAnsi="Times New Roman"/>
          <w:sz w:val="28"/>
          <w:szCs w:val="28"/>
        </w:rPr>
        <w:t>Бородина</w:t>
      </w:r>
    </w:p>
    <w:sectPr w:rsidR="00D0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7"/>
    <w:rsid w:val="00043736"/>
    <w:rsid w:val="000D2134"/>
    <w:rsid w:val="002B2280"/>
    <w:rsid w:val="002E3D53"/>
    <w:rsid w:val="003B460D"/>
    <w:rsid w:val="003D22D5"/>
    <w:rsid w:val="004A459C"/>
    <w:rsid w:val="004E25EB"/>
    <w:rsid w:val="00515F63"/>
    <w:rsid w:val="00532E2F"/>
    <w:rsid w:val="005477D4"/>
    <w:rsid w:val="00573E4D"/>
    <w:rsid w:val="005E72A4"/>
    <w:rsid w:val="00646F4F"/>
    <w:rsid w:val="008070FF"/>
    <w:rsid w:val="008A4694"/>
    <w:rsid w:val="00934454"/>
    <w:rsid w:val="00A27BB8"/>
    <w:rsid w:val="00B72B53"/>
    <w:rsid w:val="00C81D3E"/>
    <w:rsid w:val="00D029B8"/>
    <w:rsid w:val="00D92D14"/>
    <w:rsid w:val="00DE333E"/>
    <w:rsid w:val="00EB71AB"/>
    <w:rsid w:val="00EF2707"/>
    <w:rsid w:val="00F54563"/>
    <w:rsid w:val="00F6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40D4"/>
  <w15:chartTrackingRefBased/>
  <w15:docId w15:val="{B5EAF21E-34C5-4583-8DB5-11D34612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0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EF2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270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uiPriority w:val="99"/>
    <w:qFormat/>
    <w:rsid w:val="00EF2707"/>
    <w:pPr>
      <w:spacing w:after="60" w:line="240" w:lineRule="auto"/>
      <w:jc w:val="center"/>
      <w:outlineLvl w:val="1"/>
    </w:pPr>
    <w:rPr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EF2707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F2707"/>
    <w:pPr>
      <w:spacing w:after="0" w:line="240" w:lineRule="auto"/>
      <w:jc w:val="center"/>
    </w:pPr>
    <w:rPr>
      <w:rFonts w:ascii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EF270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22D5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92D1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92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09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2022-06-10T07:56:00Z</cp:lastPrinted>
  <dcterms:created xsi:type="dcterms:W3CDTF">2022-06-16T07:29:00Z</dcterms:created>
  <dcterms:modified xsi:type="dcterms:W3CDTF">2022-06-16T07:32:00Z</dcterms:modified>
</cp:coreProperties>
</file>