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bookmarkStart w:id="0" w:name="_GoBack"/>
      <w:bookmarkEnd w:id="0"/>
      <w:r w:rsidRPr="00B35CC5">
        <w:rPr>
          <w:sz w:val="28"/>
          <w:szCs w:val="24"/>
          <w:lang w:eastAsia="ru-RU"/>
        </w:rPr>
        <w:t>РОССИЙСКАЯ ФЕДЕРАЦИЯ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Забайкальский край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Администрация </w:t>
      </w:r>
      <w:r w:rsidRPr="00B35CC5">
        <w:rPr>
          <w:sz w:val="28"/>
          <w:szCs w:val="24"/>
          <w:lang w:eastAsia="ru-RU"/>
        </w:rPr>
        <w:t>муниципального района «Ононский район»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4"/>
          <w:szCs w:val="24"/>
          <w:lang w:eastAsia="ru-RU"/>
        </w:rPr>
      </w:pPr>
    </w:p>
    <w:p w:rsidR="00F34E71" w:rsidRPr="00B35CC5" w:rsidRDefault="00F34E71" w:rsidP="00F34E71">
      <w:pPr>
        <w:keepNext/>
        <w:overflowPunct/>
        <w:autoSpaceDE/>
        <w:jc w:val="center"/>
        <w:textAlignment w:val="auto"/>
        <w:outlineLvl w:val="0"/>
        <w:rPr>
          <w:b/>
          <w:bCs/>
          <w:sz w:val="52"/>
          <w:szCs w:val="24"/>
          <w:lang w:eastAsia="ru-RU"/>
        </w:rPr>
      </w:pPr>
      <w:r>
        <w:rPr>
          <w:b/>
          <w:bCs/>
          <w:sz w:val="52"/>
          <w:szCs w:val="24"/>
          <w:lang w:eastAsia="ru-RU"/>
        </w:rPr>
        <w:t>Постановл</w:t>
      </w:r>
      <w:r w:rsidRPr="00B35CC5">
        <w:rPr>
          <w:b/>
          <w:bCs/>
          <w:sz w:val="52"/>
          <w:szCs w:val="24"/>
          <w:lang w:eastAsia="ru-RU"/>
        </w:rPr>
        <w:t>ение</w:t>
      </w:r>
    </w:p>
    <w:p w:rsidR="00F34E71" w:rsidRPr="00B35CC5" w:rsidRDefault="00F34E71" w:rsidP="00F34E71">
      <w:pPr>
        <w:overflowPunct/>
        <w:autoSpaceDE/>
        <w:jc w:val="center"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>с. Нижний Цасучей</w:t>
      </w:r>
    </w:p>
    <w:p w:rsidR="00F34E71" w:rsidRPr="00B35CC5" w:rsidRDefault="00F34E71" w:rsidP="00F34E71">
      <w:pPr>
        <w:overflowPunct/>
        <w:autoSpaceDE/>
        <w:textAlignment w:val="auto"/>
        <w:rPr>
          <w:sz w:val="24"/>
          <w:szCs w:val="24"/>
          <w:lang w:eastAsia="ru-RU"/>
        </w:rPr>
      </w:pPr>
    </w:p>
    <w:p w:rsidR="00F34E71" w:rsidRPr="00B35CC5" w:rsidRDefault="00F34E71" w:rsidP="00F34E71">
      <w:pPr>
        <w:overflowPunct/>
        <w:autoSpaceDE/>
        <w:textAlignment w:val="auto"/>
        <w:rPr>
          <w:b/>
          <w:bCs/>
          <w:sz w:val="24"/>
          <w:szCs w:val="24"/>
          <w:lang w:eastAsia="ru-RU"/>
        </w:rPr>
      </w:pPr>
    </w:p>
    <w:p w:rsidR="00F34E71" w:rsidRDefault="007F3E8F" w:rsidP="00F34E71">
      <w:pPr>
        <w:overflowPunct/>
        <w:autoSpaceDE/>
        <w:textAlignment w:val="auto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19 октября 2022 года</w:t>
      </w:r>
      <w:r w:rsidR="00F34E71" w:rsidRPr="00B35CC5">
        <w:rPr>
          <w:sz w:val="28"/>
          <w:szCs w:val="24"/>
          <w:lang w:eastAsia="ru-RU"/>
        </w:rPr>
        <w:t xml:space="preserve">     </w:t>
      </w:r>
      <w:r w:rsidR="00F34E71">
        <w:rPr>
          <w:sz w:val="28"/>
          <w:szCs w:val="24"/>
          <w:lang w:eastAsia="ru-RU"/>
        </w:rPr>
        <w:t xml:space="preserve">                                                 </w:t>
      </w:r>
      <w:r w:rsidR="00F34E71" w:rsidRPr="00B35CC5">
        <w:rPr>
          <w:sz w:val="28"/>
          <w:szCs w:val="24"/>
          <w:lang w:eastAsia="ru-RU"/>
        </w:rPr>
        <w:t xml:space="preserve">  №</w:t>
      </w:r>
      <w:r>
        <w:rPr>
          <w:sz w:val="28"/>
          <w:szCs w:val="24"/>
          <w:lang w:eastAsia="ru-RU"/>
        </w:rPr>
        <w:t>232</w:t>
      </w:r>
    </w:p>
    <w:p w:rsidR="00F34E71" w:rsidRDefault="00F34E71" w:rsidP="00F34E71">
      <w:pPr>
        <w:overflowPunct/>
        <w:autoSpaceDE/>
        <w:textAlignment w:val="auto"/>
        <w:rPr>
          <w:sz w:val="28"/>
          <w:szCs w:val="24"/>
          <w:lang w:eastAsia="ru-RU"/>
        </w:rPr>
      </w:pPr>
      <w:r w:rsidRPr="00B35CC5">
        <w:rPr>
          <w:sz w:val="28"/>
          <w:szCs w:val="24"/>
          <w:lang w:eastAsia="ru-RU"/>
        </w:rPr>
        <w:t xml:space="preserve">                                                        </w:t>
      </w:r>
    </w:p>
    <w:p w:rsidR="00F34E71" w:rsidRDefault="00F34E71" w:rsidP="00F34E71">
      <w:pPr>
        <w:overflowPunct/>
        <w:autoSpaceDE/>
        <w:jc w:val="both"/>
        <w:textAlignment w:val="auto"/>
        <w:rPr>
          <w:sz w:val="28"/>
          <w:szCs w:val="24"/>
          <w:lang w:eastAsia="ru-RU"/>
        </w:rPr>
      </w:pPr>
    </w:p>
    <w:p w:rsidR="00F34E71" w:rsidRPr="007F3E8F" w:rsidRDefault="007F3E8F" w:rsidP="007F3E8F">
      <w:pPr>
        <w:jc w:val="center"/>
        <w:rPr>
          <w:b/>
          <w:sz w:val="28"/>
          <w:szCs w:val="28"/>
        </w:rPr>
      </w:pPr>
      <w:r w:rsidRPr="007F3E8F">
        <w:rPr>
          <w:b/>
          <w:sz w:val="28"/>
          <w:szCs w:val="28"/>
        </w:rPr>
        <w:t>О введении режима «Повышенная готовность» в границах муниципального района «Ононский район»</w:t>
      </w:r>
    </w:p>
    <w:p w:rsidR="00F34E71" w:rsidRDefault="00F34E71">
      <w:pPr>
        <w:rPr>
          <w:sz w:val="28"/>
          <w:szCs w:val="28"/>
        </w:rPr>
      </w:pPr>
    </w:p>
    <w:p w:rsidR="00F34E71" w:rsidRDefault="00F34E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4E71">
        <w:rPr>
          <w:sz w:val="28"/>
          <w:szCs w:val="28"/>
        </w:rPr>
        <w:t xml:space="preserve"> В целях </w:t>
      </w:r>
      <w:r w:rsidR="007F3E8F">
        <w:rPr>
          <w:sz w:val="28"/>
          <w:szCs w:val="28"/>
        </w:rPr>
        <w:t xml:space="preserve">принятия мер по защите населения, предупреждению и ликвидации последствий чрезвычайных ситуаций на территории муниципального района «Ононский район», связанных с возможным срывом прохождения отопительного сезона, в соответствии с частью 5 статьи 33 </w:t>
      </w:r>
      <w:r>
        <w:rPr>
          <w:sz w:val="28"/>
          <w:szCs w:val="28"/>
        </w:rPr>
        <w:t>Устав</w:t>
      </w:r>
      <w:r w:rsidR="007F3E8F">
        <w:rPr>
          <w:sz w:val="28"/>
          <w:szCs w:val="28"/>
        </w:rPr>
        <w:t>а</w:t>
      </w:r>
      <w:r w:rsidRPr="00F34E7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F34E71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Ононский </w:t>
      </w:r>
      <w:r w:rsidRPr="00F34E71">
        <w:rPr>
          <w:sz w:val="28"/>
          <w:szCs w:val="28"/>
        </w:rPr>
        <w:t xml:space="preserve"> район</w:t>
      </w:r>
      <w:proofErr w:type="gramEnd"/>
      <w:r>
        <w:rPr>
          <w:sz w:val="28"/>
          <w:szCs w:val="28"/>
        </w:rPr>
        <w:t>»</w:t>
      </w:r>
      <w:r w:rsidR="007F3E8F">
        <w:rPr>
          <w:sz w:val="28"/>
          <w:szCs w:val="28"/>
        </w:rPr>
        <w:t>, на основании решения комиссии по предупреждению и ликвидации чрезвычайных ситуаций и обеспечению пожарной безопасности в Ононском районе протокол № 7 от 19.10.2022 года</w:t>
      </w:r>
      <w:r w:rsidRPr="00F34E71">
        <w:rPr>
          <w:sz w:val="28"/>
          <w:szCs w:val="28"/>
        </w:rPr>
        <w:t xml:space="preserve"> постановляю: </w:t>
      </w:r>
    </w:p>
    <w:p w:rsidR="00F34E71" w:rsidRDefault="00F34E71" w:rsidP="00F34E71">
      <w:pPr>
        <w:rPr>
          <w:sz w:val="28"/>
          <w:szCs w:val="28"/>
        </w:rPr>
      </w:pPr>
      <w:r w:rsidRPr="00F34E71">
        <w:rPr>
          <w:sz w:val="28"/>
          <w:szCs w:val="28"/>
        </w:rPr>
        <w:t xml:space="preserve">1. </w:t>
      </w:r>
      <w:r w:rsidR="007F3E8F">
        <w:rPr>
          <w:sz w:val="28"/>
          <w:szCs w:val="28"/>
        </w:rPr>
        <w:t>Ввести режим повышенной готовности с 19.10.2022 года на территории муниципального района «Ононский район» в связи с отсутствием угля на котельных ООО «Благоустройство +».</w:t>
      </w:r>
    </w:p>
    <w:p w:rsidR="00662260" w:rsidRDefault="007F3E8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34E71" w:rsidRPr="00F34E7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осуществлением мероприятий режима Повышенной готовности</w:t>
      </w:r>
      <w:r w:rsidR="00F34E71" w:rsidRPr="00F34E71">
        <w:rPr>
          <w:sz w:val="28"/>
          <w:szCs w:val="28"/>
        </w:rPr>
        <w:t xml:space="preserve"> оставляю за собой. </w:t>
      </w:r>
    </w:p>
    <w:p w:rsidR="007F3E8F" w:rsidRDefault="007F3E8F">
      <w:pPr>
        <w:rPr>
          <w:sz w:val="28"/>
          <w:szCs w:val="28"/>
        </w:rPr>
      </w:pPr>
      <w:r>
        <w:rPr>
          <w:sz w:val="28"/>
          <w:szCs w:val="28"/>
        </w:rPr>
        <w:t>3. Данное постановление опубликовать в газете «Ононская заря».</w:t>
      </w: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662260">
      <w:pPr>
        <w:rPr>
          <w:sz w:val="28"/>
          <w:szCs w:val="28"/>
        </w:rPr>
      </w:pPr>
    </w:p>
    <w:p w:rsidR="00662260" w:rsidRDefault="007F3E8F" w:rsidP="00662260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3A6CB1">
        <w:rPr>
          <w:sz w:val="28"/>
          <w:szCs w:val="28"/>
        </w:rPr>
        <w:t>г</w:t>
      </w:r>
      <w:r w:rsidR="00F34E71" w:rsidRPr="00F34E71">
        <w:rPr>
          <w:sz w:val="28"/>
          <w:szCs w:val="28"/>
        </w:rPr>
        <w:t>лав</w:t>
      </w:r>
      <w:r w:rsidR="003A6CB1">
        <w:rPr>
          <w:sz w:val="28"/>
          <w:szCs w:val="28"/>
        </w:rPr>
        <w:t>ы</w:t>
      </w:r>
      <w:r w:rsidR="00F34E71" w:rsidRPr="00F34E71">
        <w:rPr>
          <w:sz w:val="28"/>
          <w:szCs w:val="28"/>
        </w:rPr>
        <w:t xml:space="preserve"> </w:t>
      </w:r>
      <w:r w:rsidR="00662260" w:rsidRPr="00F34E71">
        <w:rPr>
          <w:sz w:val="28"/>
          <w:szCs w:val="28"/>
        </w:rPr>
        <w:t xml:space="preserve">муниципального </w:t>
      </w:r>
      <w:r w:rsidR="00662260">
        <w:rPr>
          <w:sz w:val="28"/>
          <w:szCs w:val="28"/>
        </w:rPr>
        <w:t>района</w:t>
      </w:r>
      <w:r w:rsidR="00662260" w:rsidRPr="00F34E71">
        <w:rPr>
          <w:sz w:val="28"/>
          <w:szCs w:val="28"/>
        </w:rPr>
        <w:t xml:space="preserve"> «</w:t>
      </w:r>
      <w:proofErr w:type="gramStart"/>
      <w:r w:rsidR="00662260">
        <w:rPr>
          <w:sz w:val="28"/>
          <w:szCs w:val="28"/>
        </w:rPr>
        <w:t xml:space="preserve">Ононский </w:t>
      </w:r>
      <w:r w:rsidR="00662260" w:rsidRPr="00F34E71">
        <w:rPr>
          <w:sz w:val="28"/>
          <w:szCs w:val="28"/>
        </w:rPr>
        <w:t xml:space="preserve"> район</w:t>
      </w:r>
      <w:proofErr w:type="gramEnd"/>
      <w:r w:rsidR="003A6CB1">
        <w:rPr>
          <w:sz w:val="28"/>
          <w:szCs w:val="28"/>
        </w:rPr>
        <w:t>»     Д-Д.В. Аюшеев</w:t>
      </w:r>
    </w:p>
    <w:sectPr w:rsidR="00662260" w:rsidSect="007126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1803"/>
    <w:multiLevelType w:val="multilevel"/>
    <w:tmpl w:val="D910CD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71"/>
    <w:rsid w:val="000C0ADC"/>
    <w:rsid w:val="001158CC"/>
    <w:rsid w:val="0019347A"/>
    <w:rsid w:val="00245803"/>
    <w:rsid w:val="002B7D87"/>
    <w:rsid w:val="00306ADD"/>
    <w:rsid w:val="003A6CB1"/>
    <w:rsid w:val="00400E55"/>
    <w:rsid w:val="004A4FFB"/>
    <w:rsid w:val="004C0C07"/>
    <w:rsid w:val="004D16A2"/>
    <w:rsid w:val="00507C10"/>
    <w:rsid w:val="005332C6"/>
    <w:rsid w:val="005F55E8"/>
    <w:rsid w:val="00662260"/>
    <w:rsid w:val="007126EB"/>
    <w:rsid w:val="00717C1F"/>
    <w:rsid w:val="007715C0"/>
    <w:rsid w:val="007F3E8F"/>
    <w:rsid w:val="007F6C22"/>
    <w:rsid w:val="00820E2D"/>
    <w:rsid w:val="00850123"/>
    <w:rsid w:val="008A2A69"/>
    <w:rsid w:val="008E21DC"/>
    <w:rsid w:val="008F581E"/>
    <w:rsid w:val="009D076C"/>
    <w:rsid w:val="009D7B50"/>
    <w:rsid w:val="00AE4602"/>
    <w:rsid w:val="00B116CC"/>
    <w:rsid w:val="00BC3B7B"/>
    <w:rsid w:val="00CE145B"/>
    <w:rsid w:val="00DA34CB"/>
    <w:rsid w:val="00E30081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236C"/>
  <w15:docId w15:val="{30B93FB6-F596-4370-8D42-E305FBB8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71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ПК</cp:lastModifiedBy>
  <cp:revision>3</cp:revision>
  <cp:lastPrinted>2022-08-16T06:57:00Z</cp:lastPrinted>
  <dcterms:created xsi:type="dcterms:W3CDTF">2022-11-07T00:10:00Z</dcterms:created>
  <dcterms:modified xsi:type="dcterms:W3CDTF">2022-11-07T00:18:00Z</dcterms:modified>
</cp:coreProperties>
</file>