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7F" w:rsidRPr="00826D7F" w:rsidRDefault="00826D7F" w:rsidP="00826D7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26D7F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826D7F" w:rsidRPr="00826D7F" w:rsidRDefault="00826D7F" w:rsidP="00826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D7F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826D7F" w:rsidRPr="00826D7F" w:rsidRDefault="00826D7F" w:rsidP="00826D7F">
      <w:pPr>
        <w:pStyle w:val="1"/>
        <w:rPr>
          <w:szCs w:val="28"/>
        </w:rPr>
      </w:pPr>
      <w:r w:rsidRPr="00826D7F">
        <w:rPr>
          <w:szCs w:val="28"/>
        </w:rPr>
        <w:t>Администрация муниципального района «Ононский район»</w:t>
      </w:r>
    </w:p>
    <w:p w:rsidR="00826D7F" w:rsidRPr="00826D7F" w:rsidRDefault="00826D7F" w:rsidP="00826D7F">
      <w:pPr>
        <w:jc w:val="center"/>
        <w:rPr>
          <w:rFonts w:ascii="Times New Roman" w:hAnsi="Times New Roman" w:cs="Times New Roman"/>
        </w:rPr>
      </w:pPr>
    </w:p>
    <w:p w:rsidR="00826D7F" w:rsidRPr="00826D7F" w:rsidRDefault="00826D7F" w:rsidP="00826D7F">
      <w:pPr>
        <w:pStyle w:val="2"/>
        <w:rPr>
          <w:b/>
        </w:rPr>
      </w:pPr>
      <w:r w:rsidRPr="00826D7F">
        <w:rPr>
          <w:b/>
        </w:rPr>
        <w:t>Постановление</w:t>
      </w:r>
    </w:p>
    <w:p w:rsidR="00826D7F" w:rsidRDefault="00826D7F" w:rsidP="00826D7F">
      <w:pPr>
        <w:pStyle w:val="2"/>
        <w:rPr>
          <w:sz w:val="24"/>
          <w:szCs w:val="24"/>
        </w:rPr>
      </w:pPr>
    </w:p>
    <w:p w:rsidR="00826D7F" w:rsidRPr="00826D7F" w:rsidRDefault="00826D7F" w:rsidP="00826D7F">
      <w:pPr>
        <w:pStyle w:val="2"/>
        <w:rPr>
          <w:sz w:val="24"/>
          <w:szCs w:val="24"/>
        </w:rPr>
      </w:pPr>
      <w:r w:rsidRPr="00826D7F">
        <w:rPr>
          <w:sz w:val="24"/>
          <w:szCs w:val="24"/>
        </w:rPr>
        <w:t>с. Нижний Цасучей</w:t>
      </w:r>
    </w:p>
    <w:p w:rsidR="00826D7F" w:rsidRPr="00826D7F" w:rsidRDefault="00826D7F" w:rsidP="00826D7F">
      <w:pPr>
        <w:rPr>
          <w:rFonts w:ascii="Times New Roman" w:hAnsi="Times New Roman" w:cs="Times New Roman"/>
          <w:sz w:val="28"/>
        </w:rPr>
      </w:pPr>
    </w:p>
    <w:p w:rsidR="00826D7F" w:rsidRPr="00826D7F" w:rsidRDefault="00657AC7" w:rsidP="00826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08 ноября </w:t>
      </w:r>
      <w:r w:rsidR="00826D7F" w:rsidRPr="00826D7F">
        <w:rPr>
          <w:rFonts w:ascii="Times New Roman" w:hAnsi="Times New Roman" w:cs="Times New Roman"/>
          <w:sz w:val="28"/>
        </w:rPr>
        <w:t>20</w:t>
      </w:r>
      <w:r w:rsidR="00F53FFB">
        <w:rPr>
          <w:rFonts w:ascii="Times New Roman" w:hAnsi="Times New Roman" w:cs="Times New Roman"/>
          <w:sz w:val="28"/>
        </w:rPr>
        <w:t>22</w:t>
      </w:r>
      <w:r w:rsidR="00826D7F" w:rsidRPr="00826D7F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ода</w:t>
      </w:r>
      <w:r w:rsidR="00826D7F" w:rsidRPr="00826D7F">
        <w:rPr>
          <w:rFonts w:ascii="Times New Roman" w:hAnsi="Times New Roman" w:cs="Times New Roman"/>
          <w:sz w:val="28"/>
        </w:rPr>
        <w:t xml:space="preserve">                                                                     № </w:t>
      </w:r>
      <w:r>
        <w:rPr>
          <w:rFonts w:ascii="Times New Roman" w:hAnsi="Times New Roman" w:cs="Times New Roman"/>
          <w:sz w:val="28"/>
        </w:rPr>
        <w:t xml:space="preserve">257 </w:t>
      </w:r>
    </w:p>
    <w:p w:rsidR="00116558" w:rsidRPr="005C14F2" w:rsidRDefault="00116558" w:rsidP="001165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68EB" w:rsidRPr="00A65C53" w:rsidRDefault="00BD68EB" w:rsidP="009916CA">
      <w:pPr>
        <w:pStyle w:val="22"/>
        <w:shd w:val="clear" w:color="auto" w:fill="auto"/>
        <w:tabs>
          <w:tab w:val="left" w:pos="974"/>
        </w:tabs>
        <w:spacing w:before="0" w:after="0" w:line="270" w:lineRule="exact"/>
        <w:ind w:left="700"/>
        <w:jc w:val="center"/>
        <w:rPr>
          <w:b/>
          <w:sz w:val="28"/>
          <w:szCs w:val="28"/>
        </w:rPr>
      </w:pPr>
      <w:r w:rsidRPr="00A65C53">
        <w:rPr>
          <w:b/>
          <w:sz w:val="28"/>
          <w:szCs w:val="28"/>
        </w:rPr>
        <w:t>О постоянно действующей экспертной комиссии администрации</w:t>
      </w:r>
      <w:r w:rsidR="009916CA">
        <w:rPr>
          <w:b/>
          <w:sz w:val="28"/>
          <w:szCs w:val="28"/>
        </w:rPr>
        <w:t xml:space="preserve"> </w:t>
      </w:r>
      <w:r w:rsidRPr="00A65C53">
        <w:rPr>
          <w:b/>
          <w:sz w:val="28"/>
          <w:szCs w:val="28"/>
        </w:rPr>
        <w:t>муниципального района «</w:t>
      </w:r>
      <w:r w:rsidR="00F53FFB" w:rsidRPr="00A65C53">
        <w:rPr>
          <w:b/>
          <w:sz w:val="28"/>
          <w:szCs w:val="28"/>
        </w:rPr>
        <w:t>Ононский</w:t>
      </w:r>
      <w:r w:rsidRPr="00A65C53">
        <w:rPr>
          <w:b/>
          <w:sz w:val="28"/>
          <w:szCs w:val="28"/>
        </w:rPr>
        <w:t xml:space="preserve"> район»</w:t>
      </w:r>
    </w:p>
    <w:p w:rsidR="009916CA" w:rsidRDefault="009916CA" w:rsidP="00BD68EB">
      <w:pPr>
        <w:pStyle w:val="11"/>
        <w:shd w:val="clear" w:color="auto" w:fill="auto"/>
        <w:spacing w:line="302" w:lineRule="exact"/>
        <w:ind w:left="20" w:right="40" w:firstLine="680"/>
        <w:jc w:val="both"/>
        <w:rPr>
          <w:sz w:val="28"/>
          <w:szCs w:val="28"/>
        </w:rPr>
      </w:pPr>
    </w:p>
    <w:p w:rsidR="009916CA" w:rsidRDefault="009916CA" w:rsidP="00BD68EB">
      <w:pPr>
        <w:pStyle w:val="11"/>
        <w:shd w:val="clear" w:color="auto" w:fill="auto"/>
        <w:spacing w:line="302" w:lineRule="exact"/>
        <w:ind w:left="20" w:right="40" w:firstLine="680"/>
        <w:jc w:val="both"/>
        <w:rPr>
          <w:sz w:val="28"/>
          <w:szCs w:val="28"/>
        </w:rPr>
      </w:pPr>
    </w:p>
    <w:p w:rsidR="00BD68EB" w:rsidRPr="00A65C53" w:rsidRDefault="00BD68EB" w:rsidP="00BD68EB">
      <w:pPr>
        <w:pStyle w:val="11"/>
        <w:shd w:val="clear" w:color="auto" w:fill="auto"/>
        <w:spacing w:line="302" w:lineRule="exact"/>
        <w:ind w:left="20" w:right="40" w:firstLine="680"/>
        <w:jc w:val="both"/>
        <w:rPr>
          <w:sz w:val="28"/>
          <w:szCs w:val="28"/>
        </w:rPr>
      </w:pPr>
      <w:r w:rsidRPr="00A65C53">
        <w:rPr>
          <w:sz w:val="28"/>
          <w:szCs w:val="28"/>
        </w:rPr>
        <w:t xml:space="preserve">В целях организации и проведения экспертизы ценности документов и отбора их для передачи на государственное хранение, а также для контроля и оказании методической помощи в проведении экспертизы ценности документов, руководствуясь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</w:t>
      </w:r>
      <w:r w:rsidR="00F53FFB" w:rsidRPr="00A65C53">
        <w:rPr>
          <w:sz w:val="28"/>
          <w:szCs w:val="28"/>
        </w:rPr>
        <w:t>на о</w:t>
      </w:r>
      <w:r w:rsidR="00657AC7">
        <w:rPr>
          <w:sz w:val="28"/>
          <w:szCs w:val="28"/>
        </w:rPr>
        <w:t>с</w:t>
      </w:r>
      <w:r w:rsidR="00F53FFB" w:rsidRPr="00A65C53">
        <w:rPr>
          <w:sz w:val="28"/>
          <w:szCs w:val="28"/>
        </w:rPr>
        <w:t xml:space="preserve">новании </w:t>
      </w:r>
      <w:r w:rsidRPr="00A65C53">
        <w:rPr>
          <w:sz w:val="28"/>
          <w:szCs w:val="28"/>
        </w:rPr>
        <w:t>ст. 2</w:t>
      </w:r>
      <w:r w:rsidR="00F53FFB" w:rsidRPr="00A65C53">
        <w:rPr>
          <w:sz w:val="28"/>
          <w:szCs w:val="28"/>
        </w:rPr>
        <w:t>5</w:t>
      </w:r>
      <w:r w:rsidRPr="00A65C53">
        <w:rPr>
          <w:sz w:val="28"/>
          <w:szCs w:val="28"/>
        </w:rPr>
        <w:t xml:space="preserve"> Устава муниципального района «</w:t>
      </w:r>
      <w:r w:rsidR="00F53FFB" w:rsidRPr="00A65C53">
        <w:rPr>
          <w:sz w:val="28"/>
          <w:szCs w:val="28"/>
        </w:rPr>
        <w:t>Ононский район»</w:t>
      </w:r>
      <w:r w:rsidRPr="00A65C53">
        <w:rPr>
          <w:sz w:val="28"/>
          <w:szCs w:val="28"/>
        </w:rPr>
        <w:t xml:space="preserve"> </w:t>
      </w:r>
      <w:r w:rsidR="00F53FFB" w:rsidRPr="00A65C53">
        <w:rPr>
          <w:sz w:val="28"/>
          <w:szCs w:val="28"/>
        </w:rPr>
        <w:t>постановляю</w:t>
      </w:r>
      <w:r w:rsidRPr="00A65C53">
        <w:rPr>
          <w:sz w:val="28"/>
          <w:szCs w:val="28"/>
        </w:rPr>
        <w:t>:</w:t>
      </w:r>
    </w:p>
    <w:p w:rsidR="00BD68EB" w:rsidRPr="00A65C53" w:rsidRDefault="00BD68EB" w:rsidP="00F53FFB">
      <w:pPr>
        <w:pStyle w:val="11"/>
        <w:numPr>
          <w:ilvl w:val="0"/>
          <w:numId w:val="2"/>
        </w:numPr>
        <w:shd w:val="clear" w:color="auto" w:fill="auto"/>
        <w:tabs>
          <w:tab w:val="left" w:pos="831"/>
          <w:tab w:val="left" w:pos="993"/>
        </w:tabs>
        <w:spacing w:line="302" w:lineRule="exact"/>
        <w:ind w:left="20" w:right="40" w:firstLine="680"/>
        <w:jc w:val="both"/>
        <w:rPr>
          <w:sz w:val="28"/>
          <w:szCs w:val="28"/>
        </w:rPr>
      </w:pPr>
      <w:r w:rsidRPr="00A65C53">
        <w:rPr>
          <w:sz w:val="28"/>
          <w:szCs w:val="28"/>
        </w:rPr>
        <w:t>Утвердить состав постоянно действующей экспертной комиссии администрации муниципального района «</w:t>
      </w:r>
      <w:r w:rsidR="00F53FFB" w:rsidRPr="00A65C53">
        <w:rPr>
          <w:sz w:val="28"/>
          <w:szCs w:val="28"/>
        </w:rPr>
        <w:t>Ононский</w:t>
      </w:r>
      <w:r w:rsidRPr="00A65C53">
        <w:rPr>
          <w:sz w:val="28"/>
          <w:szCs w:val="28"/>
        </w:rPr>
        <w:t xml:space="preserve"> район» (приложение № 1)</w:t>
      </w:r>
      <w:r w:rsidR="00F53FFB" w:rsidRPr="00A65C53">
        <w:rPr>
          <w:sz w:val="28"/>
          <w:szCs w:val="28"/>
        </w:rPr>
        <w:t>.</w:t>
      </w:r>
    </w:p>
    <w:p w:rsidR="00BD68EB" w:rsidRPr="00A65C53" w:rsidRDefault="00F53FFB" w:rsidP="00F53FFB">
      <w:pPr>
        <w:pStyle w:val="11"/>
        <w:numPr>
          <w:ilvl w:val="1"/>
          <w:numId w:val="2"/>
        </w:numPr>
        <w:shd w:val="clear" w:color="auto" w:fill="auto"/>
        <w:tabs>
          <w:tab w:val="left" w:pos="993"/>
          <w:tab w:val="left" w:pos="2209"/>
        </w:tabs>
        <w:spacing w:line="302" w:lineRule="exact"/>
        <w:ind w:left="20" w:right="40" w:firstLine="680"/>
        <w:jc w:val="both"/>
        <w:rPr>
          <w:sz w:val="28"/>
          <w:szCs w:val="28"/>
        </w:rPr>
      </w:pPr>
      <w:r w:rsidRPr="00A65C53">
        <w:rPr>
          <w:sz w:val="28"/>
          <w:szCs w:val="28"/>
        </w:rPr>
        <w:t xml:space="preserve">Утвердить </w:t>
      </w:r>
      <w:r w:rsidR="00BD68EB" w:rsidRPr="00A65C53">
        <w:rPr>
          <w:sz w:val="28"/>
          <w:szCs w:val="28"/>
        </w:rPr>
        <w:t>Положение о постоянно действующей экспертной комиссии администрации муниципального района «</w:t>
      </w:r>
      <w:r w:rsidRPr="00A65C53">
        <w:rPr>
          <w:sz w:val="28"/>
          <w:szCs w:val="28"/>
        </w:rPr>
        <w:t>Ононский</w:t>
      </w:r>
      <w:r w:rsidR="00BD68EB" w:rsidRPr="00A65C53">
        <w:rPr>
          <w:sz w:val="28"/>
          <w:szCs w:val="28"/>
        </w:rPr>
        <w:t xml:space="preserve"> район» (приложение № 2).</w:t>
      </w:r>
    </w:p>
    <w:p w:rsidR="00A31651" w:rsidRPr="00A65C53" w:rsidRDefault="00F53FFB" w:rsidP="00F53FFB">
      <w:pPr>
        <w:pStyle w:val="11"/>
        <w:numPr>
          <w:ilvl w:val="1"/>
          <w:numId w:val="2"/>
        </w:numPr>
        <w:shd w:val="clear" w:color="auto" w:fill="auto"/>
        <w:tabs>
          <w:tab w:val="left" w:pos="993"/>
          <w:tab w:val="left" w:pos="2286"/>
        </w:tabs>
        <w:spacing w:after="934" w:line="302" w:lineRule="exact"/>
        <w:ind w:left="20" w:right="40" w:firstLine="680"/>
        <w:jc w:val="both"/>
        <w:rPr>
          <w:sz w:val="28"/>
          <w:szCs w:val="28"/>
        </w:rPr>
      </w:pPr>
      <w:r w:rsidRPr="00A65C53">
        <w:rPr>
          <w:sz w:val="28"/>
          <w:szCs w:val="28"/>
        </w:rPr>
        <w:t>Разместить н</w:t>
      </w:r>
      <w:r w:rsidR="00BD68EB" w:rsidRPr="00A65C53">
        <w:rPr>
          <w:sz w:val="28"/>
          <w:szCs w:val="28"/>
        </w:rPr>
        <w:t>астоящее</w:t>
      </w:r>
      <w:r w:rsidRPr="00A65C53">
        <w:rPr>
          <w:sz w:val="28"/>
          <w:szCs w:val="28"/>
        </w:rPr>
        <w:t xml:space="preserve"> </w:t>
      </w:r>
      <w:r w:rsidR="00BD68EB" w:rsidRPr="00A65C53">
        <w:rPr>
          <w:sz w:val="28"/>
          <w:szCs w:val="28"/>
        </w:rPr>
        <w:t xml:space="preserve">постановление на официальном сайте </w:t>
      </w:r>
      <w:r w:rsidR="00A6747A">
        <w:rPr>
          <w:sz w:val="28"/>
          <w:szCs w:val="28"/>
        </w:rPr>
        <w:t xml:space="preserve">администрации </w:t>
      </w:r>
      <w:r w:rsidR="00BD68EB" w:rsidRPr="00A65C53">
        <w:rPr>
          <w:sz w:val="28"/>
          <w:szCs w:val="28"/>
        </w:rPr>
        <w:t>муниципального района «</w:t>
      </w:r>
      <w:r w:rsidRPr="00A65C53">
        <w:rPr>
          <w:sz w:val="28"/>
          <w:szCs w:val="28"/>
        </w:rPr>
        <w:t>Ононский район».</w:t>
      </w:r>
    </w:p>
    <w:p w:rsidR="00A31651" w:rsidRPr="00A65C53" w:rsidRDefault="00A31651" w:rsidP="00B16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FFB" w:rsidRPr="00A65C53" w:rsidRDefault="00A31651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C5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65C53" w:rsidRPr="00A65C53" w:rsidRDefault="00F53FFB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C53">
        <w:rPr>
          <w:rFonts w:ascii="Times New Roman" w:hAnsi="Times New Roman" w:cs="Times New Roman"/>
          <w:sz w:val="28"/>
          <w:szCs w:val="28"/>
        </w:rPr>
        <w:t xml:space="preserve">«Ононский </w:t>
      </w:r>
      <w:proofErr w:type="gramStart"/>
      <w:r w:rsidRPr="00A65C53">
        <w:rPr>
          <w:rFonts w:ascii="Times New Roman" w:hAnsi="Times New Roman" w:cs="Times New Roman"/>
          <w:sz w:val="28"/>
          <w:szCs w:val="28"/>
        </w:rPr>
        <w:t>район»</w:t>
      </w:r>
      <w:r w:rsidR="00A31651" w:rsidRPr="00A65C5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31651" w:rsidRPr="00A65C53">
        <w:rPr>
          <w:rFonts w:ascii="Times New Roman" w:hAnsi="Times New Roman" w:cs="Times New Roman"/>
          <w:sz w:val="28"/>
          <w:szCs w:val="28"/>
        </w:rPr>
        <w:t xml:space="preserve">        </w:t>
      </w:r>
      <w:r w:rsidR="005C588E" w:rsidRPr="00A65C53">
        <w:rPr>
          <w:rFonts w:ascii="Times New Roman" w:hAnsi="Times New Roman" w:cs="Times New Roman"/>
          <w:sz w:val="28"/>
          <w:szCs w:val="28"/>
        </w:rPr>
        <w:t xml:space="preserve"> </w:t>
      </w:r>
      <w:r w:rsidR="001806F8" w:rsidRPr="00A65C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31651" w:rsidRPr="00A65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5C53">
        <w:rPr>
          <w:rFonts w:ascii="Times New Roman" w:hAnsi="Times New Roman" w:cs="Times New Roman"/>
          <w:sz w:val="28"/>
          <w:szCs w:val="28"/>
        </w:rPr>
        <w:t xml:space="preserve">                 О.А. Бородина</w:t>
      </w:r>
    </w:p>
    <w:p w:rsidR="00A65C53" w:rsidRPr="00A65C53" w:rsidRDefault="00A65C53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53" w:rsidRDefault="00A65C53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53" w:rsidRDefault="00A65C53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53" w:rsidRDefault="00A65C53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53" w:rsidRDefault="00A65C53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53" w:rsidRDefault="00A65C53" w:rsidP="00A65C53">
      <w:pPr>
        <w:pStyle w:val="11"/>
        <w:shd w:val="clear" w:color="auto" w:fill="auto"/>
        <w:spacing w:line="240" w:lineRule="auto"/>
        <w:ind w:left="5103" w:right="20" w:hanging="943"/>
        <w:rPr>
          <w:sz w:val="28"/>
          <w:szCs w:val="28"/>
        </w:rPr>
      </w:pPr>
      <w:r w:rsidRPr="00A65C53">
        <w:rPr>
          <w:sz w:val="28"/>
          <w:szCs w:val="28"/>
        </w:rPr>
        <w:t xml:space="preserve">                       Приложение № 1                                      </w:t>
      </w:r>
      <w:r>
        <w:rPr>
          <w:sz w:val="28"/>
          <w:szCs w:val="28"/>
        </w:rPr>
        <w:t xml:space="preserve">                              </w:t>
      </w:r>
      <w:r w:rsidRPr="00A65C53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A65C53">
        <w:rPr>
          <w:sz w:val="28"/>
          <w:szCs w:val="28"/>
        </w:rPr>
        <w:t xml:space="preserve">муниципального района </w:t>
      </w:r>
    </w:p>
    <w:p w:rsidR="00A65C53" w:rsidRDefault="00A65C53" w:rsidP="00A65C53">
      <w:pPr>
        <w:pStyle w:val="11"/>
        <w:shd w:val="clear" w:color="auto" w:fill="auto"/>
        <w:spacing w:line="240" w:lineRule="auto"/>
        <w:ind w:left="5670" w:right="20" w:hanging="151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65C53">
        <w:rPr>
          <w:sz w:val="28"/>
          <w:szCs w:val="28"/>
        </w:rPr>
        <w:t xml:space="preserve">«Ононский район» </w:t>
      </w:r>
      <w:r>
        <w:rPr>
          <w:sz w:val="28"/>
          <w:szCs w:val="28"/>
        </w:rPr>
        <w:t xml:space="preserve"> </w:t>
      </w:r>
    </w:p>
    <w:p w:rsidR="00A65C53" w:rsidRDefault="00A65C53" w:rsidP="00A65C53">
      <w:pPr>
        <w:pStyle w:val="11"/>
        <w:shd w:val="clear" w:color="auto" w:fill="auto"/>
        <w:spacing w:line="240" w:lineRule="auto"/>
        <w:ind w:left="4160" w:right="20"/>
        <w:rPr>
          <w:sz w:val="28"/>
          <w:szCs w:val="28"/>
        </w:rPr>
      </w:pPr>
      <w:r>
        <w:rPr>
          <w:rStyle w:val="-1pt"/>
          <w:sz w:val="28"/>
          <w:szCs w:val="28"/>
        </w:rPr>
        <w:t xml:space="preserve">                      </w:t>
      </w:r>
      <w:proofErr w:type="gramStart"/>
      <w:r w:rsidRPr="00A65C53">
        <w:rPr>
          <w:rStyle w:val="-1pt"/>
          <w:sz w:val="28"/>
          <w:szCs w:val="28"/>
        </w:rPr>
        <w:t xml:space="preserve">от </w:t>
      </w:r>
      <w:r w:rsidR="00657AC7">
        <w:rPr>
          <w:rStyle w:val="-1pt"/>
          <w:sz w:val="28"/>
          <w:szCs w:val="28"/>
        </w:rPr>
        <w:t xml:space="preserve"> 08.11.</w:t>
      </w:r>
      <w:r w:rsidRPr="00A65C53">
        <w:rPr>
          <w:sz w:val="28"/>
          <w:szCs w:val="28"/>
        </w:rPr>
        <w:t>2022</w:t>
      </w:r>
      <w:proofErr w:type="gramEnd"/>
      <w:r w:rsidRPr="00A65C53">
        <w:rPr>
          <w:sz w:val="28"/>
          <w:szCs w:val="28"/>
        </w:rPr>
        <w:t xml:space="preserve"> года № </w:t>
      </w:r>
      <w:r w:rsidR="00657AC7">
        <w:rPr>
          <w:sz w:val="28"/>
          <w:szCs w:val="28"/>
        </w:rPr>
        <w:t>257</w:t>
      </w:r>
    </w:p>
    <w:p w:rsidR="00A65C53" w:rsidRDefault="00A65C53" w:rsidP="00A65C53">
      <w:pPr>
        <w:pStyle w:val="11"/>
        <w:shd w:val="clear" w:color="auto" w:fill="auto"/>
        <w:spacing w:line="240" w:lineRule="auto"/>
        <w:ind w:left="4160" w:right="20"/>
        <w:rPr>
          <w:sz w:val="28"/>
          <w:szCs w:val="28"/>
        </w:rPr>
      </w:pPr>
    </w:p>
    <w:p w:rsidR="00A65C53" w:rsidRPr="00A65C53" w:rsidRDefault="00A65C53" w:rsidP="00A65C53">
      <w:pPr>
        <w:pStyle w:val="11"/>
        <w:shd w:val="clear" w:color="auto" w:fill="auto"/>
        <w:spacing w:line="240" w:lineRule="auto"/>
        <w:ind w:left="4160" w:right="20"/>
        <w:rPr>
          <w:sz w:val="28"/>
          <w:szCs w:val="28"/>
        </w:rPr>
      </w:pPr>
    </w:p>
    <w:p w:rsidR="00A65C53" w:rsidRPr="009C1296" w:rsidRDefault="00A65C53" w:rsidP="00482285">
      <w:pPr>
        <w:pStyle w:val="11"/>
        <w:shd w:val="clear" w:color="auto" w:fill="auto"/>
        <w:spacing w:line="302" w:lineRule="exact"/>
        <w:ind w:left="4160"/>
        <w:rPr>
          <w:b/>
          <w:sz w:val="28"/>
          <w:szCs w:val="28"/>
        </w:rPr>
      </w:pPr>
      <w:r w:rsidRPr="009C1296">
        <w:rPr>
          <w:b/>
          <w:sz w:val="28"/>
          <w:szCs w:val="28"/>
        </w:rPr>
        <w:t>СОСТАВ</w:t>
      </w:r>
    </w:p>
    <w:p w:rsidR="00A65C53" w:rsidRPr="009C1296" w:rsidRDefault="00A65C53" w:rsidP="00482285">
      <w:pPr>
        <w:pStyle w:val="11"/>
        <w:shd w:val="clear" w:color="auto" w:fill="auto"/>
        <w:spacing w:line="302" w:lineRule="exact"/>
        <w:ind w:left="20"/>
        <w:jc w:val="center"/>
        <w:rPr>
          <w:b/>
          <w:sz w:val="28"/>
          <w:szCs w:val="28"/>
        </w:rPr>
      </w:pPr>
      <w:r w:rsidRPr="009C1296">
        <w:rPr>
          <w:b/>
          <w:sz w:val="28"/>
          <w:szCs w:val="28"/>
        </w:rPr>
        <w:t>постоянно действующей экспертной комиссии администрации муниципального</w:t>
      </w:r>
      <w:r w:rsidR="00482285" w:rsidRPr="009C1296">
        <w:rPr>
          <w:b/>
          <w:sz w:val="28"/>
          <w:szCs w:val="28"/>
        </w:rPr>
        <w:t xml:space="preserve"> </w:t>
      </w:r>
      <w:r w:rsidRPr="009C1296">
        <w:rPr>
          <w:b/>
          <w:sz w:val="28"/>
          <w:szCs w:val="28"/>
        </w:rPr>
        <w:t>района «Ононский район»</w:t>
      </w:r>
    </w:p>
    <w:p w:rsidR="00482285" w:rsidRDefault="00482285" w:rsidP="00482285">
      <w:pPr>
        <w:pStyle w:val="11"/>
        <w:shd w:val="clear" w:color="auto" w:fill="auto"/>
        <w:spacing w:line="302" w:lineRule="exact"/>
        <w:ind w:left="20"/>
        <w:jc w:val="center"/>
        <w:rPr>
          <w:sz w:val="28"/>
          <w:szCs w:val="28"/>
        </w:rPr>
      </w:pPr>
    </w:p>
    <w:p w:rsidR="00482285" w:rsidRPr="00A65C53" w:rsidRDefault="00482285" w:rsidP="00482285">
      <w:pPr>
        <w:pStyle w:val="11"/>
        <w:shd w:val="clear" w:color="auto" w:fill="auto"/>
        <w:spacing w:line="302" w:lineRule="exact"/>
        <w:ind w:left="20"/>
        <w:jc w:val="center"/>
        <w:rPr>
          <w:sz w:val="28"/>
          <w:szCs w:val="28"/>
        </w:rPr>
      </w:pPr>
    </w:p>
    <w:p w:rsidR="00A65C53" w:rsidRPr="00482285" w:rsidRDefault="00482285" w:rsidP="00482285">
      <w:pPr>
        <w:pStyle w:val="11"/>
        <w:numPr>
          <w:ilvl w:val="2"/>
          <w:numId w:val="2"/>
        </w:numPr>
        <w:shd w:val="clear" w:color="auto" w:fill="auto"/>
        <w:tabs>
          <w:tab w:val="left" w:pos="1134"/>
        </w:tabs>
        <w:spacing w:line="276" w:lineRule="auto"/>
        <w:ind w:left="20" w:right="20" w:firstLine="660"/>
        <w:jc w:val="both"/>
        <w:rPr>
          <w:sz w:val="28"/>
          <w:szCs w:val="28"/>
        </w:rPr>
      </w:pPr>
      <w:r w:rsidRPr="00482285">
        <w:rPr>
          <w:sz w:val="28"/>
          <w:szCs w:val="28"/>
        </w:rPr>
        <w:t>Авилова Ольга Александровна</w:t>
      </w:r>
      <w:r w:rsidR="00A65C53" w:rsidRPr="00482285">
        <w:rPr>
          <w:sz w:val="28"/>
          <w:szCs w:val="28"/>
        </w:rPr>
        <w:t xml:space="preserve"> - управляющ</w:t>
      </w:r>
      <w:r w:rsidRPr="00482285">
        <w:rPr>
          <w:sz w:val="28"/>
          <w:szCs w:val="28"/>
        </w:rPr>
        <w:t>ий</w:t>
      </w:r>
      <w:r w:rsidR="00A65C53" w:rsidRPr="00482285">
        <w:rPr>
          <w:sz w:val="28"/>
          <w:szCs w:val="28"/>
        </w:rPr>
        <w:t xml:space="preserve"> делами админи</w:t>
      </w:r>
      <w:r w:rsidRPr="00482285">
        <w:rPr>
          <w:sz w:val="28"/>
          <w:szCs w:val="28"/>
        </w:rPr>
        <w:t>страции муниципального района «Ононский</w:t>
      </w:r>
      <w:r w:rsidR="00A65C53" w:rsidRPr="00482285">
        <w:rPr>
          <w:sz w:val="28"/>
          <w:szCs w:val="28"/>
        </w:rPr>
        <w:t xml:space="preserve"> район», председатель комиссии;</w:t>
      </w:r>
    </w:p>
    <w:p w:rsidR="00A65C53" w:rsidRPr="00482285" w:rsidRDefault="00482285" w:rsidP="00482285">
      <w:pPr>
        <w:pStyle w:val="11"/>
        <w:numPr>
          <w:ilvl w:val="2"/>
          <w:numId w:val="2"/>
        </w:numPr>
        <w:shd w:val="clear" w:color="auto" w:fill="auto"/>
        <w:tabs>
          <w:tab w:val="left" w:pos="1134"/>
        </w:tabs>
        <w:spacing w:line="276" w:lineRule="auto"/>
        <w:ind w:left="20" w:right="20" w:firstLine="660"/>
        <w:jc w:val="both"/>
        <w:rPr>
          <w:sz w:val="28"/>
          <w:szCs w:val="28"/>
        </w:rPr>
      </w:pPr>
      <w:r w:rsidRPr="00482285">
        <w:rPr>
          <w:sz w:val="28"/>
          <w:szCs w:val="28"/>
        </w:rPr>
        <w:t>Лобанова Антонина Юрьевна</w:t>
      </w:r>
      <w:r w:rsidR="00A65C53" w:rsidRPr="00482285">
        <w:rPr>
          <w:sz w:val="28"/>
          <w:szCs w:val="28"/>
        </w:rPr>
        <w:t xml:space="preserve"> - </w:t>
      </w:r>
      <w:r w:rsidRPr="00482285">
        <w:rPr>
          <w:sz w:val="28"/>
          <w:szCs w:val="28"/>
        </w:rPr>
        <w:t>заведующий муниципальным архивом муниципального района «Ононский район»</w:t>
      </w:r>
      <w:r w:rsidR="00A65C53" w:rsidRPr="00482285">
        <w:rPr>
          <w:sz w:val="28"/>
          <w:szCs w:val="28"/>
        </w:rPr>
        <w:t>, секретарь комиссии</w:t>
      </w:r>
      <w:r>
        <w:rPr>
          <w:sz w:val="28"/>
          <w:szCs w:val="28"/>
        </w:rPr>
        <w:t>;</w:t>
      </w:r>
    </w:p>
    <w:p w:rsidR="00482285" w:rsidRDefault="00482285" w:rsidP="00482285">
      <w:pPr>
        <w:pStyle w:val="11"/>
        <w:numPr>
          <w:ilvl w:val="2"/>
          <w:numId w:val="2"/>
        </w:numPr>
        <w:shd w:val="clear" w:color="auto" w:fill="auto"/>
        <w:tabs>
          <w:tab w:val="left" w:pos="990"/>
          <w:tab w:val="left" w:pos="1134"/>
        </w:tabs>
        <w:spacing w:line="276" w:lineRule="auto"/>
        <w:ind w:left="20" w:right="20" w:firstLine="660"/>
        <w:jc w:val="both"/>
        <w:rPr>
          <w:sz w:val="28"/>
          <w:szCs w:val="28"/>
        </w:rPr>
      </w:pPr>
      <w:r w:rsidRPr="00482285">
        <w:rPr>
          <w:sz w:val="28"/>
          <w:szCs w:val="28"/>
        </w:rPr>
        <w:t>Бородина Майя Александровна</w:t>
      </w:r>
      <w:r w:rsidR="00A65C53" w:rsidRPr="00482285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г</w:t>
      </w:r>
      <w:r w:rsidRPr="00482285">
        <w:rPr>
          <w:sz w:val="28"/>
          <w:szCs w:val="28"/>
        </w:rPr>
        <w:t>лавный  специалист</w:t>
      </w:r>
      <w:proofErr w:type="gramEnd"/>
      <w:r w:rsidRPr="0048228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ведению регистра муниципальных нормативных правовых актов </w:t>
      </w:r>
      <w:r w:rsidRPr="00482285">
        <w:rPr>
          <w:sz w:val="28"/>
          <w:szCs w:val="28"/>
        </w:rPr>
        <w:t>администрации муниципального района «Ононский район».</w:t>
      </w: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A6747A" w:rsidRDefault="00A6747A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9C1296" w:rsidRPr="009C1296" w:rsidRDefault="009C1296" w:rsidP="009C1296">
      <w:pPr>
        <w:pStyle w:val="11"/>
        <w:shd w:val="clear" w:color="auto" w:fill="auto"/>
        <w:spacing w:line="240" w:lineRule="auto"/>
        <w:ind w:right="280"/>
        <w:rPr>
          <w:sz w:val="28"/>
          <w:szCs w:val="28"/>
        </w:rPr>
      </w:pPr>
      <w:r w:rsidRPr="009C1296">
        <w:rPr>
          <w:sz w:val="28"/>
          <w:szCs w:val="28"/>
        </w:rPr>
        <w:t xml:space="preserve">                                                                                         Приложение № 2 </w:t>
      </w:r>
    </w:p>
    <w:p w:rsidR="009C1296" w:rsidRDefault="009C1296" w:rsidP="009C1296">
      <w:pPr>
        <w:pStyle w:val="11"/>
        <w:shd w:val="clear" w:color="auto" w:fill="auto"/>
        <w:spacing w:line="240" w:lineRule="auto"/>
        <w:ind w:left="4160" w:right="28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82285" w:rsidRPr="009C1296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                    </w:t>
      </w:r>
    </w:p>
    <w:p w:rsidR="009C1296" w:rsidRDefault="009C1296" w:rsidP="009C1296">
      <w:pPr>
        <w:pStyle w:val="11"/>
        <w:shd w:val="clear" w:color="auto" w:fill="auto"/>
        <w:spacing w:line="240" w:lineRule="auto"/>
        <w:ind w:left="4160" w:right="2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82285" w:rsidRPr="009C1296">
        <w:rPr>
          <w:sz w:val="28"/>
          <w:szCs w:val="28"/>
        </w:rPr>
        <w:t xml:space="preserve">муниципального района </w:t>
      </w:r>
    </w:p>
    <w:p w:rsidR="009C1296" w:rsidRDefault="009C1296" w:rsidP="009C1296">
      <w:pPr>
        <w:pStyle w:val="11"/>
        <w:shd w:val="clear" w:color="auto" w:fill="auto"/>
        <w:spacing w:line="240" w:lineRule="auto"/>
        <w:ind w:left="4160" w:right="28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2285" w:rsidRPr="009C1296">
        <w:rPr>
          <w:sz w:val="28"/>
          <w:szCs w:val="28"/>
        </w:rPr>
        <w:t>«</w:t>
      </w:r>
      <w:r w:rsidRPr="009C1296">
        <w:rPr>
          <w:sz w:val="28"/>
          <w:szCs w:val="28"/>
        </w:rPr>
        <w:t>Ононский</w:t>
      </w:r>
      <w:r w:rsidR="00482285" w:rsidRPr="009C1296">
        <w:rPr>
          <w:sz w:val="28"/>
          <w:szCs w:val="28"/>
        </w:rPr>
        <w:t xml:space="preserve"> район» </w:t>
      </w:r>
      <w:r w:rsidRPr="009C12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</w:p>
    <w:p w:rsidR="00482285" w:rsidRPr="009C1296" w:rsidRDefault="009C1296" w:rsidP="009C1296">
      <w:pPr>
        <w:pStyle w:val="11"/>
        <w:shd w:val="clear" w:color="auto" w:fill="auto"/>
        <w:spacing w:line="240" w:lineRule="auto"/>
        <w:ind w:left="4160" w:right="28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82285" w:rsidRPr="009C1296">
        <w:rPr>
          <w:sz w:val="28"/>
          <w:szCs w:val="28"/>
        </w:rPr>
        <w:t xml:space="preserve">от </w:t>
      </w:r>
      <w:r w:rsidR="00657AC7">
        <w:rPr>
          <w:sz w:val="28"/>
          <w:szCs w:val="28"/>
        </w:rPr>
        <w:t>08.11.</w:t>
      </w:r>
      <w:r w:rsidR="00482285" w:rsidRPr="009C1296">
        <w:rPr>
          <w:sz w:val="28"/>
          <w:szCs w:val="28"/>
        </w:rPr>
        <w:t>202</w:t>
      </w:r>
      <w:r w:rsidRPr="009C1296">
        <w:rPr>
          <w:sz w:val="28"/>
          <w:szCs w:val="28"/>
        </w:rPr>
        <w:t>2</w:t>
      </w:r>
      <w:r w:rsidR="00482285" w:rsidRPr="009C1296">
        <w:rPr>
          <w:sz w:val="28"/>
          <w:szCs w:val="28"/>
        </w:rPr>
        <w:t xml:space="preserve"> года №</w:t>
      </w:r>
      <w:r w:rsidR="00482285" w:rsidRPr="009C1296">
        <w:rPr>
          <w:rStyle w:val="12pt"/>
          <w:sz w:val="28"/>
          <w:szCs w:val="28"/>
          <w:lang w:val="ru"/>
        </w:rPr>
        <w:t xml:space="preserve"> </w:t>
      </w:r>
      <w:r w:rsidR="00657AC7">
        <w:rPr>
          <w:rStyle w:val="12pt"/>
          <w:sz w:val="28"/>
          <w:szCs w:val="28"/>
          <w:lang w:val="ru"/>
        </w:rPr>
        <w:t>257</w:t>
      </w:r>
    </w:p>
    <w:p w:rsidR="009C1296" w:rsidRDefault="009C1296" w:rsidP="00482285">
      <w:pPr>
        <w:pStyle w:val="11"/>
        <w:shd w:val="clear" w:color="auto" w:fill="auto"/>
        <w:spacing w:line="298" w:lineRule="exact"/>
        <w:ind w:left="280"/>
        <w:jc w:val="center"/>
      </w:pPr>
    </w:p>
    <w:p w:rsidR="00482285" w:rsidRPr="009C1296" w:rsidRDefault="00482285" w:rsidP="00482285">
      <w:pPr>
        <w:pStyle w:val="11"/>
        <w:shd w:val="clear" w:color="auto" w:fill="auto"/>
        <w:spacing w:line="298" w:lineRule="exact"/>
        <w:ind w:left="280"/>
        <w:jc w:val="center"/>
        <w:rPr>
          <w:b/>
          <w:sz w:val="28"/>
          <w:szCs w:val="28"/>
        </w:rPr>
      </w:pPr>
      <w:r w:rsidRPr="009C1296">
        <w:rPr>
          <w:b/>
          <w:sz w:val="28"/>
          <w:szCs w:val="28"/>
        </w:rPr>
        <w:t>ПОЛОЖЕНИЕ</w:t>
      </w:r>
    </w:p>
    <w:p w:rsidR="00482285" w:rsidRPr="009C1296" w:rsidRDefault="00482285" w:rsidP="00482285">
      <w:pPr>
        <w:pStyle w:val="11"/>
        <w:shd w:val="clear" w:color="auto" w:fill="auto"/>
        <w:spacing w:after="240" w:line="298" w:lineRule="exact"/>
        <w:ind w:left="280"/>
        <w:jc w:val="center"/>
        <w:rPr>
          <w:b/>
          <w:sz w:val="28"/>
          <w:szCs w:val="28"/>
        </w:rPr>
      </w:pPr>
      <w:r w:rsidRPr="009C1296">
        <w:rPr>
          <w:b/>
          <w:sz w:val="28"/>
          <w:szCs w:val="28"/>
        </w:rPr>
        <w:t>О постоянно действующей экспертной комиссии администрации муниципального района «</w:t>
      </w:r>
      <w:r w:rsidR="009C1296" w:rsidRPr="009C1296">
        <w:rPr>
          <w:b/>
          <w:sz w:val="28"/>
          <w:szCs w:val="28"/>
        </w:rPr>
        <w:t>Ононский</w:t>
      </w:r>
      <w:r w:rsidR="009C1296" w:rsidRPr="009C1296">
        <w:rPr>
          <w:b/>
          <w:sz w:val="28"/>
          <w:szCs w:val="28"/>
        </w:rPr>
        <w:tab/>
      </w:r>
      <w:r w:rsidRPr="009C1296">
        <w:rPr>
          <w:b/>
          <w:sz w:val="28"/>
          <w:szCs w:val="28"/>
        </w:rPr>
        <w:t>район»</w:t>
      </w:r>
    </w:p>
    <w:p w:rsidR="00482285" w:rsidRPr="00A6747A" w:rsidRDefault="00482285" w:rsidP="00482285">
      <w:pPr>
        <w:pStyle w:val="13"/>
        <w:keepNext/>
        <w:keepLines/>
        <w:shd w:val="clear" w:color="auto" w:fill="auto"/>
        <w:spacing w:before="0"/>
        <w:ind w:left="280"/>
        <w:rPr>
          <w:b/>
          <w:sz w:val="28"/>
          <w:szCs w:val="28"/>
        </w:rPr>
      </w:pPr>
      <w:bookmarkStart w:id="1" w:name="bookmark0"/>
      <w:r w:rsidRPr="00A6747A">
        <w:rPr>
          <w:b/>
          <w:sz w:val="28"/>
          <w:szCs w:val="28"/>
        </w:rPr>
        <w:t>1. ОБЩИЕ ПОЛОЖЕНИЯ</w:t>
      </w:r>
      <w:bookmarkEnd w:id="1"/>
    </w:p>
    <w:p w:rsidR="00482285" w:rsidRPr="009C1296" w:rsidRDefault="00482285" w:rsidP="00482285">
      <w:pPr>
        <w:pStyle w:val="11"/>
        <w:numPr>
          <w:ilvl w:val="3"/>
          <w:numId w:val="2"/>
        </w:numPr>
        <w:shd w:val="clear" w:color="auto" w:fill="auto"/>
        <w:tabs>
          <w:tab w:val="left" w:pos="1306"/>
        </w:tabs>
        <w:spacing w:line="298" w:lineRule="exact"/>
        <w:ind w:left="20" w:right="28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Экспертная комиссия администрации муниципального района «</w:t>
      </w:r>
      <w:r w:rsidR="009C1296" w:rsidRPr="009C1296">
        <w:rPr>
          <w:sz w:val="28"/>
          <w:szCs w:val="28"/>
        </w:rPr>
        <w:t>Ононский</w:t>
      </w:r>
      <w:r w:rsidRPr="009C1296">
        <w:rPr>
          <w:sz w:val="28"/>
          <w:szCs w:val="28"/>
        </w:rPr>
        <w:t xml:space="preserve"> район» (далее - Экспертная комиссия) создается для организации и проведения работы по экспертизе ценности документов, отбору и подготовке к передаче на муниципальное хранение в архивный отдел администрации муниципального района «</w:t>
      </w:r>
      <w:r w:rsidR="009C1296" w:rsidRPr="009C1296">
        <w:rPr>
          <w:sz w:val="28"/>
          <w:szCs w:val="28"/>
        </w:rPr>
        <w:t>Ононский</w:t>
      </w:r>
      <w:r w:rsidRPr="009C1296">
        <w:rPr>
          <w:sz w:val="28"/>
          <w:szCs w:val="28"/>
        </w:rPr>
        <w:t xml:space="preserve"> район» (далее-муниципальный архив) документов архивного фонда, включая управленческую, научно-техническую и другую документацию, образующуюся в процессе деятельности организаций и учреждений, входящих в список комплектования муниципального архива (далее- организации и учреждения).</w:t>
      </w:r>
    </w:p>
    <w:p w:rsidR="00482285" w:rsidRPr="009C1296" w:rsidRDefault="00482285" w:rsidP="00482285">
      <w:pPr>
        <w:pStyle w:val="11"/>
        <w:numPr>
          <w:ilvl w:val="3"/>
          <w:numId w:val="2"/>
        </w:numPr>
        <w:shd w:val="clear" w:color="auto" w:fill="auto"/>
        <w:tabs>
          <w:tab w:val="left" w:pos="1129"/>
        </w:tabs>
        <w:spacing w:line="298" w:lineRule="exact"/>
        <w:ind w:left="20" w:right="28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Экспертная комиссия является совещательным органом, ее решения фиксируются в протоколах и вступают в силу после их утверждения главой муниципального района «</w:t>
      </w:r>
      <w:r w:rsidR="009C1296" w:rsidRPr="009C1296">
        <w:rPr>
          <w:sz w:val="28"/>
          <w:szCs w:val="28"/>
        </w:rPr>
        <w:t>Ононский</w:t>
      </w:r>
      <w:r w:rsidRPr="009C1296">
        <w:rPr>
          <w:sz w:val="28"/>
          <w:szCs w:val="28"/>
        </w:rPr>
        <w:t xml:space="preserve"> район».</w:t>
      </w:r>
    </w:p>
    <w:p w:rsidR="00482285" w:rsidRPr="009C1296" w:rsidRDefault="00482285" w:rsidP="00482285">
      <w:pPr>
        <w:pStyle w:val="11"/>
        <w:numPr>
          <w:ilvl w:val="3"/>
          <w:numId w:val="2"/>
        </w:numPr>
        <w:shd w:val="clear" w:color="auto" w:fill="auto"/>
        <w:tabs>
          <w:tab w:val="left" w:pos="1215"/>
        </w:tabs>
        <w:spacing w:line="298" w:lineRule="exact"/>
        <w:ind w:left="20" w:right="28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Состав</w:t>
      </w:r>
      <w:r w:rsidR="009C1296" w:rsidRPr="009C1296">
        <w:rPr>
          <w:sz w:val="28"/>
          <w:szCs w:val="28"/>
        </w:rPr>
        <w:t xml:space="preserve"> экспертной комиссии назначается</w:t>
      </w:r>
      <w:r w:rsidRPr="009C1296">
        <w:rPr>
          <w:sz w:val="28"/>
          <w:szCs w:val="28"/>
        </w:rPr>
        <w:t xml:space="preserve"> постановлением Главы муниципального района «</w:t>
      </w:r>
      <w:r w:rsidR="009C1296">
        <w:rPr>
          <w:sz w:val="28"/>
          <w:szCs w:val="28"/>
        </w:rPr>
        <w:t>Ононский район»</w:t>
      </w:r>
      <w:r w:rsidRPr="009C1296">
        <w:rPr>
          <w:sz w:val="28"/>
          <w:szCs w:val="28"/>
        </w:rPr>
        <w:t xml:space="preserve"> из числа наиболее квалифицированных работников в количестве не менее трех человек. Возглавляет </w:t>
      </w:r>
      <w:proofErr w:type="gramStart"/>
      <w:r w:rsidRPr="009C1296">
        <w:rPr>
          <w:sz w:val="28"/>
          <w:szCs w:val="28"/>
        </w:rPr>
        <w:t>экспертную комиссию</w:t>
      </w:r>
      <w:proofErr w:type="gramEnd"/>
      <w:r w:rsidRPr="009C1296">
        <w:rPr>
          <w:sz w:val="28"/>
          <w:szCs w:val="28"/>
        </w:rPr>
        <w:t xml:space="preserve"> управляющий делами администрации муниципального района «</w:t>
      </w:r>
      <w:r w:rsidR="009C1296">
        <w:rPr>
          <w:sz w:val="28"/>
          <w:szCs w:val="28"/>
        </w:rPr>
        <w:t>Ононский</w:t>
      </w:r>
      <w:r w:rsidRPr="009C1296">
        <w:rPr>
          <w:sz w:val="28"/>
          <w:szCs w:val="28"/>
        </w:rPr>
        <w:t xml:space="preserve"> район», секретарем комиссии назначается </w:t>
      </w:r>
      <w:r w:rsidR="00A6747A" w:rsidRPr="00482285">
        <w:rPr>
          <w:sz w:val="28"/>
          <w:szCs w:val="28"/>
        </w:rPr>
        <w:t>заведующий муниципальным архивом муниципального района «Ононский район»</w:t>
      </w:r>
      <w:r w:rsidR="00A6747A">
        <w:rPr>
          <w:sz w:val="28"/>
          <w:szCs w:val="28"/>
        </w:rPr>
        <w:t>.</w:t>
      </w:r>
    </w:p>
    <w:p w:rsidR="00482285" w:rsidRPr="009C1296" w:rsidRDefault="00482285" w:rsidP="00482285">
      <w:pPr>
        <w:pStyle w:val="11"/>
        <w:numPr>
          <w:ilvl w:val="3"/>
          <w:numId w:val="2"/>
        </w:numPr>
        <w:shd w:val="clear" w:color="auto" w:fill="auto"/>
        <w:tabs>
          <w:tab w:val="left" w:pos="1129"/>
        </w:tabs>
        <w:spacing w:line="298" w:lineRule="exact"/>
        <w:ind w:left="20" w:right="28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В своей работе экспертная комиссия руководствуется действующим законодательством Российской Федерации и Забайкальского края об архивном деле и архивном фонде, нормативно-методическими документами Федерального архивного агентства Российской Федерации, Департамента Управления делами Забайкальского края, типовыми и ведомственными перечнями документов со сроками хранения, настоящим положением.</w:t>
      </w:r>
    </w:p>
    <w:p w:rsidR="00482285" w:rsidRPr="00A6747A" w:rsidRDefault="00482285" w:rsidP="00482285">
      <w:pPr>
        <w:pStyle w:val="13"/>
        <w:keepNext/>
        <w:keepLines/>
        <w:shd w:val="clear" w:color="auto" w:fill="auto"/>
        <w:spacing w:before="0"/>
        <w:ind w:left="3400"/>
        <w:jc w:val="left"/>
        <w:rPr>
          <w:b/>
          <w:sz w:val="28"/>
          <w:szCs w:val="28"/>
        </w:rPr>
      </w:pPr>
      <w:bookmarkStart w:id="2" w:name="bookmark1"/>
      <w:r w:rsidRPr="00A6747A">
        <w:rPr>
          <w:b/>
          <w:sz w:val="28"/>
          <w:szCs w:val="28"/>
        </w:rPr>
        <w:t>2. ОСНОВНЫЕ ЗАДАЧИ</w:t>
      </w:r>
      <w:bookmarkEnd w:id="2"/>
    </w:p>
    <w:p w:rsidR="00482285" w:rsidRPr="009C1296" w:rsidRDefault="00482285" w:rsidP="00482285">
      <w:pPr>
        <w:pStyle w:val="11"/>
        <w:shd w:val="clear" w:color="auto" w:fill="auto"/>
        <w:spacing w:line="298" w:lineRule="exact"/>
        <w:ind w:left="280"/>
        <w:jc w:val="center"/>
        <w:rPr>
          <w:sz w:val="28"/>
          <w:szCs w:val="28"/>
        </w:rPr>
      </w:pPr>
      <w:r w:rsidRPr="009C1296">
        <w:rPr>
          <w:sz w:val="28"/>
          <w:szCs w:val="28"/>
        </w:rPr>
        <w:t>Основными задачами деятельности экспертной комиссии являются:</w:t>
      </w:r>
    </w:p>
    <w:p w:rsidR="00482285" w:rsidRPr="009C1296" w:rsidRDefault="00482285" w:rsidP="00482285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spacing w:line="298" w:lineRule="exact"/>
        <w:ind w:left="20" w:right="28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482285" w:rsidRPr="009C1296" w:rsidRDefault="00482285" w:rsidP="00482285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spacing w:line="298" w:lineRule="exact"/>
        <w:ind w:left="20" w:right="28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Организация проведения экспертизы ценности документов к передаче на постоянное хранение в муниципальный архив.</w:t>
      </w:r>
    </w:p>
    <w:p w:rsidR="00482285" w:rsidRPr="00A6747A" w:rsidRDefault="00482285" w:rsidP="00482285">
      <w:pPr>
        <w:pStyle w:val="13"/>
        <w:keepNext/>
        <w:keepLines/>
        <w:shd w:val="clear" w:color="auto" w:fill="auto"/>
        <w:spacing w:before="0"/>
        <w:ind w:left="2720"/>
        <w:jc w:val="left"/>
        <w:rPr>
          <w:b/>
          <w:sz w:val="28"/>
          <w:szCs w:val="28"/>
        </w:rPr>
      </w:pPr>
      <w:bookmarkStart w:id="3" w:name="bookmark2"/>
      <w:r w:rsidRPr="00A6747A">
        <w:rPr>
          <w:b/>
          <w:sz w:val="28"/>
          <w:szCs w:val="28"/>
        </w:rPr>
        <w:t>3. ФУНКЦИИ ЭКСПЕРТНОЙ КОМИССИИ</w:t>
      </w:r>
      <w:bookmarkEnd w:id="3"/>
    </w:p>
    <w:p w:rsidR="00482285" w:rsidRPr="009C1296" w:rsidRDefault="00482285" w:rsidP="00482285">
      <w:pPr>
        <w:pStyle w:val="11"/>
        <w:shd w:val="clear" w:color="auto" w:fill="auto"/>
        <w:spacing w:line="298" w:lineRule="exact"/>
        <w:ind w:left="280"/>
        <w:jc w:val="center"/>
        <w:rPr>
          <w:sz w:val="28"/>
          <w:szCs w:val="28"/>
        </w:rPr>
      </w:pPr>
      <w:r w:rsidRPr="009C1296">
        <w:rPr>
          <w:sz w:val="28"/>
          <w:szCs w:val="28"/>
        </w:rPr>
        <w:t>3.1 Организация ежегодного отбора дел для хранения и уничтожения.</w:t>
      </w:r>
    </w:p>
    <w:p w:rsidR="00482285" w:rsidRPr="009C1296" w:rsidRDefault="00482285" w:rsidP="00482285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lastRenderedPageBreak/>
        <w:t>Рассмотрение и согласование проектов номенклатуры дел организаций и учреждений, описей дел постоянного хранения и временного (свыше 10 лет) хранения, в том числе по личному составу; актов о выделении к уничтожению дел, не подлежащих хранению.</w:t>
      </w:r>
    </w:p>
    <w:p w:rsidR="00482285" w:rsidRPr="009C1296" w:rsidRDefault="00482285" w:rsidP="00482285">
      <w:pPr>
        <w:pStyle w:val="11"/>
        <w:numPr>
          <w:ilvl w:val="0"/>
          <w:numId w:val="4"/>
        </w:numPr>
        <w:shd w:val="clear" w:color="auto" w:fill="auto"/>
        <w:tabs>
          <w:tab w:val="left" w:pos="1119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Рассмотрение предложений организаций и учреждений об изменении сроков хранения отдельных категорий документов, установленных перечнем и об определении сроков хранения документов, не предусмотренных перечнем;</w:t>
      </w:r>
    </w:p>
    <w:p w:rsidR="00482285" w:rsidRPr="009C1296" w:rsidRDefault="00482285" w:rsidP="00482285">
      <w:pPr>
        <w:pStyle w:val="11"/>
        <w:numPr>
          <w:ilvl w:val="0"/>
          <w:numId w:val="4"/>
        </w:numPr>
        <w:shd w:val="clear" w:color="auto" w:fill="auto"/>
        <w:tabs>
          <w:tab w:val="left" w:pos="1220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Участие в подготовке и рассмотрении проектов нормативных и методических документов по вопросам работы с документами организаций и учреждений.</w:t>
      </w:r>
    </w:p>
    <w:p w:rsidR="00482285" w:rsidRPr="009C1296" w:rsidRDefault="00482285" w:rsidP="00482285">
      <w:pPr>
        <w:pStyle w:val="11"/>
        <w:shd w:val="clear" w:color="auto" w:fill="auto"/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Экспертная комиссия проводит заседания в соответствии с планами работы, по мере необходимости решения принимаются коллегиально большинством голосов. Заседание экспертной комиссии протоколируются, протоколы подписываются председателем и секретарем комиссии.</w:t>
      </w:r>
    </w:p>
    <w:p w:rsidR="00482285" w:rsidRPr="009C1296" w:rsidRDefault="00482285" w:rsidP="00482285">
      <w:pPr>
        <w:pStyle w:val="11"/>
        <w:shd w:val="clear" w:color="auto" w:fill="auto"/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Решения экспертной комиссии вступают в силу после утверждения главы муниципального района «</w:t>
      </w:r>
      <w:r w:rsidR="00A6747A">
        <w:rPr>
          <w:sz w:val="28"/>
          <w:szCs w:val="28"/>
        </w:rPr>
        <w:t>Ононский</w:t>
      </w:r>
      <w:r w:rsidRPr="009C1296">
        <w:rPr>
          <w:sz w:val="28"/>
          <w:szCs w:val="28"/>
        </w:rPr>
        <w:t xml:space="preserve"> район».</w:t>
      </w:r>
    </w:p>
    <w:p w:rsidR="00482285" w:rsidRPr="00A6747A" w:rsidRDefault="00482285" w:rsidP="00482285">
      <w:pPr>
        <w:pStyle w:val="13"/>
        <w:keepNext/>
        <w:keepLines/>
        <w:shd w:val="clear" w:color="auto" w:fill="auto"/>
        <w:spacing w:before="0" w:line="302" w:lineRule="exact"/>
        <w:ind w:left="2300"/>
        <w:jc w:val="left"/>
        <w:rPr>
          <w:b/>
          <w:sz w:val="28"/>
          <w:szCs w:val="28"/>
        </w:rPr>
      </w:pPr>
      <w:bookmarkStart w:id="4" w:name="bookmark3"/>
      <w:r w:rsidRPr="00A6747A">
        <w:rPr>
          <w:b/>
          <w:sz w:val="28"/>
          <w:szCs w:val="28"/>
        </w:rPr>
        <w:t>4. ПРАВА ЭКСПЕРТНОЙ КОМИССИИ</w:t>
      </w:r>
      <w:bookmarkEnd w:id="4"/>
    </w:p>
    <w:p w:rsidR="00482285" w:rsidRPr="009C1296" w:rsidRDefault="00482285" w:rsidP="00482285">
      <w:pPr>
        <w:pStyle w:val="11"/>
        <w:numPr>
          <w:ilvl w:val="1"/>
          <w:numId w:val="4"/>
        </w:numPr>
        <w:shd w:val="clear" w:color="auto" w:fill="auto"/>
        <w:tabs>
          <w:tab w:val="left" w:pos="1153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В пределах своей компетенции давать рекомендации организации и учреждению по вопросам разработки номенклатур дел и формирования дел в делопроизводстве, экспертизы ценности документов, розыска не достающих дел постоянного срока хранения и дел по личному составу, упорядочения и формирования документов.</w:t>
      </w:r>
    </w:p>
    <w:p w:rsidR="00482285" w:rsidRPr="009C1296" w:rsidRDefault="00482285" w:rsidP="00482285">
      <w:pPr>
        <w:pStyle w:val="11"/>
        <w:numPr>
          <w:ilvl w:val="1"/>
          <w:numId w:val="4"/>
        </w:numPr>
        <w:shd w:val="clear" w:color="auto" w:fill="auto"/>
        <w:tabs>
          <w:tab w:val="left" w:pos="1114"/>
          <w:tab w:val="left" w:pos="6716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Запрашивать от руководителей организаций и учреждений письменное объяснение о причине утраты, порчи или незаконного уничтожения документов постоянного и долговременного срока хранения, в том числе документов по личному составу.</w:t>
      </w:r>
      <w:r w:rsidRPr="009C1296">
        <w:rPr>
          <w:sz w:val="28"/>
          <w:szCs w:val="28"/>
        </w:rPr>
        <w:tab/>
        <w:t>'</w:t>
      </w:r>
    </w:p>
    <w:p w:rsidR="00482285" w:rsidRPr="009C1296" w:rsidRDefault="00482285" w:rsidP="00482285">
      <w:pPr>
        <w:pStyle w:val="11"/>
        <w:numPr>
          <w:ilvl w:val="1"/>
          <w:numId w:val="4"/>
        </w:numPr>
        <w:shd w:val="clear" w:color="auto" w:fill="auto"/>
        <w:tabs>
          <w:tab w:val="left" w:pos="1210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Приглашать на заседание комиссии в качестве консультантов и экспертов специалистов организаций и учреждений.</w:t>
      </w:r>
    </w:p>
    <w:p w:rsidR="00482285" w:rsidRPr="009C1296" w:rsidRDefault="00482285" w:rsidP="00482285">
      <w:pPr>
        <w:pStyle w:val="11"/>
        <w:numPr>
          <w:ilvl w:val="1"/>
          <w:numId w:val="4"/>
        </w:numPr>
        <w:shd w:val="clear" w:color="auto" w:fill="auto"/>
        <w:tabs>
          <w:tab w:val="left" w:pos="1206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Не принимать к рассмотрению и возвращать для доработки не качественные и небрежно подготовленные документы.</w:t>
      </w:r>
    </w:p>
    <w:p w:rsidR="00482285" w:rsidRPr="00A6747A" w:rsidRDefault="00482285" w:rsidP="00482285">
      <w:pPr>
        <w:pStyle w:val="13"/>
        <w:keepNext/>
        <w:keepLines/>
        <w:shd w:val="clear" w:color="auto" w:fill="auto"/>
        <w:spacing w:before="0" w:line="302" w:lineRule="exact"/>
        <w:ind w:left="20" w:firstLine="660"/>
        <w:jc w:val="both"/>
        <w:rPr>
          <w:b/>
          <w:sz w:val="28"/>
          <w:szCs w:val="28"/>
        </w:rPr>
      </w:pPr>
      <w:bookmarkStart w:id="5" w:name="bookmark4"/>
      <w:r w:rsidRPr="00A6747A">
        <w:rPr>
          <w:b/>
          <w:sz w:val="28"/>
          <w:szCs w:val="28"/>
        </w:rPr>
        <w:t>5. ОРГАНИЗАЦИЯ РАБОТЫ ЭКСПЕРНОЙ КОМИССИИ</w:t>
      </w:r>
      <w:bookmarkEnd w:id="5"/>
    </w:p>
    <w:p w:rsidR="00482285" w:rsidRPr="009C1296" w:rsidRDefault="00482285" w:rsidP="00482285">
      <w:pPr>
        <w:pStyle w:val="11"/>
        <w:numPr>
          <w:ilvl w:val="0"/>
          <w:numId w:val="5"/>
        </w:numPr>
        <w:shd w:val="clear" w:color="auto" w:fill="auto"/>
        <w:tabs>
          <w:tab w:val="left" w:pos="1158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 xml:space="preserve">Экспертная комиссия проводит заседание в соответствии с планами работы и по мере </w:t>
      </w:r>
      <w:proofErr w:type="gramStart"/>
      <w:r w:rsidRPr="009C1296">
        <w:rPr>
          <w:sz w:val="28"/>
          <w:szCs w:val="28"/>
        </w:rPr>
        <w:t>необходимости</w:t>
      </w:r>
      <w:proofErr w:type="gramEnd"/>
      <w:r w:rsidRPr="009C1296">
        <w:rPr>
          <w:sz w:val="28"/>
          <w:szCs w:val="28"/>
        </w:rPr>
        <w:t xml:space="preserve"> но не реже 2 раза в год.</w:t>
      </w:r>
    </w:p>
    <w:p w:rsidR="00482285" w:rsidRPr="009C1296" w:rsidRDefault="00482285" w:rsidP="00482285">
      <w:pPr>
        <w:pStyle w:val="11"/>
        <w:numPr>
          <w:ilvl w:val="0"/>
          <w:numId w:val="5"/>
        </w:numPr>
        <w:shd w:val="clear" w:color="auto" w:fill="auto"/>
        <w:tabs>
          <w:tab w:val="left" w:pos="1095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Поступающие в Экспертную комиссию документы рассматриваются на заседании не позднее чем через 10 дней с момента поступления.</w:t>
      </w:r>
    </w:p>
    <w:p w:rsidR="00482285" w:rsidRPr="009C1296" w:rsidRDefault="00482285" w:rsidP="00482285">
      <w:pPr>
        <w:pStyle w:val="11"/>
        <w:numPr>
          <w:ilvl w:val="0"/>
          <w:numId w:val="5"/>
        </w:numPr>
        <w:shd w:val="clear" w:color="auto" w:fill="auto"/>
        <w:tabs>
          <w:tab w:val="left" w:pos="1095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 xml:space="preserve">Заседание Экспертной комиссии и принятые на нем решения считаются правомочными, если в голосовании приняли участие не менее половины присутствующих на заседании членов Экспертной Комиссии. Право решающего голоса имеют только члены Экспертной Комиссии. Приглашенные консультанты и эксперты имеют право совещательного голоса, </w:t>
      </w:r>
      <w:proofErr w:type="gramStart"/>
      <w:r w:rsidRPr="009C1296">
        <w:rPr>
          <w:sz w:val="28"/>
          <w:szCs w:val="28"/>
        </w:rPr>
        <w:t>в голосований</w:t>
      </w:r>
      <w:proofErr w:type="gramEnd"/>
      <w:r w:rsidRPr="009C1296">
        <w:rPr>
          <w:sz w:val="28"/>
          <w:szCs w:val="28"/>
        </w:rPr>
        <w:t xml:space="preserve"> не участвуют.</w:t>
      </w:r>
    </w:p>
    <w:p w:rsidR="00482285" w:rsidRPr="009C1296" w:rsidRDefault="00482285" w:rsidP="00482285">
      <w:pPr>
        <w:pStyle w:val="11"/>
        <w:numPr>
          <w:ilvl w:val="0"/>
          <w:numId w:val="5"/>
        </w:numPr>
        <w:shd w:val="clear" w:color="auto" w:fill="auto"/>
        <w:tabs>
          <w:tab w:val="left" w:pos="1100"/>
        </w:tabs>
        <w:spacing w:line="302" w:lineRule="exact"/>
        <w:ind w:left="20" w:right="20" w:firstLine="66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Решение; принимаются простым большинством голосов, при равенстве голосов решение принимает председатель Экспертной Комиссии.</w:t>
      </w:r>
    </w:p>
    <w:p w:rsidR="00482285" w:rsidRPr="009C1296" w:rsidRDefault="00482285" w:rsidP="00482285">
      <w:pPr>
        <w:pStyle w:val="11"/>
        <w:shd w:val="clear" w:color="auto" w:fill="auto"/>
        <w:spacing w:line="302" w:lineRule="exact"/>
        <w:ind w:right="200" w:firstLine="68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>5.5 Введение делопроизводства Экспертной комиссии, хранение и использование ее документов, ответственность за исполнением принятых решений возлагается на секретаря комиссии.</w:t>
      </w:r>
    </w:p>
    <w:p w:rsidR="00A31651" w:rsidRPr="009C1296" w:rsidRDefault="00F53FFB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  <w:r w:rsidRPr="009C1296">
        <w:rPr>
          <w:sz w:val="28"/>
          <w:szCs w:val="28"/>
        </w:rPr>
        <w:t xml:space="preserve">                      </w:t>
      </w:r>
    </w:p>
    <w:sectPr w:rsidR="00A31651" w:rsidRPr="009C1296" w:rsidSect="00AA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6C98"/>
    <w:multiLevelType w:val="hybridMultilevel"/>
    <w:tmpl w:val="41A2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2FCA"/>
    <w:multiLevelType w:val="multilevel"/>
    <w:tmpl w:val="2AFEBA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8E63CE"/>
    <w:multiLevelType w:val="multilevel"/>
    <w:tmpl w:val="596E60B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EF47D3"/>
    <w:multiLevelType w:val="multilevel"/>
    <w:tmpl w:val="C5969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1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F64D41"/>
    <w:multiLevelType w:val="multilevel"/>
    <w:tmpl w:val="E75A0A1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D8"/>
    <w:rsid w:val="00116558"/>
    <w:rsid w:val="001806F8"/>
    <w:rsid w:val="001814BE"/>
    <w:rsid w:val="0029268B"/>
    <w:rsid w:val="003D7952"/>
    <w:rsid w:val="00482285"/>
    <w:rsid w:val="005C588E"/>
    <w:rsid w:val="00657AC7"/>
    <w:rsid w:val="00805769"/>
    <w:rsid w:val="00826D7F"/>
    <w:rsid w:val="008D32D8"/>
    <w:rsid w:val="009916CA"/>
    <w:rsid w:val="009C1296"/>
    <w:rsid w:val="00A31651"/>
    <w:rsid w:val="00A65C53"/>
    <w:rsid w:val="00A6747A"/>
    <w:rsid w:val="00AA0F19"/>
    <w:rsid w:val="00B16021"/>
    <w:rsid w:val="00BD68EB"/>
    <w:rsid w:val="00C11348"/>
    <w:rsid w:val="00C468D9"/>
    <w:rsid w:val="00CD082D"/>
    <w:rsid w:val="00F5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0858F-CE11-4671-AE7B-7CA3DAF9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D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6D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55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116558"/>
    <w:rPr>
      <w:color w:val="0000FF"/>
      <w:u w:val="none"/>
    </w:rPr>
  </w:style>
  <w:style w:type="character" w:customStyle="1" w:styleId="a5">
    <w:name w:val="Основной текст_"/>
    <w:basedOn w:val="a0"/>
    <w:link w:val="11"/>
    <w:rsid w:val="00BD68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8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D68EB"/>
    <w:pPr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D68EB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826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6D7F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-1pt">
    <w:name w:val="Основной текст + Интервал -1 pt"/>
    <w:basedOn w:val="a5"/>
    <w:rsid w:val="00A65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character" w:customStyle="1" w:styleId="12pt">
    <w:name w:val="Основной текст + 12 pt;Курсив"/>
    <w:basedOn w:val="a5"/>
    <w:rsid w:val="00482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2">
    <w:name w:val="Заголовок №1_"/>
    <w:basedOn w:val="a0"/>
    <w:link w:val="13"/>
    <w:rsid w:val="004822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82285"/>
    <w:pPr>
      <w:shd w:val="clear" w:color="auto" w:fill="FFFFFF"/>
      <w:spacing w:before="240" w:after="0" w:line="298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6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2022-10-06T07:01:00Z</cp:lastPrinted>
  <dcterms:created xsi:type="dcterms:W3CDTF">2022-11-17T02:43:00Z</dcterms:created>
  <dcterms:modified xsi:type="dcterms:W3CDTF">2022-11-17T02:43:00Z</dcterms:modified>
</cp:coreProperties>
</file>