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6E" w:rsidRPr="00893476" w:rsidRDefault="00893476" w:rsidP="00893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476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893476" w:rsidRPr="00893476" w:rsidRDefault="00893476" w:rsidP="00893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476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893476" w:rsidRDefault="00893476" w:rsidP="0089347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3476">
        <w:rPr>
          <w:rFonts w:ascii="Times New Roman" w:hAnsi="Times New Roman" w:cs="Times New Roman"/>
          <w:sz w:val="28"/>
          <w:szCs w:val="28"/>
        </w:rPr>
        <w:t>Администрация муниципального района «Ононский район»</w:t>
      </w:r>
    </w:p>
    <w:bookmarkEnd w:id="0"/>
    <w:p w:rsidR="00893476" w:rsidRPr="003E5353" w:rsidRDefault="00893476" w:rsidP="00893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3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3476" w:rsidRPr="00DA7E15" w:rsidRDefault="00DA7E15" w:rsidP="00DA7E15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E15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E21ED7">
        <w:rPr>
          <w:rFonts w:ascii="Times New Roman" w:hAnsi="Times New Roman" w:cs="Times New Roman"/>
          <w:sz w:val="24"/>
          <w:szCs w:val="24"/>
          <w:u w:val="single"/>
        </w:rPr>
        <w:t xml:space="preserve"> февраля </w:t>
      </w:r>
      <w:r w:rsidR="008B582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9E2C2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21ED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F4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E15">
        <w:rPr>
          <w:rFonts w:ascii="Times New Roman" w:hAnsi="Times New Roman" w:cs="Times New Roman"/>
          <w:sz w:val="24"/>
          <w:szCs w:val="24"/>
          <w:u w:val="single"/>
        </w:rPr>
        <w:t>44</w:t>
      </w:r>
    </w:p>
    <w:p w:rsidR="00E21ED7" w:rsidRDefault="00E21ED7" w:rsidP="00E21E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Нижний Цасучей</w:t>
      </w:r>
    </w:p>
    <w:p w:rsidR="00E21ED7" w:rsidRDefault="00E21ED7" w:rsidP="008934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ED7" w:rsidRDefault="00E21ED7" w:rsidP="008934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476" w:rsidRDefault="00DC7B36" w:rsidP="008934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МР «Ононский район» № 318 от 10.12.2021г. «</w:t>
      </w:r>
      <w:r w:rsidR="00893476" w:rsidRPr="0089347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0F48FC">
        <w:rPr>
          <w:rFonts w:ascii="Times New Roman" w:hAnsi="Times New Roman" w:cs="Times New Roman"/>
          <w:b/>
          <w:bCs/>
          <w:sz w:val="28"/>
          <w:szCs w:val="28"/>
        </w:rPr>
        <w:t xml:space="preserve">перечней главных администраторов доходов и источников финансирования дефицита бюджета </w:t>
      </w:r>
      <w:r w:rsidR="0089347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«Ононский район»</w:t>
      </w:r>
      <w:r w:rsidR="000F48FC">
        <w:rPr>
          <w:rFonts w:ascii="Times New Roman" w:hAnsi="Times New Roman" w:cs="Times New Roman"/>
          <w:b/>
          <w:bCs/>
          <w:sz w:val="28"/>
          <w:szCs w:val="28"/>
        </w:rPr>
        <w:t xml:space="preserve"> на 2022 год и плановый период 2023 и 2024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B2546" w:rsidRDefault="006B2546" w:rsidP="006B25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изменением </w:t>
      </w:r>
      <w:r w:rsidR="00A47E14">
        <w:rPr>
          <w:rFonts w:ascii="Times New Roman" w:hAnsi="Times New Roman" w:cs="Times New Roman"/>
          <w:sz w:val="28"/>
          <w:szCs w:val="28"/>
        </w:rPr>
        <w:t>главного администратора доходов местного бюджета от уплаты акцизов на нефтепродукты с 1 января 2023 года на основании приказа Федеральной налоговой службы Российской Федерации от 18 января 2023 года № ЕД-7-8/30</w:t>
      </w:r>
      <w:r w:rsidR="00A47E14" w:rsidRPr="00A47E14">
        <w:rPr>
          <w:rFonts w:ascii="Times New Roman" w:hAnsi="Times New Roman" w:cs="Times New Roman"/>
          <w:sz w:val="28"/>
          <w:szCs w:val="28"/>
        </w:rPr>
        <w:t>@</w:t>
      </w:r>
      <w:r w:rsidR="00A47E14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ФНС России от 05.06.2018 № ММВ-7-1/376</w:t>
      </w:r>
      <w:r w:rsidR="00A47E14" w:rsidRPr="00A47E14">
        <w:rPr>
          <w:rFonts w:ascii="Times New Roman" w:hAnsi="Times New Roman" w:cs="Times New Roman"/>
          <w:sz w:val="28"/>
          <w:szCs w:val="28"/>
        </w:rPr>
        <w:t>@</w:t>
      </w:r>
      <w:r w:rsidR="00A47E14">
        <w:rPr>
          <w:rFonts w:ascii="Times New Roman" w:hAnsi="Times New Roman" w:cs="Times New Roman"/>
          <w:sz w:val="28"/>
          <w:szCs w:val="28"/>
        </w:rPr>
        <w:t>»</w:t>
      </w:r>
      <w:r w:rsidR="00E74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14" w:rsidRPr="00EE6EB7" w:rsidRDefault="00652B14" w:rsidP="006B25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52B14" w:rsidRDefault="00893476" w:rsidP="00652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B7">
        <w:rPr>
          <w:rFonts w:ascii="Times New Roman" w:hAnsi="Times New Roman" w:cs="Times New Roman"/>
          <w:sz w:val="28"/>
          <w:szCs w:val="28"/>
        </w:rPr>
        <w:t>1.</w:t>
      </w:r>
      <w:r w:rsidR="00BE109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B2546">
        <w:rPr>
          <w:rFonts w:ascii="Times New Roman" w:hAnsi="Times New Roman" w:cs="Times New Roman"/>
          <w:sz w:val="28"/>
          <w:szCs w:val="28"/>
        </w:rPr>
        <w:t xml:space="preserve"> в </w:t>
      </w:r>
      <w:r w:rsidR="00E7443A">
        <w:rPr>
          <w:rFonts w:ascii="Times New Roman" w:hAnsi="Times New Roman" w:cs="Times New Roman"/>
          <w:sz w:val="28"/>
          <w:szCs w:val="28"/>
        </w:rPr>
        <w:t>П</w:t>
      </w:r>
      <w:r w:rsidR="00652B14">
        <w:rPr>
          <w:rFonts w:ascii="Times New Roman" w:hAnsi="Times New Roman" w:cs="Times New Roman"/>
          <w:sz w:val="28"/>
          <w:szCs w:val="28"/>
        </w:rPr>
        <w:t>еречень главных администраторов доходов бюджета муниципального района «Ононский район» на 202</w:t>
      </w:r>
      <w:r w:rsidR="002E35A2">
        <w:rPr>
          <w:rFonts w:ascii="Times New Roman" w:hAnsi="Times New Roman" w:cs="Times New Roman"/>
          <w:sz w:val="28"/>
          <w:szCs w:val="28"/>
        </w:rPr>
        <w:t>3</w:t>
      </w:r>
      <w:r w:rsidR="00652B1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35A2">
        <w:rPr>
          <w:rFonts w:ascii="Times New Roman" w:hAnsi="Times New Roman" w:cs="Times New Roman"/>
          <w:sz w:val="28"/>
          <w:szCs w:val="28"/>
        </w:rPr>
        <w:t>4</w:t>
      </w:r>
      <w:r w:rsidR="00652B14">
        <w:rPr>
          <w:rFonts w:ascii="Times New Roman" w:hAnsi="Times New Roman" w:cs="Times New Roman"/>
          <w:sz w:val="28"/>
          <w:szCs w:val="28"/>
        </w:rPr>
        <w:t xml:space="preserve"> и 202</w:t>
      </w:r>
      <w:r w:rsidR="002E35A2">
        <w:rPr>
          <w:rFonts w:ascii="Times New Roman" w:hAnsi="Times New Roman" w:cs="Times New Roman"/>
          <w:sz w:val="28"/>
          <w:szCs w:val="28"/>
        </w:rPr>
        <w:t>5</w:t>
      </w:r>
      <w:r w:rsidR="00652B1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7443A">
        <w:rPr>
          <w:rFonts w:ascii="Times New Roman" w:hAnsi="Times New Roman" w:cs="Times New Roman"/>
          <w:sz w:val="28"/>
          <w:szCs w:val="28"/>
        </w:rPr>
        <w:t xml:space="preserve"> </w:t>
      </w:r>
      <w:r w:rsidR="00BE109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E1094" w:rsidRDefault="008C3695" w:rsidP="00652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Ис</w:t>
      </w:r>
      <w:r w:rsidR="002E35A2">
        <w:rPr>
          <w:rFonts w:ascii="Times New Roman" w:hAnsi="Times New Roman" w:cs="Times New Roman"/>
          <w:sz w:val="28"/>
          <w:szCs w:val="28"/>
        </w:rPr>
        <w:t>ключить из Перечня</w:t>
      </w:r>
      <w:r w:rsidR="00BE1094">
        <w:rPr>
          <w:rFonts w:ascii="Times New Roman" w:hAnsi="Times New Roman" w:cs="Times New Roman"/>
          <w:sz w:val="28"/>
          <w:szCs w:val="28"/>
        </w:rPr>
        <w:t xml:space="preserve"> главно</w:t>
      </w:r>
      <w:r w:rsidR="00A13E06">
        <w:rPr>
          <w:rFonts w:ascii="Times New Roman" w:hAnsi="Times New Roman" w:cs="Times New Roman"/>
          <w:sz w:val="28"/>
          <w:szCs w:val="28"/>
        </w:rPr>
        <w:t>го</w:t>
      </w:r>
      <w:r w:rsidR="00BE1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094">
        <w:rPr>
          <w:rFonts w:ascii="Times New Roman" w:hAnsi="Times New Roman" w:cs="Times New Roman"/>
          <w:sz w:val="28"/>
          <w:szCs w:val="28"/>
        </w:rPr>
        <w:t>администратор</w:t>
      </w:r>
      <w:r w:rsidR="00A13E06">
        <w:rPr>
          <w:rFonts w:ascii="Times New Roman" w:hAnsi="Times New Roman" w:cs="Times New Roman"/>
          <w:sz w:val="28"/>
          <w:szCs w:val="28"/>
        </w:rPr>
        <w:t>а</w:t>
      </w:r>
      <w:r w:rsidR="00BE1094">
        <w:rPr>
          <w:rFonts w:ascii="Times New Roman" w:hAnsi="Times New Roman" w:cs="Times New Roman"/>
          <w:sz w:val="28"/>
          <w:szCs w:val="28"/>
        </w:rPr>
        <w:t xml:space="preserve"> </w:t>
      </w:r>
      <w:r w:rsidR="00E7443A">
        <w:rPr>
          <w:rFonts w:ascii="Times New Roman" w:hAnsi="Times New Roman" w:cs="Times New Roman"/>
          <w:sz w:val="28"/>
          <w:szCs w:val="28"/>
        </w:rPr>
        <w:t xml:space="preserve"> доходов</w:t>
      </w:r>
      <w:proofErr w:type="gramEnd"/>
      <w:r w:rsidR="00E7443A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«Ононский район»</w:t>
      </w:r>
      <w:r w:rsidR="00A13E06">
        <w:rPr>
          <w:rFonts w:ascii="Times New Roman" w:hAnsi="Times New Roman" w:cs="Times New Roman"/>
          <w:sz w:val="28"/>
          <w:szCs w:val="28"/>
        </w:rPr>
        <w:t xml:space="preserve"> </w:t>
      </w:r>
      <w:r w:rsidR="00667A0E">
        <w:rPr>
          <w:rFonts w:ascii="Times New Roman" w:hAnsi="Times New Roman" w:cs="Times New Roman"/>
          <w:sz w:val="28"/>
          <w:szCs w:val="28"/>
        </w:rPr>
        <w:t xml:space="preserve">- </w:t>
      </w:r>
      <w:r w:rsidR="00A13E06">
        <w:rPr>
          <w:rFonts w:ascii="Times New Roman" w:hAnsi="Times New Roman" w:cs="Times New Roman"/>
          <w:sz w:val="28"/>
          <w:szCs w:val="28"/>
        </w:rPr>
        <w:t>Федеральное казначейство с закрепленными за ним кодами бюджетной классификации доходов: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822"/>
        <w:gridCol w:w="5851"/>
      </w:tblGrid>
      <w:tr w:rsidR="00A13E06" w:rsidTr="00284C53">
        <w:tc>
          <w:tcPr>
            <w:tcW w:w="675" w:type="dxa"/>
          </w:tcPr>
          <w:p w:rsidR="00A13E06" w:rsidRDefault="00A13E06" w:rsidP="00652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A13E06" w:rsidRDefault="00A13E06" w:rsidP="00652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10302231010000110</w:t>
            </w:r>
          </w:p>
        </w:tc>
        <w:tc>
          <w:tcPr>
            <w:tcW w:w="6061" w:type="dxa"/>
          </w:tcPr>
          <w:p w:rsidR="00A13E06" w:rsidRPr="00447CFF" w:rsidRDefault="00A13E06" w:rsidP="002B42BE">
            <w:pPr>
              <w:jc w:val="both"/>
              <w:rPr>
                <w:rFonts w:ascii="Times New Roman" w:hAnsi="Times New Roman" w:cs="Times New Roman"/>
              </w:rPr>
            </w:pPr>
            <w:r w:rsidRPr="00447CFF">
              <w:rPr>
                <w:rFonts w:ascii="Times New Roman" w:hAnsi="Times New Roman" w:cs="Times New Roma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13E06" w:rsidRPr="00447CFF" w:rsidRDefault="00A13E06" w:rsidP="002B42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3E06" w:rsidTr="00284C53">
        <w:tc>
          <w:tcPr>
            <w:tcW w:w="675" w:type="dxa"/>
          </w:tcPr>
          <w:p w:rsidR="00A13E06" w:rsidRDefault="00A13E06" w:rsidP="00652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A13E06" w:rsidRDefault="00A13E06" w:rsidP="00652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10302241010000110</w:t>
            </w:r>
          </w:p>
        </w:tc>
        <w:tc>
          <w:tcPr>
            <w:tcW w:w="6061" w:type="dxa"/>
          </w:tcPr>
          <w:p w:rsidR="00A13E06" w:rsidRPr="00447CFF" w:rsidRDefault="00A13E06" w:rsidP="002B42BE">
            <w:pPr>
              <w:jc w:val="both"/>
              <w:rPr>
                <w:rFonts w:ascii="Times New Roman" w:hAnsi="Times New Roman" w:cs="Times New Roman"/>
              </w:rPr>
            </w:pPr>
            <w:r w:rsidRPr="00447CFF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7CFF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447CFF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13E06" w:rsidRPr="00447CFF" w:rsidRDefault="00A13E06" w:rsidP="002B42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3E06" w:rsidTr="00284C53">
        <w:tc>
          <w:tcPr>
            <w:tcW w:w="675" w:type="dxa"/>
          </w:tcPr>
          <w:p w:rsidR="00A13E06" w:rsidRDefault="00A13E06" w:rsidP="00652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835" w:type="dxa"/>
          </w:tcPr>
          <w:p w:rsidR="00A13E06" w:rsidRDefault="00A13E06" w:rsidP="00652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10302251010000110</w:t>
            </w:r>
          </w:p>
        </w:tc>
        <w:tc>
          <w:tcPr>
            <w:tcW w:w="6061" w:type="dxa"/>
          </w:tcPr>
          <w:p w:rsidR="00A13E06" w:rsidRPr="00447CFF" w:rsidRDefault="00A13E06" w:rsidP="002B42BE">
            <w:pPr>
              <w:jc w:val="both"/>
              <w:rPr>
                <w:rFonts w:ascii="Times New Roman" w:hAnsi="Times New Roman" w:cs="Times New Roman"/>
              </w:rPr>
            </w:pPr>
            <w:r w:rsidRPr="00447CFF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13E06" w:rsidRPr="00447CFF" w:rsidRDefault="00A13E06" w:rsidP="002B42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3E06" w:rsidTr="00284C53">
        <w:tc>
          <w:tcPr>
            <w:tcW w:w="675" w:type="dxa"/>
          </w:tcPr>
          <w:p w:rsidR="00A13E06" w:rsidRDefault="00A13E06" w:rsidP="00652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A13E06" w:rsidRDefault="00A13E06" w:rsidP="00652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10302261010000110</w:t>
            </w:r>
          </w:p>
        </w:tc>
        <w:tc>
          <w:tcPr>
            <w:tcW w:w="6061" w:type="dxa"/>
          </w:tcPr>
          <w:p w:rsidR="00A13E06" w:rsidRPr="00447CFF" w:rsidRDefault="00A13E06" w:rsidP="002B42BE">
            <w:pPr>
              <w:jc w:val="both"/>
              <w:rPr>
                <w:rFonts w:ascii="Times New Roman" w:hAnsi="Times New Roman" w:cs="Times New Roman"/>
              </w:rPr>
            </w:pPr>
            <w:r w:rsidRPr="00447CFF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13E06" w:rsidRPr="00447CFF" w:rsidRDefault="00A13E06" w:rsidP="002B42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E6EB7" w:rsidRDefault="00EE6EB7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F29" w:rsidRDefault="009E3F29" w:rsidP="00EE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695">
        <w:rPr>
          <w:rFonts w:ascii="Times New Roman" w:hAnsi="Times New Roman" w:cs="Times New Roman"/>
          <w:sz w:val="24"/>
          <w:szCs w:val="24"/>
        </w:rPr>
        <w:t>1.2</w:t>
      </w:r>
      <w:r w:rsidR="009E2C29">
        <w:rPr>
          <w:rFonts w:ascii="Times New Roman" w:hAnsi="Times New Roman" w:cs="Times New Roman"/>
          <w:sz w:val="24"/>
          <w:szCs w:val="24"/>
        </w:rPr>
        <w:t>.</w:t>
      </w:r>
      <w:r w:rsidR="008C3695">
        <w:rPr>
          <w:rFonts w:ascii="Times New Roman" w:hAnsi="Times New Roman" w:cs="Times New Roman"/>
          <w:sz w:val="24"/>
          <w:szCs w:val="24"/>
        </w:rPr>
        <w:t xml:space="preserve"> </w:t>
      </w:r>
      <w:r w:rsidRPr="00FF508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F5089" w:rsidRPr="00FF5089">
        <w:rPr>
          <w:rFonts w:ascii="Times New Roman" w:hAnsi="Times New Roman" w:cs="Times New Roman"/>
          <w:sz w:val="28"/>
          <w:szCs w:val="28"/>
        </w:rPr>
        <w:t xml:space="preserve">в Перечне </w:t>
      </w:r>
      <w:r w:rsidRPr="00FF5089">
        <w:rPr>
          <w:rFonts w:ascii="Times New Roman" w:hAnsi="Times New Roman" w:cs="Times New Roman"/>
          <w:sz w:val="28"/>
          <w:szCs w:val="28"/>
        </w:rPr>
        <w:t>по главному администратору</w:t>
      </w:r>
      <w:r w:rsidR="00FF5089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FF5089" w:rsidRPr="00FF5089">
        <w:rPr>
          <w:rFonts w:ascii="Times New Roman" w:hAnsi="Times New Roman" w:cs="Times New Roman"/>
          <w:sz w:val="28"/>
          <w:szCs w:val="28"/>
        </w:rPr>
        <w:t>-</w:t>
      </w:r>
      <w:r w:rsidRPr="00FF5089">
        <w:rPr>
          <w:rFonts w:ascii="Times New Roman" w:hAnsi="Times New Roman" w:cs="Times New Roman"/>
          <w:sz w:val="28"/>
          <w:szCs w:val="28"/>
        </w:rPr>
        <w:t xml:space="preserve"> Федеральная налоговая служба</w:t>
      </w:r>
      <w:r w:rsidR="00FF5089" w:rsidRPr="00FF5089">
        <w:rPr>
          <w:rFonts w:ascii="Times New Roman" w:hAnsi="Times New Roman" w:cs="Times New Roman"/>
          <w:sz w:val="28"/>
          <w:szCs w:val="28"/>
        </w:rPr>
        <w:t>,</w:t>
      </w:r>
      <w:r w:rsidRPr="00FF5089">
        <w:rPr>
          <w:rFonts w:ascii="Times New Roman" w:hAnsi="Times New Roman" w:cs="Times New Roman"/>
          <w:sz w:val="28"/>
          <w:szCs w:val="28"/>
        </w:rPr>
        <w:t xml:space="preserve"> следующими кодами бюджетной классификации доходов</w:t>
      </w:r>
      <w:r w:rsidR="00FF508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822"/>
        <w:gridCol w:w="5851"/>
      </w:tblGrid>
      <w:tr w:rsidR="00FF5089" w:rsidTr="00FF5089">
        <w:tc>
          <w:tcPr>
            <w:tcW w:w="675" w:type="dxa"/>
          </w:tcPr>
          <w:p w:rsidR="00FF5089" w:rsidRDefault="00FF5089" w:rsidP="00EE6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FF5089" w:rsidRDefault="00FF5089" w:rsidP="002B4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10302231010000110</w:t>
            </w:r>
          </w:p>
        </w:tc>
        <w:tc>
          <w:tcPr>
            <w:tcW w:w="6061" w:type="dxa"/>
          </w:tcPr>
          <w:p w:rsidR="00FF5089" w:rsidRPr="00447CFF" w:rsidRDefault="00FF5089" w:rsidP="00FF5089">
            <w:pPr>
              <w:jc w:val="both"/>
              <w:rPr>
                <w:rFonts w:ascii="Times New Roman" w:hAnsi="Times New Roman" w:cs="Times New Roman"/>
              </w:rPr>
            </w:pPr>
            <w:r w:rsidRPr="00447CFF">
              <w:rPr>
                <w:rFonts w:ascii="Times New Roman" w:hAnsi="Times New Roman" w:cs="Times New Roma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F5089" w:rsidRDefault="00FF5089" w:rsidP="00EE6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089" w:rsidTr="00FF5089">
        <w:tc>
          <w:tcPr>
            <w:tcW w:w="675" w:type="dxa"/>
          </w:tcPr>
          <w:p w:rsidR="00FF5089" w:rsidRDefault="00FF5089" w:rsidP="00EE6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FF5089" w:rsidRDefault="00FF5089" w:rsidP="002B4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10302241010000110</w:t>
            </w:r>
          </w:p>
        </w:tc>
        <w:tc>
          <w:tcPr>
            <w:tcW w:w="6061" w:type="dxa"/>
          </w:tcPr>
          <w:p w:rsidR="00FF5089" w:rsidRPr="00447CFF" w:rsidRDefault="00FF5089" w:rsidP="00FF5089">
            <w:pPr>
              <w:jc w:val="both"/>
              <w:rPr>
                <w:rFonts w:ascii="Times New Roman" w:hAnsi="Times New Roman" w:cs="Times New Roman"/>
              </w:rPr>
            </w:pPr>
            <w:r w:rsidRPr="00447CFF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7CFF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447CFF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F5089" w:rsidRDefault="00FF5089" w:rsidP="00EE6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089" w:rsidTr="00FF5089">
        <w:tc>
          <w:tcPr>
            <w:tcW w:w="675" w:type="dxa"/>
          </w:tcPr>
          <w:p w:rsidR="00FF5089" w:rsidRDefault="00FF5089" w:rsidP="00EE6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FF5089" w:rsidRDefault="00FF5089" w:rsidP="002B4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10302251010000110</w:t>
            </w:r>
          </w:p>
        </w:tc>
        <w:tc>
          <w:tcPr>
            <w:tcW w:w="6061" w:type="dxa"/>
          </w:tcPr>
          <w:p w:rsidR="00FF5089" w:rsidRPr="00447CFF" w:rsidRDefault="00FF5089" w:rsidP="00FF5089">
            <w:pPr>
              <w:jc w:val="both"/>
              <w:rPr>
                <w:rFonts w:ascii="Times New Roman" w:hAnsi="Times New Roman" w:cs="Times New Roman"/>
              </w:rPr>
            </w:pPr>
            <w:r w:rsidRPr="00447CFF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F5089" w:rsidRDefault="00FF5089" w:rsidP="00EE6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089" w:rsidTr="00FF5089">
        <w:tc>
          <w:tcPr>
            <w:tcW w:w="675" w:type="dxa"/>
          </w:tcPr>
          <w:p w:rsidR="00FF5089" w:rsidRDefault="00FF5089" w:rsidP="00EE6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FF5089" w:rsidRDefault="00FF5089" w:rsidP="002B4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10302261010000110</w:t>
            </w:r>
          </w:p>
        </w:tc>
        <w:tc>
          <w:tcPr>
            <w:tcW w:w="6061" w:type="dxa"/>
          </w:tcPr>
          <w:p w:rsidR="00FF5089" w:rsidRPr="00447CFF" w:rsidRDefault="00FF5089" w:rsidP="002B42BE">
            <w:pPr>
              <w:jc w:val="both"/>
              <w:rPr>
                <w:rFonts w:ascii="Times New Roman" w:hAnsi="Times New Roman" w:cs="Times New Roman"/>
              </w:rPr>
            </w:pPr>
            <w:r w:rsidRPr="00447CFF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F5089" w:rsidRPr="00447CFF" w:rsidRDefault="00FF5089" w:rsidP="002B42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3F29" w:rsidRDefault="009E3F29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F29" w:rsidRDefault="009E3F29" w:rsidP="00EE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EB7" w:rsidRDefault="00EE6EB7" w:rsidP="00EE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</w:p>
    <w:p w:rsidR="00EE6EB7" w:rsidRDefault="00EE6EB7" w:rsidP="00EE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«Ононский район»:                                                              </w:t>
      </w:r>
      <w:proofErr w:type="spellStart"/>
      <w:r w:rsidR="009035F1">
        <w:rPr>
          <w:rFonts w:ascii="Times New Roman" w:hAnsi="Times New Roman" w:cs="Times New Roman"/>
          <w:sz w:val="28"/>
          <w:szCs w:val="28"/>
        </w:rPr>
        <w:t>О.А.Бородина</w:t>
      </w:r>
      <w:proofErr w:type="spellEnd"/>
    </w:p>
    <w:p w:rsidR="001A270A" w:rsidRDefault="001A270A" w:rsidP="00EE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70A" w:rsidRDefault="001A270A" w:rsidP="00EE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87C" w:rsidRDefault="00667A0E" w:rsidP="00053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Комитет по финансам (Бекирова Г.И.)</w:t>
      </w:r>
    </w:p>
    <w:sectPr w:rsidR="00B3087C" w:rsidSect="009E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736AD"/>
    <w:multiLevelType w:val="multilevel"/>
    <w:tmpl w:val="B7BC2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76"/>
    <w:rsid w:val="000532FC"/>
    <w:rsid w:val="000F48FC"/>
    <w:rsid w:val="0012123A"/>
    <w:rsid w:val="001A270A"/>
    <w:rsid w:val="001E24EF"/>
    <w:rsid w:val="00284C53"/>
    <w:rsid w:val="002E35A2"/>
    <w:rsid w:val="002E547D"/>
    <w:rsid w:val="00373F44"/>
    <w:rsid w:val="003E5353"/>
    <w:rsid w:val="00447CFF"/>
    <w:rsid w:val="00480E19"/>
    <w:rsid w:val="00491489"/>
    <w:rsid w:val="004F7D9A"/>
    <w:rsid w:val="00583119"/>
    <w:rsid w:val="005B75C0"/>
    <w:rsid w:val="005F4BEB"/>
    <w:rsid w:val="005F5162"/>
    <w:rsid w:val="00626D2B"/>
    <w:rsid w:val="00652576"/>
    <w:rsid w:val="00652B14"/>
    <w:rsid w:val="00667A0E"/>
    <w:rsid w:val="006B2546"/>
    <w:rsid w:val="0070312D"/>
    <w:rsid w:val="007F1519"/>
    <w:rsid w:val="00877283"/>
    <w:rsid w:val="00893476"/>
    <w:rsid w:val="008B5824"/>
    <w:rsid w:val="008C3695"/>
    <w:rsid w:val="009035F1"/>
    <w:rsid w:val="009E2C29"/>
    <w:rsid w:val="009E366E"/>
    <w:rsid w:val="009E3F29"/>
    <w:rsid w:val="00A07341"/>
    <w:rsid w:val="00A13E06"/>
    <w:rsid w:val="00A47E14"/>
    <w:rsid w:val="00AA4C47"/>
    <w:rsid w:val="00AA624D"/>
    <w:rsid w:val="00AC5104"/>
    <w:rsid w:val="00AE182B"/>
    <w:rsid w:val="00B3087C"/>
    <w:rsid w:val="00B41317"/>
    <w:rsid w:val="00BD003E"/>
    <w:rsid w:val="00BE1094"/>
    <w:rsid w:val="00C32159"/>
    <w:rsid w:val="00D55464"/>
    <w:rsid w:val="00DA7E15"/>
    <w:rsid w:val="00DC7B36"/>
    <w:rsid w:val="00E024C2"/>
    <w:rsid w:val="00E21ED7"/>
    <w:rsid w:val="00E467C1"/>
    <w:rsid w:val="00E7443A"/>
    <w:rsid w:val="00EE6EB7"/>
    <w:rsid w:val="00F430D5"/>
    <w:rsid w:val="00F43773"/>
    <w:rsid w:val="00F827A6"/>
    <w:rsid w:val="00F87547"/>
    <w:rsid w:val="00FE61A7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722B"/>
  <w15:docId w15:val="{B39AEE76-3A6E-4861-BAAC-9A9E71C1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basedOn w:val="a0"/>
    <w:link w:val="1"/>
    <w:rsid w:val="005831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83119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lk">
    <w:name w:val="blk"/>
    <w:basedOn w:val="a0"/>
    <w:rsid w:val="004F7D9A"/>
  </w:style>
  <w:style w:type="character" w:customStyle="1" w:styleId="Bodytext3">
    <w:name w:val="Body text (3)_"/>
    <w:basedOn w:val="a0"/>
    <w:link w:val="Bodytext30"/>
    <w:rsid w:val="007F15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7F1519"/>
    <w:pPr>
      <w:shd w:val="clear" w:color="auto" w:fill="FFFFFF"/>
      <w:spacing w:before="960" w:after="96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32E9-A2B7-4AC8-99ED-23F0EEB1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cp:lastPrinted>2022-02-08T06:02:00Z</cp:lastPrinted>
  <dcterms:created xsi:type="dcterms:W3CDTF">2023-02-22T00:51:00Z</dcterms:created>
  <dcterms:modified xsi:type="dcterms:W3CDTF">2023-02-22T00:51:00Z</dcterms:modified>
</cp:coreProperties>
</file>