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A5" w:rsidRPr="007A51A5" w:rsidRDefault="007A51A5" w:rsidP="007A51A5">
      <w:pPr>
        <w:tabs>
          <w:tab w:val="center" w:pos="4771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A51A5">
        <w:rPr>
          <w:rFonts w:ascii="Times New Roman" w:hAnsi="Times New Roman"/>
          <w:b/>
          <w:color w:val="000000"/>
          <w:sz w:val="28"/>
          <w:szCs w:val="28"/>
          <w:lang w:eastAsia="ru-RU"/>
        </w:rPr>
        <w:t>ОНОНСКАЯ  РАЙОННАЯ ТЕРРИТОРИАЛЬНАЯ</w:t>
      </w:r>
    </w:p>
    <w:p w:rsidR="007A51A5" w:rsidRPr="007A51A5" w:rsidRDefault="007A51A5" w:rsidP="007A51A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A51A5">
        <w:rPr>
          <w:rFonts w:ascii="Times New Roman" w:hAnsi="Times New Roman"/>
          <w:b/>
          <w:color w:val="000000"/>
          <w:sz w:val="28"/>
          <w:szCs w:val="28"/>
          <w:lang w:eastAsia="ru-RU"/>
        </w:rPr>
        <w:t>ИЗБИРАТЕЛЬНАЯ КОМИССИЯ</w:t>
      </w:r>
    </w:p>
    <w:p w:rsidR="007A51A5" w:rsidRPr="007A51A5" w:rsidRDefault="007A51A5" w:rsidP="007A51A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A51A5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ЗАБАЙКАЛЬСКОГО КРАЯ</w:t>
      </w:r>
    </w:p>
    <w:p w:rsidR="007A51A5" w:rsidRPr="007A51A5" w:rsidRDefault="007A51A5" w:rsidP="007A51A5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32"/>
          <w:szCs w:val="20"/>
          <w:lang w:eastAsia="ru-RU"/>
        </w:rPr>
      </w:pPr>
      <w:r w:rsidRPr="007A51A5">
        <w:rPr>
          <w:rFonts w:ascii="Times New Roman" w:hAnsi="Times New Roman"/>
          <w:b/>
          <w:color w:val="000000"/>
          <w:sz w:val="32"/>
          <w:szCs w:val="20"/>
          <w:lang w:eastAsia="ru-RU"/>
        </w:rPr>
        <w:t xml:space="preserve">    </w:t>
      </w:r>
      <w:r w:rsidRPr="007A51A5">
        <w:rPr>
          <w:rFonts w:ascii="Times New Roman" w:hAnsi="Times New Roman"/>
          <w:b/>
          <w:caps/>
          <w:color w:val="000000"/>
          <w:sz w:val="32"/>
          <w:szCs w:val="20"/>
          <w:lang w:eastAsia="ru-RU"/>
        </w:rPr>
        <w:t>постановление</w:t>
      </w:r>
    </w:p>
    <w:p w:rsidR="007A51A5" w:rsidRPr="007A51A5" w:rsidRDefault="007A51A5" w:rsidP="007A51A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</w:p>
    <w:p w:rsidR="007A51A5" w:rsidRPr="007A51A5" w:rsidRDefault="007A51A5" w:rsidP="007A51A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06 </w:t>
      </w:r>
      <w:r w:rsidRPr="007A51A5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марта 2023 года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        </w:t>
      </w:r>
      <w:r w:rsidRPr="007A51A5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 №   </w:t>
      </w:r>
      <w:r w:rsidR="0002433A">
        <w:rPr>
          <w:rFonts w:ascii="Times New Roman" w:hAnsi="Times New Roman"/>
          <w:b/>
          <w:color w:val="000000"/>
          <w:sz w:val="28"/>
          <w:szCs w:val="20"/>
          <w:lang w:eastAsia="ru-RU"/>
        </w:rPr>
        <w:t>36/96</w:t>
      </w:r>
      <w:bookmarkStart w:id="0" w:name="_GoBack"/>
      <w:bookmarkEnd w:id="0"/>
      <w:r w:rsidRPr="007A51A5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                              </w:t>
      </w:r>
    </w:p>
    <w:p w:rsidR="007A51A5" w:rsidRPr="007A51A5" w:rsidRDefault="007A51A5" w:rsidP="007A51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  <w:r w:rsidRPr="007A51A5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с.Нижний Цасучей </w:t>
      </w:r>
    </w:p>
    <w:p w:rsidR="00405E97" w:rsidRPr="004C1B8F" w:rsidRDefault="00405E97" w:rsidP="004C1B8F">
      <w:pPr>
        <w:pStyle w:val="9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4C1B8F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Об объеме сведений о кандидатах в депутаты представительного органа, представленных при их выдвижении, подлежащих опубликованию (обнародованию) </w:t>
      </w:r>
      <w:r w:rsidR="007A51A5">
        <w:rPr>
          <w:rFonts w:ascii="Times New Roman" w:hAnsi="Times New Roman"/>
          <w:b/>
          <w:i w:val="0"/>
          <w:color w:val="auto"/>
          <w:sz w:val="28"/>
          <w:szCs w:val="28"/>
        </w:rPr>
        <w:t>Ононской</w:t>
      </w:r>
      <w:r w:rsidR="004C1B8F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районной территориальной </w:t>
      </w:r>
      <w:r w:rsidRPr="004C1B8F">
        <w:rPr>
          <w:rFonts w:ascii="Times New Roman" w:hAnsi="Times New Roman"/>
          <w:b/>
          <w:i w:val="0"/>
          <w:color w:val="auto"/>
          <w:sz w:val="28"/>
          <w:szCs w:val="28"/>
        </w:rPr>
        <w:t>избирательной комиссией</w:t>
      </w:r>
    </w:p>
    <w:p w:rsidR="00405E97" w:rsidRPr="004C1B8F" w:rsidRDefault="00405E97" w:rsidP="004C1B8F">
      <w:pPr>
        <w:pStyle w:val="a5"/>
        <w:spacing w:line="240" w:lineRule="auto"/>
        <w:jc w:val="both"/>
        <w:rPr>
          <w:b w:val="0"/>
        </w:rPr>
      </w:pPr>
    </w:p>
    <w:p w:rsidR="00405E97" w:rsidRPr="004C1B8F" w:rsidRDefault="00405E97" w:rsidP="004A4B86">
      <w:pPr>
        <w:spacing w:line="240" w:lineRule="auto"/>
        <w:ind w:firstLine="284"/>
        <w:jc w:val="both"/>
        <w:rPr>
          <w:bCs/>
        </w:rPr>
      </w:pPr>
      <w:r w:rsidRPr="004C1B8F">
        <w:rPr>
          <w:rFonts w:ascii="Times New Roman" w:hAnsi="Times New Roman"/>
          <w:bCs/>
          <w:sz w:val="28"/>
          <w:szCs w:val="28"/>
        </w:rPr>
        <w:t>Руководствуясь частью 10 статьи 42</w:t>
      </w:r>
      <w:r w:rsidR="004A4B86">
        <w:rPr>
          <w:rFonts w:ascii="Times New Roman" w:hAnsi="Times New Roman"/>
          <w:bCs/>
          <w:sz w:val="28"/>
          <w:szCs w:val="28"/>
        </w:rPr>
        <w:t xml:space="preserve"> </w:t>
      </w:r>
      <w:r w:rsidRPr="004C1B8F">
        <w:rPr>
          <w:rFonts w:ascii="Times New Roman" w:hAnsi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Pr="004C1B8F">
        <w:rPr>
          <w:rFonts w:ascii="Times New Roman" w:hAnsi="Times New Roman"/>
          <w:bCs/>
          <w:sz w:val="28"/>
          <w:szCs w:val="28"/>
        </w:rPr>
        <w:t xml:space="preserve">, </w:t>
      </w:r>
      <w:r w:rsidR="007A51A5" w:rsidRPr="007A51A5">
        <w:rPr>
          <w:rFonts w:ascii="Times New Roman" w:hAnsi="Times New Roman"/>
          <w:sz w:val="28"/>
          <w:szCs w:val="28"/>
        </w:rPr>
        <w:t>Ононская</w:t>
      </w:r>
      <w:r w:rsidR="004A4B86" w:rsidRPr="007A51A5">
        <w:rPr>
          <w:rFonts w:ascii="Times New Roman" w:hAnsi="Times New Roman"/>
          <w:sz w:val="28"/>
          <w:szCs w:val="28"/>
        </w:rPr>
        <w:t xml:space="preserve">  районная территориальная избирательная комиссия </w:t>
      </w:r>
      <w:r w:rsidR="004A4B86" w:rsidRPr="007A51A5">
        <w:rPr>
          <w:rFonts w:ascii="Times New Roman" w:hAnsi="Times New Roman"/>
          <w:b/>
          <w:sz w:val="28"/>
          <w:szCs w:val="28"/>
        </w:rPr>
        <w:t>постановляет:</w:t>
      </w:r>
      <w:r w:rsidR="004A4B86">
        <w:rPr>
          <w:b/>
          <w:sz w:val="28"/>
          <w:szCs w:val="28"/>
        </w:rPr>
        <w:t xml:space="preserve"> </w:t>
      </w:r>
    </w:p>
    <w:p w:rsidR="00405E97" w:rsidRPr="007A51A5" w:rsidRDefault="00405E97" w:rsidP="004A4B86">
      <w:pPr>
        <w:pStyle w:val="9"/>
        <w:jc w:val="both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4A4B86">
        <w:rPr>
          <w:rFonts w:ascii="Times New Roman" w:hAnsi="Times New Roman"/>
          <w:i w:val="0"/>
          <w:sz w:val="28"/>
          <w:szCs w:val="28"/>
        </w:rPr>
        <w:t>1</w:t>
      </w:r>
      <w:r w:rsidRPr="007A51A5">
        <w:rPr>
          <w:rFonts w:ascii="Times New Roman" w:hAnsi="Times New Roman"/>
          <w:i w:val="0"/>
          <w:color w:val="auto"/>
          <w:sz w:val="28"/>
          <w:szCs w:val="28"/>
        </w:rPr>
        <w:t>. Установить, что объем сведений, представленных кандидатом на должность депутата представительного органа при выдвижении, подлежащих опубликованию (обнародованию)</w:t>
      </w:r>
      <w:r w:rsidR="004A4B86" w:rsidRPr="007A51A5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="007A51A5" w:rsidRPr="007A51A5">
        <w:rPr>
          <w:rFonts w:ascii="Times New Roman" w:hAnsi="Times New Roman"/>
          <w:i w:val="0"/>
          <w:color w:val="auto"/>
          <w:sz w:val="28"/>
          <w:szCs w:val="28"/>
        </w:rPr>
        <w:t>Ононской</w:t>
      </w:r>
      <w:r w:rsidR="004A4B86" w:rsidRPr="007A51A5">
        <w:rPr>
          <w:rFonts w:ascii="Times New Roman" w:hAnsi="Times New Roman"/>
          <w:i w:val="0"/>
          <w:color w:val="auto"/>
          <w:sz w:val="28"/>
          <w:szCs w:val="28"/>
        </w:rPr>
        <w:t xml:space="preserve"> районной территориальной избирательной комиссией </w:t>
      </w:r>
      <w:r w:rsidRPr="007A51A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A51A5">
        <w:rPr>
          <w:rFonts w:ascii="Times New Roman" w:hAnsi="Times New Roman"/>
          <w:i w:val="0"/>
          <w:color w:val="auto"/>
          <w:sz w:val="28"/>
          <w:szCs w:val="28"/>
        </w:rPr>
        <w:t>должны содержать следующие сведения:</w:t>
      </w:r>
    </w:p>
    <w:p w:rsidR="00405E97" w:rsidRPr="007A51A5" w:rsidRDefault="00405E97" w:rsidP="00405E97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7A51A5">
        <w:rPr>
          <w:i/>
          <w:sz w:val="28"/>
          <w:szCs w:val="28"/>
        </w:rPr>
        <w:t>1) фамилия, имя и отчество;</w:t>
      </w:r>
    </w:p>
    <w:p w:rsidR="00405E97" w:rsidRPr="007A51A5" w:rsidRDefault="00405E97" w:rsidP="00405E97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7A51A5">
        <w:rPr>
          <w:i/>
          <w:sz w:val="28"/>
          <w:szCs w:val="28"/>
        </w:rPr>
        <w:t>2) год рождения;</w:t>
      </w:r>
    </w:p>
    <w:p w:rsidR="00405E97" w:rsidRPr="007A51A5" w:rsidRDefault="00405E97" w:rsidP="00405E97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7A51A5">
        <w:rPr>
          <w:i/>
          <w:sz w:val="28"/>
          <w:szCs w:val="28"/>
        </w:rPr>
        <w:t>3) 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405E97" w:rsidRPr="007A51A5" w:rsidRDefault="00405E97" w:rsidP="00405E97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7A51A5">
        <w:rPr>
          <w:i/>
          <w:sz w:val="28"/>
          <w:szCs w:val="28"/>
        </w:rPr>
        <w:t>4)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405E97" w:rsidRPr="007A51A5" w:rsidRDefault="00405E97" w:rsidP="00405E97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7A51A5">
        <w:rPr>
          <w:i/>
          <w:sz w:val="28"/>
          <w:szCs w:val="28"/>
        </w:rPr>
        <w:t>5) если кандидат является депутатом, но работает на непостоянной основе, - сведения об этом одновременно с указанием наименования соответствующего представительного органа;</w:t>
      </w:r>
    </w:p>
    <w:p w:rsidR="00405E97" w:rsidRPr="007A51A5" w:rsidRDefault="00405E97" w:rsidP="00405E97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7A51A5">
        <w:rPr>
          <w:i/>
          <w:sz w:val="28"/>
          <w:szCs w:val="28"/>
        </w:rPr>
        <w:t>6) если кандидат выдвинут избирательным объединением, - слова "выдвинут избирательным объединением" с указанием краткого наименования этого избирательного объединения;</w:t>
      </w:r>
    </w:p>
    <w:p w:rsidR="00405E97" w:rsidRPr="007A51A5" w:rsidRDefault="00405E97" w:rsidP="00405E97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7A51A5">
        <w:rPr>
          <w:i/>
          <w:sz w:val="28"/>
          <w:szCs w:val="28"/>
        </w:rPr>
        <w:t>7) если кандидат сам выдвинул свою кандидатуру, - слово "самовыдвижение".</w:t>
      </w:r>
    </w:p>
    <w:p w:rsidR="00405E97" w:rsidRPr="007A51A5" w:rsidRDefault="00405E97" w:rsidP="00405E97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rStyle w:val="FontStyle279"/>
          <w:rFonts w:ascii="Times New Roman" w:hAnsi="Times New Roman" w:cs="Times New Roman"/>
          <w:sz w:val="28"/>
          <w:szCs w:val="28"/>
        </w:rPr>
      </w:pPr>
      <w:r w:rsidRPr="007A51A5">
        <w:rPr>
          <w:i/>
          <w:iCs/>
          <w:sz w:val="28"/>
          <w:szCs w:val="28"/>
        </w:rPr>
        <w:t xml:space="preserve">8) </w:t>
      </w:r>
      <w:r w:rsidRPr="007A51A5">
        <w:rPr>
          <w:rStyle w:val="FontStyle279"/>
          <w:rFonts w:ascii="Times New Roman" w:hAnsi="Times New Roman" w:cs="Times New Roman"/>
          <w:i/>
          <w:sz w:val="28"/>
          <w:szCs w:val="28"/>
        </w:rPr>
        <w:t>сведения о доходах и об имуществе кандидатов;</w:t>
      </w:r>
      <w:r w:rsidRPr="007A51A5">
        <w:rPr>
          <w:rStyle w:val="a9"/>
          <w:i/>
          <w:sz w:val="28"/>
          <w:szCs w:val="28"/>
        </w:rPr>
        <w:footnoteReference w:id="1"/>
      </w:r>
    </w:p>
    <w:p w:rsidR="00405E97" w:rsidRPr="007A51A5" w:rsidRDefault="00405E97" w:rsidP="00405E97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rStyle w:val="FontStyle279"/>
          <w:rFonts w:ascii="Times New Roman" w:hAnsi="Times New Roman" w:cs="Times New Roman"/>
          <w:i/>
          <w:sz w:val="28"/>
          <w:szCs w:val="28"/>
        </w:rPr>
      </w:pPr>
      <w:r w:rsidRPr="007A51A5">
        <w:rPr>
          <w:rStyle w:val="FontStyle277"/>
          <w:sz w:val="28"/>
          <w:szCs w:val="28"/>
        </w:rPr>
        <w:t xml:space="preserve">9) </w:t>
      </w:r>
      <w:r w:rsidRPr="007A51A5">
        <w:rPr>
          <w:rStyle w:val="FontStyle279"/>
          <w:rFonts w:ascii="Times New Roman" w:hAnsi="Times New Roman" w:cs="Times New Roman"/>
          <w:i/>
          <w:sz w:val="28"/>
          <w:szCs w:val="28"/>
        </w:rPr>
        <w:t>информацию о фактах представления кандидатами недостоверных сведений (если такая информация имеется);</w:t>
      </w:r>
    </w:p>
    <w:p w:rsidR="00405E97" w:rsidRPr="007A51A5" w:rsidRDefault="00405E97" w:rsidP="00405E97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sz w:val="28"/>
          <w:szCs w:val="28"/>
        </w:rPr>
      </w:pPr>
      <w:r w:rsidRPr="007A51A5">
        <w:rPr>
          <w:rStyle w:val="FontStyle279"/>
          <w:rFonts w:ascii="Times New Roman" w:hAnsi="Times New Roman" w:cs="Times New Roman"/>
          <w:i/>
          <w:sz w:val="28"/>
          <w:szCs w:val="28"/>
        </w:rPr>
        <w:t xml:space="preserve">10) </w:t>
      </w:r>
      <w:r w:rsidRPr="007A51A5">
        <w:rPr>
          <w:i/>
          <w:sz w:val="28"/>
          <w:szCs w:val="28"/>
        </w:rPr>
        <w:t>если у  кандидата</w:t>
      </w:r>
      <w:r w:rsidR="004A4B86" w:rsidRPr="007A51A5">
        <w:rPr>
          <w:i/>
          <w:sz w:val="28"/>
          <w:szCs w:val="28"/>
        </w:rPr>
        <w:t xml:space="preserve"> </w:t>
      </w:r>
      <w:r w:rsidRPr="007A51A5">
        <w:rPr>
          <w:i/>
          <w:sz w:val="28"/>
          <w:szCs w:val="28"/>
        </w:rPr>
        <w:t>имелась или имеется судимость, сведения о его судимости, а если судимость снята или погашена, - также сведения о дате снятия или погашения судимости.</w:t>
      </w:r>
    </w:p>
    <w:p w:rsidR="00581D81" w:rsidRPr="00787EB5" w:rsidRDefault="00581D81" w:rsidP="00581D81">
      <w:pPr>
        <w:jc w:val="both"/>
        <w:rPr>
          <w:rFonts w:ascii="Times New Roman" w:hAnsi="Times New Roman"/>
          <w:sz w:val="28"/>
          <w:szCs w:val="28"/>
        </w:rPr>
      </w:pPr>
      <w:r w:rsidRPr="00787EB5">
        <w:rPr>
          <w:rFonts w:ascii="Times New Roman" w:hAnsi="Times New Roman"/>
          <w:sz w:val="28"/>
          <w:szCs w:val="28"/>
        </w:rPr>
        <w:lastRenderedPageBreak/>
        <w:t xml:space="preserve">         2.Разместить настоящее постановление на официальном сайте администрации муниципального района " </w:t>
      </w:r>
      <w:r w:rsidR="007A51A5">
        <w:rPr>
          <w:rFonts w:ascii="Times New Roman" w:hAnsi="Times New Roman"/>
          <w:sz w:val="28"/>
          <w:szCs w:val="28"/>
        </w:rPr>
        <w:t>Ононский</w:t>
      </w:r>
      <w:r w:rsidRPr="00787EB5">
        <w:rPr>
          <w:rFonts w:ascii="Times New Roman" w:hAnsi="Times New Roman"/>
          <w:sz w:val="28"/>
          <w:szCs w:val="28"/>
        </w:rPr>
        <w:t xml:space="preserve"> район" Забайкальского края в информационно-телекоммуникационной сети «Интернет».</w:t>
      </w:r>
    </w:p>
    <w:p w:rsidR="00405E97" w:rsidRDefault="00405E97" w:rsidP="00405E97">
      <w:pPr>
        <w:pStyle w:val="a7"/>
        <w:jc w:val="right"/>
        <w:rPr>
          <w:b/>
          <w:bCs/>
          <w:sz w:val="24"/>
          <w:szCs w:val="24"/>
        </w:rPr>
      </w:pPr>
    </w:p>
    <w:p w:rsidR="003F5AB3" w:rsidRDefault="003F5AB3" w:rsidP="003F5A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</w:t>
      </w:r>
      <w:r w:rsidR="007A51A5">
        <w:rPr>
          <w:rFonts w:ascii="Times New Roman" w:hAnsi="Times New Roman"/>
          <w:sz w:val="28"/>
        </w:rPr>
        <w:t>В.А.Дамдинова</w:t>
      </w:r>
    </w:p>
    <w:p w:rsidR="003F5AB3" w:rsidRDefault="003F5AB3" w:rsidP="003F5A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</w:t>
      </w:r>
      <w:r w:rsidR="007A51A5">
        <w:rPr>
          <w:rFonts w:ascii="Times New Roman" w:hAnsi="Times New Roman"/>
          <w:sz w:val="28"/>
        </w:rPr>
        <w:t>С.В.Бакушева</w:t>
      </w:r>
      <w:r>
        <w:rPr>
          <w:rFonts w:ascii="Times New Roman" w:hAnsi="Times New Roman"/>
          <w:sz w:val="28"/>
        </w:rPr>
        <w:t xml:space="preserve"> </w:t>
      </w:r>
    </w:p>
    <w:p w:rsidR="003F5AB3" w:rsidRDefault="003F5AB3" w:rsidP="003F5AB3">
      <w:pPr>
        <w:jc w:val="both"/>
        <w:rPr>
          <w:rFonts w:ascii="XO Thames" w:hAnsi="XO Thames"/>
          <w:sz w:val="28"/>
        </w:rPr>
      </w:pPr>
    </w:p>
    <w:p w:rsidR="003F5AB3" w:rsidRDefault="003F5AB3" w:rsidP="003F5AB3">
      <w:pPr>
        <w:ind w:firstLine="709"/>
        <w:jc w:val="both"/>
        <w:rPr>
          <w:rFonts w:ascii="Times New Roman" w:hAnsi="Times New Roman"/>
          <w:sz w:val="28"/>
        </w:rPr>
      </w:pPr>
    </w:p>
    <w:p w:rsidR="00405E97" w:rsidRDefault="00405E97" w:rsidP="00405E97">
      <w:pPr>
        <w:pStyle w:val="a7"/>
        <w:jc w:val="right"/>
        <w:rPr>
          <w:b/>
          <w:bCs/>
          <w:sz w:val="24"/>
          <w:szCs w:val="24"/>
        </w:rPr>
      </w:pPr>
    </w:p>
    <w:p w:rsidR="00405E97" w:rsidRDefault="00405E97" w:rsidP="00405E97">
      <w:pPr>
        <w:pStyle w:val="a7"/>
        <w:jc w:val="right"/>
        <w:rPr>
          <w:b/>
          <w:bCs/>
          <w:sz w:val="24"/>
          <w:szCs w:val="24"/>
        </w:rPr>
      </w:pPr>
    </w:p>
    <w:p w:rsidR="00405E97" w:rsidRDefault="00405E97" w:rsidP="00405E97">
      <w:pPr>
        <w:pStyle w:val="a7"/>
        <w:jc w:val="right"/>
        <w:rPr>
          <w:b/>
          <w:bCs/>
          <w:sz w:val="24"/>
          <w:szCs w:val="24"/>
        </w:rPr>
      </w:pPr>
    </w:p>
    <w:p w:rsidR="00405E97" w:rsidRDefault="00405E97" w:rsidP="00405E97">
      <w:pPr>
        <w:pStyle w:val="a7"/>
        <w:jc w:val="right"/>
        <w:rPr>
          <w:b/>
          <w:bCs/>
          <w:sz w:val="24"/>
          <w:szCs w:val="24"/>
        </w:rPr>
      </w:pPr>
    </w:p>
    <w:p w:rsidR="00405E97" w:rsidRDefault="00405E97" w:rsidP="00405E97">
      <w:pPr>
        <w:pStyle w:val="a7"/>
        <w:jc w:val="right"/>
        <w:rPr>
          <w:b/>
          <w:bCs/>
          <w:sz w:val="24"/>
          <w:szCs w:val="24"/>
        </w:rPr>
      </w:pPr>
    </w:p>
    <w:p w:rsidR="00405E97" w:rsidRDefault="00405E97" w:rsidP="00405E97">
      <w:pPr>
        <w:pStyle w:val="a7"/>
        <w:jc w:val="right"/>
        <w:rPr>
          <w:b/>
          <w:bCs/>
          <w:sz w:val="24"/>
          <w:szCs w:val="24"/>
        </w:rPr>
      </w:pPr>
    </w:p>
    <w:p w:rsidR="00405E97" w:rsidRDefault="00405E97" w:rsidP="00405E97">
      <w:pPr>
        <w:pStyle w:val="a7"/>
        <w:jc w:val="right"/>
        <w:rPr>
          <w:b/>
          <w:bCs/>
          <w:sz w:val="24"/>
          <w:szCs w:val="24"/>
        </w:rPr>
      </w:pPr>
    </w:p>
    <w:p w:rsidR="00405E97" w:rsidRDefault="00405E97" w:rsidP="00405E97">
      <w:pPr>
        <w:pStyle w:val="a7"/>
        <w:jc w:val="right"/>
        <w:rPr>
          <w:b/>
          <w:bCs/>
          <w:sz w:val="24"/>
          <w:szCs w:val="24"/>
        </w:rPr>
      </w:pPr>
    </w:p>
    <w:p w:rsidR="00405E97" w:rsidRDefault="00405E97" w:rsidP="00405E97">
      <w:pPr>
        <w:pStyle w:val="a7"/>
        <w:jc w:val="right"/>
        <w:rPr>
          <w:b/>
          <w:bCs/>
          <w:sz w:val="24"/>
          <w:szCs w:val="24"/>
        </w:rPr>
      </w:pPr>
    </w:p>
    <w:p w:rsidR="00405E97" w:rsidRDefault="00405E97" w:rsidP="00405E97">
      <w:pPr>
        <w:pStyle w:val="a7"/>
        <w:jc w:val="right"/>
        <w:rPr>
          <w:b/>
          <w:bCs/>
          <w:sz w:val="24"/>
          <w:szCs w:val="24"/>
        </w:rPr>
      </w:pPr>
    </w:p>
    <w:p w:rsidR="00405E97" w:rsidRDefault="00405E97" w:rsidP="00405E97">
      <w:pPr>
        <w:pStyle w:val="a7"/>
        <w:jc w:val="right"/>
        <w:rPr>
          <w:b/>
          <w:bCs/>
          <w:sz w:val="24"/>
          <w:szCs w:val="24"/>
        </w:rPr>
      </w:pPr>
    </w:p>
    <w:p w:rsidR="00405E97" w:rsidRDefault="00405E97" w:rsidP="00405E97">
      <w:pPr>
        <w:pStyle w:val="a7"/>
        <w:jc w:val="right"/>
        <w:rPr>
          <w:b/>
          <w:bCs/>
          <w:sz w:val="24"/>
          <w:szCs w:val="24"/>
        </w:rPr>
      </w:pPr>
    </w:p>
    <w:p w:rsidR="00405E97" w:rsidRDefault="00405E97" w:rsidP="00405E97">
      <w:pPr>
        <w:pStyle w:val="a7"/>
        <w:jc w:val="right"/>
        <w:rPr>
          <w:b/>
          <w:bCs/>
          <w:sz w:val="24"/>
          <w:szCs w:val="24"/>
        </w:rPr>
      </w:pPr>
    </w:p>
    <w:p w:rsidR="00405E97" w:rsidRDefault="00405E97" w:rsidP="00405E97">
      <w:pPr>
        <w:pStyle w:val="a7"/>
        <w:jc w:val="right"/>
        <w:rPr>
          <w:b/>
          <w:bCs/>
          <w:sz w:val="24"/>
          <w:szCs w:val="24"/>
        </w:rPr>
      </w:pPr>
    </w:p>
    <w:p w:rsidR="00405E97" w:rsidRDefault="00405E97" w:rsidP="00405E97">
      <w:pPr>
        <w:pStyle w:val="a7"/>
        <w:jc w:val="right"/>
        <w:rPr>
          <w:b/>
          <w:bCs/>
          <w:sz w:val="24"/>
          <w:szCs w:val="24"/>
        </w:rPr>
      </w:pPr>
    </w:p>
    <w:p w:rsidR="00405E97" w:rsidRDefault="00405E97" w:rsidP="00405E97">
      <w:pPr>
        <w:pStyle w:val="a7"/>
        <w:jc w:val="right"/>
        <w:rPr>
          <w:b/>
          <w:bCs/>
          <w:sz w:val="24"/>
          <w:szCs w:val="24"/>
        </w:rPr>
      </w:pPr>
    </w:p>
    <w:p w:rsidR="00405E97" w:rsidRDefault="00405E97" w:rsidP="00405E97">
      <w:pPr>
        <w:pStyle w:val="a7"/>
        <w:jc w:val="right"/>
        <w:rPr>
          <w:b/>
          <w:bCs/>
          <w:sz w:val="24"/>
          <w:szCs w:val="24"/>
        </w:rPr>
      </w:pPr>
    </w:p>
    <w:p w:rsidR="00405E97" w:rsidRDefault="00405E97" w:rsidP="00405E97">
      <w:pPr>
        <w:pStyle w:val="a7"/>
        <w:jc w:val="right"/>
        <w:rPr>
          <w:b/>
          <w:bCs/>
          <w:sz w:val="24"/>
          <w:szCs w:val="24"/>
        </w:rPr>
      </w:pPr>
    </w:p>
    <w:p w:rsidR="00405E97" w:rsidRDefault="00405E97" w:rsidP="00405E97">
      <w:pPr>
        <w:pStyle w:val="a7"/>
        <w:jc w:val="right"/>
        <w:rPr>
          <w:b/>
          <w:bCs/>
          <w:sz w:val="24"/>
          <w:szCs w:val="24"/>
        </w:rPr>
      </w:pPr>
    </w:p>
    <w:p w:rsidR="00FC4FE3" w:rsidRDefault="00FC4FE3"/>
    <w:sectPr w:rsidR="00FC4FE3" w:rsidSect="00FC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1C6" w:rsidRDefault="005C51C6" w:rsidP="00405E97">
      <w:pPr>
        <w:spacing w:after="0" w:line="240" w:lineRule="auto"/>
      </w:pPr>
      <w:r>
        <w:separator/>
      </w:r>
    </w:p>
  </w:endnote>
  <w:endnote w:type="continuationSeparator" w:id="0">
    <w:p w:rsidR="005C51C6" w:rsidRDefault="005C51C6" w:rsidP="0040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1C6" w:rsidRDefault="005C51C6" w:rsidP="00405E97">
      <w:pPr>
        <w:spacing w:after="0" w:line="240" w:lineRule="auto"/>
      </w:pPr>
      <w:r>
        <w:separator/>
      </w:r>
    </w:p>
  </w:footnote>
  <w:footnote w:type="continuationSeparator" w:id="0">
    <w:p w:rsidR="005C51C6" w:rsidRDefault="005C51C6" w:rsidP="00405E97">
      <w:pPr>
        <w:spacing w:after="0" w:line="240" w:lineRule="auto"/>
      </w:pPr>
      <w:r>
        <w:continuationSeparator/>
      </w:r>
    </w:p>
  </w:footnote>
  <w:footnote w:id="1">
    <w:p w:rsidR="00405E97" w:rsidRDefault="00405E97" w:rsidP="00405E97">
      <w:pPr>
        <w:pStyle w:val="a3"/>
        <w:jc w:val="both"/>
      </w:pPr>
      <w:r>
        <w:rPr>
          <w:rStyle w:val="a9"/>
        </w:rPr>
        <w:footnoteRef/>
      </w:r>
      <w:r>
        <w:rPr>
          <w:rStyle w:val="FontStyle279"/>
        </w:rPr>
        <w:t>Объем сведений о доходах и об имуществе кандидата, устанавливает</w:t>
      </w:r>
      <w:r>
        <w:rPr>
          <w:rStyle w:val="FontStyle279"/>
          <w:i/>
        </w:rPr>
        <w:t xml:space="preserve">, </w:t>
      </w:r>
      <w:r>
        <w:rPr>
          <w:rStyle w:val="FontStyle277"/>
          <w:i w:val="0"/>
        </w:rPr>
        <w:t>избирательная комиссия организующая выборы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E97"/>
    <w:rsid w:val="0002433A"/>
    <w:rsid w:val="0008568D"/>
    <w:rsid w:val="00106160"/>
    <w:rsid w:val="00126DD7"/>
    <w:rsid w:val="002A111A"/>
    <w:rsid w:val="003711AC"/>
    <w:rsid w:val="003F5AB3"/>
    <w:rsid w:val="00405E97"/>
    <w:rsid w:val="004A4B86"/>
    <w:rsid w:val="004C1B8F"/>
    <w:rsid w:val="00542D82"/>
    <w:rsid w:val="00581D81"/>
    <w:rsid w:val="005C51C6"/>
    <w:rsid w:val="00723D3E"/>
    <w:rsid w:val="00787EB5"/>
    <w:rsid w:val="007A51A5"/>
    <w:rsid w:val="00B21C31"/>
    <w:rsid w:val="00DE0C1A"/>
    <w:rsid w:val="00DF29F4"/>
    <w:rsid w:val="00FC135C"/>
    <w:rsid w:val="00FC4FE3"/>
    <w:rsid w:val="00FE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0B3EA-A0D8-4ABE-9E3D-408FF62C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E9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81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405E97"/>
    <w:pPr>
      <w:keepNext/>
      <w:keepLine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405E9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05E9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05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05E97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05E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05E97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05E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05E97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05E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405E97"/>
    <w:rPr>
      <w:rFonts w:ascii="Times New Roman" w:hAnsi="Times New Roman" w:cs="Times New Roman" w:hint="default"/>
      <w:vertAlign w:val="superscript"/>
    </w:rPr>
  </w:style>
  <w:style w:type="character" w:customStyle="1" w:styleId="FontStyle277">
    <w:name w:val="Font Style277"/>
    <w:basedOn w:val="a0"/>
    <w:rsid w:val="00405E9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79">
    <w:name w:val="Font Style279"/>
    <w:basedOn w:val="a0"/>
    <w:rsid w:val="00405E97"/>
    <w:rPr>
      <w:rFonts w:ascii="Verdana" w:hAnsi="Verdana" w:cs="Verdana" w:hint="default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1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1970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ShchepelinaNF</dc:creator>
  <cp:keywords/>
  <dc:description/>
  <cp:lastModifiedBy>Учетная запись Майкрософт</cp:lastModifiedBy>
  <cp:revision>15</cp:revision>
  <dcterms:created xsi:type="dcterms:W3CDTF">2023-03-07T00:18:00Z</dcterms:created>
  <dcterms:modified xsi:type="dcterms:W3CDTF">2023-03-07T10:04:00Z</dcterms:modified>
</cp:coreProperties>
</file>