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CF" w:rsidRDefault="000D4BCF" w:rsidP="000D4BCF">
      <w:pPr>
        <w:jc w:val="center"/>
        <w:rPr>
          <w:b/>
        </w:rPr>
      </w:pPr>
      <w:r>
        <w:rPr>
          <w:b/>
        </w:rPr>
        <w:t>Совет сельского поселения «Дурулгуйское»</w:t>
      </w:r>
    </w:p>
    <w:p w:rsidR="000D4BCF" w:rsidRDefault="000D4BCF" w:rsidP="000D4BCF">
      <w:pPr>
        <w:jc w:val="center"/>
        <w:rPr>
          <w:b/>
        </w:rPr>
      </w:pPr>
    </w:p>
    <w:p w:rsidR="000D4BCF" w:rsidRDefault="000D4BCF" w:rsidP="000D4BCF">
      <w:pPr>
        <w:tabs>
          <w:tab w:val="left" w:pos="3100"/>
        </w:tabs>
        <w:jc w:val="center"/>
        <w:rPr>
          <w:b/>
        </w:rPr>
      </w:pPr>
      <w:r>
        <w:rPr>
          <w:b/>
        </w:rPr>
        <w:t>РЕШЕНИЕ</w:t>
      </w:r>
    </w:p>
    <w:p w:rsidR="000D4BCF" w:rsidRDefault="000D4BCF" w:rsidP="000D4BCF">
      <w:pPr>
        <w:jc w:val="center"/>
        <w:rPr>
          <w:b/>
        </w:rPr>
      </w:pPr>
    </w:p>
    <w:p w:rsidR="000D4BCF" w:rsidRDefault="000D4BCF" w:rsidP="000D4BCF">
      <w:pPr>
        <w:rPr>
          <w:b/>
        </w:rPr>
      </w:pPr>
    </w:p>
    <w:p w:rsidR="000D4BCF" w:rsidRDefault="000D4BCF" w:rsidP="000D4BCF">
      <w:pPr>
        <w:rPr>
          <w:b/>
        </w:rPr>
      </w:pPr>
      <w:r>
        <w:rPr>
          <w:b/>
        </w:rPr>
        <w:t>от «10» июля 2013г.                                                                               № 1</w:t>
      </w:r>
      <w:r w:rsidR="00C81835">
        <w:rPr>
          <w:b/>
        </w:rPr>
        <w:t>1</w:t>
      </w:r>
      <w:bookmarkStart w:id="0" w:name="_GoBack"/>
      <w:bookmarkEnd w:id="0"/>
    </w:p>
    <w:p w:rsidR="000D4BCF" w:rsidRDefault="000D4BCF" w:rsidP="000D4BCF">
      <w:pPr>
        <w:rPr>
          <w:b/>
        </w:rPr>
      </w:pPr>
    </w:p>
    <w:p w:rsidR="000D4BCF" w:rsidRDefault="000D4BCF" w:rsidP="000D4BCF">
      <w:pPr>
        <w:jc w:val="center"/>
        <w:rPr>
          <w:b/>
        </w:rPr>
      </w:pPr>
      <w:r>
        <w:rPr>
          <w:b/>
        </w:rPr>
        <w:t>Об утверждении генерального плана</w:t>
      </w:r>
    </w:p>
    <w:p w:rsidR="000D4BCF" w:rsidRDefault="000D4BCF" w:rsidP="000D4BCF">
      <w:pPr>
        <w:jc w:val="center"/>
        <w:rPr>
          <w:b/>
        </w:rPr>
      </w:pPr>
      <w:r>
        <w:rPr>
          <w:b/>
        </w:rPr>
        <w:t>сельского поселения «Дурулгуйское» МР «Ононский район»</w:t>
      </w:r>
    </w:p>
    <w:p w:rsidR="000D4BCF" w:rsidRDefault="000D4BCF" w:rsidP="000D4BCF">
      <w:pPr>
        <w:jc w:val="center"/>
        <w:rPr>
          <w:b/>
        </w:rPr>
      </w:pPr>
    </w:p>
    <w:p w:rsidR="000D4BCF" w:rsidRDefault="000D4BCF" w:rsidP="000D4BCF">
      <w:pPr>
        <w:jc w:val="center"/>
      </w:pPr>
    </w:p>
    <w:p w:rsidR="000D4BCF" w:rsidRDefault="000D4BCF" w:rsidP="000D4BCF">
      <w:pPr>
        <w:ind w:firstLine="708"/>
      </w:pPr>
      <w:r>
        <w:t>1.Руководствуясь ст. 14 ФЗ «Об общих принципах организации местного самоуправления в Российской Федерации», в соответствии со ст. 30-40 градостроительного кодекса РФ, и Федерального закона «О введении в действие Градостроительного кодекса РФ», в целях обеспечения Градостроительного регулирования на территории сельского поселения «Дурулгуйское» Забайкальского края, Совет сельского поселения «Дурулгуйское»</w:t>
      </w:r>
    </w:p>
    <w:p w:rsidR="000D4BCF" w:rsidRDefault="000D4BCF" w:rsidP="000D4BCF"/>
    <w:p w:rsidR="000D4BCF" w:rsidRDefault="000D4BCF" w:rsidP="000D4BCF">
      <w:pPr>
        <w:ind w:firstLine="708"/>
      </w:pPr>
      <w:r>
        <w:t>Решил:</w:t>
      </w:r>
    </w:p>
    <w:p w:rsidR="000D4BCF" w:rsidRDefault="000D4BCF" w:rsidP="000D4BCF">
      <w:pPr>
        <w:ind w:firstLine="708"/>
      </w:pPr>
    </w:p>
    <w:p w:rsidR="000D4BCF" w:rsidRDefault="000D4BCF" w:rsidP="000D4BCF">
      <w:pPr>
        <w:ind w:firstLine="708"/>
      </w:pPr>
    </w:p>
    <w:p w:rsidR="000D4BCF" w:rsidRDefault="00E53945" w:rsidP="000D4BCF">
      <w:r>
        <w:tab/>
        <w:t xml:space="preserve">1.Утвердить </w:t>
      </w:r>
      <w:r w:rsidR="000D4BCF">
        <w:t xml:space="preserve"> генерального плана сельского поселения «Дурулгуйское» Забайкальского края. Общая часть, согласно приложению № 1</w:t>
      </w:r>
    </w:p>
    <w:p w:rsidR="000D4BCF" w:rsidRDefault="000D4BCF" w:rsidP="000D4BCF">
      <w:r>
        <w:tab/>
        <w:t>2.Настоящее решение обнародовать в установленных Уставом местах.</w:t>
      </w:r>
    </w:p>
    <w:p w:rsidR="000D4BCF" w:rsidRDefault="000D4BCF" w:rsidP="000D4BCF">
      <w:r>
        <w:tab/>
        <w:t>3.Конроль за исполнением настоящего решения оставляю за собой</w:t>
      </w:r>
    </w:p>
    <w:p w:rsidR="000D4BCF" w:rsidRDefault="000D4BCF" w:rsidP="000D4BCF"/>
    <w:p w:rsidR="000D4BCF" w:rsidRDefault="000D4BCF" w:rsidP="000D4BCF"/>
    <w:p w:rsidR="000D4BCF" w:rsidRDefault="000D4BCF" w:rsidP="000D4BCF"/>
    <w:p w:rsidR="000D4BCF" w:rsidRDefault="000D4BCF" w:rsidP="000D4BCF"/>
    <w:p w:rsidR="000D4BCF" w:rsidRDefault="000D4BCF" w:rsidP="000D4BCF"/>
    <w:p w:rsidR="000D4BCF" w:rsidRDefault="000D4BCF" w:rsidP="000D4BCF"/>
    <w:p w:rsidR="000D4BCF" w:rsidRDefault="000D4BCF" w:rsidP="000D4BCF">
      <w:r>
        <w:t xml:space="preserve">                  Глава сельского поселения «Дурулгуйское»                          Т.В. Кузнецова</w:t>
      </w:r>
    </w:p>
    <w:p w:rsidR="000D4BCF" w:rsidRDefault="000D4BCF" w:rsidP="000D4BCF">
      <w:r>
        <w:t xml:space="preserve"> </w:t>
      </w:r>
    </w:p>
    <w:p w:rsidR="000D4BCF" w:rsidRDefault="000D4BCF" w:rsidP="000D4BCF"/>
    <w:p w:rsidR="000D4BCF" w:rsidRDefault="000D4BCF" w:rsidP="000D4BCF"/>
    <w:p w:rsidR="000D4BCF" w:rsidRDefault="000D4BCF" w:rsidP="000D4BCF"/>
    <w:p w:rsidR="000D4BCF" w:rsidRDefault="000D4BCF" w:rsidP="000D4BCF"/>
    <w:p w:rsidR="00824A02" w:rsidRDefault="00824A02"/>
    <w:sectPr w:rsidR="00824A02" w:rsidSect="004D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41B8"/>
    <w:multiLevelType w:val="hybridMultilevel"/>
    <w:tmpl w:val="AD30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31D"/>
    <w:rsid w:val="0005331D"/>
    <w:rsid w:val="000D4BCF"/>
    <w:rsid w:val="004D6637"/>
    <w:rsid w:val="00824A02"/>
    <w:rsid w:val="00C81835"/>
    <w:rsid w:val="00E5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2013-11-01T23:48:00Z</cp:lastPrinted>
  <dcterms:created xsi:type="dcterms:W3CDTF">2013-11-01T23:39:00Z</dcterms:created>
  <dcterms:modified xsi:type="dcterms:W3CDTF">2018-12-17T06:24:00Z</dcterms:modified>
</cp:coreProperties>
</file>