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93" w:rsidRDefault="00474F93" w:rsidP="00474F93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РОССИЙСКАЯ ФЕДЕРАЦИЯ</w:t>
      </w:r>
    </w:p>
    <w:p w:rsidR="00474F93" w:rsidRDefault="00474F93" w:rsidP="00474F93">
      <w:pPr>
        <w:jc w:val="center"/>
        <w:rPr>
          <w:rFonts w:eastAsia="Calibri"/>
          <w:sz w:val="32"/>
          <w:szCs w:val="32"/>
        </w:rPr>
      </w:pPr>
    </w:p>
    <w:p w:rsidR="00474F93" w:rsidRDefault="00474F93" w:rsidP="00474F9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Забайкальский край</w:t>
      </w:r>
    </w:p>
    <w:p w:rsidR="00474F93" w:rsidRDefault="00474F93" w:rsidP="00474F93">
      <w:pPr>
        <w:jc w:val="center"/>
        <w:rPr>
          <w:rFonts w:eastAsia="Calibri"/>
          <w:sz w:val="28"/>
          <w:szCs w:val="28"/>
        </w:rPr>
      </w:pPr>
    </w:p>
    <w:p w:rsidR="00474F93" w:rsidRDefault="00474F93" w:rsidP="00474F9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Администрация муниципального района «Ононский район»</w:t>
      </w:r>
    </w:p>
    <w:p w:rsidR="00474F93" w:rsidRDefault="00474F93" w:rsidP="00474F93">
      <w:pPr>
        <w:jc w:val="center"/>
        <w:rPr>
          <w:rFonts w:eastAsia="Calibri"/>
          <w:sz w:val="28"/>
          <w:szCs w:val="28"/>
        </w:rPr>
      </w:pPr>
    </w:p>
    <w:p w:rsidR="00474F93" w:rsidRPr="00214741" w:rsidRDefault="00474F93" w:rsidP="00474F93">
      <w:pPr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                      </w:t>
      </w:r>
      <w:r w:rsidRPr="00214741">
        <w:rPr>
          <w:rFonts w:eastAsia="Calibri"/>
          <w:b/>
          <w:sz w:val="44"/>
          <w:szCs w:val="44"/>
        </w:rPr>
        <w:t>ПОСТАНОВЛЕНИЕ</w:t>
      </w:r>
    </w:p>
    <w:p w:rsidR="00474F93" w:rsidRDefault="00474F93" w:rsidP="00474F93">
      <w:pPr>
        <w:jc w:val="center"/>
        <w:rPr>
          <w:rFonts w:eastAsia="Calibri"/>
          <w:sz w:val="24"/>
          <w:szCs w:val="24"/>
        </w:rPr>
      </w:pPr>
    </w:p>
    <w:p w:rsidR="00474F93" w:rsidRPr="00CB3493" w:rsidRDefault="00474F93" w:rsidP="00474F9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</w:t>
      </w:r>
      <w:r w:rsidRPr="00CB3493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 xml:space="preserve"> </w:t>
      </w:r>
      <w:r w:rsidRPr="00CB3493">
        <w:rPr>
          <w:rFonts w:eastAsia="Calibri"/>
          <w:sz w:val="28"/>
          <w:szCs w:val="28"/>
        </w:rPr>
        <w:t>Нижний Цасучей</w:t>
      </w:r>
    </w:p>
    <w:p w:rsidR="00474F93" w:rsidRDefault="00474F93" w:rsidP="00474F93">
      <w:pPr>
        <w:jc w:val="center"/>
        <w:rPr>
          <w:rFonts w:eastAsia="Calibri"/>
          <w:sz w:val="24"/>
          <w:szCs w:val="24"/>
        </w:rPr>
      </w:pPr>
    </w:p>
    <w:p w:rsidR="00474F93" w:rsidRDefault="00107DD1" w:rsidP="00474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17 октября 2023 года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№ 224</w:t>
      </w:r>
    </w:p>
    <w:p w:rsidR="00474F93" w:rsidRDefault="00474F93" w:rsidP="00474F93">
      <w:pPr>
        <w:jc w:val="both"/>
        <w:rPr>
          <w:rFonts w:eastAsia="Calibri"/>
          <w:sz w:val="28"/>
          <w:szCs w:val="28"/>
          <w:lang w:eastAsia="en-US"/>
        </w:rPr>
      </w:pPr>
    </w:p>
    <w:p w:rsidR="00474F93" w:rsidRDefault="00474F93" w:rsidP="00474F9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proofErr w:type="gramStart"/>
      <w:r>
        <w:rPr>
          <w:rFonts w:eastAsia="Calibri"/>
          <w:b/>
          <w:sz w:val="28"/>
          <w:szCs w:val="28"/>
          <w:lang w:eastAsia="en-US"/>
        </w:rPr>
        <w:t>О  введении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  режима  «Повышенной  готовности»  на теплотрассе в районе ГРП села Нижний Цасучей</w:t>
      </w:r>
      <w:r w:rsidR="00107DD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Ононского муниципального округа</w:t>
      </w:r>
    </w:p>
    <w:bookmarkEnd w:id="0"/>
    <w:p w:rsidR="00474F93" w:rsidRDefault="00474F93" w:rsidP="00474F9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474F93" w:rsidRDefault="00474F93" w:rsidP="00474F9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  принятия</w:t>
      </w:r>
      <w:proofErr w:type="gramEnd"/>
      <w:r>
        <w:rPr>
          <w:sz w:val="28"/>
          <w:szCs w:val="28"/>
        </w:rPr>
        <w:t xml:space="preserve">  мер по защите населения,  предупреждению и ликвидации  последствий  чрезвычайных  ситуаций  на  территории села Нижний Цасучей (район ГРП),  связанных с угрозой размораживания системы отопления,  в соответствии с частью 5 статьи 33 Устава муниципального района «Ононский район», на  основании  решения  комиссии  по  предупреждению и  ликвидации  чрезвычайных  ситуаций  и  обеспечению  пожарной  безопасности  в  Ононском  районе  протокол   № 10 от 17.10.2023 года.</w:t>
      </w:r>
    </w:p>
    <w:p w:rsidR="00474F93" w:rsidRDefault="00474F93" w:rsidP="00474F9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474F93" w:rsidRDefault="00474F93" w:rsidP="00474F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66285">
        <w:rPr>
          <w:b/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474F93" w:rsidRDefault="00474F93" w:rsidP="00474F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74F93" w:rsidRDefault="00474F93" w:rsidP="00474F9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F2AAE">
        <w:rPr>
          <w:sz w:val="28"/>
          <w:szCs w:val="28"/>
        </w:rPr>
        <w:t xml:space="preserve">Ввести  </w:t>
      </w:r>
      <w:r w:rsidRPr="007F2AAE">
        <w:rPr>
          <w:b/>
          <w:sz w:val="28"/>
          <w:szCs w:val="28"/>
        </w:rPr>
        <w:t>режим  повышенной  готовности  с 1</w:t>
      </w:r>
      <w:r>
        <w:rPr>
          <w:b/>
          <w:sz w:val="28"/>
          <w:szCs w:val="28"/>
        </w:rPr>
        <w:t>7</w:t>
      </w:r>
      <w:r w:rsidRPr="007F2AAE">
        <w:rPr>
          <w:b/>
          <w:sz w:val="28"/>
          <w:szCs w:val="28"/>
        </w:rPr>
        <w:t>.10.202</w:t>
      </w:r>
      <w:r>
        <w:rPr>
          <w:b/>
          <w:sz w:val="28"/>
          <w:szCs w:val="28"/>
        </w:rPr>
        <w:t>3</w:t>
      </w:r>
      <w:r w:rsidRPr="007F2AAE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54401">
        <w:rPr>
          <w:rFonts w:eastAsia="Calibri"/>
          <w:b/>
          <w:sz w:val="28"/>
          <w:szCs w:val="28"/>
          <w:lang w:eastAsia="en-US"/>
        </w:rPr>
        <w:t xml:space="preserve"> </w:t>
      </w:r>
      <w:r w:rsidRPr="00A54401">
        <w:rPr>
          <w:sz w:val="28"/>
          <w:szCs w:val="28"/>
        </w:rPr>
        <w:t>на теплотрассе в районе ГРП села Нижний Цасучей</w:t>
      </w:r>
      <w:r>
        <w:rPr>
          <w:sz w:val="28"/>
          <w:szCs w:val="28"/>
        </w:rPr>
        <w:t>.</w:t>
      </w:r>
    </w:p>
    <w:p w:rsidR="00474F93" w:rsidRPr="00A54401" w:rsidRDefault="00474F93" w:rsidP="00474F9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F56B5">
        <w:rPr>
          <w:b/>
        </w:rPr>
        <w:t xml:space="preserve"> </w:t>
      </w:r>
      <w:r w:rsidRPr="00DF56B5">
        <w:rPr>
          <w:sz w:val="28"/>
          <w:szCs w:val="28"/>
        </w:rPr>
        <w:t>Руководителю МБУ «Центра МТО» Еманакову С.К.</w:t>
      </w:r>
      <w:r w:rsidRPr="00DF56B5">
        <w:t xml:space="preserve"> </w:t>
      </w:r>
      <w:r w:rsidRPr="00DF56B5">
        <w:rPr>
          <w:sz w:val="28"/>
          <w:szCs w:val="28"/>
        </w:rPr>
        <w:t>обеспечить выполнение ремонтных работ в</w:t>
      </w:r>
      <w:r w:rsidRPr="00DF56B5">
        <w:rPr>
          <w:b/>
          <w:sz w:val="28"/>
          <w:szCs w:val="28"/>
        </w:rPr>
        <w:t xml:space="preserve"> </w:t>
      </w:r>
      <w:r w:rsidRPr="00DF56B5">
        <w:rPr>
          <w:b/>
          <w:sz w:val="28"/>
          <w:szCs w:val="28"/>
          <w:u w:val="single"/>
        </w:rPr>
        <w:t xml:space="preserve">срок до </w:t>
      </w:r>
      <w:r>
        <w:rPr>
          <w:b/>
          <w:sz w:val="28"/>
          <w:szCs w:val="28"/>
          <w:u w:val="single"/>
        </w:rPr>
        <w:t>30 октября</w:t>
      </w:r>
      <w:r w:rsidRPr="00DF56B5">
        <w:rPr>
          <w:b/>
          <w:sz w:val="28"/>
          <w:szCs w:val="28"/>
          <w:u w:val="single"/>
        </w:rPr>
        <w:t xml:space="preserve"> 2023 года.</w:t>
      </w:r>
    </w:p>
    <w:p w:rsidR="00474F93" w:rsidRDefault="00474F93" w:rsidP="00474F93">
      <w:pPr>
        <w:tabs>
          <w:tab w:val="left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</w:t>
      </w:r>
      <w:r w:rsidRPr="007F2AAE">
        <w:rPr>
          <w:sz w:val="28"/>
          <w:szCs w:val="28"/>
        </w:rPr>
        <w:t>онтроль  за</w:t>
      </w:r>
      <w:proofErr w:type="gramEnd"/>
      <w:r w:rsidRPr="007F2AAE">
        <w:rPr>
          <w:sz w:val="28"/>
          <w:szCs w:val="28"/>
        </w:rPr>
        <w:t xml:space="preserve">  осуществлением  мероприятий  </w:t>
      </w:r>
      <w:r>
        <w:rPr>
          <w:sz w:val="28"/>
          <w:szCs w:val="28"/>
        </w:rPr>
        <w:t>режима  Повышенной  готовности  оставляю  за  собой.</w:t>
      </w:r>
    </w:p>
    <w:p w:rsidR="00474F93" w:rsidRDefault="00474F93" w:rsidP="00474F93">
      <w:pPr>
        <w:tabs>
          <w:tab w:val="left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 Данное постановление опубликовать на сайте администрации муниципального района «Ононский район»</w:t>
      </w:r>
    </w:p>
    <w:p w:rsidR="00474F93" w:rsidRDefault="00474F93" w:rsidP="00474F93">
      <w:pPr>
        <w:pStyle w:val="a3"/>
        <w:tabs>
          <w:tab w:val="clear" w:pos="360"/>
          <w:tab w:val="left" w:pos="-1980"/>
        </w:tabs>
        <w:spacing w:before="0" w:line="240" w:lineRule="auto"/>
        <w:ind w:left="0" w:right="0" w:firstLine="0"/>
      </w:pPr>
    </w:p>
    <w:p w:rsidR="00474F93" w:rsidRDefault="00474F93" w:rsidP="00474F93">
      <w:pPr>
        <w:pStyle w:val="a3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 xml:space="preserve"> </w:t>
      </w:r>
    </w:p>
    <w:p w:rsidR="00474F93" w:rsidRDefault="00474F93" w:rsidP="00474F93">
      <w:pPr>
        <w:pStyle w:val="a3"/>
        <w:tabs>
          <w:tab w:val="clear" w:pos="360"/>
          <w:tab w:val="left" w:pos="-1980"/>
        </w:tabs>
        <w:spacing w:before="0" w:line="240" w:lineRule="auto"/>
        <w:ind w:left="0" w:right="0" w:firstLine="0"/>
      </w:pPr>
    </w:p>
    <w:p w:rsidR="00474F93" w:rsidRDefault="00474F93" w:rsidP="00474F93">
      <w:pPr>
        <w:pStyle w:val="a3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 xml:space="preserve"> Глава муниципального района</w:t>
      </w:r>
    </w:p>
    <w:p w:rsidR="00474F93" w:rsidRDefault="00474F93" w:rsidP="00474F93">
      <w:pPr>
        <w:pStyle w:val="a3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>«Ононский район»                                                                       О.А. Бородина</w:t>
      </w:r>
    </w:p>
    <w:p w:rsidR="00474F93" w:rsidRDefault="00474F93" w:rsidP="00474F93">
      <w:pPr>
        <w:pStyle w:val="a3"/>
        <w:tabs>
          <w:tab w:val="clear" w:pos="360"/>
          <w:tab w:val="left" w:pos="-1980"/>
        </w:tabs>
        <w:spacing w:before="0" w:line="240" w:lineRule="auto"/>
        <w:ind w:left="0" w:right="0" w:firstLine="0"/>
      </w:pPr>
    </w:p>
    <w:p w:rsidR="00E11C7C" w:rsidRDefault="00E11C7C"/>
    <w:sectPr w:rsidR="00E1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93"/>
    <w:rsid w:val="00107DD1"/>
    <w:rsid w:val="00474F93"/>
    <w:rsid w:val="008E0B4D"/>
    <w:rsid w:val="00A779F3"/>
    <w:rsid w:val="00E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D546"/>
  <w15:docId w15:val="{DC47E7BC-B1C4-4A65-8F6D-C8ADA21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4F93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widowControl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E0B4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widowControl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lock Text"/>
    <w:basedOn w:val="a"/>
    <w:uiPriority w:val="99"/>
    <w:rsid w:val="00474F93"/>
    <w:pPr>
      <w:widowControl/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474F93"/>
    <w:pPr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ПК</cp:lastModifiedBy>
  <cp:revision>3</cp:revision>
  <dcterms:created xsi:type="dcterms:W3CDTF">2023-11-22T02:05:00Z</dcterms:created>
  <dcterms:modified xsi:type="dcterms:W3CDTF">2023-11-22T02:06:00Z</dcterms:modified>
</cp:coreProperties>
</file>