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53" w:rsidRDefault="00481F53" w:rsidP="00015206">
      <w:pPr>
        <w:pStyle w:val="text1cl"/>
        <w:spacing w:before="0" w:after="0"/>
        <w:jc w:val="righ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Администрация Ононского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sidRPr="005516C6">
        <w:rPr>
          <w:rFonts w:ascii="Times New Roman" w:eastAsia="Times New Roman" w:hAnsi="Times New Roman"/>
          <w:b/>
          <w:sz w:val="52"/>
          <w:szCs w:val="52"/>
          <w:lang w:eastAsia="ar-SA"/>
        </w:rPr>
        <w:t>Постановление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5516C6" w:rsidP="005516C6">
      <w:pPr>
        <w:widowControl w:val="0"/>
        <w:suppressAutoHyphens/>
        <w:spacing w:after="0" w:line="240" w:lineRule="auto"/>
        <w:jc w:val="both"/>
        <w:rPr>
          <w:rFonts w:ascii="Times New Roman" w:eastAsia="Times New Roman" w:hAnsi="Times New Roman"/>
          <w:sz w:val="28"/>
          <w:szCs w:val="28"/>
          <w:lang w:eastAsia="ar-SA"/>
        </w:rPr>
      </w:pPr>
    </w:p>
    <w:p w:rsidR="005516C6" w:rsidRPr="005516C6" w:rsidRDefault="00684EF4" w:rsidP="005516C6">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 xml:space="preserve">      14</w:t>
      </w:r>
      <w:r w:rsidR="0045762D">
        <w:rPr>
          <w:rFonts w:ascii="Times New Roman" w:eastAsia="Times New Roman" w:hAnsi="Times New Roman"/>
          <w:sz w:val="28"/>
          <w:szCs w:val="28"/>
          <w:lang w:eastAsia="ar-SA"/>
        </w:rPr>
        <w:t xml:space="preserve"> февраля </w:t>
      </w:r>
      <w:r w:rsidR="005516C6" w:rsidRPr="005516C6">
        <w:rPr>
          <w:rFonts w:ascii="Times New Roman" w:eastAsia="Times New Roman" w:hAnsi="Times New Roman"/>
          <w:sz w:val="28"/>
          <w:szCs w:val="28"/>
          <w:lang w:eastAsia="ar-SA"/>
        </w:rPr>
        <w:t>2024</w:t>
      </w:r>
      <w:r w:rsidR="0045762D">
        <w:rPr>
          <w:rFonts w:ascii="Times New Roman" w:eastAsia="Times New Roman" w:hAnsi="Times New Roman"/>
          <w:sz w:val="28"/>
          <w:szCs w:val="28"/>
          <w:lang w:eastAsia="ar-SA"/>
        </w:rPr>
        <w:t xml:space="preserve"> года</w:t>
      </w:r>
      <w:r w:rsidR="005516C6" w:rsidRPr="005516C6">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 28</w:t>
      </w:r>
    </w:p>
    <w:p w:rsidR="005516C6" w:rsidRPr="005516C6" w:rsidRDefault="005516C6" w:rsidP="005516C6">
      <w:pPr>
        <w:widowControl w:val="0"/>
        <w:suppressAutoHyphens/>
        <w:spacing w:after="0" w:line="240" w:lineRule="auto"/>
        <w:ind w:firstLine="709"/>
        <w:rPr>
          <w:rFonts w:ascii="Times New Roman" w:eastAsia="Arial Unicode MS" w:hAnsi="Times New Roman"/>
          <w:b/>
          <w:sz w:val="28"/>
          <w:szCs w:val="28"/>
          <w:lang w:eastAsia="ru-RU"/>
        </w:rPr>
      </w:pP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AC3F3B" w:rsidRPr="00156D41" w:rsidRDefault="00AC3F3B" w:rsidP="00AC3F3B">
      <w:pPr>
        <w:pStyle w:val="text1cl"/>
        <w:spacing w:before="0" w:after="0" w:line="276" w:lineRule="auto"/>
        <w:rPr>
          <w:b/>
          <w:sz w:val="28"/>
          <w:szCs w:val="28"/>
        </w:rPr>
      </w:pPr>
      <w:r w:rsidRPr="00156D41">
        <w:rPr>
          <w:b/>
          <w:sz w:val="28"/>
          <w:szCs w:val="28"/>
        </w:rPr>
        <w:t xml:space="preserve">Об утверждении </w:t>
      </w:r>
      <w:proofErr w:type="gramStart"/>
      <w:r w:rsidRPr="00156D41">
        <w:rPr>
          <w:b/>
          <w:sz w:val="28"/>
          <w:szCs w:val="28"/>
        </w:rPr>
        <w:t>положения  и</w:t>
      </w:r>
      <w:proofErr w:type="gramEnd"/>
      <w:r w:rsidRPr="00156D41">
        <w:rPr>
          <w:b/>
          <w:sz w:val="28"/>
          <w:szCs w:val="28"/>
        </w:rPr>
        <w:t xml:space="preserve"> состава комиссии  по защите прав потребителе</w:t>
      </w:r>
      <w:r>
        <w:rPr>
          <w:b/>
          <w:sz w:val="28"/>
          <w:szCs w:val="28"/>
        </w:rPr>
        <w:t>й на территории Ононского муниципального округа</w:t>
      </w:r>
    </w:p>
    <w:p w:rsidR="00AC3F3B" w:rsidRDefault="00AC3F3B" w:rsidP="00AC3F3B">
      <w:pPr>
        <w:pStyle w:val="text1cl"/>
        <w:spacing w:before="0" w:after="0" w:line="276" w:lineRule="auto"/>
        <w:jc w:val="both"/>
        <w:rPr>
          <w:rFonts w:eastAsia="Arial Unicode MS"/>
          <w:sz w:val="28"/>
          <w:szCs w:val="28"/>
        </w:rPr>
      </w:pPr>
    </w:p>
    <w:p w:rsidR="00AC3F3B" w:rsidRDefault="00AC3F3B" w:rsidP="004D0D32">
      <w:pPr>
        <w:pStyle w:val="text1cl"/>
        <w:spacing w:before="0" w:after="0"/>
        <w:jc w:val="both"/>
        <w:rPr>
          <w:sz w:val="28"/>
          <w:szCs w:val="28"/>
        </w:rPr>
      </w:pPr>
      <w:r w:rsidRPr="00156D41">
        <w:rPr>
          <w:sz w:val="28"/>
          <w:szCs w:val="28"/>
        </w:rPr>
        <w:t>В соответствии со статьей</w:t>
      </w:r>
      <w:r>
        <w:rPr>
          <w:sz w:val="28"/>
          <w:szCs w:val="28"/>
        </w:rPr>
        <w:t xml:space="preserve"> 44 Федерального </w:t>
      </w:r>
      <w:r w:rsidRPr="00156D41">
        <w:rPr>
          <w:sz w:val="28"/>
          <w:szCs w:val="28"/>
        </w:rPr>
        <w:t xml:space="preserve">закона </w:t>
      </w:r>
      <w:r w:rsidRPr="00156D41">
        <w:rPr>
          <w:color w:val="000000"/>
          <w:spacing w:val="4"/>
          <w:sz w:val="28"/>
          <w:szCs w:val="28"/>
        </w:rPr>
        <w:t>от 07.02.1992 N 2300-1</w:t>
      </w:r>
      <w:r w:rsidRPr="00156D41">
        <w:rPr>
          <w:sz w:val="28"/>
          <w:szCs w:val="28"/>
        </w:rPr>
        <w:t xml:space="preserve"> «О защите прав потребит</w:t>
      </w:r>
      <w:r>
        <w:rPr>
          <w:sz w:val="28"/>
          <w:szCs w:val="28"/>
        </w:rPr>
        <w:t>елей»,</w:t>
      </w:r>
      <w:r w:rsidR="004D0D32" w:rsidRPr="004D0D32">
        <w:rPr>
          <w:rFonts w:eastAsia="Arial Unicode MS"/>
          <w:sz w:val="28"/>
          <w:szCs w:val="28"/>
        </w:rPr>
        <w:t xml:space="preserve"> </w:t>
      </w:r>
      <w:r w:rsidR="004D0D32" w:rsidRPr="005516C6">
        <w:rPr>
          <w:rFonts w:eastAsia="Arial Unicode MS"/>
          <w:sz w:val="28"/>
          <w:szCs w:val="28"/>
        </w:rPr>
        <w:t xml:space="preserve">Федерального </w:t>
      </w:r>
      <w:proofErr w:type="gramStart"/>
      <w:r w:rsidR="004D0D32" w:rsidRPr="005516C6">
        <w:rPr>
          <w:rFonts w:eastAsia="Arial Unicode MS"/>
          <w:sz w:val="28"/>
          <w:szCs w:val="28"/>
        </w:rPr>
        <w:t>закона  от</w:t>
      </w:r>
      <w:proofErr w:type="gramEnd"/>
      <w:r w:rsidR="004D0D32" w:rsidRPr="005516C6">
        <w:rPr>
          <w:rFonts w:eastAsia="Arial Unicode MS"/>
          <w:sz w:val="28"/>
          <w:szCs w:val="28"/>
        </w:rPr>
        <w:t xml:space="preserve"> 06 октября 2003 года № 131-ФЗ «Об общих принципах организации местного самоуправления в Российской Федерации»</w:t>
      </w:r>
      <w:r w:rsidR="004D0D32">
        <w:rPr>
          <w:rFonts w:eastAsia="Arial Unicode MS"/>
          <w:sz w:val="28"/>
          <w:szCs w:val="28"/>
        </w:rPr>
        <w:t xml:space="preserve">, </w:t>
      </w:r>
      <w:r w:rsidR="007C52D0">
        <w:rPr>
          <w:sz w:val="28"/>
          <w:szCs w:val="28"/>
        </w:rPr>
        <w:t xml:space="preserve"> руководствуясь статьей 37 ч. 4</w:t>
      </w:r>
      <w:r>
        <w:rPr>
          <w:sz w:val="28"/>
          <w:szCs w:val="28"/>
        </w:rPr>
        <w:t xml:space="preserve"> </w:t>
      </w:r>
      <w:r w:rsidRPr="00156D41">
        <w:rPr>
          <w:sz w:val="28"/>
          <w:szCs w:val="28"/>
        </w:rPr>
        <w:t xml:space="preserve"> Устава</w:t>
      </w:r>
      <w:r>
        <w:rPr>
          <w:sz w:val="28"/>
          <w:szCs w:val="28"/>
        </w:rPr>
        <w:t xml:space="preserve"> Ононского муниципального округа</w:t>
      </w:r>
      <w:r w:rsidRPr="00156D41">
        <w:rPr>
          <w:sz w:val="28"/>
          <w:szCs w:val="28"/>
        </w:rPr>
        <w:t>, в целях защиты прав потребителей и  благополучия населен</w:t>
      </w:r>
      <w:r>
        <w:rPr>
          <w:sz w:val="28"/>
          <w:szCs w:val="28"/>
        </w:rPr>
        <w:t>ия на территории Ононского муниципального округа, постановляет</w:t>
      </w:r>
      <w:r w:rsidRPr="00156D41">
        <w:rPr>
          <w:sz w:val="28"/>
          <w:szCs w:val="28"/>
        </w:rPr>
        <w:t xml:space="preserve">: </w:t>
      </w:r>
    </w:p>
    <w:p w:rsidR="00AC3F3B" w:rsidRDefault="00AC3F3B" w:rsidP="004D0D32">
      <w:pPr>
        <w:pStyle w:val="text1cl"/>
        <w:spacing w:before="0" w:after="0"/>
        <w:jc w:val="both"/>
        <w:rPr>
          <w:sz w:val="28"/>
          <w:szCs w:val="28"/>
        </w:rPr>
      </w:pPr>
      <w:r>
        <w:rPr>
          <w:sz w:val="28"/>
          <w:szCs w:val="28"/>
        </w:rPr>
        <w:t>1.</w:t>
      </w:r>
      <w:r w:rsidRPr="00156D41">
        <w:rPr>
          <w:sz w:val="28"/>
          <w:szCs w:val="28"/>
        </w:rPr>
        <w:t>Утвердить положение о комиссии по вопросам защиты прав потребителе</w:t>
      </w:r>
      <w:r w:rsidR="004D0D32">
        <w:rPr>
          <w:sz w:val="28"/>
          <w:szCs w:val="28"/>
        </w:rPr>
        <w:t>й на территории Ононского муниципального округа</w:t>
      </w:r>
      <w:r w:rsidRPr="00156D41">
        <w:rPr>
          <w:sz w:val="28"/>
          <w:szCs w:val="28"/>
        </w:rPr>
        <w:t xml:space="preserve"> (прилагается).</w:t>
      </w:r>
      <w:r>
        <w:rPr>
          <w:sz w:val="28"/>
          <w:szCs w:val="28"/>
        </w:rPr>
        <w:t xml:space="preserve"> </w:t>
      </w:r>
    </w:p>
    <w:p w:rsidR="00AC3F3B" w:rsidRPr="00156D41" w:rsidRDefault="00AC3F3B" w:rsidP="004D0D32">
      <w:pPr>
        <w:pStyle w:val="text1cl"/>
        <w:spacing w:before="0" w:after="0"/>
        <w:jc w:val="both"/>
        <w:rPr>
          <w:sz w:val="28"/>
          <w:szCs w:val="28"/>
        </w:rPr>
      </w:pPr>
      <w:r>
        <w:rPr>
          <w:sz w:val="28"/>
          <w:szCs w:val="28"/>
        </w:rPr>
        <w:t>2.</w:t>
      </w:r>
      <w:r w:rsidRPr="00156D41">
        <w:rPr>
          <w:sz w:val="28"/>
          <w:szCs w:val="28"/>
        </w:rPr>
        <w:t>Утвердить состав комиссии по вопросам защиты прав потребителе</w:t>
      </w:r>
      <w:r w:rsidR="004D0D32">
        <w:rPr>
          <w:sz w:val="28"/>
          <w:szCs w:val="28"/>
        </w:rPr>
        <w:t>й на территории Ононского муниципального округа</w:t>
      </w:r>
      <w:r w:rsidRPr="00156D41">
        <w:rPr>
          <w:sz w:val="28"/>
          <w:szCs w:val="28"/>
        </w:rPr>
        <w:t xml:space="preserve"> (прилагается).</w:t>
      </w:r>
    </w:p>
    <w:p w:rsidR="004D0D32" w:rsidRDefault="00AC3F3B" w:rsidP="004D0D32">
      <w:pPr>
        <w:autoSpaceDE w:val="0"/>
        <w:autoSpaceDN w:val="0"/>
        <w:adjustRightInd w:val="0"/>
        <w:spacing w:after="0" w:line="240" w:lineRule="auto"/>
        <w:jc w:val="both"/>
        <w:rPr>
          <w:rFonts w:ascii="Times New Roman" w:hAnsi="Times New Roman"/>
          <w:sz w:val="28"/>
          <w:szCs w:val="28"/>
        </w:rPr>
      </w:pPr>
      <w:r w:rsidRPr="00EC3C3D">
        <w:rPr>
          <w:rFonts w:ascii="Times New Roman" w:hAnsi="Times New Roman"/>
          <w:sz w:val="28"/>
          <w:szCs w:val="28"/>
        </w:rPr>
        <w:t>3.</w:t>
      </w:r>
      <w:r>
        <w:rPr>
          <w:rFonts w:ascii="Times New Roman" w:hAnsi="Times New Roman"/>
          <w:sz w:val="28"/>
          <w:szCs w:val="28"/>
        </w:rPr>
        <w:t xml:space="preserve"> </w:t>
      </w:r>
      <w:r w:rsidRPr="00EC3C3D">
        <w:rPr>
          <w:rFonts w:ascii="Times New Roman" w:hAnsi="Times New Roman"/>
          <w:sz w:val="28"/>
          <w:szCs w:val="28"/>
        </w:rPr>
        <w:t>Признать утратившим силу постановление администрации муниципального район</w:t>
      </w:r>
      <w:r>
        <w:rPr>
          <w:rFonts w:ascii="Times New Roman" w:hAnsi="Times New Roman"/>
          <w:sz w:val="28"/>
          <w:szCs w:val="28"/>
        </w:rPr>
        <w:t>а «Ононский район» от 22.11.2018г. № 477</w:t>
      </w:r>
      <w:r w:rsidRPr="00EC3C3D">
        <w:rPr>
          <w:rFonts w:ascii="Times New Roman" w:hAnsi="Times New Roman"/>
          <w:sz w:val="28"/>
          <w:szCs w:val="28"/>
        </w:rPr>
        <w:t xml:space="preserve"> «Об утверждении положения и состава комиссии по вопросам защиты прав потребителей на терри</w:t>
      </w:r>
      <w:r>
        <w:rPr>
          <w:rFonts w:ascii="Times New Roman" w:hAnsi="Times New Roman"/>
          <w:sz w:val="28"/>
          <w:szCs w:val="28"/>
        </w:rPr>
        <w:t>тории Ононского района».</w:t>
      </w:r>
    </w:p>
    <w:p w:rsidR="005516C6" w:rsidRPr="004D0D32" w:rsidRDefault="004D0D32" w:rsidP="004D0D32">
      <w:pPr>
        <w:autoSpaceDE w:val="0"/>
        <w:autoSpaceDN w:val="0"/>
        <w:adjustRightInd w:val="0"/>
        <w:spacing w:after="0" w:line="240" w:lineRule="auto"/>
        <w:jc w:val="both"/>
        <w:rPr>
          <w:rFonts w:ascii="Times New Roman" w:hAnsi="Times New Roman"/>
          <w:sz w:val="28"/>
          <w:szCs w:val="28"/>
        </w:rPr>
      </w:pPr>
      <w:r>
        <w:rPr>
          <w:rFonts w:ascii="Times New Roman" w:eastAsia="Arial Unicode MS" w:hAnsi="Times New Roman"/>
          <w:sz w:val="28"/>
          <w:szCs w:val="28"/>
          <w:lang w:eastAsia="ru-RU"/>
        </w:rPr>
        <w:t>4</w:t>
      </w:r>
      <w:r w:rsidR="005516C6" w:rsidRPr="005516C6">
        <w:rPr>
          <w:rFonts w:ascii="Times New Roman" w:eastAsia="Arial Unicode MS" w:hAnsi="Times New Roman"/>
          <w:sz w:val="28"/>
          <w:szCs w:val="28"/>
          <w:lang w:eastAsia="ru-RU"/>
        </w:rPr>
        <w:t>. Настоящее постановление подлежит опубликованию (обнародованию) на официальном сайте</w:t>
      </w:r>
      <w:r>
        <w:rPr>
          <w:rFonts w:ascii="Times New Roman" w:eastAsia="Arial Unicode MS" w:hAnsi="Times New Roman"/>
          <w:sz w:val="28"/>
          <w:szCs w:val="28"/>
          <w:lang w:eastAsia="ru-RU"/>
        </w:rPr>
        <w:t xml:space="preserve"> Ононского муниципального </w:t>
      </w:r>
      <w:proofErr w:type="gramStart"/>
      <w:r>
        <w:rPr>
          <w:rFonts w:ascii="Times New Roman" w:eastAsia="Arial Unicode MS" w:hAnsi="Times New Roman"/>
          <w:sz w:val="28"/>
          <w:szCs w:val="28"/>
          <w:lang w:eastAsia="ru-RU"/>
        </w:rPr>
        <w:t>округа</w:t>
      </w:r>
      <w:r w:rsidR="005516C6" w:rsidRPr="005516C6">
        <w:rPr>
          <w:rFonts w:ascii="Times New Roman" w:eastAsia="Arial Unicode MS" w:hAnsi="Times New Roman"/>
          <w:sz w:val="28"/>
          <w:szCs w:val="28"/>
          <w:lang w:eastAsia="ru-RU"/>
        </w:rPr>
        <w:t xml:space="preserve">  и</w:t>
      </w:r>
      <w:proofErr w:type="gramEnd"/>
      <w:r w:rsidR="005516C6" w:rsidRPr="005516C6">
        <w:rPr>
          <w:rFonts w:ascii="Times New Roman" w:eastAsia="Arial Unicode MS" w:hAnsi="Times New Roman"/>
          <w:sz w:val="28"/>
          <w:szCs w:val="28"/>
          <w:lang w:eastAsia="ru-RU"/>
        </w:rPr>
        <w:t xml:space="preserve"> вступает в силу после дня его опубликования (обнародования).</w:t>
      </w: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Глава Ононского</w:t>
      </w: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муниципального округа</w:t>
      </w:r>
      <w:r w:rsidRPr="005516C6">
        <w:rPr>
          <w:rFonts w:ascii="Times New Roman" w:eastAsia="Arial Unicode MS" w:hAnsi="Times New Roman"/>
          <w:sz w:val="28"/>
          <w:szCs w:val="28"/>
          <w:lang w:eastAsia="ru-RU"/>
        </w:rPr>
        <w:tab/>
      </w:r>
      <w:r>
        <w:rPr>
          <w:rFonts w:ascii="Times New Roman" w:eastAsia="Arial Unicode MS" w:hAnsi="Times New Roman"/>
          <w:sz w:val="28"/>
          <w:szCs w:val="28"/>
          <w:lang w:eastAsia="ru-RU"/>
        </w:rPr>
        <w:t xml:space="preserve">       </w:t>
      </w:r>
      <w:r w:rsidRPr="005516C6">
        <w:rPr>
          <w:rFonts w:ascii="Times New Roman" w:eastAsia="Arial Unicode MS" w:hAnsi="Times New Roman"/>
          <w:sz w:val="28"/>
          <w:szCs w:val="28"/>
          <w:lang w:eastAsia="ru-RU"/>
        </w:rPr>
        <w:t xml:space="preserve">  О.А. Бородина</w:t>
      </w: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Исп. Санжаева С.Н.</w:t>
      </w: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Тел. 8(30252)41755</w:t>
      </w:r>
    </w:p>
    <w:p w:rsidR="00481F53" w:rsidRDefault="00481F53" w:rsidP="00015206">
      <w:pPr>
        <w:pStyle w:val="text1cl"/>
        <w:spacing w:before="0" w:after="0"/>
        <w:jc w:val="right"/>
      </w:pPr>
    </w:p>
    <w:p w:rsidR="00481F53" w:rsidRDefault="00481F53" w:rsidP="00015206">
      <w:pPr>
        <w:pStyle w:val="text1cl"/>
        <w:spacing w:before="0" w:after="0"/>
        <w:jc w:val="right"/>
      </w:pPr>
    </w:p>
    <w:p w:rsidR="00481F53" w:rsidRPr="000D4689" w:rsidRDefault="00481F53" w:rsidP="00015206">
      <w:pPr>
        <w:pStyle w:val="text1cl"/>
        <w:spacing w:before="0" w:after="0"/>
        <w:jc w:val="right"/>
      </w:pPr>
      <w:r>
        <w:lastRenderedPageBreak/>
        <w:t>Утверждено</w:t>
      </w:r>
    </w:p>
    <w:p w:rsidR="005516C6" w:rsidRDefault="005516C6" w:rsidP="005516C6">
      <w:pPr>
        <w:pStyle w:val="text1cl"/>
        <w:spacing w:before="0" w:after="0"/>
      </w:pPr>
      <w:r>
        <w:t xml:space="preserve">                                                                            </w:t>
      </w:r>
      <w:r w:rsidR="00481F53">
        <w:t>постановлением</w:t>
      </w:r>
      <w:r w:rsidR="00481F53" w:rsidRPr="000D4689">
        <w:t xml:space="preserve"> администрации </w:t>
      </w:r>
      <w:r>
        <w:t>Ононского</w:t>
      </w:r>
    </w:p>
    <w:p w:rsidR="00481F53" w:rsidRPr="000D4689" w:rsidRDefault="005516C6" w:rsidP="005516C6">
      <w:pPr>
        <w:pStyle w:val="text1cl"/>
        <w:spacing w:before="0" w:after="0"/>
      </w:pPr>
      <w:r>
        <w:t xml:space="preserve">                                                                                                              муниципального округа</w:t>
      </w:r>
    </w:p>
    <w:p w:rsidR="00481F53" w:rsidRPr="000D4689" w:rsidRDefault="00481F53" w:rsidP="002B7F72">
      <w:pPr>
        <w:pStyle w:val="text1cl"/>
        <w:spacing w:before="0" w:after="0"/>
        <w:jc w:val="right"/>
      </w:pPr>
      <w:proofErr w:type="gramStart"/>
      <w:r w:rsidRPr="000D4689">
        <w:t xml:space="preserve">от  </w:t>
      </w:r>
      <w:r w:rsidR="0045762D">
        <w:t>14</w:t>
      </w:r>
      <w:proofErr w:type="gramEnd"/>
      <w:r w:rsidR="0045762D">
        <w:t>.02.</w:t>
      </w:r>
      <w:r w:rsidR="005516C6">
        <w:t>2024</w:t>
      </w:r>
      <w:r w:rsidRPr="000D4689">
        <w:t>г.</w:t>
      </w:r>
      <w:r w:rsidR="0045762D">
        <w:t xml:space="preserve"> № 28</w:t>
      </w:r>
    </w:p>
    <w:p w:rsidR="00481F53" w:rsidRPr="00156D41" w:rsidRDefault="00481F53" w:rsidP="000D4689">
      <w:pPr>
        <w:pStyle w:val="text1cl"/>
        <w:tabs>
          <w:tab w:val="left" w:pos="4215"/>
        </w:tabs>
        <w:spacing w:before="0" w:after="0"/>
        <w:jc w:val="left"/>
        <w:rPr>
          <w:sz w:val="28"/>
          <w:szCs w:val="28"/>
        </w:rPr>
      </w:pPr>
    </w:p>
    <w:p w:rsidR="00481F53" w:rsidRPr="00E841EA" w:rsidRDefault="00481F53" w:rsidP="00E841EA">
      <w:pPr>
        <w:pStyle w:val="text1cl"/>
        <w:spacing w:before="0" w:after="0"/>
        <w:rPr>
          <w:b/>
          <w:sz w:val="28"/>
          <w:szCs w:val="28"/>
        </w:rPr>
      </w:pPr>
      <w:r w:rsidRPr="000D4689">
        <w:rPr>
          <w:b/>
          <w:sz w:val="28"/>
          <w:szCs w:val="28"/>
        </w:rPr>
        <w:t>ПОЛОЖЕНИЕ</w:t>
      </w:r>
    </w:p>
    <w:p w:rsidR="00481F53" w:rsidRPr="000D4689" w:rsidRDefault="00481F53" w:rsidP="004F27CB">
      <w:pPr>
        <w:pStyle w:val="text1cl"/>
        <w:spacing w:before="0" w:after="0"/>
        <w:rPr>
          <w:b/>
          <w:sz w:val="28"/>
          <w:szCs w:val="28"/>
        </w:rPr>
      </w:pPr>
      <w:r w:rsidRPr="000D4689">
        <w:rPr>
          <w:b/>
          <w:sz w:val="28"/>
          <w:szCs w:val="28"/>
        </w:rPr>
        <w:t>о комиссии по защите прав потребителей</w:t>
      </w:r>
    </w:p>
    <w:p w:rsidR="00481F53" w:rsidRPr="000D4689" w:rsidRDefault="004D0D32" w:rsidP="004F27CB">
      <w:pPr>
        <w:pStyle w:val="text1cl"/>
        <w:spacing w:before="0" w:after="0"/>
        <w:rPr>
          <w:b/>
          <w:sz w:val="28"/>
          <w:szCs w:val="28"/>
        </w:rPr>
      </w:pPr>
      <w:r>
        <w:rPr>
          <w:b/>
          <w:sz w:val="28"/>
          <w:szCs w:val="28"/>
        </w:rPr>
        <w:t>на территории Ононского муниципального округа</w:t>
      </w:r>
    </w:p>
    <w:p w:rsidR="00481F53" w:rsidRPr="00156D41" w:rsidRDefault="00481F53" w:rsidP="000D4689">
      <w:pPr>
        <w:pStyle w:val="text1cl"/>
        <w:spacing w:before="0" w:after="0"/>
        <w:jc w:val="left"/>
        <w:rPr>
          <w:sz w:val="28"/>
          <w:szCs w:val="28"/>
        </w:rPr>
      </w:pPr>
    </w:p>
    <w:p w:rsidR="00481F53" w:rsidRPr="00156D41" w:rsidRDefault="00481F53" w:rsidP="00A70FF8">
      <w:pPr>
        <w:pStyle w:val="text1cl"/>
        <w:numPr>
          <w:ilvl w:val="0"/>
          <w:numId w:val="1"/>
        </w:numPr>
        <w:spacing w:before="0" w:after="0"/>
        <w:rPr>
          <w:sz w:val="28"/>
          <w:szCs w:val="28"/>
        </w:rPr>
      </w:pPr>
      <w:r w:rsidRPr="00156D41">
        <w:rPr>
          <w:sz w:val="28"/>
          <w:szCs w:val="28"/>
        </w:rPr>
        <w:t>Общие положения</w:t>
      </w:r>
    </w:p>
    <w:p w:rsidR="00481F53" w:rsidRPr="00156D41" w:rsidRDefault="00481F53" w:rsidP="00A70FF8">
      <w:pPr>
        <w:pStyle w:val="text1cl"/>
        <w:spacing w:before="0" w:after="0"/>
        <w:ind w:left="1080"/>
        <w:jc w:val="left"/>
        <w:rPr>
          <w:sz w:val="28"/>
          <w:szCs w:val="28"/>
        </w:rPr>
      </w:pPr>
    </w:p>
    <w:p w:rsidR="00481F53" w:rsidRPr="00156D41" w:rsidRDefault="00481F53" w:rsidP="001C6290">
      <w:pPr>
        <w:pStyle w:val="text3cl"/>
        <w:spacing w:before="0" w:after="0"/>
        <w:jc w:val="both"/>
        <w:rPr>
          <w:sz w:val="28"/>
          <w:szCs w:val="28"/>
        </w:rPr>
      </w:pPr>
      <w:r w:rsidRPr="00156D41">
        <w:rPr>
          <w:sz w:val="28"/>
          <w:szCs w:val="28"/>
        </w:rPr>
        <w:t>1. Комиссия по защите прав потребителей (далее именуется - Комиссия) образована в целях эффективного устранения и предупреждения нарушений законодательства о защите прав потребителей, выявленны</w:t>
      </w:r>
      <w:r w:rsidR="004D0D32">
        <w:rPr>
          <w:sz w:val="28"/>
          <w:szCs w:val="28"/>
        </w:rPr>
        <w:t>х на территории Ононского муниципального округа</w:t>
      </w:r>
      <w:r w:rsidRPr="00156D41">
        <w:rPr>
          <w:sz w:val="28"/>
          <w:szCs w:val="28"/>
        </w:rPr>
        <w:t>, путем организации взаимодействия органов, контролирующих и регулирующих деятельность хозяйствующих субъектов.</w:t>
      </w:r>
    </w:p>
    <w:p w:rsidR="00481F53" w:rsidRPr="00156D41" w:rsidRDefault="00481F53" w:rsidP="001C6290">
      <w:pPr>
        <w:pStyle w:val="text3cl"/>
        <w:spacing w:before="0" w:after="0"/>
        <w:jc w:val="both"/>
        <w:rPr>
          <w:sz w:val="28"/>
          <w:szCs w:val="28"/>
        </w:rPr>
      </w:pPr>
      <w:r w:rsidRPr="00156D41">
        <w:rPr>
          <w:sz w:val="28"/>
          <w:szCs w:val="28"/>
        </w:rPr>
        <w:t xml:space="preserve">2. Комиссия в своей деятельности руководствуется федеральным </w:t>
      </w:r>
      <w:proofErr w:type="gramStart"/>
      <w:r w:rsidRPr="00156D41">
        <w:rPr>
          <w:sz w:val="28"/>
          <w:szCs w:val="28"/>
        </w:rPr>
        <w:t>законом  о</w:t>
      </w:r>
      <w:proofErr w:type="gramEnd"/>
      <w:r w:rsidRPr="00156D41">
        <w:rPr>
          <w:sz w:val="28"/>
          <w:szCs w:val="28"/>
        </w:rPr>
        <w:t xml:space="preserve"> защите прав потребителей, правовыми актами Правительства Российской Федерации и иными правовыми актами администрации </w:t>
      </w:r>
      <w:r w:rsidR="004D0D32">
        <w:rPr>
          <w:sz w:val="28"/>
          <w:szCs w:val="28"/>
        </w:rPr>
        <w:t>Ононского муниципального округа</w:t>
      </w:r>
      <w:r w:rsidRPr="00156D41">
        <w:rPr>
          <w:sz w:val="28"/>
          <w:szCs w:val="28"/>
        </w:rPr>
        <w:t>, а также настоящим Положением.</w:t>
      </w:r>
    </w:p>
    <w:p w:rsidR="00481F53" w:rsidRPr="00156D41" w:rsidRDefault="00481F53" w:rsidP="001C6290">
      <w:pPr>
        <w:pStyle w:val="text3cl"/>
        <w:spacing w:before="0" w:after="0"/>
        <w:jc w:val="both"/>
        <w:rPr>
          <w:sz w:val="28"/>
          <w:szCs w:val="28"/>
        </w:rPr>
      </w:pPr>
      <w:r w:rsidRPr="00156D41">
        <w:rPr>
          <w:sz w:val="28"/>
          <w:szCs w:val="28"/>
        </w:rPr>
        <w:t xml:space="preserve">3. Положение о Комиссии утверждается </w:t>
      </w:r>
      <w:r>
        <w:rPr>
          <w:sz w:val="28"/>
          <w:szCs w:val="28"/>
        </w:rPr>
        <w:t xml:space="preserve">главой </w:t>
      </w:r>
      <w:r w:rsidR="004D0D32">
        <w:rPr>
          <w:sz w:val="28"/>
          <w:szCs w:val="28"/>
        </w:rPr>
        <w:t>Ононского муниципального округа</w:t>
      </w:r>
      <w:r>
        <w:rPr>
          <w:sz w:val="28"/>
          <w:szCs w:val="28"/>
        </w:rPr>
        <w:t>.</w:t>
      </w:r>
    </w:p>
    <w:p w:rsidR="00481F53" w:rsidRPr="00156D41" w:rsidRDefault="00481F53" w:rsidP="001C6290">
      <w:pPr>
        <w:pStyle w:val="text1cl"/>
        <w:spacing w:before="0" w:after="0"/>
        <w:rPr>
          <w:sz w:val="28"/>
          <w:szCs w:val="28"/>
        </w:rPr>
      </w:pPr>
      <w:r w:rsidRPr="00156D41">
        <w:rPr>
          <w:sz w:val="28"/>
          <w:szCs w:val="28"/>
        </w:rPr>
        <w:t>II. Функции и права Комиссии</w:t>
      </w:r>
    </w:p>
    <w:p w:rsidR="00481F53" w:rsidRDefault="00531BB4" w:rsidP="001C6290">
      <w:pPr>
        <w:pStyle w:val="text3cl"/>
        <w:spacing w:before="0" w:after="0"/>
        <w:jc w:val="both"/>
        <w:rPr>
          <w:sz w:val="28"/>
          <w:szCs w:val="28"/>
        </w:rPr>
      </w:pPr>
      <w:r w:rsidRPr="00531BB4">
        <w:rPr>
          <w:sz w:val="28"/>
          <w:szCs w:val="28"/>
        </w:rPr>
        <w:t>В целях защиты прав потребителей Комиссия осуществляет следующие функции</w:t>
      </w:r>
      <w:r>
        <w:rPr>
          <w:sz w:val="28"/>
          <w:szCs w:val="28"/>
        </w:rPr>
        <w:t>:</w:t>
      </w:r>
    </w:p>
    <w:p w:rsidR="00531BB4" w:rsidRPr="00531BB4" w:rsidRDefault="00531BB4" w:rsidP="001C6290">
      <w:pPr>
        <w:pStyle w:val="text3cl"/>
        <w:spacing w:before="0" w:after="0"/>
        <w:jc w:val="both"/>
        <w:rPr>
          <w:sz w:val="28"/>
          <w:szCs w:val="28"/>
        </w:rPr>
      </w:pPr>
      <w:r w:rsidRPr="00531BB4">
        <w:rPr>
          <w:sz w:val="28"/>
          <w:szCs w:val="28"/>
          <w:shd w:val="clear" w:color="auto" w:fill="F7F7F7"/>
        </w:rPr>
        <w:t>1. рассматривает письменные, устные обращения потребителей, консультирует их по вопросам защиты прав потребителей;</w:t>
      </w:r>
    </w:p>
    <w:p w:rsidR="00481F53" w:rsidRPr="00156D41" w:rsidRDefault="00481F53" w:rsidP="001C6290">
      <w:pPr>
        <w:pStyle w:val="text3cl"/>
        <w:spacing w:before="0" w:after="0"/>
        <w:jc w:val="both"/>
        <w:rPr>
          <w:sz w:val="28"/>
          <w:szCs w:val="28"/>
        </w:rPr>
      </w:pPr>
      <w:r w:rsidRPr="00156D41">
        <w:rPr>
          <w:sz w:val="28"/>
          <w:szCs w:val="28"/>
        </w:rPr>
        <w:t>2. Составляет протоколы договоренностей, выдает рекомендации и устанавливает сроки для устранения хозяйствующим субъектом нарушений законодательства.</w:t>
      </w:r>
    </w:p>
    <w:p w:rsidR="00481F53" w:rsidRPr="00156D41" w:rsidRDefault="00481F53" w:rsidP="001C6290">
      <w:pPr>
        <w:pStyle w:val="text3cl"/>
        <w:spacing w:before="0" w:after="0"/>
        <w:jc w:val="both"/>
        <w:rPr>
          <w:sz w:val="28"/>
          <w:szCs w:val="28"/>
        </w:rPr>
      </w:pPr>
      <w:r w:rsidRPr="00156D41">
        <w:rPr>
          <w:sz w:val="28"/>
          <w:szCs w:val="28"/>
        </w:rPr>
        <w:t>3. Осуществляет контроль за исполнением решений Комиссии.</w:t>
      </w:r>
    </w:p>
    <w:p w:rsidR="00481F53" w:rsidRPr="00156D41" w:rsidRDefault="00481F53" w:rsidP="001C6290">
      <w:pPr>
        <w:pStyle w:val="text3cl"/>
        <w:spacing w:before="0" w:after="0"/>
        <w:jc w:val="both"/>
        <w:rPr>
          <w:sz w:val="28"/>
          <w:szCs w:val="28"/>
        </w:rPr>
      </w:pPr>
      <w:r w:rsidRPr="00156D41">
        <w:rPr>
          <w:sz w:val="28"/>
          <w:szCs w:val="28"/>
        </w:rPr>
        <w:t xml:space="preserve">4. Передает материалы о выявленных нарушениях соответствующим структурным подразделениям администрации </w:t>
      </w:r>
      <w:r w:rsidR="004D0D32">
        <w:rPr>
          <w:sz w:val="28"/>
          <w:szCs w:val="28"/>
        </w:rPr>
        <w:t xml:space="preserve">Ононского муниципального </w:t>
      </w:r>
      <w:proofErr w:type="gramStart"/>
      <w:r w:rsidR="004D0D32">
        <w:rPr>
          <w:sz w:val="28"/>
          <w:szCs w:val="28"/>
        </w:rPr>
        <w:t>округа</w:t>
      </w:r>
      <w:r w:rsidR="004D0D32" w:rsidRPr="00156D41">
        <w:rPr>
          <w:sz w:val="28"/>
          <w:szCs w:val="28"/>
        </w:rPr>
        <w:t xml:space="preserve"> </w:t>
      </w:r>
      <w:r w:rsidRPr="00156D41">
        <w:rPr>
          <w:sz w:val="28"/>
          <w:szCs w:val="28"/>
        </w:rPr>
        <w:t xml:space="preserve"> и</w:t>
      </w:r>
      <w:proofErr w:type="gramEnd"/>
      <w:r w:rsidRPr="00156D41">
        <w:rPr>
          <w:sz w:val="28"/>
          <w:szCs w:val="28"/>
        </w:rPr>
        <w:t xml:space="preserve"> контролирующим органам для принятия необходимых мер по их устранению в случае нарушений предпринимателями установленных Комиссией сроков.</w:t>
      </w:r>
    </w:p>
    <w:p w:rsidR="00481F53" w:rsidRPr="00156D41" w:rsidRDefault="00481F53" w:rsidP="001C6290">
      <w:pPr>
        <w:pStyle w:val="text3cl"/>
        <w:spacing w:before="0" w:after="0"/>
        <w:jc w:val="both"/>
        <w:rPr>
          <w:sz w:val="28"/>
          <w:szCs w:val="28"/>
        </w:rPr>
      </w:pPr>
      <w:r w:rsidRPr="00156D41">
        <w:rPr>
          <w:sz w:val="28"/>
          <w:szCs w:val="28"/>
        </w:rPr>
        <w:t>Комиссия имеет право:</w:t>
      </w:r>
    </w:p>
    <w:p w:rsidR="00481F53" w:rsidRDefault="00B30A77" w:rsidP="00B30A77">
      <w:pPr>
        <w:pStyle w:val="text3cl"/>
        <w:spacing w:before="0" w:after="0"/>
        <w:jc w:val="both"/>
        <w:rPr>
          <w:sz w:val="28"/>
          <w:szCs w:val="28"/>
        </w:rPr>
      </w:pPr>
      <w:r w:rsidRPr="00B30A77">
        <w:rPr>
          <w:sz w:val="28"/>
          <w:szCs w:val="28"/>
        </w:rPr>
        <w:t>1.</w:t>
      </w:r>
      <w:r>
        <w:rPr>
          <w:sz w:val="28"/>
          <w:szCs w:val="28"/>
        </w:rPr>
        <w:t xml:space="preserve"> </w:t>
      </w:r>
      <w:r w:rsidR="00481F53" w:rsidRPr="00156D41">
        <w:rPr>
          <w:sz w:val="28"/>
          <w:szCs w:val="28"/>
        </w:rPr>
        <w:t>Анализировать, обобщать материалы по рассматриваемым вопросам, составлять аналитические записки для предоставления в соответствующие органы.</w:t>
      </w:r>
    </w:p>
    <w:p w:rsidR="00B30A77" w:rsidRPr="00B30A77" w:rsidRDefault="00B30A77" w:rsidP="00B30A77">
      <w:pPr>
        <w:pStyle w:val="text3cl"/>
        <w:spacing w:before="0" w:after="0"/>
        <w:jc w:val="both"/>
        <w:rPr>
          <w:sz w:val="28"/>
          <w:szCs w:val="28"/>
        </w:rPr>
      </w:pPr>
      <w:r>
        <w:rPr>
          <w:sz w:val="28"/>
          <w:szCs w:val="28"/>
        </w:rPr>
        <w:t xml:space="preserve">2. </w:t>
      </w:r>
      <w:r w:rsidRPr="00B30A77">
        <w:rPr>
          <w:sz w:val="28"/>
          <w:szCs w:val="28"/>
          <w:shd w:val="clear" w:color="auto" w:fill="F7F7F7"/>
        </w:rPr>
        <w:t>Заслушивать на своих заседаниях руководителей хозяйствующих субъектов, допускающих нарушения действующего законодательства</w:t>
      </w:r>
      <w:r>
        <w:rPr>
          <w:sz w:val="28"/>
          <w:szCs w:val="28"/>
          <w:shd w:val="clear" w:color="auto" w:fill="F7F7F7"/>
        </w:rPr>
        <w:t>.</w:t>
      </w:r>
    </w:p>
    <w:p w:rsidR="00481F53" w:rsidRPr="00156D41" w:rsidRDefault="00B30A77" w:rsidP="001C6290">
      <w:pPr>
        <w:pStyle w:val="text3cl"/>
        <w:spacing w:before="0" w:after="0"/>
        <w:jc w:val="both"/>
        <w:rPr>
          <w:sz w:val="28"/>
          <w:szCs w:val="28"/>
        </w:rPr>
      </w:pPr>
      <w:r>
        <w:rPr>
          <w:sz w:val="28"/>
          <w:szCs w:val="28"/>
        </w:rPr>
        <w:t>3</w:t>
      </w:r>
      <w:r w:rsidR="00481F53" w:rsidRPr="00156D41">
        <w:rPr>
          <w:sz w:val="28"/>
          <w:szCs w:val="28"/>
        </w:rPr>
        <w:t>. Вырабатывать рекомендации хозяйствующим субъектам по устранению существующих нарушений.</w:t>
      </w:r>
    </w:p>
    <w:p w:rsidR="00481F53" w:rsidRPr="00156D41" w:rsidRDefault="00481F53" w:rsidP="001C6290">
      <w:pPr>
        <w:pStyle w:val="text3cl"/>
        <w:spacing w:before="0" w:after="0"/>
        <w:jc w:val="both"/>
        <w:rPr>
          <w:sz w:val="28"/>
          <w:szCs w:val="28"/>
        </w:rPr>
      </w:pPr>
      <w:r w:rsidRPr="00156D41">
        <w:rPr>
          <w:sz w:val="28"/>
          <w:szCs w:val="28"/>
        </w:rPr>
        <w:t>3. Вносить предложения о передаче материалов на рассмотрение административных комиссий в пределах их компетенции.</w:t>
      </w:r>
    </w:p>
    <w:p w:rsidR="00481F53" w:rsidRPr="00156D41" w:rsidRDefault="00481F53" w:rsidP="001C6290">
      <w:pPr>
        <w:pStyle w:val="text3cl"/>
        <w:spacing w:before="0" w:after="0"/>
        <w:jc w:val="both"/>
        <w:rPr>
          <w:sz w:val="28"/>
          <w:szCs w:val="28"/>
        </w:rPr>
      </w:pPr>
      <w:r w:rsidRPr="00156D41">
        <w:rPr>
          <w:sz w:val="28"/>
          <w:szCs w:val="28"/>
        </w:rPr>
        <w:lastRenderedPageBreak/>
        <w:t>4. Устанавливать сроки хозяйствующим субъектам для устранения нарушений.</w:t>
      </w:r>
    </w:p>
    <w:p w:rsidR="00481F53" w:rsidRPr="00156D41" w:rsidRDefault="00481F53" w:rsidP="001C6290">
      <w:pPr>
        <w:pStyle w:val="text3cl"/>
        <w:spacing w:before="0" w:after="0"/>
        <w:jc w:val="both"/>
        <w:rPr>
          <w:sz w:val="28"/>
          <w:szCs w:val="28"/>
        </w:rPr>
      </w:pPr>
      <w:r w:rsidRPr="00156D41">
        <w:rPr>
          <w:sz w:val="28"/>
          <w:szCs w:val="28"/>
        </w:rPr>
        <w:t>5. Доводить информацию до территориальных органов федеральных органов исполнительной власти, органов исполнительной власти субъектов Российской Федерации, соответствующих структур органов местного самоуправления в случае несоблюдения хозяйствующими субъектами установленных Комиссией сроков для принятия ими мер по устранению нарушений.</w:t>
      </w:r>
    </w:p>
    <w:p w:rsidR="00481F53" w:rsidRPr="00156D41" w:rsidRDefault="00B30A77" w:rsidP="001C6290">
      <w:pPr>
        <w:pStyle w:val="text3cl"/>
        <w:spacing w:before="0" w:after="0"/>
        <w:jc w:val="both"/>
        <w:rPr>
          <w:sz w:val="28"/>
          <w:szCs w:val="28"/>
        </w:rPr>
      </w:pPr>
      <w:r>
        <w:rPr>
          <w:sz w:val="28"/>
          <w:szCs w:val="28"/>
        </w:rPr>
        <w:t>6</w:t>
      </w:r>
      <w:r w:rsidR="00481F53" w:rsidRPr="00156D41">
        <w:rPr>
          <w:sz w:val="28"/>
          <w:szCs w:val="28"/>
        </w:rPr>
        <w:t>. Опубликовывать информацию о рассматриваемых на заседаниях Комиссии нарушениях прав потребителей в средствах массовой информации.</w:t>
      </w:r>
    </w:p>
    <w:p w:rsidR="00481F53" w:rsidRPr="00156D41" w:rsidRDefault="00481F53" w:rsidP="001C6290">
      <w:pPr>
        <w:pStyle w:val="text1cl"/>
        <w:spacing w:before="0" w:after="0"/>
        <w:rPr>
          <w:sz w:val="28"/>
          <w:szCs w:val="28"/>
        </w:rPr>
      </w:pPr>
      <w:r w:rsidRPr="00156D41">
        <w:rPr>
          <w:sz w:val="28"/>
          <w:szCs w:val="28"/>
        </w:rPr>
        <w:t>III. Структура и состав Комиссии.</w:t>
      </w:r>
    </w:p>
    <w:p w:rsidR="00481F53" w:rsidRPr="00156D41" w:rsidRDefault="00481F53" w:rsidP="001C6290">
      <w:pPr>
        <w:pStyle w:val="text1cl"/>
        <w:spacing w:before="0" w:after="0"/>
        <w:jc w:val="both"/>
        <w:rPr>
          <w:sz w:val="28"/>
          <w:szCs w:val="28"/>
        </w:rPr>
      </w:pPr>
      <w:r w:rsidRPr="00156D41">
        <w:rPr>
          <w:sz w:val="28"/>
          <w:szCs w:val="28"/>
        </w:rPr>
        <w:t>Организация работы Комиссии</w:t>
      </w:r>
    </w:p>
    <w:p w:rsidR="00481F53" w:rsidRPr="00156D41" w:rsidRDefault="00481F53" w:rsidP="001C6290">
      <w:pPr>
        <w:pStyle w:val="text3cl"/>
        <w:spacing w:before="0" w:after="0"/>
        <w:jc w:val="both"/>
        <w:rPr>
          <w:sz w:val="28"/>
          <w:szCs w:val="28"/>
        </w:rPr>
      </w:pPr>
      <w:r w:rsidRPr="00156D41">
        <w:rPr>
          <w:sz w:val="28"/>
          <w:szCs w:val="28"/>
        </w:rPr>
        <w:t xml:space="preserve">1. Состав Комиссии формируется из представителей подразделений администрации </w:t>
      </w:r>
      <w:r w:rsidR="003D3659">
        <w:rPr>
          <w:sz w:val="28"/>
          <w:szCs w:val="28"/>
        </w:rPr>
        <w:t>Ононского муниципального округа</w:t>
      </w:r>
      <w:r w:rsidRPr="00156D41">
        <w:rPr>
          <w:sz w:val="28"/>
          <w:szCs w:val="28"/>
        </w:rPr>
        <w:t xml:space="preserve">, </w:t>
      </w:r>
      <w:proofErr w:type="spellStart"/>
      <w:r w:rsidRPr="00156D41">
        <w:rPr>
          <w:sz w:val="28"/>
          <w:szCs w:val="28"/>
        </w:rPr>
        <w:t>контрольно</w:t>
      </w:r>
      <w:proofErr w:type="spellEnd"/>
      <w:r w:rsidRPr="00156D41">
        <w:rPr>
          <w:sz w:val="28"/>
          <w:szCs w:val="28"/>
        </w:rPr>
        <w:t xml:space="preserve"> - надзорных органов исполнительной власти, правоохранительных органов, общественных объединений, деятельность которых связана с обеспечением прав потребителей и утверждается </w:t>
      </w:r>
      <w:r>
        <w:rPr>
          <w:sz w:val="28"/>
          <w:szCs w:val="28"/>
        </w:rPr>
        <w:t xml:space="preserve">главой </w:t>
      </w:r>
      <w:r w:rsidR="003D3659">
        <w:rPr>
          <w:sz w:val="28"/>
          <w:szCs w:val="28"/>
        </w:rPr>
        <w:t>Ононского муниципального округа</w:t>
      </w:r>
      <w:r w:rsidRPr="00156D41">
        <w:rPr>
          <w:sz w:val="28"/>
          <w:szCs w:val="28"/>
        </w:rPr>
        <w:t>.</w:t>
      </w:r>
    </w:p>
    <w:p w:rsidR="00481F53" w:rsidRPr="00156D41" w:rsidRDefault="00481F53" w:rsidP="001C6290">
      <w:pPr>
        <w:pStyle w:val="text3cl"/>
        <w:spacing w:before="0" w:after="0"/>
        <w:jc w:val="both"/>
        <w:rPr>
          <w:rFonts w:ascii="Verdana" w:hAnsi="Verdana"/>
          <w:sz w:val="18"/>
          <w:szCs w:val="18"/>
        </w:rPr>
      </w:pPr>
      <w:r w:rsidRPr="00156D41">
        <w:rPr>
          <w:sz w:val="28"/>
          <w:szCs w:val="28"/>
        </w:rPr>
        <w:t>2. Председателем Комиссии является за</w:t>
      </w:r>
      <w:r>
        <w:rPr>
          <w:sz w:val="28"/>
          <w:szCs w:val="28"/>
        </w:rPr>
        <w:t>меститель главы</w:t>
      </w:r>
      <w:r w:rsidRPr="00156D41">
        <w:rPr>
          <w:sz w:val="28"/>
          <w:szCs w:val="28"/>
        </w:rPr>
        <w:t xml:space="preserve"> </w:t>
      </w:r>
      <w:r w:rsidR="003D3659">
        <w:rPr>
          <w:sz w:val="28"/>
          <w:szCs w:val="28"/>
        </w:rPr>
        <w:t xml:space="preserve">Ононского муниципального </w:t>
      </w:r>
      <w:proofErr w:type="gramStart"/>
      <w:r w:rsidR="003D3659">
        <w:rPr>
          <w:sz w:val="28"/>
          <w:szCs w:val="28"/>
        </w:rPr>
        <w:t>округа</w:t>
      </w:r>
      <w:r w:rsidRPr="00156D41">
        <w:rPr>
          <w:sz w:val="28"/>
          <w:szCs w:val="28"/>
        </w:rPr>
        <w:t>,  курирующий</w:t>
      </w:r>
      <w:proofErr w:type="gramEnd"/>
      <w:r w:rsidRPr="00156D41">
        <w:rPr>
          <w:sz w:val="28"/>
          <w:szCs w:val="28"/>
        </w:rPr>
        <w:t xml:space="preserve"> вопросы защиты прав потребителей.</w:t>
      </w:r>
    </w:p>
    <w:p w:rsidR="00481F53" w:rsidRPr="00156D41" w:rsidRDefault="00481F53" w:rsidP="001C6290">
      <w:pPr>
        <w:pStyle w:val="text3cl"/>
        <w:spacing w:before="0" w:after="0"/>
        <w:jc w:val="both"/>
        <w:rPr>
          <w:sz w:val="28"/>
          <w:szCs w:val="28"/>
        </w:rPr>
      </w:pPr>
      <w:r w:rsidRPr="00156D41">
        <w:rPr>
          <w:sz w:val="28"/>
          <w:szCs w:val="28"/>
        </w:rPr>
        <w:t>3. Заседание Комиссии проводит председатель, а в его отсутствие - заместитель председателя Комиссии.</w:t>
      </w:r>
    </w:p>
    <w:p w:rsidR="00481F53" w:rsidRPr="00156D41" w:rsidRDefault="00481F53" w:rsidP="001C6290">
      <w:pPr>
        <w:pStyle w:val="text3cl"/>
        <w:spacing w:before="0" w:after="0"/>
        <w:jc w:val="both"/>
        <w:rPr>
          <w:sz w:val="28"/>
          <w:szCs w:val="28"/>
        </w:rPr>
      </w:pPr>
      <w:r w:rsidRPr="00156D41">
        <w:rPr>
          <w:sz w:val="28"/>
          <w:szCs w:val="28"/>
        </w:rPr>
        <w:t>4. К работе Комиссии могут привлекаться представители различных организаций, в сферу деятельности которых входят вопросы защиты прав потребителей.</w:t>
      </w:r>
    </w:p>
    <w:p w:rsidR="00481F53" w:rsidRPr="00156D41" w:rsidRDefault="00481F53" w:rsidP="001C6290">
      <w:pPr>
        <w:pStyle w:val="text3cl"/>
        <w:spacing w:before="0" w:after="0"/>
        <w:jc w:val="both"/>
        <w:rPr>
          <w:sz w:val="28"/>
          <w:szCs w:val="28"/>
        </w:rPr>
      </w:pPr>
      <w:r w:rsidRPr="00156D41">
        <w:rPr>
          <w:sz w:val="28"/>
          <w:szCs w:val="28"/>
        </w:rPr>
        <w:t>5. Заседание Комиссии является правомочным, если на нем присутствуют не менее половины членов Комиссии. Решения Комиссии принимаются на его заседаниях открытым голосованием простым большинством голосов. Если голоса разделились поровну, то принятым считается то решение, за которое проголосовал председатель.</w:t>
      </w:r>
    </w:p>
    <w:p w:rsidR="00481F53" w:rsidRPr="00156D41" w:rsidRDefault="00481F53" w:rsidP="001C6290">
      <w:pPr>
        <w:pStyle w:val="text3cl"/>
        <w:spacing w:before="0" w:after="0"/>
        <w:jc w:val="both"/>
        <w:rPr>
          <w:sz w:val="28"/>
          <w:szCs w:val="28"/>
        </w:rPr>
      </w:pPr>
      <w:r w:rsidRPr="00156D41">
        <w:rPr>
          <w:sz w:val="28"/>
          <w:szCs w:val="28"/>
        </w:rPr>
        <w:t>6. Решения Комиссии оформляются протоколом, который подписывают председатель и секретарь Комиссии. Мнение членов Комиссии, не согласных с принятым решением, заносится в протокол.</w:t>
      </w:r>
    </w:p>
    <w:p w:rsidR="00481F53" w:rsidRPr="00156D41" w:rsidRDefault="00481F53" w:rsidP="001C6290">
      <w:pPr>
        <w:pStyle w:val="text3cl"/>
        <w:spacing w:before="0" w:after="0"/>
        <w:jc w:val="both"/>
        <w:rPr>
          <w:sz w:val="28"/>
          <w:szCs w:val="28"/>
        </w:rPr>
      </w:pPr>
      <w:r w:rsidRPr="00156D41">
        <w:rPr>
          <w:sz w:val="28"/>
          <w:szCs w:val="28"/>
        </w:rPr>
        <w:t>7. Протокол заседания Комиссии ведет секретарь Комиссии и оформляет его в течение трех рабочих дней после проведения заседания.</w:t>
      </w:r>
    </w:p>
    <w:p w:rsidR="00481F53" w:rsidRPr="00156D41" w:rsidRDefault="00481F53" w:rsidP="001C6290">
      <w:pPr>
        <w:pStyle w:val="text3cl"/>
        <w:spacing w:before="0" w:after="0"/>
        <w:jc w:val="both"/>
        <w:rPr>
          <w:sz w:val="28"/>
          <w:szCs w:val="28"/>
        </w:rPr>
      </w:pPr>
      <w:r w:rsidRPr="00156D41">
        <w:rPr>
          <w:sz w:val="28"/>
          <w:szCs w:val="28"/>
        </w:rPr>
        <w:t>8. Выписки из решения Комиссии готовит секретарь Комиссии.</w:t>
      </w:r>
    </w:p>
    <w:p w:rsidR="00481F53" w:rsidRPr="00156D41" w:rsidRDefault="00481F53" w:rsidP="001C6290">
      <w:pPr>
        <w:pStyle w:val="text3cl"/>
        <w:spacing w:before="0" w:after="0"/>
        <w:jc w:val="both"/>
        <w:rPr>
          <w:sz w:val="28"/>
          <w:szCs w:val="28"/>
        </w:rPr>
      </w:pPr>
      <w:r w:rsidRPr="00156D41">
        <w:rPr>
          <w:sz w:val="28"/>
          <w:szCs w:val="28"/>
        </w:rPr>
        <w:t>9. Комиссия осуществляет свою работу в соответствии с утвержденным регламентом.</w:t>
      </w:r>
    </w:p>
    <w:p w:rsidR="00481F53" w:rsidRPr="00156D41" w:rsidRDefault="00481F53" w:rsidP="001C6290">
      <w:pPr>
        <w:pStyle w:val="text1cl"/>
        <w:spacing w:before="0" w:after="0"/>
        <w:rPr>
          <w:sz w:val="28"/>
          <w:szCs w:val="28"/>
        </w:rPr>
      </w:pPr>
      <w:r w:rsidRPr="00156D41">
        <w:rPr>
          <w:sz w:val="28"/>
          <w:szCs w:val="28"/>
        </w:rPr>
        <w:t>IV. Регламент работы Комиссии</w:t>
      </w:r>
    </w:p>
    <w:p w:rsidR="00481F53" w:rsidRPr="00156D41" w:rsidRDefault="00481F53" w:rsidP="001C6290">
      <w:pPr>
        <w:pStyle w:val="text3cl"/>
        <w:spacing w:before="0" w:after="0"/>
        <w:jc w:val="both"/>
        <w:rPr>
          <w:sz w:val="28"/>
          <w:szCs w:val="28"/>
        </w:rPr>
      </w:pPr>
      <w:r w:rsidRPr="00156D41">
        <w:rPr>
          <w:sz w:val="28"/>
          <w:szCs w:val="28"/>
        </w:rPr>
        <w:t xml:space="preserve">1. Комиссия проводит свои </w:t>
      </w:r>
      <w:r>
        <w:rPr>
          <w:sz w:val="28"/>
          <w:szCs w:val="28"/>
        </w:rPr>
        <w:t>заседания по мере необходимости.</w:t>
      </w:r>
    </w:p>
    <w:p w:rsidR="00481F53" w:rsidRPr="00156D41" w:rsidRDefault="00481F53" w:rsidP="001C6290">
      <w:pPr>
        <w:pStyle w:val="text3cl"/>
        <w:spacing w:before="0" w:after="0"/>
        <w:jc w:val="both"/>
        <w:rPr>
          <w:sz w:val="28"/>
          <w:szCs w:val="28"/>
        </w:rPr>
      </w:pPr>
      <w:r w:rsidRPr="00156D41">
        <w:rPr>
          <w:sz w:val="28"/>
          <w:szCs w:val="28"/>
        </w:rPr>
        <w:t>2. Дата и время очередного заседания Комиссии определяется председателем Комиссии не позднее, чем за 7 дней до ее заседания.</w:t>
      </w:r>
    </w:p>
    <w:p w:rsidR="00481F53" w:rsidRPr="00156D41" w:rsidRDefault="00481F53" w:rsidP="001C6290">
      <w:pPr>
        <w:pStyle w:val="text3cl"/>
        <w:spacing w:before="0" w:after="0"/>
        <w:jc w:val="both"/>
        <w:rPr>
          <w:sz w:val="28"/>
          <w:szCs w:val="28"/>
        </w:rPr>
      </w:pPr>
      <w:r w:rsidRPr="00156D41">
        <w:rPr>
          <w:sz w:val="28"/>
          <w:szCs w:val="28"/>
        </w:rPr>
        <w:t>3. Прием документов на рассмотрение Комиссии, их регистрацию ведет секретарь Комиссии. В случае необходимости он запрашивает необходимые материалы для установления причин возникновения нарушений прав потребителей.</w:t>
      </w:r>
    </w:p>
    <w:p w:rsidR="00481F53" w:rsidRPr="00156D41" w:rsidRDefault="00481F53" w:rsidP="001C6290">
      <w:pPr>
        <w:pStyle w:val="text3cl"/>
        <w:spacing w:before="0" w:after="0"/>
        <w:jc w:val="both"/>
        <w:rPr>
          <w:sz w:val="28"/>
          <w:szCs w:val="28"/>
        </w:rPr>
      </w:pPr>
      <w:r w:rsidRPr="00156D41">
        <w:rPr>
          <w:sz w:val="28"/>
          <w:szCs w:val="28"/>
        </w:rPr>
        <w:lastRenderedPageBreak/>
        <w:t>4. Секретарь Комиссии готовит справку по фактам нарушения законодательства о защите прав потребителей в отношении хозяйствующего субъекта и направляет ее председателю Комиссии.</w:t>
      </w:r>
    </w:p>
    <w:p w:rsidR="00481F53" w:rsidRPr="00156D41" w:rsidRDefault="00481F53" w:rsidP="001C6290">
      <w:pPr>
        <w:pStyle w:val="text3cl"/>
        <w:spacing w:before="0" w:after="0"/>
        <w:jc w:val="both"/>
        <w:rPr>
          <w:sz w:val="28"/>
          <w:szCs w:val="28"/>
        </w:rPr>
      </w:pPr>
      <w:r w:rsidRPr="00156D41">
        <w:rPr>
          <w:sz w:val="28"/>
          <w:szCs w:val="28"/>
        </w:rPr>
        <w:t>5. Секретарь Комиссии направляет перечень рассматриваемых вопросов членам Комиссии и уведомляет хозяйствующий субъект о предстоящем заседании не позднее чем за 3 дня до ее заседания.</w:t>
      </w:r>
    </w:p>
    <w:p w:rsidR="00481F53" w:rsidRPr="000D4689" w:rsidRDefault="00481F53" w:rsidP="001C6290">
      <w:pPr>
        <w:pStyle w:val="text3cl"/>
        <w:spacing w:before="0" w:after="0"/>
        <w:jc w:val="both"/>
        <w:rPr>
          <w:sz w:val="28"/>
          <w:szCs w:val="28"/>
        </w:rPr>
      </w:pPr>
      <w:r w:rsidRPr="000D4689">
        <w:rPr>
          <w:sz w:val="28"/>
          <w:szCs w:val="28"/>
        </w:rPr>
        <w:t>6. Секретарь Комиссии готовит проекты решений Комиссии по выносимым на ее заседания вопросам.</w:t>
      </w:r>
    </w:p>
    <w:p w:rsidR="00481F53" w:rsidRDefault="00481F53" w:rsidP="00007E68">
      <w:pPr>
        <w:spacing w:after="0" w:line="240" w:lineRule="auto"/>
        <w:jc w:val="right"/>
        <w:rPr>
          <w:rFonts w:ascii="Times New Roman" w:hAnsi="Times New Roman"/>
          <w:sz w:val="24"/>
          <w:szCs w:val="24"/>
        </w:rPr>
      </w:pPr>
    </w:p>
    <w:p w:rsidR="00481F53" w:rsidRDefault="00481F53" w:rsidP="00007E68">
      <w:pPr>
        <w:spacing w:after="0" w:line="240" w:lineRule="auto"/>
        <w:jc w:val="right"/>
        <w:rPr>
          <w:rFonts w:ascii="Times New Roman" w:hAnsi="Times New Roman"/>
          <w:sz w:val="24"/>
          <w:szCs w:val="24"/>
        </w:rPr>
      </w:pPr>
    </w:p>
    <w:p w:rsidR="00481F53" w:rsidRDefault="00481F53" w:rsidP="00007E68">
      <w:pPr>
        <w:spacing w:after="0" w:line="240" w:lineRule="auto"/>
        <w:jc w:val="right"/>
        <w:rPr>
          <w:rFonts w:ascii="Times New Roman" w:hAnsi="Times New Roman"/>
          <w:sz w:val="24"/>
          <w:szCs w:val="24"/>
        </w:rPr>
      </w:pPr>
    </w:p>
    <w:p w:rsidR="00481F53" w:rsidRDefault="00481F53" w:rsidP="00007E68">
      <w:pPr>
        <w:spacing w:after="0" w:line="240" w:lineRule="auto"/>
        <w:jc w:val="right"/>
        <w:rPr>
          <w:rFonts w:ascii="Times New Roman" w:hAnsi="Times New Roman"/>
          <w:sz w:val="24"/>
          <w:szCs w:val="24"/>
        </w:rPr>
      </w:pPr>
    </w:p>
    <w:p w:rsidR="00481F53" w:rsidRDefault="00481F53"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8F5C67" w:rsidRDefault="008F5C67"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3D3659" w:rsidRDefault="003D3659" w:rsidP="00007E68">
      <w:pPr>
        <w:spacing w:after="0" w:line="240" w:lineRule="auto"/>
        <w:jc w:val="right"/>
        <w:rPr>
          <w:rFonts w:ascii="Times New Roman" w:hAnsi="Times New Roman"/>
          <w:sz w:val="24"/>
          <w:szCs w:val="24"/>
        </w:rPr>
      </w:pPr>
    </w:p>
    <w:p w:rsidR="00481F53" w:rsidRPr="00CF01D3" w:rsidRDefault="00481F53" w:rsidP="00D73F0E">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3D3659" w:rsidRDefault="00481F53" w:rsidP="00CF01D3">
      <w:pPr>
        <w:spacing w:after="0" w:line="240" w:lineRule="auto"/>
        <w:jc w:val="right"/>
        <w:rPr>
          <w:rFonts w:ascii="Times New Roman" w:hAnsi="Times New Roman"/>
          <w:sz w:val="24"/>
          <w:szCs w:val="24"/>
        </w:rPr>
      </w:pPr>
      <w:r>
        <w:rPr>
          <w:rFonts w:ascii="Times New Roman" w:hAnsi="Times New Roman"/>
          <w:sz w:val="24"/>
          <w:szCs w:val="24"/>
        </w:rPr>
        <w:t xml:space="preserve"> постановлением </w:t>
      </w:r>
      <w:r w:rsidRPr="00CF01D3">
        <w:rPr>
          <w:rFonts w:ascii="Times New Roman" w:hAnsi="Times New Roman"/>
          <w:sz w:val="24"/>
          <w:szCs w:val="24"/>
        </w:rPr>
        <w:t>администрации</w:t>
      </w:r>
      <w:r w:rsidR="003D3659">
        <w:rPr>
          <w:rFonts w:ascii="Times New Roman" w:hAnsi="Times New Roman"/>
          <w:sz w:val="24"/>
          <w:szCs w:val="24"/>
        </w:rPr>
        <w:t xml:space="preserve"> Ононского</w:t>
      </w:r>
    </w:p>
    <w:p w:rsidR="00481F53" w:rsidRPr="00CF01D3" w:rsidRDefault="003D3659" w:rsidP="00CF01D3">
      <w:pPr>
        <w:spacing w:after="0" w:line="240" w:lineRule="auto"/>
        <w:jc w:val="right"/>
        <w:rPr>
          <w:rFonts w:ascii="Times New Roman" w:hAnsi="Times New Roman"/>
          <w:sz w:val="24"/>
          <w:szCs w:val="24"/>
        </w:rPr>
      </w:pPr>
      <w:r>
        <w:rPr>
          <w:rFonts w:ascii="Times New Roman" w:hAnsi="Times New Roman"/>
          <w:sz w:val="24"/>
          <w:szCs w:val="24"/>
        </w:rPr>
        <w:t>муниципального округа</w:t>
      </w:r>
      <w:r w:rsidR="00481F53" w:rsidRPr="00CF01D3">
        <w:rPr>
          <w:rFonts w:ascii="Times New Roman" w:hAnsi="Times New Roman"/>
          <w:sz w:val="24"/>
          <w:szCs w:val="24"/>
        </w:rPr>
        <w:t xml:space="preserve"> </w:t>
      </w:r>
    </w:p>
    <w:p w:rsidR="00481F53" w:rsidRPr="00CF01D3" w:rsidRDefault="00481F53" w:rsidP="003D3659">
      <w:pPr>
        <w:spacing w:after="0" w:line="240" w:lineRule="auto"/>
        <w:jc w:val="center"/>
        <w:rPr>
          <w:rFonts w:ascii="Times New Roman" w:hAnsi="Times New Roman"/>
          <w:sz w:val="24"/>
          <w:szCs w:val="24"/>
        </w:rPr>
      </w:pPr>
      <w:r>
        <w:rPr>
          <w:rFonts w:ascii="Times New Roman" w:hAnsi="Times New Roman"/>
          <w:sz w:val="24"/>
          <w:szCs w:val="24"/>
        </w:rPr>
        <w:t xml:space="preserve">                                                                                              </w:t>
      </w:r>
      <w:r w:rsidR="003D3659">
        <w:rPr>
          <w:rFonts w:ascii="Times New Roman" w:hAnsi="Times New Roman"/>
          <w:sz w:val="24"/>
          <w:szCs w:val="24"/>
        </w:rPr>
        <w:t xml:space="preserve">             </w:t>
      </w:r>
      <w:proofErr w:type="gramStart"/>
      <w:r w:rsidRPr="00CF01D3">
        <w:rPr>
          <w:rFonts w:ascii="Times New Roman" w:hAnsi="Times New Roman"/>
          <w:sz w:val="24"/>
          <w:szCs w:val="24"/>
        </w:rPr>
        <w:t xml:space="preserve">от  </w:t>
      </w:r>
      <w:r w:rsidR="0045762D">
        <w:rPr>
          <w:rFonts w:ascii="Times New Roman" w:hAnsi="Times New Roman"/>
          <w:sz w:val="24"/>
          <w:szCs w:val="24"/>
        </w:rPr>
        <w:t>14</w:t>
      </w:r>
      <w:proofErr w:type="gramEnd"/>
      <w:r w:rsidR="0045762D">
        <w:rPr>
          <w:rFonts w:ascii="Times New Roman" w:hAnsi="Times New Roman"/>
          <w:sz w:val="24"/>
          <w:szCs w:val="24"/>
        </w:rPr>
        <w:t>.02.</w:t>
      </w:r>
      <w:r w:rsidR="003D3659">
        <w:rPr>
          <w:rFonts w:ascii="Times New Roman" w:hAnsi="Times New Roman"/>
          <w:sz w:val="24"/>
          <w:szCs w:val="24"/>
        </w:rPr>
        <w:t>2024</w:t>
      </w:r>
      <w:r w:rsidRPr="00CF01D3">
        <w:rPr>
          <w:rFonts w:ascii="Times New Roman" w:hAnsi="Times New Roman"/>
          <w:sz w:val="24"/>
          <w:szCs w:val="24"/>
        </w:rPr>
        <w:t xml:space="preserve">г. </w:t>
      </w:r>
      <w:r w:rsidR="0045762D">
        <w:rPr>
          <w:rFonts w:ascii="Times New Roman" w:hAnsi="Times New Roman"/>
          <w:sz w:val="24"/>
          <w:szCs w:val="24"/>
        </w:rPr>
        <w:t>№ 28</w:t>
      </w:r>
      <w:bookmarkStart w:id="0" w:name="_GoBack"/>
      <w:bookmarkEnd w:id="0"/>
      <w:r w:rsidRPr="00CF01D3">
        <w:rPr>
          <w:rFonts w:ascii="Times New Roman" w:hAnsi="Times New Roman"/>
          <w:sz w:val="24"/>
          <w:szCs w:val="24"/>
        </w:rPr>
        <w:t xml:space="preserve">    </w:t>
      </w:r>
    </w:p>
    <w:p w:rsidR="00481F53" w:rsidRPr="00156D41" w:rsidRDefault="00481F53" w:rsidP="00007E68">
      <w:pPr>
        <w:spacing w:after="0" w:line="240" w:lineRule="auto"/>
        <w:rPr>
          <w:rFonts w:ascii="Times New Roman" w:hAnsi="Times New Roman"/>
          <w:sz w:val="28"/>
          <w:szCs w:val="28"/>
        </w:rPr>
      </w:pPr>
    </w:p>
    <w:p w:rsidR="00481F53" w:rsidRPr="00156D41" w:rsidRDefault="00481F53" w:rsidP="00007E68">
      <w:pPr>
        <w:spacing w:after="0" w:line="240" w:lineRule="auto"/>
        <w:jc w:val="center"/>
        <w:rPr>
          <w:rFonts w:ascii="Times New Roman" w:hAnsi="Times New Roman"/>
          <w:b/>
          <w:sz w:val="28"/>
          <w:szCs w:val="28"/>
        </w:rPr>
      </w:pPr>
      <w:r w:rsidRPr="00156D41">
        <w:rPr>
          <w:rFonts w:ascii="Times New Roman" w:hAnsi="Times New Roman"/>
          <w:b/>
          <w:sz w:val="28"/>
          <w:szCs w:val="28"/>
        </w:rPr>
        <w:lastRenderedPageBreak/>
        <w:t>СОСТАВ</w:t>
      </w:r>
    </w:p>
    <w:p w:rsidR="00481F53" w:rsidRPr="00156D41" w:rsidRDefault="00481F53" w:rsidP="00007E68">
      <w:pPr>
        <w:spacing w:after="0" w:line="240" w:lineRule="auto"/>
        <w:jc w:val="center"/>
        <w:rPr>
          <w:rFonts w:ascii="Times New Roman" w:hAnsi="Times New Roman"/>
          <w:b/>
          <w:sz w:val="28"/>
          <w:szCs w:val="28"/>
        </w:rPr>
      </w:pPr>
      <w:r w:rsidRPr="00156D41">
        <w:rPr>
          <w:rFonts w:ascii="Times New Roman" w:hAnsi="Times New Roman"/>
          <w:b/>
          <w:sz w:val="28"/>
          <w:szCs w:val="28"/>
        </w:rPr>
        <w:t xml:space="preserve"> комиссии по вопросам о защите прав потребителей </w:t>
      </w:r>
    </w:p>
    <w:p w:rsidR="00481F53" w:rsidRDefault="003D3659" w:rsidP="00007E68">
      <w:pPr>
        <w:spacing w:after="0" w:line="240" w:lineRule="auto"/>
        <w:jc w:val="center"/>
        <w:rPr>
          <w:rFonts w:ascii="Times New Roman" w:hAnsi="Times New Roman"/>
          <w:b/>
          <w:sz w:val="28"/>
          <w:szCs w:val="28"/>
        </w:rPr>
      </w:pPr>
      <w:r>
        <w:rPr>
          <w:rFonts w:ascii="Times New Roman" w:hAnsi="Times New Roman"/>
          <w:b/>
          <w:sz w:val="28"/>
          <w:szCs w:val="28"/>
        </w:rPr>
        <w:t>на территории Ононского муниципального округа</w:t>
      </w:r>
    </w:p>
    <w:p w:rsidR="003D3659" w:rsidRPr="00156D41" w:rsidRDefault="003D3659" w:rsidP="00007E6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939"/>
        <w:gridCol w:w="5732"/>
      </w:tblGrid>
      <w:tr w:rsidR="006F4A0C" w:rsidRPr="003D3659" w:rsidTr="006F4A0C">
        <w:tc>
          <w:tcPr>
            <w:tcW w:w="392"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Аюшеев Юрий Владимирович</w:t>
            </w:r>
          </w:p>
        </w:tc>
        <w:tc>
          <w:tcPr>
            <w:tcW w:w="5918" w:type="dxa"/>
          </w:tcPr>
          <w:p w:rsidR="006F4A0C" w:rsidRPr="003D3659" w:rsidRDefault="006F4A0C" w:rsidP="003D365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3D3659">
              <w:rPr>
                <w:rFonts w:ascii="Times New Roman" w:eastAsia="Times New Roman" w:hAnsi="Times New Roman"/>
                <w:sz w:val="28"/>
                <w:szCs w:val="28"/>
                <w:lang w:eastAsia="ru-RU"/>
              </w:rPr>
              <w:t>аместитель главы администрации Ононского муниципального округа</w:t>
            </w:r>
            <w:r>
              <w:rPr>
                <w:rFonts w:ascii="Times New Roman" w:eastAsia="Times New Roman" w:hAnsi="Times New Roman"/>
                <w:sz w:val="28"/>
                <w:szCs w:val="28"/>
                <w:lang w:eastAsia="ru-RU"/>
              </w:rPr>
              <w:t xml:space="preserve"> -  председатель </w:t>
            </w:r>
          </w:p>
        </w:tc>
      </w:tr>
      <w:tr w:rsidR="006F4A0C" w:rsidRPr="003D3659" w:rsidTr="006F4A0C">
        <w:tc>
          <w:tcPr>
            <w:tcW w:w="392"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xml:space="preserve">Кандеева </w:t>
            </w:r>
            <w:proofErr w:type="spellStart"/>
            <w:r w:rsidRPr="003D3659">
              <w:rPr>
                <w:rFonts w:ascii="Times New Roman" w:eastAsia="Times New Roman" w:hAnsi="Times New Roman"/>
                <w:sz w:val="28"/>
                <w:szCs w:val="28"/>
                <w:lang w:eastAsia="ru-RU"/>
              </w:rPr>
              <w:t>Сэсэгма</w:t>
            </w:r>
            <w:proofErr w:type="spellEnd"/>
            <w:r w:rsidRPr="003D3659">
              <w:rPr>
                <w:rFonts w:ascii="Times New Roman" w:eastAsia="Times New Roman" w:hAnsi="Times New Roman"/>
                <w:sz w:val="28"/>
                <w:szCs w:val="28"/>
                <w:lang w:eastAsia="ru-RU"/>
              </w:rPr>
              <w:t xml:space="preserve"> Бальжинимаевна</w:t>
            </w:r>
          </w:p>
        </w:tc>
        <w:tc>
          <w:tcPr>
            <w:tcW w:w="5918" w:type="dxa"/>
          </w:tcPr>
          <w:p w:rsidR="006F4A0C" w:rsidRPr="003D3659" w:rsidRDefault="006F4A0C" w:rsidP="003D365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3D3659">
              <w:rPr>
                <w:rFonts w:ascii="Times New Roman" w:eastAsia="Times New Roman" w:hAnsi="Times New Roman"/>
                <w:sz w:val="28"/>
                <w:szCs w:val="28"/>
                <w:lang w:eastAsia="ru-RU"/>
              </w:rPr>
              <w:t>ачальник отдела имущественных, земельных отношений и экономики администрации Ононского муниципального округа – заместитель председателя</w:t>
            </w:r>
          </w:p>
        </w:tc>
      </w:tr>
      <w:tr w:rsidR="006F4A0C" w:rsidRPr="003D3659" w:rsidTr="006F4A0C">
        <w:tc>
          <w:tcPr>
            <w:tcW w:w="392"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Санжаева</w:t>
            </w:r>
          </w:p>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Саяна</w:t>
            </w:r>
          </w:p>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Николаевна</w:t>
            </w:r>
          </w:p>
        </w:tc>
        <w:tc>
          <w:tcPr>
            <w:tcW w:w="5918"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3D3659">
              <w:rPr>
                <w:rFonts w:ascii="Times New Roman" w:eastAsia="Times New Roman" w:hAnsi="Times New Roman"/>
                <w:sz w:val="28"/>
                <w:szCs w:val="28"/>
                <w:lang w:eastAsia="ru-RU"/>
              </w:rPr>
              <w:t xml:space="preserve">лавный специалист </w:t>
            </w:r>
            <w:r>
              <w:rPr>
                <w:rFonts w:ascii="Times New Roman" w:eastAsia="Times New Roman" w:hAnsi="Times New Roman"/>
                <w:sz w:val="28"/>
                <w:szCs w:val="28"/>
                <w:lang w:eastAsia="ru-RU"/>
              </w:rPr>
              <w:t xml:space="preserve">по развитию малого и среднего бизнеса </w:t>
            </w:r>
            <w:r w:rsidRPr="003D3659">
              <w:rPr>
                <w:rFonts w:ascii="Times New Roman" w:eastAsia="Times New Roman" w:hAnsi="Times New Roman"/>
                <w:sz w:val="28"/>
                <w:szCs w:val="28"/>
                <w:lang w:eastAsia="ru-RU"/>
              </w:rPr>
              <w:t>отдела имущественных, земельных отношений и экон</w:t>
            </w:r>
            <w:r>
              <w:rPr>
                <w:rFonts w:ascii="Times New Roman" w:eastAsia="Times New Roman" w:hAnsi="Times New Roman"/>
                <w:sz w:val="28"/>
                <w:szCs w:val="28"/>
                <w:lang w:eastAsia="ru-RU"/>
              </w:rPr>
              <w:t xml:space="preserve">омики – секретарь </w:t>
            </w:r>
          </w:p>
        </w:tc>
      </w:tr>
      <w:tr w:rsidR="006F4A0C" w:rsidRPr="003D3659" w:rsidTr="006F4A0C">
        <w:tc>
          <w:tcPr>
            <w:tcW w:w="392" w:type="dxa"/>
          </w:tcPr>
          <w:p w:rsidR="006F4A0C"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Чаговцева Светлана Федоровна </w:t>
            </w:r>
          </w:p>
        </w:tc>
        <w:tc>
          <w:tcPr>
            <w:tcW w:w="5918"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Ононского муниципального округа по архитектуре</w:t>
            </w:r>
          </w:p>
        </w:tc>
      </w:tr>
      <w:tr w:rsidR="006F4A0C" w:rsidRPr="003D3659" w:rsidTr="006F4A0C">
        <w:trPr>
          <w:trHeight w:val="790"/>
        </w:trPr>
        <w:tc>
          <w:tcPr>
            <w:tcW w:w="392"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Сазонов Максим Юрьевич</w:t>
            </w:r>
          </w:p>
        </w:tc>
        <w:tc>
          <w:tcPr>
            <w:tcW w:w="5918" w:type="dxa"/>
          </w:tcPr>
          <w:p w:rsidR="006F4A0C" w:rsidRPr="003D3659" w:rsidRDefault="006F4A0C"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3D3659">
              <w:rPr>
                <w:rFonts w:ascii="Times New Roman" w:eastAsia="Times New Roman" w:hAnsi="Times New Roman"/>
                <w:sz w:val="28"/>
                <w:szCs w:val="28"/>
                <w:lang w:eastAsia="ru-RU"/>
              </w:rPr>
              <w:t>ачальник подразделения УПП и ПДН пункта полиции по Ононскому району  по (согласованию)</w:t>
            </w:r>
          </w:p>
        </w:tc>
      </w:tr>
      <w:tr w:rsidR="006F4A0C" w:rsidRPr="003D3659" w:rsidTr="006F4A0C">
        <w:tc>
          <w:tcPr>
            <w:tcW w:w="392" w:type="dxa"/>
          </w:tcPr>
          <w:p w:rsidR="006F4A0C" w:rsidRDefault="00746D08" w:rsidP="003D365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977" w:type="dxa"/>
          </w:tcPr>
          <w:p w:rsidR="006F4A0C" w:rsidRPr="003D3659" w:rsidRDefault="006F4A0C" w:rsidP="003D3659">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Митупова</w:t>
            </w:r>
            <w:proofErr w:type="spellEnd"/>
            <w:r>
              <w:rPr>
                <w:rFonts w:ascii="Times New Roman" w:eastAsia="Times New Roman" w:hAnsi="Times New Roman"/>
                <w:sz w:val="28"/>
                <w:szCs w:val="28"/>
                <w:lang w:eastAsia="ru-RU"/>
              </w:rPr>
              <w:t xml:space="preserve"> Лада Викторовна</w:t>
            </w:r>
          </w:p>
        </w:tc>
        <w:tc>
          <w:tcPr>
            <w:tcW w:w="5918" w:type="dxa"/>
          </w:tcPr>
          <w:p w:rsidR="006F4A0C" w:rsidRPr="003D3659" w:rsidRDefault="006F4A0C" w:rsidP="003D3659">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Главный специалист-эксперт территориального отделения Управления по Забайкальскому краю городского округа пос. Агинское (по согласованию)      </w:t>
            </w:r>
          </w:p>
        </w:tc>
      </w:tr>
    </w:tbl>
    <w:p w:rsidR="00481F53" w:rsidRPr="00156D41" w:rsidRDefault="00481F53" w:rsidP="00007E68">
      <w:pPr>
        <w:spacing w:after="0" w:line="240" w:lineRule="auto"/>
        <w:jc w:val="center"/>
        <w:rPr>
          <w:rFonts w:ascii="Times New Roman" w:hAnsi="Times New Roman"/>
          <w:sz w:val="28"/>
          <w:szCs w:val="28"/>
        </w:rPr>
      </w:pPr>
    </w:p>
    <w:sectPr w:rsidR="00481F53" w:rsidRPr="00156D41" w:rsidSect="005516C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B"/>
    <w:rsid w:val="00007E68"/>
    <w:rsid w:val="00015206"/>
    <w:rsid w:val="00086648"/>
    <w:rsid w:val="000A510E"/>
    <w:rsid w:val="000D4689"/>
    <w:rsid w:val="000D471F"/>
    <w:rsid w:val="00132597"/>
    <w:rsid w:val="0013728D"/>
    <w:rsid w:val="00153B6B"/>
    <w:rsid w:val="00156D41"/>
    <w:rsid w:val="001C6290"/>
    <w:rsid w:val="001D5879"/>
    <w:rsid w:val="001E613B"/>
    <w:rsid w:val="002172DB"/>
    <w:rsid w:val="00287C0D"/>
    <w:rsid w:val="002B7F72"/>
    <w:rsid w:val="002E5068"/>
    <w:rsid w:val="00362B81"/>
    <w:rsid w:val="003A2277"/>
    <w:rsid w:val="003A5B1E"/>
    <w:rsid w:val="003D3659"/>
    <w:rsid w:val="0045762D"/>
    <w:rsid w:val="00481F53"/>
    <w:rsid w:val="004C3A75"/>
    <w:rsid w:val="004D0D32"/>
    <w:rsid w:val="004F27CB"/>
    <w:rsid w:val="00531BB4"/>
    <w:rsid w:val="00547EF2"/>
    <w:rsid w:val="005516C6"/>
    <w:rsid w:val="00552880"/>
    <w:rsid w:val="0060435D"/>
    <w:rsid w:val="00684EF4"/>
    <w:rsid w:val="006F4A0C"/>
    <w:rsid w:val="00746D08"/>
    <w:rsid w:val="007C52D0"/>
    <w:rsid w:val="008177C4"/>
    <w:rsid w:val="00871DE2"/>
    <w:rsid w:val="008C5DFF"/>
    <w:rsid w:val="008E06F2"/>
    <w:rsid w:val="008F5C67"/>
    <w:rsid w:val="00925888"/>
    <w:rsid w:val="00960577"/>
    <w:rsid w:val="00A33393"/>
    <w:rsid w:val="00A70FF8"/>
    <w:rsid w:val="00AC3F3B"/>
    <w:rsid w:val="00AC43AC"/>
    <w:rsid w:val="00B24FE4"/>
    <w:rsid w:val="00B26E26"/>
    <w:rsid w:val="00B30A77"/>
    <w:rsid w:val="00B93D4D"/>
    <w:rsid w:val="00BB5394"/>
    <w:rsid w:val="00BD3114"/>
    <w:rsid w:val="00BF1730"/>
    <w:rsid w:val="00C77D4B"/>
    <w:rsid w:val="00CF01D3"/>
    <w:rsid w:val="00D055E7"/>
    <w:rsid w:val="00D73F0E"/>
    <w:rsid w:val="00E22BEF"/>
    <w:rsid w:val="00E841EA"/>
    <w:rsid w:val="00EC3C3D"/>
    <w:rsid w:val="00F010B1"/>
    <w:rsid w:val="00F16895"/>
    <w:rsid w:val="00F31CAE"/>
    <w:rsid w:val="00F34420"/>
    <w:rsid w:val="00FA470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7663E"/>
  <w15:docId w15:val="{6A816334-85A9-446E-A056-0593EC52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9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semiHidden/>
    <w:rsid w:val="004F27CB"/>
    <w:rPr>
      <w:rFonts w:cs="Times New Roman"/>
      <w:color w:val="040465"/>
      <w:u w:val="single"/>
    </w:rPr>
  </w:style>
  <w:style w:type="paragraph" w:styleId="a4">
    <w:name w:val="Normal (Web)"/>
    <w:basedOn w:val="a"/>
    <w:uiPriority w:val="99"/>
    <w:semiHidden/>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ПК</cp:lastModifiedBy>
  <cp:revision>3</cp:revision>
  <cp:lastPrinted>2024-02-13T03:21:00Z</cp:lastPrinted>
  <dcterms:created xsi:type="dcterms:W3CDTF">2024-02-16T00:06:00Z</dcterms:created>
  <dcterms:modified xsi:type="dcterms:W3CDTF">2024-02-16T00:07:00Z</dcterms:modified>
</cp:coreProperties>
</file>