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1F7" w:rsidRDefault="003D41F7" w:rsidP="003D41F7">
      <w:pPr>
        <w:ind w:firstLine="709"/>
        <w:jc w:val="center"/>
        <w:rPr>
          <w:rFonts w:ascii="Times New Roman" w:hAnsi="Times New Roman"/>
          <w:sz w:val="32"/>
          <w:szCs w:val="32"/>
          <w:lang w:eastAsia="ar-SA"/>
        </w:rPr>
      </w:pPr>
      <w:bookmarkStart w:id="0" w:name="_Toc82160572"/>
      <w:r>
        <w:rPr>
          <w:rFonts w:ascii="Times New Roman" w:hAnsi="Times New Roman"/>
          <w:sz w:val="32"/>
          <w:szCs w:val="32"/>
          <w:lang w:eastAsia="ar-SA"/>
        </w:rPr>
        <w:t>РОССИЙСКАЯ ФЕДЕРАЦИЯ</w:t>
      </w:r>
    </w:p>
    <w:p w:rsidR="003D41F7" w:rsidRDefault="003D41F7" w:rsidP="003D41F7">
      <w:pPr>
        <w:ind w:firstLine="709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3D41F7" w:rsidRDefault="003D41F7" w:rsidP="003D41F7">
      <w:pPr>
        <w:ind w:firstLine="709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Забайкальский край</w:t>
      </w:r>
    </w:p>
    <w:p w:rsidR="003D41F7" w:rsidRDefault="003D41F7" w:rsidP="003D41F7">
      <w:pPr>
        <w:ind w:firstLine="709"/>
        <w:rPr>
          <w:rFonts w:ascii="Times New Roman" w:hAnsi="Times New Roman"/>
          <w:sz w:val="28"/>
          <w:szCs w:val="28"/>
          <w:lang w:eastAsia="ar-SA"/>
        </w:rPr>
      </w:pPr>
    </w:p>
    <w:p w:rsidR="003D41F7" w:rsidRDefault="003D41F7" w:rsidP="003D41F7">
      <w:pPr>
        <w:ind w:firstLine="709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Администрация Ононского муниципального округа</w:t>
      </w:r>
    </w:p>
    <w:p w:rsidR="003D41F7" w:rsidRDefault="003D41F7" w:rsidP="003D41F7">
      <w:pPr>
        <w:ind w:firstLine="709"/>
        <w:jc w:val="center"/>
        <w:rPr>
          <w:rFonts w:ascii="Times New Roman" w:hAnsi="Times New Roman"/>
          <w:lang w:eastAsia="ar-SA"/>
        </w:rPr>
      </w:pPr>
    </w:p>
    <w:p w:rsidR="003D41F7" w:rsidRDefault="003D41F7" w:rsidP="003D41F7">
      <w:pPr>
        <w:ind w:firstLine="709"/>
        <w:jc w:val="center"/>
        <w:rPr>
          <w:rFonts w:ascii="Times New Roman" w:hAnsi="Times New Roman"/>
          <w:b/>
          <w:sz w:val="52"/>
          <w:szCs w:val="52"/>
          <w:lang w:eastAsia="ar-SA"/>
        </w:rPr>
      </w:pPr>
      <w:r>
        <w:rPr>
          <w:rFonts w:ascii="Times New Roman" w:hAnsi="Times New Roman"/>
          <w:b/>
          <w:sz w:val="52"/>
          <w:szCs w:val="52"/>
          <w:lang w:eastAsia="ar-SA"/>
        </w:rPr>
        <w:t>Постановление</w:t>
      </w:r>
    </w:p>
    <w:p w:rsidR="003D41F7" w:rsidRDefault="003D41F7" w:rsidP="003D41F7">
      <w:pPr>
        <w:ind w:firstLine="709"/>
        <w:jc w:val="center"/>
        <w:rPr>
          <w:rFonts w:ascii="Times New Roman" w:hAnsi="Times New Roman"/>
          <w:b/>
          <w:lang w:eastAsia="ar-SA"/>
        </w:rPr>
      </w:pPr>
    </w:p>
    <w:p w:rsidR="003D41F7" w:rsidRDefault="003D41F7" w:rsidP="003D41F7">
      <w:pPr>
        <w:ind w:firstLine="709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с. Нижний Цасучей</w:t>
      </w:r>
    </w:p>
    <w:p w:rsidR="003D41F7" w:rsidRDefault="003D41F7" w:rsidP="003D41F7">
      <w:pPr>
        <w:ind w:left="567" w:firstLine="0"/>
        <w:rPr>
          <w:rFonts w:ascii="Times New Roman" w:hAnsi="Times New Roman"/>
          <w:sz w:val="28"/>
          <w:szCs w:val="28"/>
          <w:lang w:eastAsia="ar-SA"/>
        </w:rPr>
      </w:pPr>
    </w:p>
    <w:p w:rsidR="003D41F7" w:rsidRDefault="003D41F7" w:rsidP="003D41F7">
      <w:pPr>
        <w:rPr>
          <w:rFonts w:ascii="Times New Roman" w:hAnsi="Times New Roman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22</w:t>
      </w:r>
      <w:r w:rsidR="00A43443">
        <w:rPr>
          <w:rFonts w:ascii="Times New Roman" w:hAnsi="Times New Roman"/>
          <w:sz w:val="28"/>
          <w:szCs w:val="28"/>
          <w:lang w:eastAsia="ar-SA"/>
        </w:rPr>
        <w:t xml:space="preserve"> февраля </w:t>
      </w:r>
      <w:r>
        <w:rPr>
          <w:rFonts w:ascii="Times New Roman" w:hAnsi="Times New Roman"/>
          <w:sz w:val="28"/>
          <w:szCs w:val="28"/>
          <w:lang w:eastAsia="ar-SA"/>
        </w:rPr>
        <w:t>2024 г</w:t>
      </w:r>
      <w:r w:rsidR="00A43443">
        <w:rPr>
          <w:rFonts w:ascii="Times New Roman" w:hAnsi="Times New Roman"/>
          <w:sz w:val="28"/>
          <w:szCs w:val="28"/>
          <w:lang w:eastAsia="ar-SA"/>
        </w:rPr>
        <w:t>ода</w:t>
      </w:r>
      <w:r>
        <w:rPr>
          <w:rFonts w:ascii="Times New Roman" w:hAnsi="Times New Roman"/>
          <w:sz w:val="28"/>
          <w:szCs w:val="28"/>
          <w:lang w:eastAsia="ar-SA"/>
        </w:rPr>
        <w:t xml:space="preserve">                                                                  № 53</w:t>
      </w:r>
      <w:r w:rsidR="00A43443">
        <w:rPr>
          <w:rFonts w:ascii="Times New Roman" w:hAnsi="Times New Roman"/>
          <w:sz w:val="28"/>
          <w:szCs w:val="28"/>
          <w:lang w:eastAsia="ar-SA"/>
        </w:rPr>
        <w:t xml:space="preserve"> А</w:t>
      </w:r>
    </w:p>
    <w:p w:rsidR="003D41F7" w:rsidRDefault="003D41F7" w:rsidP="003D41F7">
      <w:pPr>
        <w:ind w:firstLine="709"/>
        <w:rPr>
          <w:rFonts w:ascii="Times New Roman" w:hAnsi="Times New Roman"/>
          <w:b/>
          <w:sz w:val="28"/>
          <w:szCs w:val="28"/>
        </w:rPr>
      </w:pPr>
    </w:p>
    <w:p w:rsidR="003D41F7" w:rsidRPr="00A91276" w:rsidRDefault="003D41F7" w:rsidP="003D41F7">
      <w:pPr>
        <w:rPr>
          <w:rFonts w:ascii="Times New Roman" w:hAnsi="Times New Roman"/>
          <w:sz w:val="28"/>
          <w:szCs w:val="28"/>
        </w:rPr>
      </w:pPr>
    </w:p>
    <w:p w:rsidR="003D41F7" w:rsidRPr="00AD72B1" w:rsidRDefault="003D41F7" w:rsidP="003D41F7">
      <w:pPr>
        <w:keepNext/>
        <w:keepLines/>
        <w:ind w:left="567" w:firstLine="0"/>
        <w:jc w:val="center"/>
        <w:rPr>
          <w:rFonts w:ascii="Times New Roman" w:hAnsi="Times New Roman"/>
          <w:b/>
          <w:sz w:val="28"/>
          <w:szCs w:val="28"/>
        </w:rPr>
      </w:pPr>
      <w:r w:rsidRPr="00AD72B1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б утверждении муниципальной программы «Профилактика террористической и экстремисткой деятельности на территории  </w:t>
      </w:r>
      <w:r w:rsidRPr="00AD72B1">
        <w:rPr>
          <w:rFonts w:ascii="Times New Roman" w:hAnsi="Times New Roman"/>
          <w:b/>
          <w:sz w:val="28"/>
          <w:szCs w:val="28"/>
        </w:rPr>
        <w:t>Ононск</w:t>
      </w:r>
      <w:r>
        <w:rPr>
          <w:rFonts w:ascii="Times New Roman" w:hAnsi="Times New Roman"/>
          <w:b/>
          <w:sz w:val="28"/>
          <w:szCs w:val="28"/>
        </w:rPr>
        <w:t>ого</w:t>
      </w:r>
      <w:r w:rsidRPr="00AD72B1">
        <w:rPr>
          <w:rFonts w:ascii="Times New Roman" w:hAnsi="Times New Roman"/>
          <w:b/>
          <w:sz w:val="28"/>
          <w:szCs w:val="28"/>
        </w:rPr>
        <w:t xml:space="preserve"> муниципального </w:t>
      </w:r>
      <w:r>
        <w:rPr>
          <w:rFonts w:ascii="Times New Roman" w:hAnsi="Times New Roman"/>
          <w:b/>
          <w:sz w:val="28"/>
          <w:szCs w:val="28"/>
        </w:rPr>
        <w:t>округа на 2024-2026 годы».</w:t>
      </w:r>
    </w:p>
    <w:p w:rsidR="003D41F7" w:rsidRDefault="003D41F7" w:rsidP="003D41F7">
      <w:pPr>
        <w:pStyle w:val="Con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3D41F7" w:rsidRPr="0058505C" w:rsidRDefault="003D41F7" w:rsidP="003D41F7">
      <w:pPr>
        <w:pStyle w:val="Con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D41F7" w:rsidRPr="0058505C" w:rsidRDefault="003D41F7" w:rsidP="003D41F7">
      <w:pPr>
        <w:keepNext/>
        <w:keepLines/>
        <w:ind w:left="426" w:firstLine="11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В</w:t>
      </w:r>
      <w:r w:rsidRPr="0058505C">
        <w:rPr>
          <w:rFonts w:ascii="Times New Roman" w:hAnsi="Times New Roman"/>
          <w:sz w:val="28"/>
          <w:szCs w:val="28"/>
        </w:rPr>
        <w:t xml:space="preserve"> цел</w:t>
      </w:r>
      <w:r>
        <w:rPr>
          <w:rFonts w:ascii="Times New Roman" w:hAnsi="Times New Roman"/>
          <w:sz w:val="28"/>
          <w:szCs w:val="28"/>
        </w:rPr>
        <w:t>ях</w:t>
      </w:r>
      <w:r w:rsidRPr="005850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профилактики террористической и экстремисткой деятельности </w:t>
      </w:r>
      <w:r w:rsidRPr="0058505C">
        <w:rPr>
          <w:rFonts w:ascii="Times New Roman" w:hAnsi="Times New Roman"/>
          <w:sz w:val="28"/>
          <w:szCs w:val="28"/>
        </w:rPr>
        <w:t xml:space="preserve"> на территории </w:t>
      </w:r>
      <w:r>
        <w:rPr>
          <w:rFonts w:ascii="Times New Roman" w:hAnsi="Times New Roman"/>
          <w:sz w:val="28"/>
          <w:szCs w:val="28"/>
        </w:rPr>
        <w:t xml:space="preserve">Ононского </w:t>
      </w:r>
      <w:r w:rsidRPr="0058505C">
        <w:rPr>
          <w:rFonts w:ascii="Times New Roman" w:hAnsi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/>
          <w:sz w:val="28"/>
          <w:szCs w:val="28"/>
        </w:rPr>
        <w:t>округа</w:t>
      </w:r>
      <w:r w:rsidRPr="0058505C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статьи 5 Федерального закона от 25.07.2002 года № 114 ФЗ «О противодействии экстремисткой деятельности», в соответствии </w:t>
      </w:r>
      <w:r w:rsidRPr="0058505C">
        <w:rPr>
          <w:rFonts w:ascii="Times New Roman" w:hAnsi="Times New Roman"/>
          <w:sz w:val="28"/>
          <w:szCs w:val="28"/>
        </w:rPr>
        <w:t xml:space="preserve">   части 5 статьи </w:t>
      </w:r>
      <w:r>
        <w:rPr>
          <w:rFonts w:ascii="Times New Roman" w:hAnsi="Times New Roman"/>
          <w:sz w:val="28"/>
          <w:szCs w:val="28"/>
        </w:rPr>
        <w:t>37</w:t>
      </w:r>
      <w:r w:rsidRPr="0058505C">
        <w:rPr>
          <w:rFonts w:ascii="Times New Roman" w:hAnsi="Times New Roman"/>
          <w:sz w:val="28"/>
          <w:szCs w:val="28"/>
        </w:rPr>
        <w:t xml:space="preserve"> Устава Ононск</w:t>
      </w:r>
      <w:r>
        <w:rPr>
          <w:rFonts w:ascii="Times New Roman" w:hAnsi="Times New Roman"/>
          <w:sz w:val="28"/>
          <w:szCs w:val="28"/>
        </w:rPr>
        <w:t xml:space="preserve">ого </w:t>
      </w:r>
      <w:r w:rsidRPr="0058505C">
        <w:rPr>
          <w:rFonts w:ascii="Times New Roman" w:hAnsi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/>
          <w:sz w:val="28"/>
          <w:szCs w:val="28"/>
        </w:rPr>
        <w:t>округа</w:t>
      </w:r>
      <w:r w:rsidRPr="0058505C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администрация</w:t>
      </w:r>
      <w:r w:rsidRPr="0058505C">
        <w:rPr>
          <w:rFonts w:ascii="Times New Roman" w:hAnsi="Times New Roman"/>
          <w:sz w:val="28"/>
          <w:szCs w:val="28"/>
        </w:rPr>
        <w:t xml:space="preserve"> Ононск</w:t>
      </w:r>
      <w:r>
        <w:rPr>
          <w:rFonts w:ascii="Times New Roman" w:hAnsi="Times New Roman"/>
          <w:sz w:val="28"/>
          <w:szCs w:val="28"/>
        </w:rPr>
        <w:t xml:space="preserve">ого </w:t>
      </w:r>
      <w:r w:rsidRPr="0058505C">
        <w:rPr>
          <w:rFonts w:ascii="Times New Roman" w:hAnsi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/>
          <w:sz w:val="28"/>
          <w:szCs w:val="28"/>
        </w:rPr>
        <w:t xml:space="preserve">округа </w:t>
      </w:r>
      <w:r w:rsidRPr="0058505C">
        <w:rPr>
          <w:rFonts w:ascii="Times New Roman" w:hAnsi="Times New Roman"/>
          <w:sz w:val="28"/>
          <w:szCs w:val="28"/>
        </w:rPr>
        <w:t>постановля</w:t>
      </w:r>
      <w:r>
        <w:rPr>
          <w:rFonts w:ascii="Times New Roman" w:hAnsi="Times New Roman"/>
          <w:sz w:val="28"/>
          <w:szCs w:val="28"/>
        </w:rPr>
        <w:t>ет</w:t>
      </w:r>
      <w:r w:rsidRPr="0058505C">
        <w:rPr>
          <w:rFonts w:ascii="Times New Roman" w:hAnsi="Times New Roman"/>
          <w:sz w:val="28"/>
          <w:szCs w:val="28"/>
        </w:rPr>
        <w:t>:</w:t>
      </w:r>
    </w:p>
    <w:p w:rsidR="003D41F7" w:rsidRPr="0058505C" w:rsidRDefault="003D41F7" w:rsidP="003D41F7">
      <w:pPr>
        <w:pStyle w:val="Con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D41F7" w:rsidRPr="00490E01" w:rsidRDefault="003D41F7" w:rsidP="003D41F7">
      <w:pPr>
        <w:keepNext/>
        <w:keepLines/>
        <w:numPr>
          <w:ilvl w:val="0"/>
          <w:numId w:val="4"/>
        </w:numPr>
        <w:ind w:left="426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490E01">
        <w:rPr>
          <w:rFonts w:ascii="Times New Roman" w:hAnsi="Times New Roman"/>
          <w:sz w:val="28"/>
          <w:szCs w:val="28"/>
        </w:rPr>
        <w:t xml:space="preserve">Утвердить муниципальную программу «Профилактика террористической и экстремисткой деятельности на территории  </w:t>
      </w:r>
      <w:r>
        <w:rPr>
          <w:rFonts w:ascii="Times New Roman" w:hAnsi="Times New Roman"/>
          <w:sz w:val="28"/>
          <w:szCs w:val="28"/>
        </w:rPr>
        <w:t xml:space="preserve">Ононского </w:t>
      </w:r>
      <w:r w:rsidRPr="00490E01">
        <w:rPr>
          <w:rFonts w:ascii="Times New Roman" w:hAnsi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/>
          <w:sz w:val="28"/>
          <w:szCs w:val="28"/>
        </w:rPr>
        <w:t>округа</w:t>
      </w:r>
      <w:r w:rsidRPr="00490E01">
        <w:rPr>
          <w:rFonts w:ascii="Times New Roman" w:hAnsi="Times New Roman"/>
          <w:sz w:val="28"/>
          <w:szCs w:val="28"/>
        </w:rPr>
        <w:t xml:space="preserve"> на 202</w:t>
      </w:r>
      <w:r>
        <w:rPr>
          <w:rFonts w:ascii="Times New Roman" w:hAnsi="Times New Roman"/>
          <w:sz w:val="28"/>
          <w:szCs w:val="28"/>
        </w:rPr>
        <w:t>4</w:t>
      </w:r>
      <w:r w:rsidRPr="00490E01">
        <w:rPr>
          <w:rFonts w:ascii="Times New Roman" w:hAnsi="Times New Roman"/>
          <w:sz w:val="28"/>
          <w:szCs w:val="28"/>
        </w:rPr>
        <w:t xml:space="preserve"> – 202</w:t>
      </w:r>
      <w:r>
        <w:rPr>
          <w:rFonts w:ascii="Times New Roman" w:hAnsi="Times New Roman"/>
          <w:sz w:val="28"/>
          <w:szCs w:val="28"/>
        </w:rPr>
        <w:t>6 годы</w:t>
      </w:r>
      <w:r w:rsidRPr="00490E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(прилагается).</w:t>
      </w:r>
    </w:p>
    <w:p w:rsidR="003D41F7" w:rsidRPr="00C3598D" w:rsidRDefault="003D41F7" w:rsidP="003D41F7">
      <w:pPr>
        <w:keepNext/>
        <w:keepLines/>
        <w:numPr>
          <w:ilvl w:val="0"/>
          <w:numId w:val="4"/>
        </w:numPr>
        <w:tabs>
          <w:tab w:val="left" w:pos="426"/>
        </w:tabs>
        <w:ind w:left="426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C3598D">
        <w:rPr>
          <w:rFonts w:ascii="Times New Roman" w:hAnsi="Times New Roman"/>
          <w:sz w:val="28"/>
          <w:szCs w:val="28"/>
        </w:rPr>
        <w:t xml:space="preserve">Настоящее постановление </w:t>
      </w:r>
      <w:r w:rsidRPr="00EA69A5">
        <w:rPr>
          <w:rFonts w:ascii="Times New Roman" w:hAnsi="Times New Roman"/>
          <w:sz w:val="28"/>
          <w:szCs w:val="28"/>
        </w:rPr>
        <w:t>разместить</w:t>
      </w:r>
      <w:r>
        <w:rPr>
          <w:sz w:val="28"/>
          <w:szCs w:val="28"/>
        </w:rPr>
        <w:t xml:space="preserve"> </w:t>
      </w:r>
      <w:r w:rsidRPr="00C3598D">
        <w:rPr>
          <w:rFonts w:ascii="Times New Roman" w:hAnsi="Times New Roman"/>
          <w:sz w:val="28"/>
          <w:szCs w:val="28"/>
        </w:rPr>
        <w:t xml:space="preserve">на официальном сайте </w:t>
      </w:r>
      <w:r>
        <w:rPr>
          <w:rFonts w:ascii="Times New Roman" w:hAnsi="Times New Roman"/>
          <w:sz w:val="28"/>
          <w:szCs w:val="28"/>
        </w:rPr>
        <w:t xml:space="preserve">Ононского </w:t>
      </w:r>
      <w:r w:rsidRPr="00C3598D">
        <w:rPr>
          <w:rFonts w:ascii="Times New Roman" w:hAnsi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/>
          <w:sz w:val="28"/>
          <w:szCs w:val="28"/>
        </w:rPr>
        <w:t>округа.</w:t>
      </w:r>
      <w:r w:rsidRPr="00C3598D">
        <w:rPr>
          <w:rFonts w:ascii="Times New Roman" w:hAnsi="Times New Roman"/>
          <w:sz w:val="28"/>
          <w:szCs w:val="28"/>
        </w:rPr>
        <w:t xml:space="preserve"> </w:t>
      </w:r>
    </w:p>
    <w:p w:rsidR="003D41F7" w:rsidRPr="0058505C" w:rsidRDefault="003D41F7" w:rsidP="003D41F7">
      <w:pPr>
        <w:rPr>
          <w:rFonts w:ascii="Times New Roman" w:hAnsi="Times New Roman"/>
          <w:sz w:val="28"/>
          <w:szCs w:val="28"/>
        </w:rPr>
      </w:pPr>
    </w:p>
    <w:p w:rsidR="003D41F7" w:rsidRPr="0058505C" w:rsidRDefault="003D41F7" w:rsidP="003D41F7">
      <w:pPr>
        <w:rPr>
          <w:rFonts w:ascii="Times New Roman" w:hAnsi="Times New Roman"/>
          <w:sz w:val="28"/>
          <w:szCs w:val="28"/>
        </w:rPr>
      </w:pPr>
    </w:p>
    <w:p w:rsidR="003D41F7" w:rsidRPr="00A91276" w:rsidRDefault="003D41F7" w:rsidP="003D41F7">
      <w:pPr>
        <w:rPr>
          <w:rFonts w:ascii="Times New Roman" w:hAnsi="Times New Roman"/>
          <w:sz w:val="28"/>
          <w:szCs w:val="28"/>
        </w:rPr>
      </w:pPr>
    </w:p>
    <w:p w:rsidR="003D41F7" w:rsidRDefault="003D41F7" w:rsidP="003D41F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Ононского</w:t>
      </w:r>
    </w:p>
    <w:p w:rsidR="003D41F7" w:rsidRPr="00A91276" w:rsidRDefault="003D41F7" w:rsidP="003D41F7">
      <w:pPr>
        <w:tabs>
          <w:tab w:val="left" w:pos="660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округа</w:t>
      </w:r>
      <w:r>
        <w:rPr>
          <w:rFonts w:ascii="Times New Roman" w:hAnsi="Times New Roman"/>
          <w:sz w:val="28"/>
          <w:szCs w:val="28"/>
        </w:rPr>
        <w:tab/>
        <w:t xml:space="preserve">            О.А. Бородина</w:t>
      </w:r>
    </w:p>
    <w:p w:rsidR="00F84DED" w:rsidRPr="00DE4781" w:rsidRDefault="00F84DED" w:rsidP="00F84DED">
      <w:pPr>
        <w:autoSpaceDE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</w:t>
      </w:r>
      <w:bookmarkEnd w:id="0"/>
    </w:p>
    <w:p w:rsidR="00F84DED" w:rsidRPr="00DE4781" w:rsidRDefault="00F84DED" w:rsidP="00F84DED">
      <w:pPr>
        <w:jc w:val="center"/>
        <w:rPr>
          <w:rFonts w:ascii="Times New Roman" w:hAnsi="Times New Roman"/>
        </w:rPr>
      </w:pPr>
    </w:p>
    <w:p w:rsidR="00F84DED" w:rsidRDefault="00F84DED" w:rsidP="00C33C9F">
      <w:pPr>
        <w:pStyle w:val="5"/>
        <w:keepNext w:val="0"/>
        <w:numPr>
          <w:ilvl w:val="0"/>
          <w:numId w:val="0"/>
        </w:numPr>
        <w:suppressAutoHyphens/>
        <w:spacing w:before="0" w:after="0"/>
        <w:ind w:right="5953"/>
        <w:jc w:val="both"/>
        <w:rPr>
          <w:rFonts w:asciiTheme="minorHAnsi" w:hAnsiTheme="minorHAnsi" w:cs="Arial"/>
          <w:b w:val="0"/>
          <w:sz w:val="24"/>
          <w:szCs w:val="28"/>
        </w:rPr>
      </w:pPr>
    </w:p>
    <w:p w:rsidR="00F84DED" w:rsidRDefault="00F84DED" w:rsidP="00F84DED"/>
    <w:p w:rsidR="00F84DED" w:rsidRDefault="00F84DED" w:rsidP="00F84DED"/>
    <w:p w:rsidR="00F84DED" w:rsidRDefault="00F84DED" w:rsidP="00F84DED"/>
    <w:p w:rsidR="00F84DED" w:rsidRDefault="00F84DED" w:rsidP="00F84DED"/>
    <w:p w:rsidR="00F84DED" w:rsidRDefault="00F84DED" w:rsidP="00F84DED"/>
    <w:p w:rsidR="00F84DED" w:rsidRPr="00F84DED" w:rsidRDefault="00F84DED" w:rsidP="00F84DED"/>
    <w:p w:rsidR="00F84DED" w:rsidRDefault="00F84DED" w:rsidP="00C33C9F">
      <w:pPr>
        <w:pStyle w:val="5"/>
        <w:keepNext w:val="0"/>
        <w:numPr>
          <w:ilvl w:val="0"/>
          <w:numId w:val="0"/>
        </w:numPr>
        <w:suppressAutoHyphens/>
        <w:spacing w:before="0" w:after="0"/>
        <w:ind w:right="5953"/>
        <w:jc w:val="both"/>
        <w:rPr>
          <w:rFonts w:asciiTheme="minorHAnsi" w:hAnsiTheme="minorHAnsi" w:cs="Arial"/>
          <w:b w:val="0"/>
          <w:sz w:val="24"/>
          <w:szCs w:val="28"/>
        </w:rPr>
      </w:pPr>
    </w:p>
    <w:p w:rsidR="00F84DED" w:rsidRDefault="00F84DED" w:rsidP="00C33C9F">
      <w:pPr>
        <w:pStyle w:val="5"/>
        <w:keepNext w:val="0"/>
        <w:numPr>
          <w:ilvl w:val="0"/>
          <w:numId w:val="0"/>
        </w:numPr>
        <w:suppressAutoHyphens/>
        <w:spacing w:before="0" w:after="0"/>
        <w:ind w:right="5953"/>
        <w:jc w:val="both"/>
        <w:rPr>
          <w:rFonts w:asciiTheme="minorHAnsi" w:hAnsiTheme="minorHAnsi" w:cs="Arial"/>
          <w:b w:val="0"/>
          <w:sz w:val="24"/>
          <w:szCs w:val="28"/>
        </w:rPr>
      </w:pPr>
    </w:p>
    <w:p w:rsidR="00F84DED" w:rsidRDefault="00F84DED" w:rsidP="00C33C9F">
      <w:pPr>
        <w:pStyle w:val="5"/>
        <w:keepNext w:val="0"/>
        <w:numPr>
          <w:ilvl w:val="0"/>
          <w:numId w:val="0"/>
        </w:numPr>
        <w:suppressAutoHyphens/>
        <w:spacing w:before="0" w:after="0"/>
        <w:ind w:right="5953"/>
        <w:jc w:val="both"/>
        <w:rPr>
          <w:rFonts w:asciiTheme="minorHAnsi" w:hAnsiTheme="minorHAnsi" w:cs="Arial"/>
          <w:b w:val="0"/>
          <w:sz w:val="24"/>
          <w:szCs w:val="28"/>
        </w:rPr>
      </w:pPr>
    </w:p>
    <w:p w:rsidR="00F84DED" w:rsidRDefault="00F84DED" w:rsidP="00C33C9F">
      <w:pPr>
        <w:pStyle w:val="5"/>
        <w:keepNext w:val="0"/>
        <w:numPr>
          <w:ilvl w:val="0"/>
          <w:numId w:val="0"/>
        </w:numPr>
        <w:suppressAutoHyphens/>
        <w:spacing w:before="0" w:after="0"/>
        <w:ind w:right="5953"/>
        <w:jc w:val="both"/>
        <w:rPr>
          <w:rFonts w:asciiTheme="minorHAnsi" w:hAnsiTheme="minorHAnsi" w:cs="Arial"/>
          <w:b w:val="0"/>
          <w:sz w:val="24"/>
          <w:szCs w:val="28"/>
        </w:rPr>
      </w:pPr>
    </w:p>
    <w:p w:rsidR="00F84DED" w:rsidRPr="007D4DEB" w:rsidRDefault="00F84DED" w:rsidP="00C33C9F">
      <w:pPr>
        <w:pStyle w:val="5"/>
        <w:keepNext w:val="0"/>
        <w:numPr>
          <w:ilvl w:val="0"/>
          <w:numId w:val="0"/>
        </w:numPr>
        <w:suppressAutoHyphens/>
        <w:spacing w:before="0" w:after="0"/>
        <w:ind w:right="5953"/>
        <w:jc w:val="both"/>
        <w:rPr>
          <w:rFonts w:cs="Arial"/>
          <w:b w:val="0"/>
          <w:sz w:val="24"/>
          <w:szCs w:val="28"/>
        </w:rPr>
      </w:pPr>
    </w:p>
    <w:p w:rsidR="007D4DEB" w:rsidRPr="007D4DEB" w:rsidRDefault="00ED131B" w:rsidP="007D4DEB">
      <w:pPr>
        <w:pStyle w:val="5"/>
        <w:keepNext w:val="0"/>
        <w:numPr>
          <w:ilvl w:val="0"/>
          <w:numId w:val="0"/>
        </w:numPr>
        <w:suppressAutoHyphens/>
        <w:spacing w:before="0" w:after="0"/>
        <w:ind w:right="0"/>
        <w:jc w:val="right"/>
        <w:rPr>
          <w:rFonts w:cs="Arial"/>
          <w:sz w:val="24"/>
          <w:szCs w:val="28"/>
        </w:rPr>
      </w:pPr>
      <w:r w:rsidRPr="007D4DEB">
        <w:rPr>
          <w:rFonts w:cs="Arial"/>
          <w:b w:val="0"/>
          <w:sz w:val="24"/>
          <w:szCs w:val="28"/>
        </w:rPr>
        <w:t>УТВЕРЖДЕНА:</w:t>
      </w:r>
      <w:r w:rsidR="00C33C9F" w:rsidRPr="007D4DEB">
        <w:rPr>
          <w:rFonts w:cs="Arial"/>
          <w:sz w:val="24"/>
          <w:szCs w:val="28"/>
        </w:rPr>
        <w:t xml:space="preserve"> </w:t>
      </w:r>
    </w:p>
    <w:p w:rsidR="007D4DEB" w:rsidRPr="007D4DEB" w:rsidRDefault="00ED131B" w:rsidP="007D4DEB">
      <w:pPr>
        <w:pStyle w:val="5"/>
        <w:keepNext w:val="0"/>
        <w:numPr>
          <w:ilvl w:val="0"/>
          <w:numId w:val="0"/>
        </w:numPr>
        <w:suppressAutoHyphens/>
        <w:spacing w:before="0" w:after="0"/>
        <w:ind w:right="0"/>
        <w:jc w:val="right"/>
        <w:rPr>
          <w:rFonts w:cs="Arial"/>
          <w:sz w:val="24"/>
          <w:szCs w:val="28"/>
        </w:rPr>
      </w:pPr>
      <w:r w:rsidRPr="007D4DEB">
        <w:rPr>
          <w:rFonts w:cs="Arial"/>
          <w:b w:val="0"/>
          <w:sz w:val="24"/>
          <w:szCs w:val="28"/>
        </w:rPr>
        <w:t>Постановлением Администрации</w:t>
      </w:r>
      <w:r w:rsidR="00C33C9F" w:rsidRPr="007D4DEB">
        <w:rPr>
          <w:rFonts w:cs="Arial"/>
          <w:sz w:val="24"/>
          <w:szCs w:val="28"/>
        </w:rPr>
        <w:t xml:space="preserve"> </w:t>
      </w:r>
    </w:p>
    <w:p w:rsidR="007D4DEB" w:rsidRPr="007D4DEB" w:rsidRDefault="007D4DEB" w:rsidP="007D4DEB">
      <w:pPr>
        <w:pStyle w:val="5"/>
        <w:keepNext w:val="0"/>
        <w:numPr>
          <w:ilvl w:val="0"/>
          <w:numId w:val="0"/>
        </w:numPr>
        <w:suppressAutoHyphens/>
        <w:spacing w:before="0" w:after="0"/>
        <w:ind w:right="0"/>
        <w:jc w:val="right"/>
        <w:rPr>
          <w:rFonts w:cs="Arial"/>
          <w:b w:val="0"/>
          <w:sz w:val="24"/>
          <w:szCs w:val="28"/>
        </w:rPr>
      </w:pPr>
      <w:r w:rsidRPr="007D4DEB">
        <w:rPr>
          <w:rFonts w:cs="Arial"/>
          <w:b w:val="0"/>
          <w:sz w:val="24"/>
          <w:szCs w:val="28"/>
        </w:rPr>
        <w:t xml:space="preserve">Ононского </w:t>
      </w:r>
      <w:r w:rsidR="00ED131B" w:rsidRPr="007D4DEB">
        <w:rPr>
          <w:rFonts w:cs="Arial"/>
          <w:b w:val="0"/>
          <w:sz w:val="24"/>
          <w:szCs w:val="28"/>
        </w:rPr>
        <w:t xml:space="preserve">муниципального </w:t>
      </w:r>
      <w:r w:rsidRPr="007D4DEB">
        <w:rPr>
          <w:rFonts w:cs="Arial"/>
          <w:b w:val="0"/>
          <w:sz w:val="24"/>
          <w:szCs w:val="28"/>
        </w:rPr>
        <w:t>округа</w:t>
      </w:r>
      <w:r w:rsidR="00C33C9F" w:rsidRPr="007D4DEB">
        <w:rPr>
          <w:rFonts w:cs="Arial"/>
          <w:b w:val="0"/>
          <w:sz w:val="24"/>
          <w:szCs w:val="28"/>
        </w:rPr>
        <w:t xml:space="preserve"> </w:t>
      </w:r>
    </w:p>
    <w:p w:rsidR="00FA1292" w:rsidRPr="007D4DEB" w:rsidRDefault="00C33C9F" w:rsidP="007D4DEB">
      <w:pPr>
        <w:pStyle w:val="5"/>
        <w:keepNext w:val="0"/>
        <w:numPr>
          <w:ilvl w:val="0"/>
          <w:numId w:val="0"/>
        </w:numPr>
        <w:suppressAutoHyphens/>
        <w:spacing w:before="0" w:after="0"/>
        <w:ind w:right="0"/>
        <w:jc w:val="right"/>
        <w:rPr>
          <w:rFonts w:asciiTheme="minorHAnsi" w:hAnsiTheme="minorHAnsi" w:cstheme="minorHAnsi"/>
          <w:b w:val="0"/>
          <w:sz w:val="24"/>
          <w:szCs w:val="28"/>
        </w:rPr>
      </w:pPr>
      <w:r w:rsidRPr="007D4DEB">
        <w:rPr>
          <w:rFonts w:cs="Arial"/>
          <w:sz w:val="24"/>
          <w:szCs w:val="28"/>
        </w:rPr>
        <w:t xml:space="preserve"> </w:t>
      </w:r>
      <w:r w:rsidR="00F84DED" w:rsidRPr="007D4DEB">
        <w:rPr>
          <w:rFonts w:cs="Arial"/>
          <w:b w:val="0"/>
          <w:sz w:val="24"/>
          <w:szCs w:val="28"/>
        </w:rPr>
        <w:t xml:space="preserve">от </w:t>
      </w:r>
      <w:r w:rsidR="003A30A4" w:rsidRPr="007D4DEB">
        <w:rPr>
          <w:rFonts w:cs="Arial"/>
          <w:b w:val="0"/>
          <w:sz w:val="24"/>
          <w:szCs w:val="28"/>
        </w:rPr>
        <w:t xml:space="preserve"> </w:t>
      </w:r>
      <w:r w:rsidR="000F4023" w:rsidRPr="007D4DEB">
        <w:rPr>
          <w:rFonts w:cs="Arial"/>
          <w:b w:val="0"/>
          <w:sz w:val="24"/>
          <w:szCs w:val="28"/>
        </w:rPr>
        <w:t>2</w:t>
      </w:r>
      <w:r w:rsidR="007D4DEB" w:rsidRPr="007D4DEB">
        <w:rPr>
          <w:rFonts w:cs="Arial"/>
          <w:b w:val="0"/>
          <w:sz w:val="24"/>
          <w:szCs w:val="28"/>
        </w:rPr>
        <w:t>2</w:t>
      </w:r>
      <w:r w:rsidR="000F4023" w:rsidRPr="007D4DEB">
        <w:rPr>
          <w:rFonts w:cs="Arial"/>
          <w:b w:val="0"/>
          <w:sz w:val="24"/>
          <w:szCs w:val="28"/>
        </w:rPr>
        <w:t>.</w:t>
      </w:r>
      <w:r w:rsidR="007D4DEB" w:rsidRPr="007D4DEB">
        <w:rPr>
          <w:rFonts w:cs="Arial"/>
          <w:b w:val="0"/>
          <w:sz w:val="24"/>
          <w:szCs w:val="28"/>
        </w:rPr>
        <w:t>02.</w:t>
      </w:r>
      <w:r w:rsidR="00C6074E" w:rsidRPr="007D4DEB">
        <w:rPr>
          <w:rFonts w:cs="Arial"/>
          <w:b w:val="0"/>
          <w:sz w:val="24"/>
          <w:szCs w:val="28"/>
        </w:rPr>
        <w:t>2</w:t>
      </w:r>
      <w:r w:rsidR="007D4DEB" w:rsidRPr="007D4DEB">
        <w:rPr>
          <w:rFonts w:cs="Arial"/>
          <w:b w:val="0"/>
          <w:sz w:val="24"/>
          <w:szCs w:val="28"/>
        </w:rPr>
        <w:t>024</w:t>
      </w:r>
      <w:r w:rsidRPr="007D4DEB">
        <w:rPr>
          <w:rFonts w:cs="Arial"/>
          <w:sz w:val="24"/>
          <w:szCs w:val="28"/>
        </w:rPr>
        <w:t xml:space="preserve"> </w:t>
      </w:r>
      <w:r w:rsidRPr="007D4DEB">
        <w:rPr>
          <w:rFonts w:cs="Arial"/>
          <w:b w:val="0"/>
          <w:sz w:val="24"/>
          <w:szCs w:val="28"/>
        </w:rPr>
        <w:t>года</w:t>
      </w:r>
      <w:r w:rsidRPr="007D4DEB">
        <w:rPr>
          <w:rFonts w:cs="Arial"/>
          <w:sz w:val="24"/>
          <w:szCs w:val="28"/>
        </w:rPr>
        <w:t xml:space="preserve"> </w:t>
      </w:r>
      <w:r w:rsidR="00F84DED" w:rsidRPr="007D4DEB">
        <w:rPr>
          <w:rFonts w:cs="Arial"/>
          <w:b w:val="0"/>
          <w:sz w:val="24"/>
          <w:szCs w:val="28"/>
        </w:rPr>
        <w:t xml:space="preserve">№ </w:t>
      </w:r>
      <w:r w:rsidR="007D4DEB" w:rsidRPr="007D4DEB">
        <w:rPr>
          <w:rFonts w:cs="Arial"/>
          <w:b w:val="0"/>
          <w:sz w:val="24"/>
          <w:szCs w:val="28"/>
        </w:rPr>
        <w:t>5</w:t>
      </w:r>
      <w:r w:rsidR="000F4023" w:rsidRPr="007D4DEB">
        <w:rPr>
          <w:rFonts w:cs="Arial"/>
          <w:b w:val="0"/>
          <w:sz w:val="24"/>
          <w:szCs w:val="28"/>
        </w:rPr>
        <w:t>3</w:t>
      </w:r>
      <w:r w:rsidR="007C078B">
        <w:rPr>
          <w:rFonts w:cs="Arial"/>
          <w:b w:val="0"/>
          <w:sz w:val="24"/>
          <w:szCs w:val="28"/>
        </w:rPr>
        <w:t xml:space="preserve"> А</w:t>
      </w:r>
      <w:bookmarkStart w:id="1" w:name="_GoBack"/>
      <w:bookmarkEnd w:id="1"/>
    </w:p>
    <w:p w:rsidR="00FA1292" w:rsidRDefault="00FA1292" w:rsidP="00C33C9F">
      <w:pPr>
        <w:pStyle w:val="5"/>
        <w:keepNext w:val="0"/>
        <w:numPr>
          <w:ilvl w:val="0"/>
          <w:numId w:val="0"/>
        </w:numPr>
        <w:suppressAutoHyphens/>
        <w:spacing w:before="0" w:after="0"/>
        <w:ind w:right="0" w:firstLine="709"/>
        <w:jc w:val="both"/>
        <w:rPr>
          <w:rFonts w:cs="Arial"/>
          <w:b w:val="0"/>
          <w:sz w:val="24"/>
          <w:szCs w:val="28"/>
        </w:rPr>
      </w:pPr>
    </w:p>
    <w:p w:rsidR="00C33C9F" w:rsidRPr="00C33C9F" w:rsidRDefault="00C33C9F" w:rsidP="00C33C9F"/>
    <w:p w:rsidR="00FA1292" w:rsidRPr="007D4DEB" w:rsidRDefault="00FA1292" w:rsidP="00C33C9F">
      <w:pPr>
        <w:pStyle w:val="Title"/>
        <w:rPr>
          <w:kern w:val="0"/>
          <w:sz w:val="28"/>
          <w:szCs w:val="28"/>
        </w:rPr>
      </w:pPr>
      <w:r w:rsidRPr="007D4DEB">
        <w:rPr>
          <w:kern w:val="0"/>
          <w:sz w:val="28"/>
          <w:szCs w:val="28"/>
        </w:rPr>
        <w:t>ПРОГРАММА</w:t>
      </w:r>
      <w:r w:rsidR="00C33C9F" w:rsidRPr="007D4DEB">
        <w:rPr>
          <w:sz w:val="28"/>
          <w:szCs w:val="28"/>
        </w:rPr>
        <w:t xml:space="preserve"> «</w:t>
      </w:r>
      <w:r w:rsidRPr="007D4DEB">
        <w:rPr>
          <w:kern w:val="0"/>
          <w:sz w:val="28"/>
          <w:szCs w:val="28"/>
        </w:rPr>
        <w:t>Профилактика террористической и экстремистской деятельности на территории</w:t>
      </w:r>
      <w:r w:rsidR="00C6074E" w:rsidRPr="007D4DEB">
        <w:rPr>
          <w:kern w:val="0"/>
          <w:sz w:val="28"/>
          <w:szCs w:val="28"/>
        </w:rPr>
        <w:t xml:space="preserve"> </w:t>
      </w:r>
      <w:r w:rsidR="007D4DEB" w:rsidRPr="007D4DEB">
        <w:rPr>
          <w:kern w:val="0"/>
          <w:sz w:val="28"/>
          <w:szCs w:val="28"/>
        </w:rPr>
        <w:t>Ононск</w:t>
      </w:r>
      <w:r w:rsidR="007D4DEB">
        <w:rPr>
          <w:kern w:val="0"/>
          <w:sz w:val="28"/>
          <w:szCs w:val="28"/>
        </w:rPr>
        <w:t>ого</w:t>
      </w:r>
      <w:r w:rsidR="007D4DEB" w:rsidRPr="007D4DEB">
        <w:rPr>
          <w:kern w:val="0"/>
          <w:sz w:val="28"/>
          <w:szCs w:val="28"/>
        </w:rPr>
        <w:t xml:space="preserve"> </w:t>
      </w:r>
      <w:r w:rsidR="00C6074E" w:rsidRPr="007D4DEB">
        <w:rPr>
          <w:kern w:val="0"/>
          <w:sz w:val="28"/>
          <w:szCs w:val="28"/>
        </w:rPr>
        <w:t xml:space="preserve">муниципального </w:t>
      </w:r>
      <w:r w:rsidR="007D4DEB">
        <w:rPr>
          <w:kern w:val="0"/>
          <w:sz w:val="28"/>
          <w:szCs w:val="28"/>
        </w:rPr>
        <w:t>округа</w:t>
      </w:r>
      <w:r w:rsidR="00C33C9F" w:rsidRPr="007D4DEB">
        <w:rPr>
          <w:kern w:val="0"/>
          <w:sz w:val="28"/>
          <w:szCs w:val="28"/>
        </w:rPr>
        <w:t xml:space="preserve"> </w:t>
      </w:r>
      <w:r w:rsidRPr="007D4DEB">
        <w:rPr>
          <w:kern w:val="0"/>
          <w:sz w:val="28"/>
          <w:szCs w:val="28"/>
        </w:rPr>
        <w:t>на 20</w:t>
      </w:r>
      <w:r w:rsidR="00F84DED" w:rsidRPr="007D4DEB">
        <w:rPr>
          <w:kern w:val="0"/>
          <w:sz w:val="28"/>
          <w:szCs w:val="28"/>
        </w:rPr>
        <w:t>2</w:t>
      </w:r>
      <w:r w:rsidR="007D4DEB" w:rsidRPr="007D4DEB">
        <w:rPr>
          <w:kern w:val="0"/>
          <w:sz w:val="28"/>
          <w:szCs w:val="28"/>
        </w:rPr>
        <w:t>4</w:t>
      </w:r>
      <w:r w:rsidRPr="007D4DEB">
        <w:rPr>
          <w:kern w:val="0"/>
          <w:sz w:val="28"/>
          <w:szCs w:val="28"/>
        </w:rPr>
        <w:t xml:space="preserve"> </w:t>
      </w:r>
      <w:r w:rsidR="00C33C9F" w:rsidRPr="007D4DEB">
        <w:rPr>
          <w:sz w:val="28"/>
          <w:szCs w:val="28"/>
        </w:rPr>
        <w:t>-</w:t>
      </w:r>
      <w:r w:rsidRPr="007D4DEB">
        <w:rPr>
          <w:kern w:val="0"/>
          <w:sz w:val="28"/>
          <w:szCs w:val="28"/>
        </w:rPr>
        <w:t xml:space="preserve"> 202</w:t>
      </w:r>
      <w:r w:rsidR="007D4DEB" w:rsidRPr="007D4DEB">
        <w:rPr>
          <w:kern w:val="0"/>
          <w:sz w:val="28"/>
          <w:szCs w:val="28"/>
        </w:rPr>
        <w:t>6</w:t>
      </w:r>
      <w:r w:rsidRPr="007D4DEB">
        <w:rPr>
          <w:kern w:val="0"/>
          <w:sz w:val="28"/>
          <w:szCs w:val="28"/>
        </w:rPr>
        <w:t xml:space="preserve"> годы»</w:t>
      </w:r>
    </w:p>
    <w:p w:rsidR="00FA1292" w:rsidRPr="00C33C9F" w:rsidRDefault="00FA1292" w:rsidP="00C33C9F">
      <w:pPr>
        <w:pStyle w:val="Title"/>
        <w:rPr>
          <w:kern w:val="0"/>
          <w:lang w:eastAsia="en-US"/>
        </w:rPr>
      </w:pPr>
    </w:p>
    <w:tbl>
      <w:tblPr>
        <w:tblW w:w="94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175"/>
        <w:gridCol w:w="456"/>
        <w:gridCol w:w="5837"/>
      </w:tblGrid>
      <w:tr w:rsidR="00FA1292" w:rsidRPr="00C33C9F" w:rsidTr="00C33C9F">
        <w:trPr>
          <w:trHeight w:val="619"/>
          <w:jc w:val="center"/>
        </w:trPr>
        <w:tc>
          <w:tcPr>
            <w:tcW w:w="3175" w:type="dxa"/>
            <w:shd w:val="clear" w:color="auto" w:fill="auto"/>
            <w:hideMark/>
          </w:tcPr>
          <w:p w:rsidR="00FA1292" w:rsidRPr="00C33C9F" w:rsidRDefault="000B07A9" w:rsidP="00C33C9F">
            <w:pPr>
              <w:pStyle w:val="Title"/>
              <w:ind w:firstLine="0"/>
              <w:jc w:val="both"/>
              <w:rPr>
                <w:b w:val="0"/>
                <w:kern w:val="0"/>
                <w:sz w:val="24"/>
              </w:rPr>
            </w:pPr>
            <w:r w:rsidRPr="00C33C9F">
              <w:rPr>
                <w:b w:val="0"/>
                <w:kern w:val="0"/>
                <w:sz w:val="24"/>
              </w:rPr>
              <w:t>Наименование П</w:t>
            </w:r>
            <w:r w:rsidR="00FA1292" w:rsidRPr="00C33C9F">
              <w:rPr>
                <w:b w:val="0"/>
                <w:kern w:val="0"/>
                <w:sz w:val="24"/>
              </w:rPr>
              <w:t>рограммы</w:t>
            </w:r>
          </w:p>
        </w:tc>
        <w:tc>
          <w:tcPr>
            <w:tcW w:w="456" w:type="dxa"/>
            <w:shd w:val="clear" w:color="auto" w:fill="auto"/>
            <w:hideMark/>
          </w:tcPr>
          <w:p w:rsidR="00FA1292" w:rsidRPr="00C33C9F" w:rsidRDefault="00FA1292" w:rsidP="00C33C9F">
            <w:pPr>
              <w:suppressAutoHyphens/>
              <w:ind w:firstLine="0"/>
              <w:rPr>
                <w:rFonts w:cs="Arial"/>
                <w:szCs w:val="28"/>
              </w:rPr>
            </w:pPr>
            <w:r w:rsidRPr="00C33C9F">
              <w:rPr>
                <w:rFonts w:cs="Arial"/>
                <w:szCs w:val="28"/>
              </w:rPr>
              <w:t>—</w:t>
            </w:r>
          </w:p>
        </w:tc>
        <w:tc>
          <w:tcPr>
            <w:tcW w:w="5837" w:type="dxa"/>
            <w:shd w:val="clear" w:color="auto" w:fill="auto"/>
            <w:hideMark/>
          </w:tcPr>
          <w:p w:rsidR="00FA1292" w:rsidRPr="00C33C9F" w:rsidRDefault="00FA1292" w:rsidP="007D4DEB">
            <w:pPr>
              <w:suppressAutoHyphens/>
              <w:ind w:firstLine="0"/>
              <w:rPr>
                <w:rFonts w:cs="Arial"/>
                <w:szCs w:val="28"/>
              </w:rPr>
            </w:pPr>
            <w:r w:rsidRPr="00C33C9F">
              <w:rPr>
                <w:rFonts w:cs="Arial"/>
                <w:szCs w:val="28"/>
              </w:rPr>
              <w:t>«Профилактика террористической и экстремистской деятельности на территории муниципальног</w:t>
            </w:r>
            <w:r w:rsidR="00C6074E" w:rsidRPr="00C33C9F">
              <w:rPr>
                <w:rFonts w:cs="Arial"/>
                <w:szCs w:val="28"/>
              </w:rPr>
              <w:t>о района «Оно</w:t>
            </w:r>
            <w:r w:rsidRPr="00C33C9F">
              <w:rPr>
                <w:rFonts w:cs="Arial"/>
                <w:szCs w:val="28"/>
              </w:rPr>
              <w:t>нский район» на 20</w:t>
            </w:r>
            <w:r w:rsidR="00F84DED">
              <w:rPr>
                <w:rFonts w:cs="Arial"/>
                <w:szCs w:val="28"/>
              </w:rPr>
              <w:t>2</w:t>
            </w:r>
            <w:r w:rsidR="007D4DEB">
              <w:rPr>
                <w:rFonts w:cs="Arial"/>
                <w:szCs w:val="28"/>
              </w:rPr>
              <w:t>4</w:t>
            </w:r>
            <w:r w:rsidRPr="00C33C9F">
              <w:rPr>
                <w:rFonts w:cs="Arial"/>
                <w:szCs w:val="28"/>
              </w:rPr>
              <w:t xml:space="preserve"> </w:t>
            </w:r>
            <w:r w:rsidR="00C33C9F" w:rsidRPr="00C33C9F">
              <w:rPr>
                <w:rFonts w:cs="Arial"/>
                <w:szCs w:val="28"/>
              </w:rPr>
              <w:t>-</w:t>
            </w:r>
            <w:r w:rsidR="00F84DED">
              <w:rPr>
                <w:rFonts w:cs="Arial"/>
                <w:szCs w:val="28"/>
              </w:rPr>
              <w:t xml:space="preserve"> 202</w:t>
            </w:r>
            <w:r w:rsidR="007D4DEB">
              <w:rPr>
                <w:rFonts w:cs="Arial"/>
                <w:szCs w:val="28"/>
              </w:rPr>
              <w:t>6</w:t>
            </w:r>
            <w:r w:rsidRPr="00C33C9F">
              <w:rPr>
                <w:rFonts w:cs="Arial"/>
                <w:szCs w:val="28"/>
              </w:rPr>
              <w:t xml:space="preserve"> годы» (далее — Программа)</w:t>
            </w:r>
          </w:p>
        </w:tc>
      </w:tr>
      <w:tr w:rsidR="00FA1292" w:rsidRPr="00C33C9F" w:rsidTr="00C33C9F">
        <w:trPr>
          <w:trHeight w:val="446"/>
          <w:jc w:val="center"/>
        </w:trPr>
        <w:tc>
          <w:tcPr>
            <w:tcW w:w="3175" w:type="dxa"/>
            <w:shd w:val="clear" w:color="auto" w:fill="auto"/>
            <w:hideMark/>
          </w:tcPr>
          <w:p w:rsidR="00FA1292" w:rsidRPr="00C33C9F" w:rsidRDefault="00FA1292" w:rsidP="00C33C9F">
            <w:pPr>
              <w:suppressAutoHyphens/>
              <w:ind w:firstLine="0"/>
              <w:rPr>
                <w:rFonts w:cs="Arial"/>
                <w:szCs w:val="28"/>
              </w:rPr>
            </w:pPr>
            <w:r w:rsidRPr="00C33C9F">
              <w:rPr>
                <w:rFonts w:cs="Arial"/>
                <w:szCs w:val="28"/>
              </w:rPr>
              <w:t>Основания для принятия решения о разработке Программы</w:t>
            </w:r>
          </w:p>
        </w:tc>
        <w:tc>
          <w:tcPr>
            <w:tcW w:w="456" w:type="dxa"/>
            <w:shd w:val="clear" w:color="auto" w:fill="auto"/>
            <w:hideMark/>
          </w:tcPr>
          <w:p w:rsidR="00FA1292" w:rsidRPr="00C33C9F" w:rsidRDefault="00FA1292" w:rsidP="00C33C9F">
            <w:pPr>
              <w:suppressAutoHyphens/>
              <w:ind w:firstLine="0"/>
              <w:rPr>
                <w:rFonts w:cs="Arial"/>
                <w:szCs w:val="28"/>
              </w:rPr>
            </w:pPr>
            <w:r w:rsidRPr="00C33C9F">
              <w:rPr>
                <w:rFonts w:cs="Arial"/>
                <w:szCs w:val="28"/>
              </w:rPr>
              <w:t>—</w:t>
            </w:r>
          </w:p>
        </w:tc>
        <w:tc>
          <w:tcPr>
            <w:tcW w:w="5837" w:type="dxa"/>
            <w:shd w:val="clear" w:color="auto" w:fill="auto"/>
            <w:hideMark/>
          </w:tcPr>
          <w:p w:rsidR="00FA1292" w:rsidRPr="00C33C9F" w:rsidRDefault="00FA1292" w:rsidP="00C33C9F">
            <w:pPr>
              <w:suppressAutoHyphens/>
              <w:ind w:firstLine="0"/>
              <w:rPr>
                <w:rFonts w:cs="Arial"/>
                <w:szCs w:val="28"/>
              </w:rPr>
            </w:pPr>
            <w:r w:rsidRPr="00C33C9F">
              <w:rPr>
                <w:rFonts w:cs="Arial"/>
                <w:szCs w:val="28"/>
              </w:rPr>
              <w:t>Поручение Президента Российской Федерации</w:t>
            </w:r>
            <w:r w:rsidR="00C33C9F" w:rsidRPr="00C33C9F">
              <w:rPr>
                <w:rFonts w:cs="Arial"/>
                <w:szCs w:val="28"/>
              </w:rPr>
              <w:t xml:space="preserve"> № </w:t>
            </w:r>
            <w:r w:rsidRPr="00C33C9F">
              <w:rPr>
                <w:rFonts w:cs="Arial"/>
                <w:szCs w:val="28"/>
              </w:rPr>
              <w:t xml:space="preserve">Пр </w:t>
            </w:r>
            <w:r w:rsidR="00C33C9F" w:rsidRPr="00C33C9F">
              <w:rPr>
                <w:rFonts w:cs="Arial"/>
                <w:szCs w:val="28"/>
              </w:rPr>
              <w:t>-</w:t>
            </w:r>
            <w:r w:rsidRPr="00C33C9F">
              <w:rPr>
                <w:rFonts w:cs="Arial"/>
                <w:szCs w:val="28"/>
              </w:rPr>
              <w:t xml:space="preserve"> 1293 ГС от 13.07. 2007;</w:t>
            </w:r>
          </w:p>
          <w:p w:rsidR="00FA1292" w:rsidRPr="00C33C9F" w:rsidRDefault="00FA1292" w:rsidP="00C33C9F">
            <w:pPr>
              <w:suppressAutoHyphens/>
              <w:ind w:firstLine="0"/>
              <w:rPr>
                <w:rFonts w:cs="Arial"/>
                <w:szCs w:val="28"/>
              </w:rPr>
            </w:pPr>
            <w:r w:rsidRPr="00C33C9F">
              <w:rPr>
                <w:rFonts w:cs="Arial"/>
                <w:szCs w:val="28"/>
              </w:rPr>
              <w:t>решение Национального антитеррористи- ческого комитета (Протокол заседания НАК от 5 июня 2007</w:t>
            </w:r>
            <w:r w:rsidR="00C33C9F" w:rsidRPr="00C33C9F">
              <w:rPr>
                <w:rFonts w:cs="Arial"/>
                <w:szCs w:val="28"/>
              </w:rPr>
              <w:t xml:space="preserve"> года № </w:t>
            </w:r>
            <w:r w:rsidRPr="00C33C9F">
              <w:rPr>
                <w:rFonts w:cs="Arial"/>
                <w:szCs w:val="28"/>
              </w:rPr>
              <w:t>8 дсп);</w:t>
            </w:r>
          </w:p>
        </w:tc>
      </w:tr>
      <w:tr w:rsidR="00FA1292" w:rsidRPr="00C33C9F" w:rsidTr="00C33C9F">
        <w:trPr>
          <w:trHeight w:val="912"/>
          <w:jc w:val="center"/>
        </w:trPr>
        <w:tc>
          <w:tcPr>
            <w:tcW w:w="3175" w:type="dxa"/>
            <w:shd w:val="clear" w:color="auto" w:fill="auto"/>
            <w:hideMark/>
          </w:tcPr>
          <w:p w:rsidR="00FA1292" w:rsidRPr="00C33C9F" w:rsidRDefault="00FA1292" w:rsidP="00C33C9F">
            <w:pPr>
              <w:suppressAutoHyphens/>
              <w:ind w:firstLine="0"/>
              <w:rPr>
                <w:rFonts w:cs="Arial"/>
                <w:szCs w:val="28"/>
              </w:rPr>
            </w:pPr>
            <w:r w:rsidRPr="00C33C9F">
              <w:rPr>
                <w:rFonts w:cs="Arial"/>
                <w:szCs w:val="28"/>
              </w:rPr>
              <w:t>Основные разработчики</w:t>
            </w:r>
            <w:r w:rsidR="00C33C9F" w:rsidRPr="00C33C9F">
              <w:rPr>
                <w:rFonts w:cs="Arial"/>
                <w:szCs w:val="28"/>
              </w:rPr>
              <w:t xml:space="preserve"> </w:t>
            </w:r>
            <w:r w:rsidRPr="00C33C9F">
              <w:rPr>
                <w:rFonts w:cs="Arial"/>
                <w:szCs w:val="28"/>
              </w:rPr>
              <w:t>Программы</w:t>
            </w:r>
          </w:p>
          <w:p w:rsidR="000B07A9" w:rsidRPr="00C33C9F" w:rsidRDefault="000B07A9" w:rsidP="00C33C9F">
            <w:pPr>
              <w:suppressAutoHyphens/>
              <w:ind w:firstLine="0"/>
              <w:rPr>
                <w:rFonts w:cs="Arial"/>
                <w:szCs w:val="28"/>
              </w:rPr>
            </w:pPr>
          </w:p>
        </w:tc>
        <w:tc>
          <w:tcPr>
            <w:tcW w:w="456" w:type="dxa"/>
            <w:shd w:val="clear" w:color="auto" w:fill="auto"/>
            <w:hideMark/>
          </w:tcPr>
          <w:p w:rsidR="000B07A9" w:rsidRPr="00C33C9F" w:rsidRDefault="00FA1292" w:rsidP="00C33C9F">
            <w:pPr>
              <w:suppressAutoHyphens/>
              <w:ind w:firstLine="0"/>
              <w:rPr>
                <w:rFonts w:cs="Arial"/>
                <w:szCs w:val="28"/>
              </w:rPr>
            </w:pPr>
            <w:r w:rsidRPr="00C33C9F">
              <w:rPr>
                <w:rFonts w:cs="Arial"/>
                <w:szCs w:val="28"/>
              </w:rPr>
              <w:t>—</w:t>
            </w:r>
          </w:p>
          <w:p w:rsidR="000B07A9" w:rsidRPr="00C33C9F" w:rsidRDefault="000B07A9" w:rsidP="00C33C9F">
            <w:pPr>
              <w:suppressAutoHyphens/>
              <w:ind w:firstLine="0"/>
              <w:rPr>
                <w:rFonts w:cs="Arial"/>
                <w:szCs w:val="28"/>
              </w:rPr>
            </w:pPr>
          </w:p>
          <w:p w:rsidR="00FA1292" w:rsidRPr="00C33C9F" w:rsidRDefault="00FA1292" w:rsidP="00C33C9F">
            <w:pPr>
              <w:suppressAutoHyphens/>
              <w:ind w:firstLine="0"/>
              <w:rPr>
                <w:rFonts w:cs="Arial"/>
                <w:szCs w:val="28"/>
              </w:rPr>
            </w:pPr>
          </w:p>
        </w:tc>
        <w:tc>
          <w:tcPr>
            <w:tcW w:w="5837" w:type="dxa"/>
            <w:shd w:val="clear" w:color="auto" w:fill="auto"/>
            <w:hideMark/>
          </w:tcPr>
          <w:p w:rsidR="00C33C9F" w:rsidRPr="00C33C9F" w:rsidRDefault="00FA1292" w:rsidP="00C33C9F">
            <w:pPr>
              <w:suppressAutoHyphens/>
              <w:ind w:firstLine="0"/>
              <w:rPr>
                <w:rFonts w:cs="Arial"/>
                <w:szCs w:val="28"/>
              </w:rPr>
            </w:pPr>
            <w:r w:rsidRPr="00C33C9F">
              <w:rPr>
                <w:rFonts w:cs="Arial"/>
                <w:szCs w:val="28"/>
              </w:rPr>
              <w:t>Администрация</w:t>
            </w:r>
            <w:r w:rsidR="00C6074E" w:rsidRPr="00C33C9F">
              <w:rPr>
                <w:rFonts w:cs="Arial"/>
                <w:szCs w:val="28"/>
              </w:rPr>
              <w:t xml:space="preserve"> </w:t>
            </w:r>
            <w:r w:rsidR="007D4DEB" w:rsidRPr="00C33C9F">
              <w:rPr>
                <w:rFonts w:cs="Arial"/>
                <w:szCs w:val="28"/>
              </w:rPr>
              <w:t>Ононс</w:t>
            </w:r>
            <w:r w:rsidR="007D4DEB">
              <w:rPr>
                <w:rFonts w:cs="Arial"/>
                <w:szCs w:val="28"/>
              </w:rPr>
              <w:t xml:space="preserve">кого </w:t>
            </w:r>
            <w:r w:rsidR="00C6074E" w:rsidRPr="00C33C9F">
              <w:rPr>
                <w:rFonts w:cs="Arial"/>
                <w:szCs w:val="28"/>
              </w:rPr>
              <w:t xml:space="preserve">муниципального </w:t>
            </w:r>
            <w:r w:rsidR="007D4DEB">
              <w:rPr>
                <w:rFonts w:cs="Arial"/>
                <w:szCs w:val="28"/>
              </w:rPr>
              <w:t>округа</w:t>
            </w:r>
          </w:p>
          <w:p w:rsidR="000B07A9" w:rsidRPr="00C33C9F" w:rsidRDefault="000B07A9" w:rsidP="00C33C9F">
            <w:pPr>
              <w:suppressAutoHyphens/>
              <w:ind w:firstLine="0"/>
              <w:rPr>
                <w:rFonts w:cs="Arial"/>
                <w:szCs w:val="28"/>
              </w:rPr>
            </w:pPr>
          </w:p>
        </w:tc>
      </w:tr>
      <w:tr w:rsidR="00B7138E" w:rsidRPr="00C33C9F" w:rsidTr="00C33C9F">
        <w:trPr>
          <w:trHeight w:val="2040"/>
          <w:jc w:val="center"/>
        </w:trPr>
        <w:tc>
          <w:tcPr>
            <w:tcW w:w="3175" w:type="dxa"/>
            <w:shd w:val="clear" w:color="auto" w:fill="auto"/>
          </w:tcPr>
          <w:p w:rsidR="00C33C9F" w:rsidRPr="00C33C9F" w:rsidRDefault="00B7138E" w:rsidP="00C33C9F">
            <w:pPr>
              <w:suppressAutoHyphens/>
              <w:ind w:firstLine="0"/>
              <w:rPr>
                <w:rFonts w:cs="Arial"/>
                <w:szCs w:val="28"/>
              </w:rPr>
            </w:pPr>
            <w:r w:rsidRPr="00C33C9F">
              <w:rPr>
                <w:rFonts w:cs="Arial"/>
                <w:szCs w:val="28"/>
              </w:rPr>
              <w:t>Ответственные исполнители Программы</w:t>
            </w:r>
          </w:p>
          <w:p w:rsidR="00B7138E" w:rsidRPr="00C33C9F" w:rsidRDefault="00B7138E" w:rsidP="00C33C9F">
            <w:pPr>
              <w:suppressAutoHyphens/>
              <w:ind w:firstLine="0"/>
              <w:rPr>
                <w:rFonts w:cs="Arial"/>
                <w:szCs w:val="28"/>
              </w:rPr>
            </w:pPr>
          </w:p>
        </w:tc>
        <w:tc>
          <w:tcPr>
            <w:tcW w:w="456" w:type="dxa"/>
            <w:shd w:val="clear" w:color="auto" w:fill="auto"/>
          </w:tcPr>
          <w:p w:rsidR="00B7138E" w:rsidRPr="00C33C9F" w:rsidRDefault="00B7138E" w:rsidP="00C33C9F">
            <w:pPr>
              <w:suppressAutoHyphens/>
              <w:ind w:firstLine="0"/>
              <w:rPr>
                <w:rFonts w:cs="Arial"/>
                <w:szCs w:val="28"/>
              </w:rPr>
            </w:pPr>
            <w:r w:rsidRPr="00C33C9F">
              <w:rPr>
                <w:rFonts w:cs="Arial"/>
                <w:szCs w:val="28"/>
              </w:rPr>
              <w:t>_</w:t>
            </w:r>
          </w:p>
        </w:tc>
        <w:tc>
          <w:tcPr>
            <w:tcW w:w="5837" w:type="dxa"/>
            <w:shd w:val="clear" w:color="auto" w:fill="auto"/>
          </w:tcPr>
          <w:p w:rsidR="007D4DEB" w:rsidRPr="00C33C9F" w:rsidRDefault="00B7138E" w:rsidP="007D4DEB">
            <w:pPr>
              <w:suppressAutoHyphens/>
              <w:ind w:firstLine="0"/>
              <w:rPr>
                <w:rFonts w:cs="Arial"/>
                <w:szCs w:val="28"/>
              </w:rPr>
            </w:pPr>
            <w:r w:rsidRPr="00C33C9F">
              <w:rPr>
                <w:rFonts w:cs="Arial"/>
                <w:szCs w:val="28"/>
              </w:rPr>
              <w:t>Антитерр</w:t>
            </w:r>
            <w:r w:rsidR="00C6074E" w:rsidRPr="00C33C9F">
              <w:rPr>
                <w:rFonts w:cs="Arial"/>
                <w:szCs w:val="28"/>
              </w:rPr>
              <w:t>ористическая комиссия в О</w:t>
            </w:r>
            <w:r w:rsidRPr="00C33C9F">
              <w:rPr>
                <w:rFonts w:cs="Arial"/>
                <w:szCs w:val="28"/>
              </w:rPr>
              <w:t>н</w:t>
            </w:r>
            <w:r w:rsidR="00C6074E" w:rsidRPr="00C33C9F">
              <w:rPr>
                <w:rFonts w:cs="Arial"/>
                <w:szCs w:val="28"/>
              </w:rPr>
              <w:t>он</w:t>
            </w:r>
            <w:r w:rsidRPr="00C33C9F">
              <w:rPr>
                <w:rFonts w:cs="Arial"/>
                <w:szCs w:val="28"/>
              </w:rPr>
              <w:t xml:space="preserve">ском </w:t>
            </w:r>
            <w:r w:rsidR="007D4DEB">
              <w:rPr>
                <w:rFonts w:cs="Arial"/>
                <w:szCs w:val="28"/>
              </w:rPr>
              <w:t xml:space="preserve"> </w:t>
            </w:r>
            <w:r w:rsidR="007D4DEB" w:rsidRPr="00C33C9F">
              <w:rPr>
                <w:rFonts w:cs="Arial"/>
                <w:szCs w:val="28"/>
              </w:rPr>
              <w:t>муниципально</w:t>
            </w:r>
            <w:r w:rsidR="007D4DEB">
              <w:rPr>
                <w:rFonts w:cs="Arial"/>
                <w:szCs w:val="28"/>
              </w:rPr>
              <w:t>м</w:t>
            </w:r>
            <w:r w:rsidR="007D4DEB" w:rsidRPr="00C33C9F">
              <w:rPr>
                <w:rFonts w:cs="Arial"/>
                <w:szCs w:val="28"/>
              </w:rPr>
              <w:t xml:space="preserve"> </w:t>
            </w:r>
            <w:r w:rsidR="007D4DEB">
              <w:rPr>
                <w:rFonts w:cs="Arial"/>
                <w:szCs w:val="28"/>
              </w:rPr>
              <w:t>округе</w:t>
            </w:r>
            <w:r w:rsidR="007D4DEB" w:rsidRPr="00C33C9F">
              <w:rPr>
                <w:rFonts w:cs="Arial"/>
                <w:szCs w:val="28"/>
              </w:rPr>
              <w:t>;</w:t>
            </w:r>
          </w:p>
          <w:p w:rsidR="00B7138E" w:rsidRPr="00C33C9F" w:rsidRDefault="00C33C9F" w:rsidP="00C33C9F">
            <w:pPr>
              <w:suppressAutoHyphens/>
              <w:ind w:firstLine="0"/>
              <w:rPr>
                <w:rFonts w:cs="Arial"/>
                <w:szCs w:val="28"/>
              </w:rPr>
            </w:pPr>
            <w:r w:rsidRPr="00C33C9F">
              <w:rPr>
                <w:rFonts w:cs="Arial"/>
                <w:szCs w:val="28"/>
              </w:rPr>
              <w:t xml:space="preserve"> </w:t>
            </w:r>
            <w:r w:rsidR="00B7138E" w:rsidRPr="00C33C9F">
              <w:rPr>
                <w:rFonts w:cs="Arial"/>
                <w:szCs w:val="28"/>
              </w:rPr>
              <w:t>Администрация</w:t>
            </w:r>
            <w:r w:rsidR="00C6074E" w:rsidRPr="00C33C9F">
              <w:rPr>
                <w:rFonts w:cs="Arial"/>
                <w:szCs w:val="28"/>
              </w:rPr>
              <w:t xml:space="preserve"> </w:t>
            </w:r>
            <w:r w:rsidR="007D4DEB" w:rsidRPr="00C33C9F">
              <w:rPr>
                <w:rFonts w:cs="Arial"/>
                <w:szCs w:val="28"/>
              </w:rPr>
              <w:t>Ононс</w:t>
            </w:r>
            <w:r w:rsidR="007D4DEB">
              <w:rPr>
                <w:rFonts w:cs="Arial"/>
                <w:szCs w:val="28"/>
              </w:rPr>
              <w:t xml:space="preserve">кого </w:t>
            </w:r>
            <w:r w:rsidR="007D4DEB" w:rsidRPr="00C33C9F">
              <w:rPr>
                <w:rFonts w:cs="Arial"/>
                <w:szCs w:val="28"/>
              </w:rPr>
              <w:t xml:space="preserve">муниципального </w:t>
            </w:r>
            <w:r w:rsidR="007D4DEB">
              <w:rPr>
                <w:rFonts w:cs="Arial"/>
                <w:szCs w:val="28"/>
              </w:rPr>
              <w:t>округа</w:t>
            </w:r>
            <w:r w:rsidR="00B7138E" w:rsidRPr="00C33C9F">
              <w:rPr>
                <w:rFonts w:cs="Arial"/>
                <w:szCs w:val="28"/>
              </w:rPr>
              <w:t>;</w:t>
            </w:r>
          </w:p>
          <w:p w:rsidR="007D4DEB" w:rsidRPr="00C33C9F" w:rsidRDefault="00B7138E" w:rsidP="007D4DEB">
            <w:pPr>
              <w:suppressAutoHyphens/>
              <w:ind w:firstLine="0"/>
              <w:rPr>
                <w:rFonts w:cs="Arial"/>
                <w:szCs w:val="28"/>
              </w:rPr>
            </w:pPr>
            <w:r w:rsidRPr="00C33C9F">
              <w:rPr>
                <w:rFonts w:cs="Arial"/>
                <w:szCs w:val="28"/>
              </w:rPr>
              <w:t xml:space="preserve">структурные подразделения Администрации </w:t>
            </w:r>
            <w:r w:rsidR="007D4DEB" w:rsidRPr="00C33C9F">
              <w:rPr>
                <w:rFonts w:cs="Arial"/>
                <w:szCs w:val="28"/>
              </w:rPr>
              <w:t>Ононс</w:t>
            </w:r>
            <w:r w:rsidR="007D4DEB">
              <w:rPr>
                <w:rFonts w:cs="Arial"/>
                <w:szCs w:val="28"/>
              </w:rPr>
              <w:t xml:space="preserve">кого </w:t>
            </w:r>
            <w:r w:rsidR="007D4DEB" w:rsidRPr="00C33C9F">
              <w:rPr>
                <w:rFonts w:cs="Arial"/>
                <w:szCs w:val="28"/>
              </w:rPr>
              <w:t xml:space="preserve">муниципального </w:t>
            </w:r>
            <w:r w:rsidR="007D4DEB">
              <w:rPr>
                <w:rFonts w:cs="Arial"/>
                <w:szCs w:val="28"/>
              </w:rPr>
              <w:t>округа</w:t>
            </w:r>
            <w:r w:rsidR="007D4DEB" w:rsidRPr="00C33C9F">
              <w:rPr>
                <w:rFonts w:cs="Arial"/>
                <w:szCs w:val="28"/>
              </w:rPr>
              <w:t>;</w:t>
            </w:r>
          </w:p>
          <w:p w:rsidR="00B7138E" w:rsidRPr="00C33C9F" w:rsidRDefault="00B7138E" w:rsidP="007D4DEB">
            <w:pPr>
              <w:suppressAutoHyphens/>
              <w:ind w:firstLine="0"/>
              <w:rPr>
                <w:rFonts w:cs="Arial"/>
                <w:szCs w:val="28"/>
              </w:rPr>
            </w:pPr>
          </w:p>
        </w:tc>
      </w:tr>
      <w:tr w:rsidR="000B07A9" w:rsidRPr="00C33C9F" w:rsidTr="00C33C9F">
        <w:trPr>
          <w:trHeight w:val="4212"/>
          <w:jc w:val="center"/>
        </w:trPr>
        <w:tc>
          <w:tcPr>
            <w:tcW w:w="3175" w:type="dxa"/>
            <w:shd w:val="clear" w:color="auto" w:fill="auto"/>
            <w:hideMark/>
          </w:tcPr>
          <w:p w:rsidR="00FA1292" w:rsidRPr="00C33C9F" w:rsidRDefault="00FA1292" w:rsidP="00C33C9F">
            <w:pPr>
              <w:suppressAutoHyphens/>
              <w:ind w:firstLine="0"/>
              <w:rPr>
                <w:rFonts w:cs="Arial"/>
                <w:szCs w:val="28"/>
              </w:rPr>
            </w:pPr>
            <w:r w:rsidRPr="00C33C9F">
              <w:rPr>
                <w:rFonts w:cs="Arial"/>
                <w:szCs w:val="28"/>
              </w:rPr>
              <w:t>Цели Программы</w:t>
            </w:r>
          </w:p>
          <w:p w:rsidR="00B7138E" w:rsidRPr="00C33C9F" w:rsidRDefault="00B7138E" w:rsidP="00C33C9F">
            <w:pPr>
              <w:suppressAutoHyphens/>
              <w:ind w:firstLine="0"/>
              <w:rPr>
                <w:rFonts w:cs="Arial"/>
                <w:szCs w:val="28"/>
              </w:rPr>
            </w:pPr>
          </w:p>
          <w:p w:rsidR="00B7138E" w:rsidRPr="00C33C9F" w:rsidRDefault="00B7138E" w:rsidP="00C33C9F">
            <w:pPr>
              <w:suppressAutoHyphens/>
              <w:ind w:firstLine="0"/>
              <w:rPr>
                <w:rFonts w:cs="Arial"/>
                <w:szCs w:val="28"/>
              </w:rPr>
            </w:pPr>
          </w:p>
          <w:p w:rsidR="00B7138E" w:rsidRPr="00C33C9F" w:rsidRDefault="00B7138E" w:rsidP="00C33C9F">
            <w:pPr>
              <w:suppressAutoHyphens/>
              <w:ind w:firstLine="0"/>
              <w:rPr>
                <w:rFonts w:cs="Arial"/>
                <w:szCs w:val="28"/>
              </w:rPr>
            </w:pPr>
          </w:p>
          <w:p w:rsidR="00B7138E" w:rsidRPr="00C33C9F" w:rsidRDefault="00B7138E" w:rsidP="00C33C9F">
            <w:pPr>
              <w:suppressAutoHyphens/>
              <w:ind w:firstLine="0"/>
              <w:rPr>
                <w:rFonts w:cs="Arial"/>
                <w:szCs w:val="28"/>
              </w:rPr>
            </w:pPr>
          </w:p>
          <w:p w:rsidR="00B7138E" w:rsidRPr="00C33C9F" w:rsidRDefault="00B7138E" w:rsidP="00C33C9F">
            <w:pPr>
              <w:suppressAutoHyphens/>
              <w:ind w:firstLine="0"/>
              <w:rPr>
                <w:rFonts w:cs="Arial"/>
                <w:szCs w:val="28"/>
              </w:rPr>
            </w:pPr>
          </w:p>
          <w:p w:rsidR="00B7138E" w:rsidRPr="00C33C9F" w:rsidRDefault="00B7138E" w:rsidP="00C33C9F">
            <w:pPr>
              <w:suppressAutoHyphens/>
              <w:ind w:firstLine="0"/>
              <w:rPr>
                <w:rFonts w:cs="Arial"/>
                <w:szCs w:val="28"/>
              </w:rPr>
            </w:pPr>
          </w:p>
          <w:p w:rsidR="00B7138E" w:rsidRPr="00C33C9F" w:rsidRDefault="00B7138E" w:rsidP="00C33C9F">
            <w:pPr>
              <w:suppressAutoHyphens/>
              <w:ind w:firstLine="0"/>
              <w:rPr>
                <w:rFonts w:cs="Arial"/>
                <w:szCs w:val="28"/>
              </w:rPr>
            </w:pPr>
          </w:p>
          <w:p w:rsidR="00B7138E" w:rsidRPr="00C33C9F" w:rsidRDefault="00B7138E" w:rsidP="00C33C9F">
            <w:pPr>
              <w:suppressAutoHyphens/>
              <w:ind w:firstLine="0"/>
              <w:rPr>
                <w:rFonts w:cs="Arial"/>
                <w:szCs w:val="28"/>
              </w:rPr>
            </w:pPr>
          </w:p>
          <w:p w:rsidR="00B7138E" w:rsidRPr="00C33C9F" w:rsidRDefault="00B7138E" w:rsidP="00C33C9F">
            <w:pPr>
              <w:suppressAutoHyphens/>
              <w:ind w:firstLine="0"/>
              <w:rPr>
                <w:rFonts w:cs="Arial"/>
                <w:szCs w:val="28"/>
              </w:rPr>
            </w:pPr>
          </w:p>
          <w:p w:rsidR="00B7138E" w:rsidRPr="00C33C9F" w:rsidRDefault="00B7138E" w:rsidP="00C33C9F">
            <w:pPr>
              <w:suppressAutoHyphens/>
              <w:ind w:firstLine="0"/>
              <w:rPr>
                <w:rFonts w:cs="Arial"/>
                <w:szCs w:val="28"/>
              </w:rPr>
            </w:pPr>
          </w:p>
          <w:p w:rsidR="00B7138E" w:rsidRPr="00C33C9F" w:rsidRDefault="00B7138E" w:rsidP="00C33C9F">
            <w:pPr>
              <w:suppressAutoHyphens/>
              <w:ind w:firstLine="0"/>
              <w:rPr>
                <w:rFonts w:cs="Arial"/>
                <w:szCs w:val="28"/>
              </w:rPr>
            </w:pPr>
          </w:p>
        </w:tc>
        <w:tc>
          <w:tcPr>
            <w:tcW w:w="456" w:type="dxa"/>
            <w:shd w:val="clear" w:color="auto" w:fill="auto"/>
            <w:hideMark/>
          </w:tcPr>
          <w:p w:rsidR="00FA1292" w:rsidRPr="00C33C9F" w:rsidRDefault="000B07A9" w:rsidP="00C33C9F">
            <w:pPr>
              <w:suppressAutoHyphens/>
              <w:ind w:firstLine="0"/>
              <w:rPr>
                <w:rFonts w:cs="Arial"/>
                <w:szCs w:val="28"/>
              </w:rPr>
            </w:pPr>
            <w:r w:rsidRPr="00C33C9F">
              <w:rPr>
                <w:rFonts w:cs="Arial"/>
                <w:szCs w:val="28"/>
              </w:rPr>
              <w:t>_</w:t>
            </w:r>
          </w:p>
          <w:p w:rsidR="00B7138E" w:rsidRPr="00C33C9F" w:rsidRDefault="00B7138E" w:rsidP="00C33C9F">
            <w:pPr>
              <w:suppressAutoHyphens/>
              <w:ind w:firstLine="0"/>
              <w:rPr>
                <w:rFonts w:cs="Arial"/>
                <w:szCs w:val="28"/>
              </w:rPr>
            </w:pPr>
          </w:p>
          <w:p w:rsidR="00B7138E" w:rsidRPr="00C33C9F" w:rsidRDefault="00B7138E" w:rsidP="00C33C9F">
            <w:pPr>
              <w:suppressAutoHyphens/>
              <w:ind w:firstLine="0"/>
              <w:rPr>
                <w:rFonts w:cs="Arial"/>
                <w:szCs w:val="28"/>
              </w:rPr>
            </w:pPr>
          </w:p>
          <w:p w:rsidR="00B7138E" w:rsidRPr="00C33C9F" w:rsidRDefault="00B7138E" w:rsidP="00C33C9F">
            <w:pPr>
              <w:suppressAutoHyphens/>
              <w:ind w:firstLine="0"/>
              <w:rPr>
                <w:rFonts w:cs="Arial"/>
                <w:szCs w:val="28"/>
              </w:rPr>
            </w:pPr>
          </w:p>
          <w:p w:rsidR="00B7138E" w:rsidRPr="00C33C9F" w:rsidRDefault="00B7138E" w:rsidP="00C33C9F">
            <w:pPr>
              <w:suppressAutoHyphens/>
              <w:ind w:firstLine="0"/>
              <w:rPr>
                <w:rFonts w:cs="Arial"/>
                <w:szCs w:val="28"/>
              </w:rPr>
            </w:pPr>
          </w:p>
          <w:p w:rsidR="00B7138E" w:rsidRPr="00C33C9F" w:rsidRDefault="00B7138E" w:rsidP="00C33C9F">
            <w:pPr>
              <w:suppressAutoHyphens/>
              <w:ind w:firstLine="0"/>
              <w:rPr>
                <w:rFonts w:cs="Arial"/>
                <w:szCs w:val="28"/>
              </w:rPr>
            </w:pPr>
          </w:p>
          <w:p w:rsidR="00B7138E" w:rsidRPr="00C33C9F" w:rsidRDefault="00B7138E" w:rsidP="00C33C9F">
            <w:pPr>
              <w:suppressAutoHyphens/>
              <w:ind w:firstLine="0"/>
              <w:rPr>
                <w:rFonts w:cs="Arial"/>
                <w:szCs w:val="28"/>
              </w:rPr>
            </w:pPr>
          </w:p>
          <w:p w:rsidR="00B7138E" w:rsidRPr="00C33C9F" w:rsidRDefault="00B7138E" w:rsidP="00C33C9F">
            <w:pPr>
              <w:suppressAutoHyphens/>
              <w:ind w:firstLine="0"/>
              <w:rPr>
                <w:rFonts w:cs="Arial"/>
                <w:szCs w:val="28"/>
              </w:rPr>
            </w:pPr>
          </w:p>
          <w:p w:rsidR="00B7138E" w:rsidRPr="00C33C9F" w:rsidRDefault="00B7138E" w:rsidP="00C33C9F">
            <w:pPr>
              <w:suppressAutoHyphens/>
              <w:ind w:firstLine="0"/>
              <w:rPr>
                <w:rFonts w:cs="Arial"/>
                <w:szCs w:val="28"/>
              </w:rPr>
            </w:pPr>
          </w:p>
          <w:p w:rsidR="00B7138E" w:rsidRPr="00C33C9F" w:rsidRDefault="00B7138E" w:rsidP="00C33C9F">
            <w:pPr>
              <w:suppressAutoHyphens/>
              <w:ind w:firstLine="0"/>
              <w:rPr>
                <w:rFonts w:cs="Arial"/>
                <w:szCs w:val="28"/>
              </w:rPr>
            </w:pPr>
          </w:p>
          <w:p w:rsidR="00B7138E" w:rsidRPr="00C33C9F" w:rsidRDefault="00B7138E" w:rsidP="00C33C9F">
            <w:pPr>
              <w:suppressAutoHyphens/>
              <w:ind w:firstLine="0"/>
              <w:rPr>
                <w:rFonts w:cs="Arial"/>
                <w:szCs w:val="28"/>
              </w:rPr>
            </w:pPr>
          </w:p>
          <w:p w:rsidR="00B7138E" w:rsidRPr="00C33C9F" w:rsidRDefault="00B7138E" w:rsidP="00C33C9F">
            <w:pPr>
              <w:suppressAutoHyphens/>
              <w:ind w:firstLine="0"/>
              <w:rPr>
                <w:rFonts w:cs="Arial"/>
                <w:szCs w:val="28"/>
              </w:rPr>
            </w:pPr>
          </w:p>
          <w:p w:rsidR="00B7138E" w:rsidRPr="00C33C9F" w:rsidRDefault="00B7138E" w:rsidP="00C33C9F">
            <w:pPr>
              <w:suppressAutoHyphens/>
              <w:ind w:firstLine="0"/>
              <w:rPr>
                <w:rFonts w:cs="Arial"/>
                <w:szCs w:val="28"/>
              </w:rPr>
            </w:pPr>
          </w:p>
        </w:tc>
        <w:tc>
          <w:tcPr>
            <w:tcW w:w="5837" w:type="dxa"/>
            <w:shd w:val="clear" w:color="auto" w:fill="auto"/>
          </w:tcPr>
          <w:p w:rsidR="00B7138E" w:rsidRPr="00C33C9F" w:rsidRDefault="00B7138E" w:rsidP="00C33C9F">
            <w:pPr>
              <w:pStyle w:val="a7"/>
              <w:jc w:val="both"/>
              <w:rPr>
                <w:rFonts w:ascii="Arial" w:hAnsi="Arial" w:cs="Arial"/>
                <w:szCs w:val="28"/>
              </w:rPr>
            </w:pPr>
            <w:r w:rsidRPr="00C33C9F">
              <w:rPr>
                <w:rFonts w:ascii="Arial" w:hAnsi="Arial" w:cs="Arial"/>
                <w:szCs w:val="28"/>
              </w:rPr>
              <w:t>реализация государственной политики в области профилактики терроризма и экстремизма в Российской Федерации</w:t>
            </w:r>
            <w:r w:rsidR="00C33C9F" w:rsidRPr="00C33C9F">
              <w:rPr>
                <w:rFonts w:ascii="Arial" w:hAnsi="Arial" w:cs="Arial"/>
                <w:szCs w:val="28"/>
              </w:rPr>
              <w:t xml:space="preserve">, </w:t>
            </w:r>
            <w:r w:rsidRPr="00C33C9F">
              <w:rPr>
                <w:rFonts w:ascii="Arial" w:hAnsi="Arial" w:cs="Arial"/>
                <w:szCs w:val="28"/>
              </w:rPr>
              <w:t>совершенствование системы профилактических мер антитеррористической и антиэкстремистской направленности</w:t>
            </w:r>
            <w:r w:rsidR="00C33C9F" w:rsidRPr="00C33C9F">
              <w:rPr>
                <w:rFonts w:ascii="Arial" w:hAnsi="Arial" w:cs="Arial"/>
                <w:szCs w:val="28"/>
              </w:rPr>
              <w:t xml:space="preserve">, </w:t>
            </w:r>
            <w:r w:rsidRPr="00C33C9F">
              <w:rPr>
                <w:rFonts w:ascii="Arial" w:hAnsi="Arial" w:cs="Arial"/>
                <w:szCs w:val="28"/>
              </w:rPr>
              <w:t>предупреждение террористических и экстремистских проявлений</w:t>
            </w:r>
            <w:r w:rsidR="00C33C9F" w:rsidRPr="00C33C9F">
              <w:rPr>
                <w:rFonts w:ascii="Arial" w:hAnsi="Arial" w:cs="Arial"/>
                <w:szCs w:val="28"/>
              </w:rPr>
              <w:t xml:space="preserve">, </w:t>
            </w:r>
            <w:r w:rsidRPr="00C33C9F">
              <w:rPr>
                <w:rFonts w:ascii="Arial" w:hAnsi="Arial" w:cs="Arial"/>
                <w:szCs w:val="28"/>
              </w:rPr>
              <w:t>укрепление межнационального согласия</w:t>
            </w:r>
            <w:r w:rsidR="00C33C9F" w:rsidRPr="00C33C9F">
              <w:rPr>
                <w:rFonts w:ascii="Arial" w:hAnsi="Arial" w:cs="Arial"/>
                <w:szCs w:val="28"/>
              </w:rPr>
              <w:t xml:space="preserve">, </w:t>
            </w:r>
            <w:r w:rsidRPr="00C33C9F">
              <w:rPr>
                <w:rFonts w:ascii="Arial" w:hAnsi="Arial" w:cs="Arial"/>
                <w:szCs w:val="28"/>
              </w:rPr>
              <w:t>достижение взаимопонимания и взаимного уважения в вопросах межэтнического и межкультурного сотрудничества.</w:t>
            </w:r>
          </w:p>
        </w:tc>
      </w:tr>
      <w:tr w:rsidR="00B7138E" w:rsidRPr="00C33C9F" w:rsidTr="00C33C9F">
        <w:trPr>
          <w:trHeight w:val="3835"/>
          <w:jc w:val="center"/>
        </w:trPr>
        <w:tc>
          <w:tcPr>
            <w:tcW w:w="3175" w:type="dxa"/>
            <w:shd w:val="clear" w:color="auto" w:fill="auto"/>
          </w:tcPr>
          <w:p w:rsidR="00B7138E" w:rsidRPr="00C33C9F" w:rsidRDefault="00B7138E" w:rsidP="00C33C9F">
            <w:pPr>
              <w:suppressAutoHyphens/>
              <w:ind w:firstLine="0"/>
              <w:rPr>
                <w:rFonts w:cs="Arial"/>
                <w:szCs w:val="28"/>
              </w:rPr>
            </w:pPr>
          </w:p>
          <w:p w:rsidR="00C33C9F" w:rsidRPr="00C33C9F" w:rsidRDefault="00B7138E" w:rsidP="00C33C9F">
            <w:pPr>
              <w:suppressAutoHyphens/>
              <w:ind w:firstLine="0"/>
              <w:rPr>
                <w:rFonts w:cs="Arial"/>
                <w:szCs w:val="28"/>
              </w:rPr>
            </w:pPr>
            <w:r w:rsidRPr="00C33C9F">
              <w:rPr>
                <w:rFonts w:cs="Arial"/>
                <w:szCs w:val="28"/>
              </w:rPr>
              <w:t>Задачи программы:</w:t>
            </w:r>
          </w:p>
          <w:p w:rsidR="00B7138E" w:rsidRPr="00C33C9F" w:rsidRDefault="00B7138E" w:rsidP="00C33C9F">
            <w:pPr>
              <w:suppressAutoHyphens/>
              <w:ind w:firstLine="0"/>
              <w:rPr>
                <w:rFonts w:cs="Arial"/>
                <w:szCs w:val="28"/>
              </w:rPr>
            </w:pPr>
          </w:p>
          <w:p w:rsidR="00B7138E" w:rsidRPr="00C33C9F" w:rsidRDefault="00B7138E" w:rsidP="00C33C9F">
            <w:pPr>
              <w:suppressAutoHyphens/>
              <w:ind w:firstLine="0"/>
              <w:rPr>
                <w:rFonts w:cs="Arial"/>
                <w:szCs w:val="28"/>
              </w:rPr>
            </w:pPr>
          </w:p>
          <w:p w:rsidR="00B7138E" w:rsidRPr="00C33C9F" w:rsidRDefault="00B7138E" w:rsidP="00C33C9F">
            <w:pPr>
              <w:suppressAutoHyphens/>
              <w:ind w:firstLine="0"/>
              <w:rPr>
                <w:rFonts w:cs="Arial"/>
                <w:szCs w:val="28"/>
              </w:rPr>
            </w:pPr>
          </w:p>
          <w:p w:rsidR="00B7138E" w:rsidRPr="00C33C9F" w:rsidRDefault="00B7138E" w:rsidP="00C33C9F">
            <w:pPr>
              <w:suppressAutoHyphens/>
              <w:ind w:firstLine="0"/>
              <w:rPr>
                <w:rFonts w:cs="Arial"/>
                <w:szCs w:val="28"/>
              </w:rPr>
            </w:pPr>
          </w:p>
          <w:p w:rsidR="00B7138E" w:rsidRPr="00C33C9F" w:rsidRDefault="00B7138E" w:rsidP="00C33C9F">
            <w:pPr>
              <w:suppressAutoHyphens/>
              <w:ind w:firstLine="0"/>
              <w:rPr>
                <w:rFonts w:cs="Arial"/>
                <w:szCs w:val="28"/>
              </w:rPr>
            </w:pPr>
          </w:p>
          <w:p w:rsidR="00B7138E" w:rsidRPr="00C33C9F" w:rsidRDefault="00B7138E" w:rsidP="00C33C9F">
            <w:pPr>
              <w:suppressAutoHyphens/>
              <w:ind w:firstLine="0"/>
              <w:rPr>
                <w:rFonts w:cs="Arial"/>
                <w:szCs w:val="28"/>
              </w:rPr>
            </w:pPr>
          </w:p>
          <w:p w:rsidR="00B7138E" w:rsidRPr="00C33C9F" w:rsidRDefault="00B7138E" w:rsidP="00C33C9F">
            <w:pPr>
              <w:suppressAutoHyphens/>
              <w:ind w:firstLine="0"/>
              <w:rPr>
                <w:rFonts w:cs="Arial"/>
                <w:szCs w:val="28"/>
              </w:rPr>
            </w:pPr>
          </w:p>
          <w:p w:rsidR="00B7138E" w:rsidRPr="00C33C9F" w:rsidRDefault="00B7138E" w:rsidP="00C33C9F">
            <w:pPr>
              <w:suppressAutoHyphens/>
              <w:ind w:firstLine="0"/>
              <w:rPr>
                <w:rFonts w:cs="Arial"/>
                <w:szCs w:val="28"/>
              </w:rPr>
            </w:pPr>
          </w:p>
          <w:p w:rsidR="00B7138E" w:rsidRPr="00C33C9F" w:rsidRDefault="00B7138E" w:rsidP="00C33C9F">
            <w:pPr>
              <w:suppressAutoHyphens/>
              <w:ind w:firstLine="0"/>
              <w:rPr>
                <w:rFonts w:cs="Arial"/>
                <w:szCs w:val="28"/>
              </w:rPr>
            </w:pPr>
          </w:p>
          <w:p w:rsidR="00B7138E" w:rsidRPr="00C33C9F" w:rsidRDefault="00B7138E" w:rsidP="00C33C9F">
            <w:pPr>
              <w:suppressAutoHyphens/>
              <w:ind w:firstLine="0"/>
              <w:rPr>
                <w:rFonts w:cs="Arial"/>
                <w:szCs w:val="28"/>
              </w:rPr>
            </w:pPr>
          </w:p>
        </w:tc>
        <w:tc>
          <w:tcPr>
            <w:tcW w:w="456" w:type="dxa"/>
            <w:shd w:val="clear" w:color="auto" w:fill="auto"/>
          </w:tcPr>
          <w:p w:rsidR="00B7138E" w:rsidRPr="00C33C9F" w:rsidRDefault="00B7138E" w:rsidP="00C33C9F">
            <w:pPr>
              <w:suppressAutoHyphens/>
              <w:ind w:firstLine="0"/>
              <w:rPr>
                <w:rFonts w:cs="Arial"/>
                <w:szCs w:val="28"/>
              </w:rPr>
            </w:pPr>
          </w:p>
          <w:p w:rsidR="00B7138E" w:rsidRPr="00C33C9F" w:rsidRDefault="00B7138E" w:rsidP="00C33C9F">
            <w:pPr>
              <w:suppressAutoHyphens/>
              <w:ind w:firstLine="0"/>
              <w:rPr>
                <w:rFonts w:cs="Arial"/>
                <w:szCs w:val="28"/>
              </w:rPr>
            </w:pPr>
          </w:p>
          <w:p w:rsidR="00B7138E" w:rsidRPr="00C33C9F" w:rsidRDefault="00B7138E" w:rsidP="00C33C9F">
            <w:pPr>
              <w:suppressAutoHyphens/>
              <w:ind w:firstLine="0"/>
              <w:rPr>
                <w:rFonts w:cs="Arial"/>
                <w:szCs w:val="28"/>
              </w:rPr>
            </w:pPr>
          </w:p>
          <w:p w:rsidR="00B7138E" w:rsidRPr="00C33C9F" w:rsidRDefault="00B7138E" w:rsidP="00C33C9F">
            <w:pPr>
              <w:suppressAutoHyphens/>
              <w:ind w:firstLine="0"/>
              <w:rPr>
                <w:rFonts w:cs="Arial"/>
                <w:szCs w:val="28"/>
              </w:rPr>
            </w:pPr>
          </w:p>
          <w:p w:rsidR="00B7138E" w:rsidRPr="00C33C9F" w:rsidRDefault="00B7138E" w:rsidP="00C33C9F">
            <w:pPr>
              <w:suppressAutoHyphens/>
              <w:ind w:firstLine="0"/>
              <w:rPr>
                <w:rFonts w:cs="Arial"/>
                <w:szCs w:val="28"/>
              </w:rPr>
            </w:pPr>
          </w:p>
          <w:p w:rsidR="00B7138E" w:rsidRPr="00C33C9F" w:rsidRDefault="00B7138E" w:rsidP="00C33C9F">
            <w:pPr>
              <w:suppressAutoHyphens/>
              <w:ind w:firstLine="0"/>
              <w:rPr>
                <w:rFonts w:cs="Arial"/>
                <w:szCs w:val="28"/>
              </w:rPr>
            </w:pPr>
          </w:p>
          <w:p w:rsidR="00B7138E" w:rsidRPr="00C33C9F" w:rsidRDefault="00B7138E" w:rsidP="00C33C9F">
            <w:pPr>
              <w:suppressAutoHyphens/>
              <w:ind w:firstLine="0"/>
              <w:rPr>
                <w:rFonts w:cs="Arial"/>
                <w:szCs w:val="28"/>
              </w:rPr>
            </w:pPr>
          </w:p>
          <w:p w:rsidR="00B7138E" w:rsidRPr="00C33C9F" w:rsidRDefault="00B7138E" w:rsidP="00C33C9F">
            <w:pPr>
              <w:suppressAutoHyphens/>
              <w:ind w:firstLine="0"/>
              <w:rPr>
                <w:rFonts w:cs="Arial"/>
                <w:szCs w:val="28"/>
              </w:rPr>
            </w:pPr>
          </w:p>
          <w:p w:rsidR="00B7138E" w:rsidRPr="00C33C9F" w:rsidRDefault="00B7138E" w:rsidP="00C33C9F">
            <w:pPr>
              <w:suppressAutoHyphens/>
              <w:ind w:firstLine="0"/>
              <w:rPr>
                <w:rFonts w:cs="Arial"/>
                <w:szCs w:val="28"/>
              </w:rPr>
            </w:pPr>
          </w:p>
          <w:p w:rsidR="00B7138E" w:rsidRPr="00C33C9F" w:rsidRDefault="00B7138E" w:rsidP="00C33C9F">
            <w:pPr>
              <w:suppressAutoHyphens/>
              <w:ind w:firstLine="0"/>
              <w:rPr>
                <w:rFonts w:cs="Arial"/>
                <w:szCs w:val="28"/>
              </w:rPr>
            </w:pPr>
          </w:p>
          <w:p w:rsidR="00B7138E" w:rsidRPr="00C33C9F" w:rsidRDefault="00B7138E" w:rsidP="00C33C9F">
            <w:pPr>
              <w:suppressAutoHyphens/>
              <w:ind w:firstLine="0"/>
              <w:rPr>
                <w:rFonts w:cs="Arial"/>
                <w:szCs w:val="28"/>
              </w:rPr>
            </w:pPr>
          </w:p>
        </w:tc>
        <w:tc>
          <w:tcPr>
            <w:tcW w:w="5837" w:type="dxa"/>
            <w:shd w:val="clear" w:color="auto" w:fill="auto"/>
          </w:tcPr>
          <w:p w:rsidR="00C33C9F" w:rsidRPr="00C33C9F" w:rsidRDefault="00B85CC5" w:rsidP="00C33C9F">
            <w:pPr>
              <w:pStyle w:val="a7"/>
              <w:jc w:val="both"/>
              <w:rPr>
                <w:rFonts w:ascii="Arial" w:hAnsi="Arial" w:cs="Arial"/>
                <w:szCs w:val="28"/>
              </w:rPr>
            </w:pPr>
            <w:r w:rsidRPr="00C33C9F">
              <w:rPr>
                <w:rFonts w:ascii="Arial" w:hAnsi="Arial" w:cs="Arial"/>
                <w:szCs w:val="28"/>
              </w:rPr>
              <w:t>повышение уровня межведомственного взаимодействия по профилактике терроризма и экстремизма</w:t>
            </w:r>
            <w:r w:rsidR="00C33C9F" w:rsidRPr="00C33C9F">
              <w:rPr>
                <w:rFonts w:ascii="Arial" w:hAnsi="Arial" w:cs="Arial"/>
                <w:szCs w:val="28"/>
              </w:rPr>
              <w:t xml:space="preserve">, </w:t>
            </w:r>
          </w:p>
          <w:p w:rsidR="00C33C9F" w:rsidRPr="00C33C9F" w:rsidRDefault="00B85CC5" w:rsidP="00C33C9F">
            <w:pPr>
              <w:pStyle w:val="a7"/>
              <w:jc w:val="both"/>
              <w:rPr>
                <w:rFonts w:ascii="Arial" w:hAnsi="Arial" w:cs="Arial"/>
                <w:szCs w:val="28"/>
              </w:rPr>
            </w:pPr>
            <w:r w:rsidRPr="00C33C9F">
              <w:rPr>
                <w:rFonts w:ascii="Arial" w:hAnsi="Arial" w:cs="Arial"/>
                <w:szCs w:val="28"/>
              </w:rPr>
              <w:t xml:space="preserve">сведение к минимуму проявлений терроризма и экстремизма на территории </w:t>
            </w:r>
            <w:r w:rsidR="00C6074E" w:rsidRPr="00C33C9F">
              <w:rPr>
                <w:rFonts w:ascii="Arial" w:hAnsi="Arial" w:cs="Arial"/>
                <w:szCs w:val="28"/>
              </w:rPr>
              <w:t>Оно</w:t>
            </w:r>
            <w:r w:rsidRPr="00C33C9F">
              <w:rPr>
                <w:rFonts w:ascii="Arial" w:hAnsi="Arial" w:cs="Arial"/>
                <w:szCs w:val="28"/>
              </w:rPr>
              <w:t>нского района</w:t>
            </w:r>
            <w:r w:rsidR="00C33C9F" w:rsidRPr="00C33C9F">
              <w:rPr>
                <w:rFonts w:ascii="Arial" w:hAnsi="Arial" w:cs="Arial"/>
                <w:szCs w:val="28"/>
              </w:rPr>
              <w:t xml:space="preserve">, </w:t>
            </w:r>
          </w:p>
          <w:p w:rsidR="00C33C9F" w:rsidRPr="00C33C9F" w:rsidRDefault="00B85CC5" w:rsidP="00C33C9F">
            <w:pPr>
              <w:pStyle w:val="a7"/>
              <w:jc w:val="both"/>
              <w:rPr>
                <w:rFonts w:ascii="Arial" w:hAnsi="Arial" w:cs="Arial"/>
                <w:szCs w:val="28"/>
              </w:rPr>
            </w:pPr>
            <w:r w:rsidRPr="00C33C9F">
              <w:rPr>
                <w:rFonts w:ascii="Arial" w:hAnsi="Arial" w:cs="Arial"/>
                <w:szCs w:val="28"/>
              </w:rPr>
              <w:t>усиление антитеррористической защищенности объектов социальной сферы</w:t>
            </w:r>
            <w:r w:rsidR="00C33C9F" w:rsidRPr="00C33C9F">
              <w:rPr>
                <w:rFonts w:ascii="Arial" w:hAnsi="Arial" w:cs="Arial"/>
                <w:szCs w:val="28"/>
              </w:rPr>
              <w:t xml:space="preserve">, </w:t>
            </w:r>
            <w:r w:rsidRPr="00C33C9F">
              <w:rPr>
                <w:rFonts w:ascii="Arial" w:hAnsi="Arial" w:cs="Arial"/>
                <w:szCs w:val="28"/>
              </w:rPr>
              <w:t>учреждений образования</w:t>
            </w:r>
            <w:r w:rsidR="00C33C9F" w:rsidRPr="00C33C9F">
              <w:rPr>
                <w:rFonts w:ascii="Arial" w:hAnsi="Arial" w:cs="Arial"/>
                <w:szCs w:val="28"/>
              </w:rPr>
              <w:t xml:space="preserve">, </w:t>
            </w:r>
            <w:r w:rsidRPr="00C33C9F">
              <w:rPr>
                <w:rFonts w:ascii="Arial" w:hAnsi="Arial" w:cs="Arial"/>
                <w:szCs w:val="28"/>
              </w:rPr>
              <w:t>здравоохранения</w:t>
            </w:r>
            <w:r w:rsidR="00C33C9F" w:rsidRPr="00C33C9F">
              <w:rPr>
                <w:rFonts w:ascii="Arial" w:hAnsi="Arial" w:cs="Arial"/>
                <w:szCs w:val="28"/>
              </w:rPr>
              <w:t xml:space="preserve">, </w:t>
            </w:r>
            <w:r w:rsidRPr="00C33C9F">
              <w:rPr>
                <w:rFonts w:ascii="Arial" w:hAnsi="Arial" w:cs="Arial"/>
                <w:szCs w:val="28"/>
              </w:rPr>
              <w:t>культуры и объектов с массовым пребыванием граждан</w:t>
            </w:r>
            <w:r w:rsidR="00C33C9F" w:rsidRPr="00C33C9F">
              <w:rPr>
                <w:rFonts w:ascii="Arial" w:hAnsi="Arial" w:cs="Arial"/>
                <w:szCs w:val="28"/>
              </w:rPr>
              <w:t xml:space="preserve">, </w:t>
            </w:r>
          </w:p>
          <w:p w:rsidR="00C33C9F" w:rsidRPr="00C33C9F" w:rsidRDefault="00B85CC5" w:rsidP="00C33C9F">
            <w:pPr>
              <w:pStyle w:val="a7"/>
              <w:jc w:val="both"/>
              <w:rPr>
                <w:rFonts w:ascii="Arial" w:hAnsi="Arial" w:cs="Arial"/>
                <w:szCs w:val="28"/>
              </w:rPr>
            </w:pPr>
            <w:r w:rsidRPr="00C33C9F">
              <w:rPr>
                <w:rFonts w:ascii="Arial" w:hAnsi="Arial" w:cs="Arial"/>
                <w:szCs w:val="28"/>
              </w:rPr>
              <w:t>осуществление комплекса мероприятий</w:t>
            </w:r>
            <w:r w:rsidR="00C33C9F" w:rsidRPr="00C33C9F">
              <w:rPr>
                <w:rFonts w:ascii="Arial" w:hAnsi="Arial" w:cs="Arial"/>
                <w:szCs w:val="28"/>
              </w:rPr>
              <w:t xml:space="preserve">, </w:t>
            </w:r>
            <w:r w:rsidRPr="00C33C9F">
              <w:rPr>
                <w:rFonts w:ascii="Arial" w:hAnsi="Arial" w:cs="Arial"/>
                <w:szCs w:val="28"/>
              </w:rPr>
              <w:t>нацеленных на безопасное функционирование объектов повышенной опасности и жизнеобеспечения</w:t>
            </w:r>
            <w:r w:rsidR="00C33C9F" w:rsidRPr="00C33C9F">
              <w:rPr>
                <w:rFonts w:ascii="Arial" w:hAnsi="Arial" w:cs="Arial"/>
                <w:szCs w:val="28"/>
              </w:rPr>
              <w:t xml:space="preserve">, </w:t>
            </w:r>
          </w:p>
          <w:p w:rsidR="00C33C9F" w:rsidRPr="00C33C9F" w:rsidRDefault="00B85CC5" w:rsidP="00C33C9F">
            <w:pPr>
              <w:pStyle w:val="a7"/>
              <w:jc w:val="both"/>
              <w:rPr>
                <w:rFonts w:ascii="Arial" w:hAnsi="Arial" w:cs="Arial"/>
                <w:szCs w:val="28"/>
              </w:rPr>
            </w:pPr>
            <w:r w:rsidRPr="00C33C9F">
              <w:rPr>
                <w:rFonts w:ascii="Arial" w:hAnsi="Arial" w:cs="Arial"/>
                <w:szCs w:val="28"/>
              </w:rPr>
              <w:t>привлечение граждан</w:t>
            </w:r>
            <w:r w:rsidR="00C33C9F" w:rsidRPr="00C33C9F">
              <w:rPr>
                <w:rFonts w:ascii="Arial" w:hAnsi="Arial" w:cs="Arial"/>
                <w:szCs w:val="28"/>
              </w:rPr>
              <w:t xml:space="preserve">, </w:t>
            </w:r>
            <w:r w:rsidRPr="00C33C9F">
              <w:rPr>
                <w:rFonts w:ascii="Arial" w:hAnsi="Arial" w:cs="Arial"/>
                <w:szCs w:val="28"/>
              </w:rPr>
              <w:t>негосударственных структур</w:t>
            </w:r>
            <w:r w:rsidR="00C33C9F" w:rsidRPr="00C33C9F">
              <w:rPr>
                <w:rFonts w:ascii="Arial" w:hAnsi="Arial" w:cs="Arial"/>
                <w:szCs w:val="28"/>
              </w:rPr>
              <w:t xml:space="preserve">, </w:t>
            </w:r>
            <w:r w:rsidRPr="00C33C9F">
              <w:rPr>
                <w:rFonts w:ascii="Arial" w:hAnsi="Arial" w:cs="Arial"/>
                <w:szCs w:val="28"/>
              </w:rPr>
              <w:t>в том числе СМИ и общественных объединений для обеспечения максимальной эффективности профилактики проявлений терроризма и экстремизма</w:t>
            </w:r>
            <w:r w:rsidR="00C33C9F" w:rsidRPr="00C33C9F">
              <w:rPr>
                <w:rFonts w:ascii="Arial" w:hAnsi="Arial" w:cs="Arial"/>
                <w:szCs w:val="28"/>
              </w:rPr>
              <w:t xml:space="preserve">, </w:t>
            </w:r>
          </w:p>
          <w:p w:rsidR="00C33C9F" w:rsidRPr="00C33C9F" w:rsidRDefault="00B85CC5" w:rsidP="00C33C9F">
            <w:pPr>
              <w:pStyle w:val="a7"/>
              <w:jc w:val="both"/>
              <w:rPr>
                <w:rFonts w:ascii="Arial" w:hAnsi="Arial" w:cs="Arial"/>
                <w:szCs w:val="28"/>
              </w:rPr>
            </w:pPr>
            <w:r w:rsidRPr="00C33C9F">
              <w:rPr>
                <w:rFonts w:ascii="Arial" w:hAnsi="Arial" w:cs="Arial"/>
                <w:szCs w:val="28"/>
              </w:rPr>
              <w:t>проведение воспитательной</w:t>
            </w:r>
            <w:r w:rsidR="00C33C9F" w:rsidRPr="00C33C9F">
              <w:rPr>
                <w:rFonts w:ascii="Arial" w:hAnsi="Arial" w:cs="Arial"/>
                <w:szCs w:val="28"/>
              </w:rPr>
              <w:t xml:space="preserve">, </w:t>
            </w:r>
            <w:r w:rsidRPr="00C33C9F">
              <w:rPr>
                <w:rFonts w:ascii="Arial" w:hAnsi="Arial" w:cs="Arial"/>
                <w:szCs w:val="28"/>
              </w:rPr>
              <w:t>пропагандистской работы с населением области</w:t>
            </w:r>
            <w:r w:rsidR="00C33C9F" w:rsidRPr="00C33C9F">
              <w:rPr>
                <w:rFonts w:ascii="Arial" w:hAnsi="Arial" w:cs="Arial"/>
                <w:szCs w:val="28"/>
              </w:rPr>
              <w:t xml:space="preserve">, </w:t>
            </w:r>
            <w:r w:rsidRPr="00C33C9F">
              <w:rPr>
                <w:rFonts w:ascii="Arial" w:hAnsi="Arial" w:cs="Arial"/>
                <w:szCs w:val="28"/>
              </w:rPr>
              <w:t>направленной на предупреждение террористической и экстремистской деятельности</w:t>
            </w:r>
            <w:r w:rsidR="00C33C9F" w:rsidRPr="00C33C9F">
              <w:rPr>
                <w:rFonts w:ascii="Arial" w:hAnsi="Arial" w:cs="Arial"/>
                <w:szCs w:val="28"/>
              </w:rPr>
              <w:t xml:space="preserve">, </w:t>
            </w:r>
          </w:p>
          <w:p w:rsidR="00B7138E" w:rsidRPr="00C33C9F" w:rsidRDefault="00B85CC5" w:rsidP="00C33C9F">
            <w:pPr>
              <w:pStyle w:val="a7"/>
              <w:jc w:val="both"/>
              <w:rPr>
                <w:rFonts w:ascii="Arial" w:hAnsi="Arial" w:cs="Arial"/>
                <w:szCs w:val="28"/>
              </w:rPr>
            </w:pPr>
            <w:r w:rsidRPr="00C33C9F">
              <w:rPr>
                <w:rFonts w:ascii="Arial" w:hAnsi="Arial" w:cs="Arial"/>
                <w:szCs w:val="28"/>
              </w:rPr>
              <w:t>повышение бдительности.</w:t>
            </w:r>
          </w:p>
        </w:tc>
      </w:tr>
      <w:tr w:rsidR="000B07A9" w:rsidRPr="00C33C9F" w:rsidTr="00F84DED">
        <w:trPr>
          <w:trHeight w:val="628"/>
          <w:jc w:val="center"/>
        </w:trPr>
        <w:tc>
          <w:tcPr>
            <w:tcW w:w="3175" w:type="dxa"/>
            <w:shd w:val="clear" w:color="auto" w:fill="auto"/>
          </w:tcPr>
          <w:p w:rsidR="000B07A9" w:rsidRPr="00C33C9F" w:rsidRDefault="000B07A9" w:rsidP="00C33C9F">
            <w:pPr>
              <w:suppressAutoHyphens/>
              <w:ind w:firstLine="0"/>
              <w:rPr>
                <w:rFonts w:cs="Arial"/>
                <w:szCs w:val="28"/>
              </w:rPr>
            </w:pPr>
            <w:r w:rsidRPr="00C33C9F">
              <w:rPr>
                <w:rFonts w:cs="Arial"/>
                <w:szCs w:val="28"/>
              </w:rPr>
              <w:t xml:space="preserve">Этапы Программы </w:t>
            </w:r>
          </w:p>
        </w:tc>
        <w:tc>
          <w:tcPr>
            <w:tcW w:w="456" w:type="dxa"/>
            <w:shd w:val="clear" w:color="auto" w:fill="auto"/>
          </w:tcPr>
          <w:p w:rsidR="000B07A9" w:rsidRPr="00C33C9F" w:rsidRDefault="000B07A9" w:rsidP="00C33C9F">
            <w:pPr>
              <w:suppressAutoHyphens/>
              <w:ind w:firstLine="0"/>
              <w:rPr>
                <w:rFonts w:cs="Arial"/>
                <w:szCs w:val="28"/>
              </w:rPr>
            </w:pPr>
            <w:r w:rsidRPr="00C33C9F">
              <w:rPr>
                <w:rFonts w:cs="Arial"/>
                <w:szCs w:val="28"/>
              </w:rPr>
              <w:t>_</w:t>
            </w:r>
          </w:p>
        </w:tc>
        <w:tc>
          <w:tcPr>
            <w:tcW w:w="5837" w:type="dxa"/>
            <w:shd w:val="clear" w:color="auto" w:fill="auto"/>
          </w:tcPr>
          <w:p w:rsidR="000B07A9" w:rsidRPr="00C33C9F" w:rsidRDefault="000B07A9" w:rsidP="00C33C9F">
            <w:pPr>
              <w:tabs>
                <w:tab w:val="left" w:pos="3924"/>
              </w:tabs>
              <w:suppressAutoHyphens/>
              <w:ind w:firstLine="0"/>
              <w:rPr>
                <w:rFonts w:cs="Arial"/>
                <w:szCs w:val="28"/>
              </w:rPr>
            </w:pPr>
            <w:r w:rsidRPr="00C33C9F">
              <w:rPr>
                <w:rFonts w:cs="Arial"/>
                <w:szCs w:val="28"/>
              </w:rPr>
              <w:t xml:space="preserve">В один этап </w:t>
            </w:r>
          </w:p>
        </w:tc>
      </w:tr>
      <w:tr w:rsidR="00FA1292" w:rsidRPr="00C33C9F" w:rsidTr="00C33C9F">
        <w:trPr>
          <w:trHeight w:val="715"/>
          <w:jc w:val="center"/>
        </w:trPr>
        <w:tc>
          <w:tcPr>
            <w:tcW w:w="3175" w:type="dxa"/>
            <w:shd w:val="clear" w:color="auto" w:fill="auto"/>
            <w:hideMark/>
          </w:tcPr>
          <w:p w:rsidR="00FA1292" w:rsidRPr="00C33C9F" w:rsidRDefault="00FA1292" w:rsidP="00C33C9F">
            <w:pPr>
              <w:suppressAutoHyphens/>
              <w:ind w:firstLine="0"/>
              <w:rPr>
                <w:rFonts w:cs="Arial"/>
                <w:szCs w:val="28"/>
              </w:rPr>
            </w:pPr>
            <w:r w:rsidRPr="00C33C9F">
              <w:rPr>
                <w:rFonts w:cs="Arial"/>
                <w:szCs w:val="28"/>
              </w:rPr>
              <w:t>Сроки реализации Программы</w:t>
            </w:r>
          </w:p>
        </w:tc>
        <w:tc>
          <w:tcPr>
            <w:tcW w:w="456" w:type="dxa"/>
            <w:shd w:val="clear" w:color="auto" w:fill="auto"/>
            <w:hideMark/>
          </w:tcPr>
          <w:p w:rsidR="00FA1292" w:rsidRPr="00C33C9F" w:rsidRDefault="00FA1292" w:rsidP="00C33C9F">
            <w:pPr>
              <w:suppressAutoHyphens/>
              <w:ind w:firstLine="0"/>
              <w:rPr>
                <w:rFonts w:cs="Arial"/>
                <w:szCs w:val="28"/>
              </w:rPr>
            </w:pPr>
            <w:r w:rsidRPr="00C33C9F">
              <w:rPr>
                <w:rFonts w:cs="Arial"/>
                <w:szCs w:val="28"/>
              </w:rPr>
              <w:t>—</w:t>
            </w:r>
          </w:p>
        </w:tc>
        <w:tc>
          <w:tcPr>
            <w:tcW w:w="5837" w:type="dxa"/>
            <w:shd w:val="clear" w:color="auto" w:fill="auto"/>
            <w:hideMark/>
          </w:tcPr>
          <w:p w:rsidR="00FA1292" w:rsidRPr="00C33C9F" w:rsidRDefault="00FA1292" w:rsidP="007D4DEB">
            <w:pPr>
              <w:suppressAutoHyphens/>
              <w:ind w:firstLine="0"/>
              <w:rPr>
                <w:rFonts w:cs="Arial"/>
                <w:szCs w:val="28"/>
              </w:rPr>
            </w:pPr>
            <w:r w:rsidRPr="00C33C9F">
              <w:rPr>
                <w:rFonts w:cs="Arial"/>
                <w:szCs w:val="28"/>
              </w:rPr>
              <w:t>20</w:t>
            </w:r>
            <w:r w:rsidR="00F84DED">
              <w:rPr>
                <w:rFonts w:cs="Arial"/>
                <w:szCs w:val="28"/>
              </w:rPr>
              <w:t>2</w:t>
            </w:r>
            <w:r w:rsidR="007D4DEB">
              <w:rPr>
                <w:rFonts w:cs="Arial"/>
                <w:szCs w:val="28"/>
              </w:rPr>
              <w:t>4</w:t>
            </w:r>
            <w:r w:rsidR="00C33C9F" w:rsidRPr="00C33C9F">
              <w:rPr>
                <w:rFonts w:cs="Arial"/>
                <w:szCs w:val="28"/>
              </w:rPr>
              <w:t>-</w:t>
            </w:r>
            <w:r w:rsidRPr="00C33C9F">
              <w:rPr>
                <w:rFonts w:cs="Arial"/>
                <w:szCs w:val="28"/>
              </w:rPr>
              <w:t>202</w:t>
            </w:r>
            <w:r w:rsidR="007D4DEB">
              <w:rPr>
                <w:rFonts w:cs="Arial"/>
                <w:szCs w:val="28"/>
              </w:rPr>
              <w:t>6</w:t>
            </w:r>
            <w:r w:rsidRPr="00C33C9F">
              <w:rPr>
                <w:rFonts w:cs="Arial"/>
                <w:szCs w:val="28"/>
              </w:rPr>
              <w:t xml:space="preserve"> годы</w:t>
            </w:r>
          </w:p>
        </w:tc>
      </w:tr>
      <w:tr w:rsidR="00FA1292" w:rsidRPr="00C33C9F" w:rsidTr="00C33C9F">
        <w:trPr>
          <w:trHeight w:val="5868"/>
          <w:jc w:val="center"/>
        </w:trPr>
        <w:tc>
          <w:tcPr>
            <w:tcW w:w="3175" w:type="dxa"/>
            <w:shd w:val="clear" w:color="auto" w:fill="auto"/>
            <w:hideMark/>
          </w:tcPr>
          <w:p w:rsidR="00FA1292" w:rsidRPr="00C33C9F" w:rsidRDefault="000B07A9" w:rsidP="00C33C9F">
            <w:pPr>
              <w:suppressAutoHyphens/>
              <w:ind w:firstLine="0"/>
              <w:rPr>
                <w:rFonts w:cs="Arial"/>
                <w:szCs w:val="28"/>
              </w:rPr>
            </w:pPr>
            <w:r w:rsidRPr="00C33C9F">
              <w:rPr>
                <w:rFonts w:cs="Arial"/>
                <w:szCs w:val="28"/>
              </w:rPr>
              <w:t>Бюджетное обеспечение</w:t>
            </w:r>
            <w:r w:rsidR="00C33C9F" w:rsidRPr="00C33C9F">
              <w:rPr>
                <w:rFonts w:cs="Arial"/>
                <w:szCs w:val="28"/>
              </w:rPr>
              <w:t xml:space="preserve"> </w:t>
            </w:r>
            <w:r w:rsidR="00FA1292" w:rsidRPr="00C33C9F">
              <w:rPr>
                <w:rFonts w:cs="Arial"/>
                <w:szCs w:val="28"/>
              </w:rPr>
              <w:t>Программы</w:t>
            </w:r>
          </w:p>
        </w:tc>
        <w:tc>
          <w:tcPr>
            <w:tcW w:w="456" w:type="dxa"/>
            <w:shd w:val="clear" w:color="auto" w:fill="auto"/>
            <w:hideMark/>
          </w:tcPr>
          <w:p w:rsidR="00FA1292" w:rsidRPr="00C33C9F" w:rsidRDefault="00FA1292" w:rsidP="00C33C9F">
            <w:pPr>
              <w:suppressAutoHyphens/>
              <w:ind w:firstLine="0"/>
              <w:rPr>
                <w:rFonts w:cs="Arial"/>
                <w:szCs w:val="28"/>
              </w:rPr>
            </w:pPr>
            <w:r w:rsidRPr="00C33C9F">
              <w:rPr>
                <w:rFonts w:cs="Arial"/>
                <w:szCs w:val="28"/>
              </w:rPr>
              <w:t>—</w:t>
            </w:r>
          </w:p>
        </w:tc>
        <w:tc>
          <w:tcPr>
            <w:tcW w:w="5837" w:type="dxa"/>
            <w:shd w:val="clear" w:color="auto" w:fill="auto"/>
            <w:hideMark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914"/>
            </w:tblGrid>
            <w:tr w:rsidR="00FA1292" w:rsidRPr="00C33C9F">
              <w:tc>
                <w:tcPr>
                  <w:tcW w:w="6914" w:type="dxa"/>
                  <w:hideMark/>
                </w:tcPr>
                <w:p w:rsidR="00FA1292" w:rsidRPr="00C33C9F" w:rsidRDefault="00FA1292" w:rsidP="00C33C9F">
                  <w:pPr>
                    <w:pStyle w:val="ConsNormal"/>
                    <w:suppressAutoHyphens/>
                    <w:ind w:right="0" w:firstLine="0"/>
                    <w:jc w:val="both"/>
                    <w:rPr>
                      <w:sz w:val="24"/>
                      <w:szCs w:val="28"/>
                    </w:rPr>
                  </w:pPr>
                  <w:r w:rsidRPr="00C33C9F">
                    <w:rPr>
                      <w:sz w:val="24"/>
                      <w:szCs w:val="28"/>
                    </w:rPr>
                    <w:t>Объем финансовых средств</w:t>
                  </w:r>
                  <w:r w:rsidR="00C33C9F" w:rsidRPr="00C33C9F">
                    <w:rPr>
                      <w:sz w:val="24"/>
                      <w:szCs w:val="28"/>
                    </w:rPr>
                    <w:t xml:space="preserve">, </w:t>
                  </w:r>
                </w:p>
                <w:p w:rsidR="00FA1292" w:rsidRPr="00C33C9F" w:rsidRDefault="00FA1292" w:rsidP="00C33C9F">
                  <w:pPr>
                    <w:pStyle w:val="ConsNormal"/>
                    <w:suppressAutoHyphens/>
                    <w:ind w:right="0" w:firstLine="0"/>
                    <w:jc w:val="both"/>
                    <w:rPr>
                      <w:sz w:val="24"/>
                      <w:szCs w:val="28"/>
                    </w:rPr>
                  </w:pPr>
                  <w:r w:rsidRPr="00C33C9F">
                    <w:rPr>
                      <w:sz w:val="24"/>
                      <w:szCs w:val="28"/>
                    </w:rPr>
                    <w:t>необходимых для реализации</w:t>
                  </w:r>
                </w:p>
                <w:p w:rsidR="00FA1292" w:rsidRPr="00C33C9F" w:rsidRDefault="00FA1292" w:rsidP="00C33C9F">
                  <w:pPr>
                    <w:pStyle w:val="ConsNormal"/>
                    <w:suppressAutoHyphens/>
                    <w:ind w:right="0" w:firstLine="0"/>
                    <w:jc w:val="both"/>
                    <w:rPr>
                      <w:sz w:val="24"/>
                      <w:szCs w:val="28"/>
                    </w:rPr>
                  </w:pPr>
                  <w:r w:rsidRPr="00C33C9F">
                    <w:rPr>
                      <w:sz w:val="24"/>
                      <w:szCs w:val="28"/>
                    </w:rPr>
                    <w:t>Программы в 20</w:t>
                  </w:r>
                  <w:r w:rsidR="00F84DED">
                    <w:rPr>
                      <w:sz w:val="24"/>
                      <w:szCs w:val="28"/>
                    </w:rPr>
                    <w:t>2</w:t>
                  </w:r>
                  <w:r w:rsidR="007D4DEB">
                    <w:rPr>
                      <w:sz w:val="24"/>
                      <w:szCs w:val="28"/>
                    </w:rPr>
                    <w:t>4</w:t>
                  </w:r>
                  <w:r w:rsidRPr="00C33C9F">
                    <w:rPr>
                      <w:sz w:val="24"/>
                      <w:szCs w:val="28"/>
                    </w:rPr>
                    <w:t>-202</w:t>
                  </w:r>
                  <w:r w:rsidR="007D4DEB">
                    <w:rPr>
                      <w:sz w:val="24"/>
                      <w:szCs w:val="28"/>
                    </w:rPr>
                    <w:t>6</w:t>
                  </w:r>
                  <w:r w:rsidR="00C33C9F" w:rsidRPr="00C33C9F">
                    <w:rPr>
                      <w:sz w:val="24"/>
                      <w:szCs w:val="28"/>
                    </w:rPr>
                    <w:t xml:space="preserve"> года</w:t>
                  </w:r>
                  <w:r w:rsidRPr="00C33C9F">
                    <w:rPr>
                      <w:sz w:val="24"/>
                      <w:szCs w:val="28"/>
                    </w:rPr>
                    <w:t>х</w:t>
                  </w:r>
                </w:p>
                <w:p w:rsidR="00FA1292" w:rsidRPr="00C33C9F" w:rsidRDefault="00D4668F" w:rsidP="00C33C9F">
                  <w:pPr>
                    <w:pStyle w:val="ConsNormal"/>
                    <w:suppressAutoHyphens/>
                    <w:ind w:right="0" w:firstLine="0"/>
                    <w:jc w:val="both"/>
                    <w:rPr>
                      <w:sz w:val="24"/>
                      <w:szCs w:val="28"/>
                    </w:rPr>
                  </w:pPr>
                  <w:r w:rsidRPr="00C33C9F">
                    <w:rPr>
                      <w:sz w:val="24"/>
                      <w:szCs w:val="28"/>
                    </w:rPr>
                    <w:t>составит</w:t>
                  </w:r>
                  <w:r w:rsidR="00C33C9F" w:rsidRPr="00C33C9F">
                    <w:rPr>
                      <w:sz w:val="24"/>
                      <w:szCs w:val="28"/>
                    </w:rPr>
                    <w:t xml:space="preserve"> </w:t>
                  </w:r>
                  <w:r w:rsidR="00F84DED">
                    <w:rPr>
                      <w:sz w:val="24"/>
                      <w:szCs w:val="28"/>
                    </w:rPr>
                    <w:t>3</w:t>
                  </w:r>
                  <w:r w:rsidR="00FA1292" w:rsidRPr="00C33C9F">
                    <w:rPr>
                      <w:sz w:val="24"/>
                      <w:szCs w:val="28"/>
                    </w:rPr>
                    <w:t>0</w:t>
                  </w:r>
                  <w:r w:rsidR="00C33C9F" w:rsidRPr="00C33C9F">
                    <w:rPr>
                      <w:sz w:val="24"/>
                      <w:szCs w:val="28"/>
                    </w:rPr>
                    <w:t xml:space="preserve">, </w:t>
                  </w:r>
                  <w:r w:rsidR="00FA1292" w:rsidRPr="00C33C9F">
                    <w:rPr>
                      <w:sz w:val="24"/>
                      <w:szCs w:val="28"/>
                    </w:rPr>
                    <w:t>0 тыс. рублей</w:t>
                  </w:r>
                  <w:r w:rsidR="00C33C9F" w:rsidRPr="00C33C9F">
                    <w:rPr>
                      <w:sz w:val="24"/>
                      <w:szCs w:val="28"/>
                    </w:rPr>
                    <w:t xml:space="preserve">, </w:t>
                  </w:r>
                </w:p>
                <w:p w:rsidR="00FA1292" w:rsidRPr="00C33C9F" w:rsidRDefault="00FA1292" w:rsidP="00C33C9F">
                  <w:pPr>
                    <w:pStyle w:val="ConsNormal"/>
                    <w:suppressAutoHyphens/>
                    <w:ind w:right="0" w:firstLine="0"/>
                    <w:jc w:val="both"/>
                    <w:rPr>
                      <w:sz w:val="24"/>
                      <w:szCs w:val="28"/>
                    </w:rPr>
                  </w:pPr>
                  <w:r w:rsidRPr="00C33C9F">
                    <w:rPr>
                      <w:sz w:val="24"/>
                      <w:szCs w:val="28"/>
                    </w:rPr>
                    <w:t>в том числе:</w:t>
                  </w:r>
                </w:p>
                <w:p w:rsidR="00FA1292" w:rsidRPr="00C33C9F" w:rsidRDefault="00FA1292" w:rsidP="00C33C9F">
                  <w:pPr>
                    <w:pStyle w:val="ConsNormal"/>
                    <w:suppressAutoHyphens/>
                    <w:ind w:right="0" w:firstLine="0"/>
                    <w:jc w:val="both"/>
                    <w:rPr>
                      <w:sz w:val="24"/>
                      <w:szCs w:val="28"/>
                    </w:rPr>
                  </w:pPr>
                  <w:r w:rsidRPr="00C33C9F">
                    <w:rPr>
                      <w:sz w:val="24"/>
                      <w:szCs w:val="28"/>
                    </w:rPr>
                    <w:t>в 20</w:t>
                  </w:r>
                  <w:r w:rsidR="00F84DED">
                    <w:rPr>
                      <w:sz w:val="24"/>
                      <w:szCs w:val="28"/>
                    </w:rPr>
                    <w:t>2</w:t>
                  </w:r>
                  <w:r w:rsidR="007D4DEB">
                    <w:rPr>
                      <w:sz w:val="24"/>
                      <w:szCs w:val="28"/>
                    </w:rPr>
                    <w:t>4</w:t>
                  </w:r>
                  <w:r w:rsidRPr="00C33C9F">
                    <w:rPr>
                      <w:sz w:val="24"/>
                      <w:szCs w:val="28"/>
                    </w:rPr>
                    <w:t xml:space="preserve"> году </w:t>
                  </w:r>
                  <w:r w:rsidR="00C33C9F" w:rsidRPr="00C33C9F">
                    <w:rPr>
                      <w:sz w:val="24"/>
                      <w:szCs w:val="28"/>
                    </w:rPr>
                    <w:t xml:space="preserve">- </w:t>
                  </w:r>
                  <w:r w:rsidRPr="00C33C9F">
                    <w:rPr>
                      <w:sz w:val="24"/>
                      <w:szCs w:val="28"/>
                    </w:rPr>
                    <w:t>10</w:t>
                  </w:r>
                  <w:r w:rsidR="00C33C9F" w:rsidRPr="00C33C9F">
                    <w:rPr>
                      <w:sz w:val="24"/>
                      <w:szCs w:val="28"/>
                    </w:rPr>
                    <w:t xml:space="preserve">, </w:t>
                  </w:r>
                  <w:r w:rsidRPr="00C33C9F">
                    <w:rPr>
                      <w:sz w:val="24"/>
                      <w:szCs w:val="28"/>
                    </w:rPr>
                    <w:t>0 тыс. рублей</w:t>
                  </w:r>
                  <w:r w:rsidR="00C33C9F" w:rsidRPr="00C33C9F">
                    <w:rPr>
                      <w:sz w:val="24"/>
                      <w:szCs w:val="28"/>
                    </w:rPr>
                    <w:t xml:space="preserve">, </w:t>
                  </w:r>
                </w:p>
                <w:p w:rsidR="00FA1292" w:rsidRDefault="00FA1292" w:rsidP="00F84DED">
                  <w:pPr>
                    <w:pStyle w:val="ConsNormal"/>
                    <w:suppressAutoHyphens/>
                    <w:ind w:right="0" w:firstLine="0"/>
                    <w:jc w:val="both"/>
                    <w:rPr>
                      <w:sz w:val="24"/>
                      <w:szCs w:val="28"/>
                    </w:rPr>
                  </w:pPr>
                  <w:r w:rsidRPr="00C33C9F">
                    <w:rPr>
                      <w:sz w:val="24"/>
                      <w:szCs w:val="28"/>
                    </w:rPr>
                    <w:t>в 202</w:t>
                  </w:r>
                  <w:r w:rsidR="007D4DEB">
                    <w:rPr>
                      <w:sz w:val="24"/>
                      <w:szCs w:val="28"/>
                    </w:rPr>
                    <w:t>5</w:t>
                  </w:r>
                  <w:r w:rsidRPr="00C33C9F">
                    <w:rPr>
                      <w:sz w:val="24"/>
                      <w:szCs w:val="28"/>
                    </w:rPr>
                    <w:t xml:space="preserve"> году </w:t>
                  </w:r>
                  <w:r w:rsidR="00C33C9F" w:rsidRPr="00C33C9F">
                    <w:rPr>
                      <w:sz w:val="24"/>
                      <w:szCs w:val="28"/>
                    </w:rPr>
                    <w:t xml:space="preserve">- </w:t>
                  </w:r>
                  <w:r w:rsidR="00F84DED">
                    <w:rPr>
                      <w:sz w:val="24"/>
                      <w:szCs w:val="28"/>
                    </w:rPr>
                    <w:t>1</w:t>
                  </w:r>
                  <w:r w:rsidRPr="00C33C9F">
                    <w:rPr>
                      <w:sz w:val="24"/>
                      <w:szCs w:val="28"/>
                    </w:rPr>
                    <w:t>0</w:t>
                  </w:r>
                  <w:r w:rsidR="00C33C9F" w:rsidRPr="00C33C9F">
                    <w:rPr>
                      <w:sz w:val="24"/>
                      <w:szCs w:val="28"/>
                    </w:rPr>
                    <w:t xml:space="preserve">, </w:t>
                  </w:r>
                  <w:r w:rsidRPr="00C33C9F">
                    <w:rPr>
                      <w:sz w:val="24"/>
                      <w:szCs w:val="28"/>
                    </w:rPr>
                    <w:t>0 тыс. рублей.</w:t>
                  </w:r>
                </w:p>
                <w:p w:rsidR="00F84DED" w:rsidRPr="00C33C9F" w:rsidRDefault="00F84DED" w:rsidP="007D4DEB">
                  <w:pPr>
                    <w:pStyle w:val="ConsNormal"/>
                    <w:suppressAutoHyphens/>
                    <w:ind w:right="0" w:firstLine="0"/>
                    <w:jc w:val="both"/>
                    <w:rPr>
                      <w:sz w:val="24"/>
                      <w:szCs w:val="28"/>
                    </w:rPr>
                  </w:pPr>
                  <w:r>
                    <w:rPr>
                      <w:sz w:val="24"/>
                      <w:szCs w:val="28"/>
                    </w:rPr>
                    <w:t>в 202</w:t>
                  </w:r>
                  <w:r w:rsidR="007D4DEB">
                    <w:rPr>
                      <w:sz w:val="24"/>
                      <w:szCs w:val="28"/>
                    </w:rPr>
                    <w:t>6</w:t>
                  </w:r>
                  <w:r>
                    <w:rPr>
                      <w:sz w:val="24"/>
                      <w:szCs w:val="28"/>
                    </w:rPr>
                    <w:t xml:space="preserve"> году –10,0 тыс. рублей.</w:t>
                  </w:r>
                </w:p>
              </w:tc>
            </w:tr>
          </w:tbl>
          <w:p w:rsidR="00C33C9F" w:rsidRPr="00C33C9F" w:rsidRDefault="00FA1292" w:rsidP="00C33C9F">
            <w:pPr>
              <w:pStyle w:val="ConsNormal"/>
              <w:suppressAutoHyphens/>
              <w:ind w:right="0" w:firstLine="0"/>
              <w:jc w:val="both"/>
              <w:rPr>
                <w:sz w:val="24"/>
                <w:szCs w:val="28"/>
              </w:rPr>
            </w:pPr>
            <w:r w:rsidRPr="00C33C9F">
              <w:rPr>
                <w:sz w:val="24"/>
                <w:szCs w:val="28"/>
              </w:rPr>
              <w:t>Источником финансирования</w:t>
            </w:r>
          </w:p>
          <w:p w:rsidR="00FA1292" w:rsidRPr="00C33C9F" w:rsidRDefault="00FA1292" w:rsidP="00C33C9F">
            <w:pPr>
              <w:suppressAutoHyphens/>
              <w:ind w:firstLine="0"/>
              <w:rPr>
                <w:rFonts w:cs="Arial"/>
                <w:szCs w:val="28"/>
              </w:rPr>
            </w:pPr>
            <w:r w:rsidRPr="00C33C9F">
              <w:rPr>
                <w:rFonts w:cs="Arial"/>
                <w:szCs w:val="28"/>
              </w:rPr>
              <w:t>Программы являются</w:t>
            </w:r>
          </w:p>
          <w:p w:rsidR="007D4DEB" w:rsidRPr="00C33C9F" w:rsidRDefault="00FA1292" w:rsidP="007D4DEB">
            <w:pPr>
              <w:suppressAutoHyphens/>
              <w:ind w:firstLine="0"/>
              <w:rPr>
                <w:rFonts w:cs="Arial"/>
                <w:szCs w:val="28"/>
              </w:rPr>
            </w:pPr>
            <w:r w:rsidRPr="00C33C9F">
              <w:rPr>
                <w:rFonts w:cs="Arial"/>
                <w:szCs w:val="28"/>
              </w:rPr>
              <w:t>средства бюджета</w:t>
            </w:r>
            <w:r w:rsidR="00C6074E" w:rsidRPr="00C33C9F">
              <w:rPr>
                <w:rFonts w:cs="Arial"/>
                <w:szCs w:val="28"/>
              </w:rPr>
              <w:t xml:space="preserve"> </w:t>
            </w:r>
            <w:r w:rsidR="007D4DEB" w:rsidRPr="00C33C9F">
              <w:rPr>
                <w:rFonts w:cs="Arial"/>
                <w:szCs w:val="28"/>
              </w:rPr>
              <w:t>Ононс</w:t>
            </w:r>
            <w:r w:rsidR="007D4DEB">
              <w:rPr>
                <w:rFonts w:cs="Arial"/>
                <w:szCs w:val="28"/>
              </w:rPr>
              <w:t xml:space="preserve">кого </w:t>
            </w:r>
            <w:r w:rsidR="007D4DEB" w:rsidRPr="00C33C9F">
              <w:rPr>
                <w:rFonts w:cs="Arial"/>
                <w:szCs w:val="28"/>
              </w:rPr>
              <w:t xml:space="preserve">муниципального </w:t>
            </w:r>
            <w:r w:rsidR="007D4DEB">
              <w:rPr>
                <w:rFonts w:cs="Arial"/>
                <w:szCs w:val="28"/>
              </w:rPr>
              <w:t>округа</w:t>
            </w:r>
            <w:r w:rsidR="007D4DEB" w:rsidRPr="00C33C9F">
              <w:rPr>
                <w:rFonts w:cs="Arial"/>
                <w:szCs w:val="28"/>
              </w:rPr>
              <w:t>;</w:t>
            </w:r>
          </w:p>
          <w:p w:rsidR="00FA1292" w:rsidRPr="00C33C9F" w:rsidRDefault="00FA1292" w:rsidP="007D4DEB">
            <w:pPr>
              <w:suppressAutoHyphens/>
              <w:ind w:firstLine="0"/>
              <w:rPr>
                <w:rFonts w:cs="Arial"/>
                <w:szCs w:val="28"/>
              </w:rPr>
            </w:pPr>
            <w:r w:rsidRPr="00C33C9F">
              <w:rPr>
                <w:rFonts w:cs="Arial"/>
                <w:szCs w:val="28"/>
              </w:rPr>
              <w:t>Объемы финансирования Программы на 20</w:t>
            </w:r>
            <w:r w:rsidR="00F84DED">
              <w:rPr>
                <w:rFonts w:cs="Arial"/>
                <w:szCs w:val="28"/>
              </w:rPr>
              <w:t>2</w:t>
            </w:r>
            <w:r w:rsidR="007D4DEB">
              <w:rPr>
                <w:rFonts w:cs="Arial"/>
                <w:szCs w:val="28"/>
              </w:rPr>
              <w:t>4</w:t>
            </w:r>
            <w:r w:rsidR="00C33C9F" w:rsidRPr="00C33C9F">
              <w:rPr>
                <w:rFonts w:cs="Arial"/>
                <w:szCs w:val="28"/>
              </w:rPr>
              <w:t>-</w:t>
            </w:r>
            <w:r w:rsidRPr="00C33C9F">
              <w:rPr>
                <w:rFonts w:cs="Arial"/>
                <w:szCs w:val="28"/>
              </w:rPr>
              <w:t>202</w:t>
            </w:r>
            <w:r w:rsidR="007D4DEB">
              <w:rPr>
                <w:rFonts w:cs="Arial"/>
                <w:szCs w:val="28"/>
              </w:rPr>
              <w:t>6</w:t>
            </w:r>
            <w:r w:rsidRPr="00C33C9F">
              <w:rPr>
                <w:rFonts w:cs="Arial"/>
                <w:szCs w:val="28"/>
              </w:rPr>
              <w:t xml:space="preserve"> годы за счет средств бюджета </w:t>
            </w:r>
            <w:r w:rsidR="007D4DEB" w:rsidRPr="00C33C9F">
              <w:rPr>
                <w:rFonts w:cs="Arial"/>
                <w:szCs w:val="28"/>
              </w:rPr>
              <w:t>Ононс</w:t>
            </w:r>
            <w:r w:rsidR="007D4DEB">
              <w:rPr>
                <w:rFonts w:cs="Arial"/>
                <w:szCs w:val="28"/>
              </w:rPr>
              <w:t xml:space="preserve">кого </w:t>
            </w:r>
            <w:r w:rsidR="007D4DEB" w:rsidRPr="00C33C9F">
              <w:rPr>
                <w:rFonts w:cs="Arial"/>
                <w:szCs w:val="28"/>
              </w:rPr>
              <w:t xml:space="preserve">муниципального </w:t>
            </w:r>
            <w:r w:rsidR="007D4DEB">
              <w:rPr>
                <w:rFonts w:cs="Arial"/>
                <w:szCs w:val="28"/>
              </w:rPr>
              <w:t xml:space="preserve">округа </w:t>
            </w:r>
            <w:r w:rsidRPr="00C33C9F">
              <w:rPr>
                <w:rFonts w:cs="Arial"/>
                <w:szCs w:val="28"/>
              </w:rPr>
              <w:t>подлежат ежегодному уточнению</w:t>
            </w:r>
            <w:r w:rsidR="00C33C9F" w:rsidRPr="00C33C9F">
              <w:rPr>
                <w:rFonts w:cs="Arial"/>
                <w:szCs w:val="28"/>
              </w:rPr>
              <w:t xml:space="preserve"> </w:t>
            </w:r>
            <w:r w:rsidRPr="00C33C9F">
              <w:rPr>
                <w:rFonts w:cs="Arial"/>
                <w:szCs w:val="28"/>
              </w:rPr>
              <w:t>на соответствующий финансовый год</w:t>
            </w:r>
            <w:r w:rsidR="00C33C9F" w:rsidRPr="00C33C9F">
              <w:rPr>
                <w:rFonts w:cs="Arial"/>
                <w:szCs w:val="28"/>
              </w:rPr>
              <w:t xml:space="preserve">, </w:t>
            </w:r>
            <w:r w:rsidRPr="00C33C9F">
              <w:rPr>
                <w:rFonts w:cs="Arial"/>
                <w:szCs w:val="28"/>
              </w:rPr>
              <w:t xml:space="preserve">исходя из возможностей бюджета муниципального </w:t>
            </w:r>
            <w:r w:rsidR="007D4DEB">
              <w:rPr>
                <w:rFonts w:cs="Arial"/>
                <w:szCs w:val="28"/>
              </w:rPr>
              <w:t>округа</w:t>
            </w:r>
            <w:r w:rsidRPr="00C33C9F">
              <w:rPr>
                <w:rFonts w:cs="Arial"/>
                <w:szCs w:val="28"/>
              </w:rPr>
              <w:t>.</w:t>
            </w:r>
          </w:p>
        </w:tc>
      </w:tr>
      <w:tr w:rsidR="000B07A9" w:rsidRPr="00C33C9F" w:rsidTr="00C33C9F">
        <w:trPr>
          <w:trHeight w:val="492"/>
          <w:jc w:val="center"/>
        </w:trPr>
        <w:tc>
          <w:tcPr>
            <w:tcW w:w="3175" w:type="dxa"/>
            <w:shd w:val="clear" w:color="auto" w:fill="auto"/>
          </w:tcPr>
          <w:p w:rsidR="000B07A9" w:rsidRPr="00C33C9F" w:rsidRDefault="007D36AA" w:rsidP="00C33C9F">
            <w:pPr>
              <w:suppressAutoHyphens/>
              <w:ind w:firstLine="0"/>
              <w:rPr>
                <w:rFonts w:cs="Arial"/>
                <w:szCs w:val="28"/>
              </w:rPr>
            </w:pPr>
            <w:r w:rsidRPr="00C33C9F">
              <w:rPr>
                <w:rFonts w:cs="Arial"/>
                <w:szCs w:val="28"/>
              </w:rPr>
              <w:t>Целевые показатели (индикаторы) Программы</w:t>
            </w:r>
          </w:p>
        </w:tc>
        <w:tc>
          <w:tcPr>
            <w:tcW w:w="456" w:type="dxa"/>
            <w:shd w:val="clear" w:color="auto" w:fill="auto"/>
          </w:tcPr>
          <w:p w:rsidR="000B07A9" w:rsidRPr="00C33C9F" w:rsidRDefault="000B07A9" w:rsidP="00C33C9F">
            <w:pPr>
              <w:suppressAutoHyphens/>
              <w:ind w:firstLine="0"/>
              <w:rPr>
                <w:rFonts w:cs="Arial"/>
                <w:szCs w:val="28"/>
              </w:rPr>
            </w:pPr>
          </w:p>
          <w:p w:rsidR="007D36AA" w:rsidRPr="00C33C9F" w:rsidRDefault="007D36AA" w:rsidP="00C33C9F">
            <w:pPr>
              <w:suppressAutoHyphens/>
              <w:ind w:firstLine="0"/>
              <w:rPr>
                <w:rFonts w:cs="Arial"/>
                <w:szCs w:val="28"/>
              </w:rPr>
            </w:pPr>
            <w:r w:rsidRPr="00C33C9F">
              <w:rPr>
                <w:rFonts w:cs="Arial"/>
                <w:szCs w:val="28"/>
              </w:rPr>
              <w:t>_</w:t>
            </w:r>
          </w:p>
        </w:tc>
        <w:tc>
          <w:tcPr>
            <w:tcW w:w="5837" w:type="dxa"/>
            <w:shd w:val="clear" w:color="auto" w:fill="auto"/>
          </w:tcPr>
          <w:p w:rsidR="000B07A9" w:rsidRPr="00C33C9F" w:rsidRDefault="007D36AA" w:rsidP="00C33C9F">
            <w:pPr>
              <w:suppressAutoHyphens/>
              <w:ind w:firstLine="0"/>
              <w:rPr>
                <w:rFonts w:cs="Arial"/>
                <w:szCs w:val="28"/>
              </w:rPr>
            </w:pPr>
            <w:r w:rsidRPr="00C33C9F">
              <w:rPr>
                <w:rFonts w:cs="Arial"/>
                <w:szCs w:val="28"/>
              </w:rPr>
              <w:t>Увеличение антитеррористической защищенности объектов по</w:t>
            </w:r>
            <w:r w:rsidR="00C33C9F" w:rsidRPr="00C33C9F">
              <w:rPr>
                <w:rFonts w:cs="Arial"/>
                <w:szCs w:val="28"/>
              </w:rPr>
              <w:t xml:space="preserve"> года</w:t>
            </w:r>
            <w:r w:rsidRPr="00C33C9F">
              <w:rPr>
                <w:rFonts w:cs="Arial"/>
                <w:szCs w:val="28"/>
              </w:rPr>
              <w:t>м:</w:t>
            </w:r>
          </w:p>
          <w:p w:rsidR="007D36AA" w:rsidRPr="00C33C9F" w:rsidRDefault="007D36AA" w:rsidP="00C33C9F">
            <w:pPr>
              <w:suppressAutoHyphens/>
              <w:ind w:firstLine="0"/>
              <w:rPr>
                <w:rFonts w:cs="Arial"/>
                <w:szCs w:val="28"/>
              </w:rPr>
            </w:pPr>
            <w:r w:rsidRPr="00C33C9F">
              <w:rPr>
                <w:rFonts w:cs="Arial"/>
                <w:szCs w:val="28"/>
              </w:rPr>
              <w:t>20</w:t>
            </w:r>
            <w:r w:rsidR="00F84DED">
              <w:rPr>
                <w:rFonts w:cs="Arial"/>
                <w:szCs w:val="28"/>
              </w:rPr>
              <w:t>2</w:t>
            </w:r>
            <w:r w:rsidR="007D4DEB">
              <w:rPr>
                <w:rFonts w:cs="Arial"/>
                <w:szCs w:val="28"/>
              </w:rPr>
              <w:t>4</w:t>
            </w:r>
            <w:r w:rsidRPr="00C33C9F">
              <w:rPr>
                <w:rFonts w:cs="Arial"/>
                <w:szCs w:val="28"/>
              </w:rPr>
              <w:t xml:space="preserve"> год-5%</w:t>
            </w:r>
          </w:p>
          <w:p w:rsidR="007D36AA" w:rsidRDefault="00F84DED" w:rsidP="00F84DED">
            <w:pPr>
              <w:suppressAutoHyphens/>
              <w:ind w:firstLine="0"/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202</w:t>
            </w:r>
            <w:r w:rsidR="007D4DEB">
              <w:rPr>
                <w:rFonts w:cs="Arial"/>
                <w:szCs w:val="28"/>
              </w:rPr>
              <w:t>5</w:t>
            </w:r>
            <w:r>
              <w:rPr>
                <w:rFonts w:cs="Arial"/>
                <w:szCs w:val="28"/>
              </w:rPr>
              <w:t xml:space="preserve"> год-5</w:t>
            </w:r>
            <w:r w:rsidR="007D36AA" w:rsidRPr="00C33C9F">
              <w:rPr>
                <w:rFonts w:cs="Arial"/>
                <w:szCs w:val="28"/>
              </w:rPr>
              <w:t>%</w:t>
            </w:r>
          </w:p>
          <w:p w:rsidR="00F84DED" w:rsidRPr="00C33C9F" w:rsidRDefault="00F84DED" w:rsidP="007D4DEB">
            <w:pPr>
              <w:suppressAutoHyphens/>
              <w:ind w:firstLine="0"/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202</w:t>
            </w:r>
            <w:r w:rsidR="007D4DEB">
              <w:rPr>
                <w:rFonts w:cs="Arial"/>
                <w:szCs w:val="28"/>
              </w:rPr>
              <w:t>6</w:t>
            </w:r>
            <w:r>
              <w:rPr>
                <w:rFonts w:cs="Arial"/>
                <w:szCs w:val="28"/>
              </w:rPr>
              <w:t xml:space="preserve"> год-5%</w:t>
            </w:r>
          </w:p>
        </w:tc>
      </w:tr>
      <w:tr w:rsidR="00FA1292" w:rsidRPr="00C33C9F" w:rsidTr="00C33C9F">
        <w:trPr>
          <w:jc w:val="center"/>
        </w:trPr>
        <w:tc>
          <w:tcPr>
            <w:tcW w:w="3175" w:type="dxa"/>
            <w:shd w:val="clear" w:color="auto" w:fill="auto"/>
            <w:hideMark/>
          </w:tcPr>
          <w:p w:rsidR="00FA1292" w:rsidRPr="00C33C9F" w:rsidRDefault="00FA1292" w:rsidP="00C33C9F">
            <w:pPr>
              <w:suppressAutoHyphens/>
              <w:ind w:firstLine="0"/>
              <w:rPr>
                <w:rFonts w:cs="Arial"/>
                <w:szCs w:val="28"/>
              </w:rPr>
            </w:pPr>
            <w:r w:rsidRPr="00C33C9F">
              <w:rPr>
                <w:rFonts w:cs="Arial"/>
                <w:szCs w:val="28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456" w:type="dxa"/>
            <w:shd w:val="clear" w:color="auto" w:fill="auto"/>
            <w:hideMark/>
          </w:tcPr>
          <w:p w:rsidR="00FA1292" w:rsidRPr="00C33C9F" w:rsidRDefault="00FA1292" w:rsidP="00C33C9F">
            <w:pPr>
              <w:suppressAutoHyphens/>
              <w:ind w:firstLine="0"/>
              <w:rPr>
                <w:rFonts w:cs="Arial"/>
                <w:szCs w:val="28"/>
              </w:rPr>
            </w:pPr>
            <w:r w:rsidRPr="00C33C9F">
              <w:rPr>
                <w:rFonts w:cs="Arial"/>
                <w:szCs w:val="28"/>
              </w:rPr>
              <w:t>—</w:t>
            </w:r>
          </w:p>
        </w:tc>
        <w:tc>
          <w:tcPr>
            <w:tcW w:w="5837" w:type="dxa"/>
            <w:shd w:val="clear" w:color="auto" w:fill="auto"/>
            <w:hideMark/>
          </w:tcPr>
          <w:p w:rsidR="00FA1292" w:rsidRPr="00C33C9F" w:rsidRDefault="00FA1292" w:rsidP="00C33C9F">
            <w:pPr>
              <w:suppressAutoHyphens/>
              <w:ind w:firstLine="0"/>
              <w:rPr>
                <w:rFonts w:cs="Arial"/>
                <w:szCs w:val="28"/>
              </w:rPr>
            </w:pPr>
            <w:r w:rsidRPr="00C33C9F">
              <w:rPr>
                <w:rFonts w:cs="Arial"/>
                <w:szCs w:val="28"/>
              </w:rPr>
              <w:t>создание надежной муниципальной системы антитеррористической безопасности;</w:t>
            </w:r>
          </w:p>
          <w:p w:rsidR="00FA1292" w:rsidRPr="00C33C9F" w:rsidRDefault="00FA1292" w:rsidP="00C33C9F">
            <w:pPr>
              <w:suppressAutoHyphens/>
              <w:ind w:firstLine="0"/>
              <w:rPr>
                <w:rFonts w:cs="Arial"/>
                <w:szCs w:val="28"/>
              </w:rPr>
            </w:pPr>
            <w:r w:rsidRPr="00C33C9F">
              <w:rPr>
                <w:rFonts w:cs="Arial"/>
                <w:szCs w:val="28"/>
              </w:rPr>
              <w:t>безопасное функционирование критически важных</w:t>
            </w:r>
            <w:r w:rsidR="00C33C9F" w:rsidRPr="00C33C9F">
              <w:rPr>
                <w:rFonts w:cs="Arial"/>
                <w:szCs w:val="28"/>
              </w:rPr>
              <w:t xml:space="preserve">, </w:t>
            </w:r>
            <w:r w:rsidRPr="00C33C9F">
              <w:rPr>
                <w:rFonts w:cs="Arial"/>
                <w:szCs w:val="28"/>
              </w:rPr>
              <w:t>потенциально опасных объектов;</w:t>
            </w:r>
            <w:r w:rsidR="00C33C9F" w:rsidRPr="00C33C9F">
              <w:rPr>
                <w:rFonts w:cs="Arial"/>
                <w:szCs w:val="28"/>
              </w:rPr>
              <w:t xml:space="preserve"> </w:t>
            </w:r>
            <w:r w:rsidRPr="00C33C9F">
              <w:rPr>
                <w:rFonts w:cs="Arial"/>
                <w:szCs w:val="28"/>
              </w:rPr>
              <w:t>повышение уровня антитеррористической защищенности учреждений образования</w:t>
            </w:r>
            <w:r w:rsidR="00C33C9F" w:rsidRPr="00C33C9F">
              <w:rPr>
                <w:rFonts w:cs="Arial"/>
                <w:szCs w:val="28"/>
              </w:rPr>
              <w:t xml:space="preserve">, </w:t>
            </w:r>
            <w:r w:rsidRPr="00C33C9F">
              <w:rPr>
                <w:rFonts w:cs="Arial"/>
                <w:szCs w:val="28"/>
              </w:rPr>
              <w:t>здравоохранения</w:t>
            </w:r>
            <w:r w:rsidR="00C33C9F" w:rsidRPr="00C33C9F">
              <w:rPr>
                <w:rFonts w:cs="Arial"/>
                <w:szCs w:val="28"/>
              </w:rPr>
              <w:t xml:space="preserve">, </w:t>
            </w:r>
            <w:r w:rsidRPr="00C33C9F">
              <w:rPr>
                <w:rFonts w:cs="Arial"/>
                <w:szCs w:val="28"/>
              </w:rPr>
              <w:t>культуры</w:t>
            </w:r>
            <w:r w:rsidR="00C33C9F" w:rsidRPr="00C33C9F">
              <w:rPr>
                <w:rFonts w:cs="Arial"/>
                <w:szCs w:val="28"/>
              </w:rPr>
              <w:t xml:space="preserve">, </w:t>
            </w:r>
            <w:r w:rsidRPr="00C33C9F">
              <w:rPr>
                <w:rFonts w:cs="Arial"/>
                <w:szCs w:val="28"/>
              </w:rPr>
              <w:t>физкультурно-оздоровительных и торгово-развлекательных комплексов;</w:t>
            </w:r>
          </w:p>
          <w:p w:rsidR="00C33C9F" w:rsidRPr="00C33C9F" w:rsidRDefault="00FA1292" w:rsidP="00C33C9F">
            <w:pPr>
              <w:suppressAutoHyphens/>
              <w:ind w:firstLine="0"/>
              <w:rPr>
                <w:rFonts w:cs="Arial"/>
                <w:szCs w:val="28"/>
              </w:rPr>
            </w:pPr>
            <w:r w:rsidRPr="00C33C9F">
              <w:rPr>
                <w:rFonts w:cs="Arial"/>
                <w:szCs w:val="28"/>
              </w:rPr>
              <w:t>- повышение эффективности работы</w:t>
            </w:r>
            <w:r w:rsidR="00C33C9F" w:rsidRPr="00C33C9F">
              <w:rPr>
                <w:rFonts w:cs="Arial"/>
                <w:szCs w:val="28"/>
              </w:rPr>
              <w:t xml:space="preserve"> </w:t>
            </w:r>
            <w:r w:rsidRPr="00C33C9F">
              <w:rPr>
                <w:rFonts w:cs="Arial"/>
                <w:szCs w:val="28"/>
              </w:rPr>
              <w:t>органов местного самоуправления по профилактике терроризма</w:t>
            </w:r>
            <w:r w:rsidR="00C33C9F" w:rsidRPr="00C33C9F">
              <w:rPr>
                <w:rFonts w:cs="Arial"/>
                <w:szCs w:val="28"/>
              </w:rPr>
              <w:t xml:space="preserve">, </w:t>
            </w:r>
            <w:r w:rsidRPr="00C33C9F">
              <w:rPr>
                <w:rFonts w:cs="Arial"/>
                <w:szCs w:val="28"/>
              </w:rPr>
              <w:t>экстремизма;</w:t>
            </w:r>
          </w:p>
          <w:p w:rsidR="00FA1292" w:rsidRPr="00C33C9F" w:rsidRDefault="00FA1292" w:rsidP="00C33C9F">
            <w:pPr>
              <w:suppressAutoHyphens/>
              <w:ind w:firstLine="0"/>
              <w:rPr>
                <w:rFonts w:cs="Arial"/>
                <w:szCs w:val="28"/>
              </w:rPr>
            </w:pPr>
            <w:r w:rsidRPr="00C33C9F">
              <w:rPr>
                <w:rFonts w:cs="Arial"/>
                <w:szCs w:val="28"/>
              </w:rPr>
              <w:t>- обеспечение нормативно-правового регулирования деятельности по профилактике терроризма и экстремизма;</w:t>
            </w:r>
          </w:p>
          <w:p w:rsidR="00FA1292" w:rsidRPr="00C33C9F" w:rsidRDefault="00FA1292" w:rsidP="00C33C9F">
            <w:pPr>
              <w:suppressAutoHyphens/>
              <w:ind w:firstLine="0"/>
              <w:rPr>
                <w:rFonts w:cs="Arial"/>
                <w:szCs w:val="28"/>
              </w:rPr>
            </w:pPr>
            <w:r w:rsidRPr="00C33C9F">
              <w:rPr>
                <w:rFonts w:cs="Arial"/>
                <w:szCs w:val="28"/>
              </w:rPr>
              <w:t>- улучшение информационного обеспечения деятельности органов местного самоуправления</w:t>
            </w:r>
            <w:r w:rsidR="00C33C9F" w:rsidRPr="00C33C9F">
              <w:rPr>
                <w:rFonts w:cs="Arial"/>
                <w:szCs w:val="28"/>
              </w:rPr>
              <w:t xml:space="preserve">, </w:t>
            </w:r>
            <w:r w:rsidRPr="00C33C9F">
              <w:rPr>
                <w:rFonts w:cs="Arial"/>
                <w:szCs w:val="28"/>
              </w:rPr>
              <w:t>общественных и иных заинтересованных ведомств и организаций по профилактике терроризма</w:t>
            </w:r>
            <w:r w:rsidR="00C33C9F" w:rsidRPr="00C33C9F">
              <w:rPr>
                <w:rFonts w:cs="Arial"/>
                <w:szCs w:val="28"/>
              </w:rPr>
              <w:t xml:space="preserve">, </w:t>
            </w:r>
            <w:r w:rsidRPr="00C33C9F">
              <w:rPr>
                <w:rFonts w:cs="Arial"/>
                <w:szCs w:val="28"/>
              </w:rPr>
              <w:t>экстремизма;</w:t>
            </w:r>
          </w:p>
          <w:p w:rsidR="00FA1292" w:rsidRPr="00C33C9F" w:rsidRDefault="00FA1292" w:rsidP="00C33C9F">
            <w:pPr>
              <w:suppressAutoHyphens/>
              <w:ind w:firstLine="0"/>
              <w:rPr>
                <w:rFonts w:cs="Arial"/>
                <w:szCs w:val="28"/>
              </w:rPr>
            </w:pPr>
            <w:r w:rsidRPr="00C33C9F">
              <w:rPr>
                <w:rFonts w:cs="Arial"/>
                <w:szCs w:val="28"/>
              </w:rPr>
              <w:t>- повышение уровня знаний</w:t>
            </w:r>
            <w:r w:rsidR="00C33C9F" w:rsidRPr="00C33C9F">
              <w:rPr>
                <w:rFonts w:cs="Arial"/>
                <w:szCs w:val="28"/>
              </w:rPr>
              <w:t xml:space="preserve"> </w:t>
            </w:r>
            <w:r w:rsidRPr="00C33C9F">
              <w:rPr>
                <w:rFonts w:cs="Arial"/>
                <w:szCs w:val="28"/>
              </w:rPr>
              <w:t>у населения о правилах поведения в условиях угрозы или совершения террористических актов;</w:t>
            </w:r>
          </w:p>
          <w:p w:rsidR="00FA1292" w:rsidRPr="00C33C9F" w:rsidRDefault="00FA1292" w:rsidP="00C33C9F">
            <w:pPr>
              <w:suppressAutoHyphens/>
              <w:ind w:firstLine="0"/>
              <w:rPr>
                <w:rFonts w:cs="Arial"/>
                <w:szCs w:val="28"/>
              </w:rPr>
            </w:pPr>
            <w:r w:rsidRPr="00C33C9F">
              <w:rPr>
                <w:rFonts w:cs="Arial"/>
                <w:szCs w:val="28"/>
              </w:rPr>
              <w:t>-повышение уровня культуры межэтнического диалога</w:t>
            </w:r>
            <w:r w:rsidR="00C33C9F" w:rsidRPr="00C33C9F">
              <w:rPr>
                <w:rFonts w:cs="Arial"/>
                <w:szCs w:val="28"/>
              </w:rPr>
              <w:t xml:space="preserve">, </w:t>
            </w:r>
            <w:r w:rsidRPr="00C33C9F">
              <w:rPr>
                <w:rFonts w:cs="Arial"/>
                <w:szCs w:val="28"/>
              </w:rPr>
              <w:t>в том числе в сфере противодействия экстремистской деятельности;</w:t>
            </w:r>
          </w:p>
          <w:p w:rsidR="00C33C9F" w:rsidRPr="00C33C9F" w:rsidRDefault="00FA1292" w:rsidP="00C33C9F">
            <w:pPr>
              <w:suppressAutoHyphens/>
              <w:ind w:firstLine="0"/>
              <w:rPr>
                <w:rFonts w:cs="Arial"/>
                <w:szCs w:val="28"/>
              </w:rPr>
            </w:pPr>
            <w:r w:rsidRPr="00C33C9F">
              <w:rPr>
                <w:rFonts w:cs="Arial"/>
                <w:szCs w:val="28"/>
              </w:rPr>
              <w:t>- гармонизация этно</w:t>
            </w:r>
            <w:r w:rsidR="007F5984" w:rsidRPr="00C33C9F">
              <w:rPr>
                <w:rFonts w:cs="Arial"/>
                <w:szCs w:val="28"/>
              </w:rPr>
              <w:t>-</w:t>
            </w:r>
            <w:r w:rsidRPr="00C33C9F">
              <w:rPr>
                <w:rFonts w:cs="Arial"/>
                <w:szCs w:val="28"/>
              </w:rPr>
              <w:t>конфессиональных</w:t>
            </w:r>
            <w:r w:rsidR="00C33C9F" w:rsidRPr="00C33C9F">
              <w:rPr>
                <w:rFonts w:cs="Arial"/>
                <w:szCs w:val="28"/>
              </w:rPr>
              <w:t xml:space="preserve"> </w:t>
            </w:r>
            <w:r w:rsidRPr="00C33C9F">
              <w:rPr>
                <w:rFonts w:cs="Arial"/>
                <w:szCs w:val="28"/>
              </w:rPr>
              <w:t>отношений</w:t>
            </w:r>
            <w:r w:rsidR="00C33C9F" w:rsidRPr="00C33C9F">
              <w:rPr>
                <w:rFonts w:cs="Arial"/>
                <w:szCs w:val="28"/>
              </w:rPr>
              <w:t xml:space="preserve">, </w:t>
            </w:r>
            <w:r w:rsidRPr="00C33C9F">
              <w:rPr>
                <w:rFonts w:cs="Arial"/>
                <w:szCs w:val="28"/>
              </w:rPr>
              <w:t>снижение уровня проявления ксенофобии</w:t>
            </w:r>
            <w:r w:rsidR="00C33C9F" w:rsidRPr="00C33C9F">
              <w:rPr>
                <w:rFonts w:cs="Arial"/>
                <w:szCs w:val="28"/>
              </w:rPr>
              <w:t xml:space="preserve">, </w:t>
            </w:r>
            <w:r w:rsidRPr="00C33C9F">
              <w:rPr>
                <w:rFonts w:cs="Arial"/>
                <w:szCs w:val="28"/>
              </w:rPr>
              <w:t>этнической нетерпимости;</w:t>
            </w:r>
          </w:p>
          <w:p w:rsidR="00FA1292" w:rsidRPr="00C33C9F" w:rsidRDefault="00FA1292" w:rsidP="00C33C9F">
            <w:pPr>
              <w:suppressAutoHyphens/>
              <w:ind w:firstLine="0"/>
              <w:rPr>
                <w:rFonts w:cs="Arial"/>
                <w:szCs w:val="28"/>
              </w:rPr>
            </w:pPr>
            <w:r w:rsidRPr="00C33C9F">
              <w:rPr>
                <w:rFonts w:cs="Arial"/>
                <w:szCs w:val="28"/>
              </w:rPr>
              <w:t>- сохранение этнополитической стабильности и конфессионального согласия в муниципальном образовании.</w:t>
            </w:r>
          </w:p>
        </w:tc>
      </w:tr>
      <w:tr w:rsidR="00FA1292" w:rsidRPr="00C33C9F" w:rsidTr="00C33C9F">
        <w:trPr>
          <w:trHeight w:val="805"/>
          <w:jc w:val="center"/>
        </w:trPr>
        <w:tc>
          <w:tcPr>
            <w:tcW w:w="3175" w:type="dxa"/>
            <w:shd w:val="clear" w:color="auto" w:fill="auto"/>
            <w:hideMark/>
          </w:tcPr>
          <w:p w:rsidR="00FA1292" w:rsidRPr="00C33C9F" w:rsidRDefault="00FA1292" w:rsidP="00C33C9F">
            <w:pPr>
              <w:suppressAutoHyphens/>
              <w:ind w:firstLine="0"/>
              <w:rPr>
                <w:rFonts w:cs="Arial"/>
                <w:szCs w:val="28"/>
              </w:rPr>
            </w:pPr>
            <w:r w:rsidRPr="00C33C9F">
              <w:rPr>
                <w:rFonts w:cs="Arial"/>
                <w:szCs w:val="28"/>
              </w:rPr>
              <w:t>Система организации контроля за исполнением мероприятий Программы</w:t>
            </w:r>
          </w:p>
        </w:tc>
        <w:tc>
          <w:tcPr>
            <w:tcW w:w="456" w:type="dxa"/>
            <w:shd w:val="clear" w:color="auto" w:fill="auto"/>
            <w:hideMark/>
          </w:tcPr>
          <w:p w:rsidR="00FA1292" w:rsidRPr="00C33C9F" w:rsidRDefault="00FA1292" w:rsidP="00C33C9F">
            <w:pPr>
              <w:suppressAutoHyphens/>
              <w:ind w:firstLine="0"/>
              <w:rPr>
                <w:rFonts w:cs="Arial"/>
                <w:szCs w:val="28"/>
              </w:rPr>
            </w:pPr>
            <w:r w:rsidRPr="00C33C9F">
              <w:rPr>
                <w:rFonts w:cs="Arial"/>
                <w:szCs w:val="28"/>
              </w:rPr>
              <w:t>—</w:t>
            </w:r>
          </w:p>
        </w:tc>
        <w:tc>
          <w:tcPr>
            <w:tcW w:w="5837" w:type="dxa"/>
            <w:shd w:val="clear" w:color="auto" w:fill="auto"/>
            <w:hideMark/>
          </w:tcPr>
          <w:p w:rsidR="00FA1292" w:rsidRPr="00C33C9F" w:rsidRDefault="00FA1292" w:rsidP="00C33C9F">
            <w:pPr>
              <w:suppressAutoHyphens/>
              <w:ind w:firstLine="0"/>
              <w:rPr>
                <w:rFonts w:cs="Arial"/>
                <w:szCs w:val="28"/>
              </w:rPr>
            </w:pPr>
            <w:r w:rsidRPr="00C33C9F">
              <w:rPr>
                <w:rFonts w:cs="Arial"/>
                <w:szCs w:val="28"/>
              </w:rPr>
              <w:t>общий контроль за исполнением мероприятий Программы осуществляет Администрация</w:t>
            </w:r>
            <w:r w:rsidR="00C6074E" w:rsidRPr="00C33C9F">
              <w:rPr>
                <w:rFonts w:cs="Arial"/>
                <w:szCs w:val="28"/>
              </w:rPr>
              <w:t xml:space="preserve"> </w:t>
            </w:r>
            <w:r w:rsidR="003101F6" w:rsidRPr="00C33C9F">
              <w:rPr>
                <w:rFonts w:cs="Arial"/>
                <w:szCs w:val="28"/>
              </w:rPr>
              <w:t>Ононс</w:t>
            </w:r>
            <w:r w:rsidR="003101F6">
              <w:rPr>
                <w:rFonts w:cs="Arial"/>
                <w:szCs w:val="28"/>
              </w:rPr>
              <w:t xml:space="preserve">кого </w:t>
            </w:r>
            <w:r w:rsidR="003101F6" w:rsidRPr="00C33C9F">
              <w:rPr>
                <w:rFonts w:cs="Arial"/>
                <w:szCs w:val="28"/>
              </w:rPr>
              <w:t xml:space="preserve">муниципального </w:t>
            </w:r>
            <w:r w:rsidR="003101F6">
              <w:rPr>
                <w:rFonts w:cs="Arial"/>
                <w:szCs w:val="28"/>
              </w:rPr>
              <w:t>округа</w:t>
            </w:r>
            <w:r w:rsidR="003101F6" w:rsidRPr="00C33C9F">
              <w:rPr>
                <w:rFonts w:cs="Arial"/>
                <w:szCs w:val="28"/>
              </w:rPr>
              <w:t>;</w:t>
            </w:r>
          </w:p>
          <w:p w:rsidR="00FA1292" w:rsidRPr="00C33C9F" w:rsidRDefault="00FA1292" w:rsidP="00C33C9F">
            <w:pPr>
              <w:suppressAutoHyphens/>
              <w:ind w:firstLine="0"/>
              <w:rPr>
                <w:rFonts w:cs="Arial"/>
                <w:szCs w:val="28"/>
              </w:rPr>
            </w:pPr>
            <w:r w:rsidRPr="00C33C9F">
              <w:rPr>
                <w:rFonts w:cs="Arial"/>
                <w:szCs w:val="28"/>
              </w:rPr>
              <w:t>Информация о ходе реализации мероприятий Программы представляется Главе</w:t>
            </w:r>
            <w:r w:rsidR="00C6074E" w:rsidRPr="00C33C9F">
              <w:rPr>
                <w:rFonts w:cs="Arial"/>
                <w:szCs w:val="28"/>
              </w:rPr>
              <w:t xml:space="preserve"> </w:t>
            </w:r>
            <w:r w:rsidR="003101F6" w:rsidRPr="00C33C9F">
              <w:rPr>
                <w:rFonts w:cs="Arial"/>
                <w:szCs w:val="28"/>
              </w:rPr>
              <w:t>Ононс</w:t>
            </w:r>
            <w:r w:rsidR="003101F6">
              <w:rPr>
                <w:rFonts w:cs="Arial"/>
                <w:szCs w:val="28"/>
              </w:rPr>
              <w:t xml:space="preserve">кого </w:t>
            </w:r>
            <w:r w:rsidR="003101F6" w:rsidRPr="00C33C9F">
              <w:rPr>
                <w:rFonts w:cs="Arial"/>
                <w:szCs w:val="28"/>
              </w:rPr>
              <w:t xml:space="preserve">муниципального </w:t>
            </w:r>
            <w:r w:rsidR="003101F6">
              <w:rPr>
                <w:rFonts w:cs="Arial"/>
                <w:szCs w:val="28"/>
              </w:rPr>
              <w:t xml:space="preserve">округа </w:t>
            </w:r>
            <w:r w:rsidRPr="00C33C9F">
              <w:rPr>
                <w:rFonts w:cs="Arial"/>
                <w:szCs w:val="28"/>
              </w:rPr>
              <w:t>ежегодно в течение месяца после отчетного периода.</w:t>
            </w:r>
          </w:p>
          <w:p w:rsidR="00FA1292" w:rsidRPr="00C33C9F" w:rsidRDefault="00FA1292" w:rsidP="00C33C9F">
            <w:pPr>
              <w:suppressAutoHyphens/>
              <w:ind w:firstLine="0"/>
              <w:rPr>
                <w:rFonts w:cs="Arial"/>
                <w:szCs w:val="28"/>
              </w:rPr>
            </w:pPr>
            <w:r w:rsidRPr="00C33C9F">
              <w:rPr>
                <w:rFonts w:cs="Arial"/>
                <w:szCs w:val="28"/>
              </w:rPr>
              <w:t>Ход выполнения отдельных мероприятий Программы или всей Программы по решению Главы</w:t>
            </w:r>
            <w:r w:rsidR="00C6074E" w:rsidRPr="00C33C9F">
              <w:rPr>
                <w:rFonts w:cs="Arial"/>
                <w:szCs w:val="28"/>
              </w:rPr>
              <w:t xml:space="preserve"> </w:t>
            </w:r>
            <w:r w:rsidR="003101F6" w:rsidRPr="00C33C9F">
              <w:rPr>
                <w:rFonts w:cs="Arial"/>
                <w:szCs w:val="28"/>
              </w:rPr>
              <w:t>Ононс</w:t>
            </w:r>
            <w:r w:rsidR="003101F6">
              <w:rPr>
                <w:rFonts w:cs="Arial"/>
                <w:szCs w:val="28"/>
              </w:rPr>
              <w:t xml:space="preserve">кого </w:t>
            </w:r>
            <w:r w:rsidR="003101F6" w:rsidRPr="00C33C9F">
              <w:rPr>
                <w:rFonts w:cs="Arial"/>
                <w:szCs w:val="28"/>
              </w:rPr>
              <w:t xml:space="preserve">муниципального </w:t>
            </w:r>
            <w:r w:rsidR="003101F6">
              <w:rPr>
                <w:rFonts w:cs="Arial"/>
                <w:szCs w:val="28"/>
              </w:rPr>
              <w:t xml:space="preserve">округа </w:t>
            </w:r>
            <w:r w:rsidRPr="00C33C9F">
              <w:rPr>
                <w:rFonts w:cs="Arial"/>
                <w:szCs w:val="28"/>
              </w:rPr>
              <w:t xml:space="preserve"> может рассматриваться на заседаниях Администрации </w:t>
            </w:r>
            <w:r w:rsidR="003101F6">
              <w:rPr>
                <w:rFonts w:cs="Arial"/>
                <w:szCs w:val="28"/>
              </w:rPr>
              <w:t>округа</w:t>
            </w:r>
            <w:r w:rsidRPr="00C33C9F">
              <w:rPr>
                <w:rFonts w:cs="Arial"/>
                <w:szCs w:val="28"/>
              </w:rPr>
              <w:t>.</w:t>
            </w:r>
          </w:p>
          <w:p w:rsidR="00FA1292" w:rsidRPr="00C33C9F" w:rsidRDefault="00FA1292" w:rsidP="003101F6">
            <w:pPr>
              <w:suppressAutoHyphens/>
              <w:ind w:firstLine="0"/>
              <w:rPr>
                <w:rFonts w:cs="Arial"/>
                <w:szCs w:val="28"/>
              </w:rPr>
            </w:pPr>
            <w:r w:rsidRPr="00C33C9F">
              <w:rPr>
                <w:rFonts w:cs="Arial"/>
                <w:szCs w:val="28"/>
              </w:rPr>
              <w:t>Контроль за целевым использованием бюджетных средств</w:t>
            </w:r>
            <w:r w:rsidR="00C33C9F" w:rsidRPr="00C33C9F">
              <w:rPr>
                <w:rFonts w:cs="Arial"/>
                <w:szCs w:val="28"/>
              </w:rPr>
              <w:t xml:space="preserve">, </w:t>
            </w:r>
            <w:r w:rsidRPr="00C33C9F">
              <w:rPr>
                <w:rFonts w:cs="Arial"/>
                <w:szCs w:val="28"/>
              </w:rPr>
              <w:t>выделенных на реализацию мероприятий Программы</w:t>
            </w:r>
            <w:r w:rsidR="00C33C9F" w:rsidRPr="00C33C9F">
              <w:rPr>
                <w:rFonts w:cs="Arial"/>
                <w:szCs w:val="28"/>
              </w:rPr>
              <w:t xml:space="preserve">, </w:t>
            </w:r>
            <w:r w:rsidRPr="00C33C9F">
              <w:rPr>
                <w:rFonts w:cs="Arial"/>
                <w:szCs w:val="28"/>
              </w:rPr>
              <w:t>осуществляет комитет по финансам Администрации</w:t>
            </w:r>
            <w:r w:rsidR="00C6074E" w:rsidRPr="00C33C9F">
              <w:rPr>
                <w:rFonts w:cs="Arial"/>
                <w:szCs w:val="28"/>
              </w:rPr>
              <w:t xml:space="preserve"> </w:t>
            </w:r>
            <w:r w:rsidR="003101F6" w:rsidRPr="00C33C9F">
              <w:rPr>
                <w:rFonts w:cs="Arial"/>
                <w:szCs w:val="28"/>
              </w:rPr>
              <w:t>Ононс</w:t>
            </w:r>
            <w:r w:rsidR="003101F6">
              <w:rPr>
                <w:rFonts w:cs="Arial"/>
                <w:szCs w:val="28"/>
              </w:rPr>
              <w:t xml:space="preserve">кого </w:t>
            </w:r>
            <w:r w:rsidR="003101F6" w:rsidRPr="00C33C9F">
              <w:rPr>
                <w:rFonts w:cs="Arial"/>
                <w:szCs w:val="28"/>
              </w:rPr>
              <w:t xml:space="preserve">муниципального </w:t>
            </w:r>
            <w:r w:rsidR="003101F6">
              <w:rPr>
                <w:rFonts w:cs="Arial"/>
                <w:szCs w:val="28"/>
              </w:rPr>
              <w:t>округа.</w:t>
            </w:r>
            <w:r w:rsidRPr="00C33C9F">
              <w:rPr>
                <w:rFonts w:cs="Arial"/>
                <w:szCs w:val="28"/>
              </w:rPr>
              <w:t>.</w:t>
            </w:r>
          </w:p>
        </w:tc>
      </w:tr>
    </w:tbl>
    <w:p w:rsidR="00FA1292" w:rsidRPr="00C33C9F" w:rsidRDefault="00FA1292" w:rsidP="00C33C9F">
      <w:pPr>
        <w:pStyle w:val="ConsPlusNormal"/>
        <w:widowControl/>
        <w:suppressAutoHyphens/>
        <w:ind w:firstLine="709"/>
        <w:jc w:val="both"/>
        <w:rPr>
          <w:sz w:val="24"/>
          <w:szCs w:val="28"/>
        </w:rPr>
      </w:pPr>
    </w:p>
    <w:p w:rsidR="00FA1292" w:rsidRPr="00C33C9F" w:rsidRDefault="00FA1292" w:rsidP="00F97837">
      <w:pPr>
        <w:pStyle w:val="10"/>
        <w:rPr>
          <w:kern w:val="0"/>
        </w:rPr>
      </w:pPr>
      <w:r w:rsidRPr="00C33C9F">
        <w:rPr>
          <w:kern w:val="0"/>
        </w:rPr>
        <w:t>1. Сроки и основные направления реализации Программы.</w:t>
      </w:r>
    </w:p>
    <w:p w:rsidR="00C33C9F" w:rsidRDefault="00C33C9F" w:rsidP="00F97837">
      <w:pPr>
        <w:pStyle w:val="10"/>
      </w:pPr>
    </w:p>
    <w:p w:rsidR="00C33C9F" w:rsidRDefault="00FA1292" w:rsidP="00C33C9F">
      <w:pPr>
        <w:pStyle w:val="22"/>
        <w:suppressAutoHyphens/>
        <w:spacing w:after="0" w:line="240" w:lineRule="auto"/>
        <w:ind w:left="0" w:firstLine="709"/>
        <w:rPr>
          <w:rFonts w:cs="Arial"/>
          <w:szCs w:val="28"/>
        </w:rPr>
      </w:pPr>
      <w:r w:rsidRPr="00C33C9F">
        <w:rPr>
          <w:rFonts w:cs="Arial"/>
          <w:szCs w:val="28"/>
        </w:rPr>
        <w:t>Программа реализуется с 20</w:t>
      </w:r>
      <w:r w:rsidR="00F84DED">
        <w:rPr>
          <w:rFonts w:cs="Arial"/>
          <w:szCs w:val="28"/>
        </w:rPr>
        <w:t>2</w:t>
      </w:r>
      <w:r w:rsidR="003101F6">
        <w:rPr>
          <w:rFonts w:cs="Arial"/>
          <w:szCs w:val="28"/>
        </w:rPr>
        <w:t>4</w:t>
      </w:r>
      <w:r w:rsidR="00C33C9F">
        <w:rPr>
          <w:rFonts w:cs="Arial"/>
          <w:szCs w:val="28"/>
        </w:rPr>
        <w:t xml:space="preserve"> </w:t>
      </w:r>
      <w:r w:rsidR="00C33C9F" w:rsidRPr="00C33C9F">
        <w:rPr>
          <w:rFonts w:cs="Arial"/>
          <w:szCs w:val="28"/>
        </w:rPr>
        <w:t>года</w:t>
      </w:r>
      <w:r w:rsidRPr="00C33C9F">
        <w:rPr>
          <w:rFonts w:cs="Arial"/>
          <w:szCs w:val="28"/>
        </w:rPr>
        <w:t xml:space="preserve"> по 202</w:t>
      </w:r>
      <w:r w:rsidR="003101F6">
        <w:rPr>
          <w:rFonts w:cs="Arial"/>
          <w:szCs w:val="28"/>
        </w:rPr>
        <w:t>6</w:t>
      </w:r>
      <w:r w:rsidRPr="00C33C9F">
        <w:rPr>
          <w:rFonts w:cs="Arial"/>
          <w:szCs w:val="28"/>
        </w:rPr>
        <w:t xml:space="preserve"> год включительно.</w:t>
      </w:r>
    </w:p>
    <w:p w:rsidR="00C33C9F" w:rsidRDefault="00FA1292" w:rsidP="00C33C9F">
      <w:pPr>
        <w:pStyle w:val="22"/>
        <w:suppressAutoHyphens/>
        <w:spacing w:after="0" w:line="240" w:lineRule="auto"/>
        <w:ind w:left="0" w:firstLine="709"/>
        <w:rPr>
          <w:rFonts w:cs="Arial"/>
          <w:szCs w:val="28"/>
        </w:rPr>
      </w:pPr>
      <w:r w:rsidRPr="00C33C9F">
        <w:rPr>
          <w:rFonts w:cs="Arial"/>
          <w:szCs w:val="28"/>
        </w:rPr>
        <w:lastRenderedPageBreak/>
        <w:t>Приоритетными направлениями являются:</w:t>
      </w:r>
    </w:p>
    <w:p w:rsidR="00FA1292" w:rsidRPr="00C33C9F" w:rsidRDefault="00C33C9F" w:rsidP="003101F6">
      <w:pPr>
        <w:suppressAutoHyphens/>
        <w:ind w:firstLine="0"/>
        <w:rPr>
          <w:rFonts w:cs="Arial"/>
          <w:szCs w:val="28"/>
        </w:rPr>
      </w:pPr>
      <w:r w:rsidRPr="00C33C9F">
        <w:rPr>
          <w:rFonts w:cs="Arial"/>
          <w:szCs w:val="28"/>
        </w:rPr>
        <w:t>-</w:t>
      </w:r>
      <w:r w:rsidR="00FA1292" w:rsidRPr="00C33C9F">
        <w:rPr>
          <w:rFonts w:cs="Arial"/>
          <w:szCs w:val="28"/>
        </w:rPr>
        <w:t xml:space="preserve"> повышение антитеррористической защищенности</w:t>
      </w:r>
      <w:r w:rsidR="00C6074E" w:rsidRPr="00C33C9F">
        <w:rPr>
          <w:rFonts w:cs="Arial"/>
          <w:szCs w:val="28"/>
        </w:rPr>
        <w:t xml:space="preserve"> </w:t>
      </w:r>
      <w:r w:rsidR="003101F6" w:rsidRPr="00C33C9F">
        <w:rPr>
          <w:rFonts w:cs="Arial"/>
          <w:szCs w:val="28"/>
        </w:rPr>
        <w:t>Ононс</w:t>
      </w:r>
      <w:r w:rsidR="003101F6">
        <w:rPr>
          <w:rFonts w:cs="Arial"/>
          <w:szCs w:val="28"/>
        </w:rPr>
        <w:t xml:space="preserve">кого </w:t>
      </w:r>
      <w:r w:rsidR="003101F6" w:rsidRPr="00C33C9F">
        <w:rPr>
          <w:rFonts w:cs="Arial"/>
          <w:szCs w:val="28"/>
        </w:rPr>
        <w:t xml:space="preserve">муниципального </w:t>
      </w:r>
      <w:r w:rsidR="003101F6">
        <w:rPr>
          <w:rFonts w:cs="Arial"/>
          <w:szCs w:val="28"/>
        </w:rPr>
        <w:t xml:space="preserve">округа </w:t>
      </w:r>
      <w:r w:rsidR="00FA1292" w:rsidRPr="00C33C9F">
        <w:rPr>
          <w:rFonts w:cs="Arial"/>
          <w:szCs w:val="28"/>
        </w:rPr>
        <w:t xml:space="preserve"> и безопасности его населения;</w:t>
      </w:r>
    </w:p>
    <w:p w:rsidR="003101F6" w:rsidRPr="00C33C9F" w:rsidRDefault="00C33C9F" w:rsidP="003101F6">
      <w:pPr>
        <w:suppressAutoHyphens/>
        <w:ind w:firstLine="0"/>
        <w:rPr>
          <w:rFonts w:cs="Arial"/>
          <w:szCs w:val="28"/>
        </w:rPr>
      </w:pPr>
      <w:r w:rsidRPr="00C33C9F">
        <w:rPr>
          <w:rFonts w:cs="Arial"/>
          <w:szCs w:val="28"/>
        </w:rPr>
        <w:t>-</w:t>
      </w:r>
      <w:r w:rsidR="00FA1292" w:rsidRPr="00C33C9F">
        <w:rPr>
          <w:rFonts w:cs="Arial"/>
          <w:szCs w:val="28"/>
        </w:rPr>
        <w:t xml:space="preserve"> профилактика террористических и экстремистских проявлений</w:t>
      </w:r>
      <w:r w:rsidRPr="00C33C9F">
        <w:rPr>
          <w:rFonts w:cs="Arial"/>
          <w:szCs w:val="28"/>
        </w:rPr>
        <w:t>,</w:t>
      </w:r>
      <w:r>
        <w:rPr>
          <w:rFonts w:cs="Arial"/>
          <w:szCs w:val="28"/>
        </w:rPr>
        <w:t xml:space="preserve"> </w:t>
      </w:r>
      <w:r w:rsidR="00FA1292" w:rsidRPr="00C33C9F">
        <w:rPr>
          <w:rFonts w:cs="Arial"/>
          <w:szCs w:val="28"/>
        </w:rPr>
        <w:t xml:space="preserve">межнациональных конфликтов </w:t>
      </w:r>
      <w:r w:rsidR="00C6074E" w:rsidRPr="00C33C9F">
        <w:rPr>
          <w:rFonts w:cs="Arial"/>
          <w:szCs w:val="28"/>
        </w:rPr>
        <w:t xml:space="preserve">в </w:t>
      </w:r>
      <w:r w:rsidR="003101F6" w:rsidRPr="00C33C9F">
        <w:rPr>
          <w:rFonts w:cs="Arial"/>
          <w:szCs w:val="28"/>
        </w:rPr>
        <w:t>Ононс</w:t>
      </w:r>
      <w:r w:rsidR="003101F6">
        <w:rPr>
          <w:rFonts w:cs="Arial"/>
          <w:szCs w:val="28"/>
        </w:rPr>
        <w:t>ко</w:t>
      </w:r>
      <w:r w:rsidR="00027383">
        <w:rPr>
          <w:rFonts w:cs="Arial"/>
          <w:szCs w:val="28"/>
        </w:rPr>
        <w:t>м</w:t>
      </w:r>
      <w:r w:rsidR="003101F6">
        <w:rPr>
          <w:rFonts w:cs="Arial"/>
          <w:szCs w:val="28"/>
        </w:rPr>
        <w:t xml:space="preserve"> </w:t>
      </w:r>
      <w:r w:rsidR="003101F6" w:rsidRPr="00C33C9F">
        <w:rPr>
          <w:rFonts w:cs="Arial"/>
          <w:szCs w:val="28"/>
        </w:rPr>
        <w:t>муниципально</w:t>
      </w:r>
      <w:r w:rsidR="00027383">
        <w:rPr>
          <w:rFonts w:cs="Arial"/>
          <w:szCs w:val="28"/>
        </w:rPr>
        <w:t>м</w:t>
      </w:r>
      <w:r w:rsidR="003101F6" w:rsidRPr="00C33C9F">
        <w:rPr>
          <w:rFonts w:cs="Arial"/>
          <w:szCs w:val="28"/>
        </w:rPr>
        <w:t xml:space="preserve"> </w:t>
      </w:r>
      <w:r w:rsidR="003101F6">
        <w:rPr>
          <w:rFonts w:cs="Arial"/>
          <w:szCs w:val="28"/>
        </w:rPr>
        <w:t>округ</w:t>
      </w:r>
      <w:r w:rsidR="00027383">
        <w:rPr>
          <w:rFonts w:cs="Arial"/>
          <w:szCs w:val="28"/>
        </w:rPr>
        <w:t>е</w:t>
      </w:r>
      <w:r w:rsidR="003101F6" w:rsidRPr="00C33C9F">
        <w:rPr>
          <w:rFonts w:cs="Arial"/>
          <w:szCs w:val="28"/>
        </w:rPr>
        <w:t>;</w:t>
      </w:r>
    </w:p>
    <w:p w:rsidR="00FA1292" w:rsidRPr="00C33C9F" w:rsidRDefault="00C33C9F" w:rsidP="00027383">
      <w:pPr>
        <w:suppressAutoHyphens/>
        <w:ind w:firstLine="0"/>
        <w:rPr>
          <w:rFonts w:cs="Arial"/>
          <w:szCs w:val="28"/>
        </w:rPr>
      </w:pPr>
      <w:r w:rsidRPr="00C33C9F">
        <w:rPr>
          <w:rFonts w:cs="Arial"/>
          <w:szCs w:val="28"/>
        </w:rPr>
        <w:t>-</w:t>
      </w:r>
      <w:r w:rsidR="00FA1292" w:rsidRPr="00C33C9F">
        <w:rPr>
          <w:rFonts w:cs="Arial"/>
          <w:szCs w:val="28"/>
        </w:rPr>
        <w:t xml:space="preserve"> совершенствование механизма реализации основных направлений национальной политики и политики в сфере противодействия терроризму.</w:t>
      </w:r>
    </w:p>
    <w:p w:rsidR="007D36AA" w:rsidRPr="00C33C9F" w:rsidRDefault="007D36AA" w:rsidP="00C33C9F">
      <w:pPr>
        <w:suppressAutoHyphens/>
        <w:ind w:firstLine="709"/>
        <w:rPr>
          <w:rFonts w:cs="Arial"/>
          <w:szCs w:val="28"/>
        </w:rPr>
      </w:pPr>
    </w:p>
    <w:p w:rsidR="007D36AA" w:rsidRPr="00C33C9F" w:rsidRDefault="007D36AA" w:rsidP="00F97837">
      <w:pPr>
        <w:pStyle w:val="10"/>
        <w:rPr>
          <w:kern w:val="0"/>
        </w:rPr>
      </w:pPr>
      <w:r w:rsidRPr="00C33C9F">
        <w:rPr>
          <w:kern w:val="0"/>
        </w:rPr>
        <w:t>2. Характеристика сферы деятельности реализации Программы</w:t>
      </w:r>
    </w:p>
    <w:p w:rsidR="007D36AA" w:rsidRPr="00C33C9F" w:rsidRDefault="007D36AA" w:rsidP="00F97837">
      <w:pPr>
        <w:pStyle w:val="10"/>
        <w:rPr>
          <w:kern w:val="0"/>
        </w:rPr>
      </w:pPr>
    </w:p>
    <w:p w:rsidR="00E159A6" w:rsidRPr="00C33C9F" w:rsidRDefault="00E159A6" w:rsidP="00C33C9F">
      <w:pPr>
        <w:pStyle w:val="a7"/>
        <w:ind w:firstLine="709"/>
        <w:jc w:val="both"/>
        <w:rPr>
          <w:rFonts w:ascii="Arial" w:hAnsi="Arial" w:cs="Arial"/>
          <w:szCs w:val="28"/>
        </w:rPr>
      </w:pPr>
      <w:r w:rsidRPr="00C33C9F">
        <w:rPr>
          <w:rFonts w:ascii="Arial" w:hAnsi="Arial" w:cs="Arial"/>
          <w:szCs w:val="28"/>
        </w:rPr>
        <w:t>Необходимость подготовки Программы обусловлена многоплановостью терроризма и экстремизма как явления. Современный терроризм постоянно изменяется</w:t>
      </w:r>
      <w:r w:rsidR="00C33C9F" w:rsidRPr="00C33C9F">
        <w:rPr>
          <w:rFonts w:ascii="Arial" w:hAnsi="Arial" w:cs="Arial"/>
          <w:szCs w:val="28"/>
        </w:rPr>
        <w:t>,</w:t>
      </w:r>
      <w:r w:rsidR="00C33C9F">
        <w:rPr>
          <w:rFonts w:ascii="Arial" w:hAnsi="Arial" w:cs="Arial"/>
          <w:szCs w:val="28"/>
        </w:rPr>
        <w:t xml:space="preserve"> </w:t>
      </w:r>
      <w:r w:rsidRPr="00C33C9F">
        <w:rPr>
          <w:rFonts w:ascii="Arial" w:hAnsi="Arial" w:cs="Arial"/>
          <w:szCs w:val="28"/>
        </w:rPr>
        <w:t>серьёзно возрастают масштабы людских потерь</w:t>
      </w:r>
      <w:r w:rsidR="00C33C9F" w:rsidRPr="00C33C9F">
        <w:rPr>
          <w:rFonts w:ascii="Arial" w:hAnsi="Arial" w:cs="Arial"/>
          <w:szCs w:val="28"/>
        </w:rPr>
        <w:t>,</w:t>
      </w:r>
      <w:r w:rsidR="00C33C9F">
        <w:rPr>
          <w:rFonts w:ascii="Arial" w:hAnsi="Arial" w:cs="Arial"/>
          <w:szCs w:val="28"/>
        </w:rPr>
        <w:t xml:space="preserve"> </w:t>
      </w:r>
      <w:r w:rsidRPr="00C33C9F">
        <w:rPr>
          <w:rFonts w:ascii="Arial" w:hAnsi="Arial" w:cs="Arial"/>
          <w:szCs w:val="28"/>
        </w:rPr>
        <w:t>растёт негативная психологическая реакция населения</w:t>
      </w:r>
      <w:r w:rsidR="00C33C9F" w:rsidRPr="00C33C9F">
        <w:rPr>
          <w:rFonts w:ascii="Arial" w:hAnsi="Arial" w:cs="Arial"/>
          <w:szCs w:val="28"/>
        </w:rPr>
        <w:t>,</w:t>
      </w:r>
      <w:r w:rsidR="00C33C9F">
        <w:rPr>
          <w:rFonts w:ascii="Arial" w:hAnsi="Arial" w:cs="Arial"/>
          <w:szCs w:val="28"/>
        </w:rPr>
        <w:t xml:space="preserve"> </w:t>
      </w:r>
      <w:r w:rsidRPr="00C33C9F">
        <w:rPr>
          <w:rFonts w:ascii="Arial" w:hAnsi="Arial" w:cs="Arial"/>
          <w:szCs w:val="28"/>
        </w:rPr>
        <w:t>существенно поднимается уровень материального и морального ущерба для граждан</w:t>
      </w:r>
      <w:r w:rsidR="00C33C9F" w:rsidRPr="00C33C9F">
        <w:rPr>
          <w:rFonts w:ascii="Arial" w:hAnsi="Arial" w:cs="Arial"/>
          <w:szCs w:val="28"/>
        </w:rPr>
        <w:t>,</w:t>
      </w:r>
      <w:r w:rsidR="00C33C9F">
        <w:rPr>
          <w:rFonts w:ascii="Arial" w:hAnsi="Arial" w:cs="Arial"/>
          <w:szCs w:val="28"/>
        </w:rPr>
        <w:t xml:space="preserve"> </w:t>
      </w:r>
      <w:r w:rsidRPr="00C33C9F">
        <w:rPr>
          <w:rFonts w:ascii="Arial" w:hAnsi="Arial" w:cs="Arial"/>
          <w:szCs w:val="28"/>
        </w:rPr>
        <w:t>всего общества</w:t>
      </w:r>
      <w:r w:rsidR="00C33C9F" w:rsidRPr="00C33C9F">
        <w:rPr>
          <w:rFonts w:ascii="Arial" w:hAnsi="Arial" w:cs="Arial"/>
          <w:szCs w:val="28"/>
        </w:rPr>
        <w:t>,</w:t>
      </w:r>
      <w:r w:rsidR="00C33C9F">
        <w:rPr>
          <w:rFonts w:ascii="Arial" w:hAnsi="Arial" w:cs="Arial"/>
          <w:szCs w:val="28"/>
        </w:rPr>
        <w:t xml:space="preserve"> </w:t>
      </w:r>
      <w:r w:rsidRPr="00C33C9F">
        <w:rPr>
          <w:rFonts w:ascii="Arial" w:hAnsi="Arial" w:cs="Arial"/>
          <w:szCs w:val="28"/>
        </w:rPr>
        <w:t>расширяется спектр этого ущерба.</w:t>
      </w:r>
    </w:p>
    <w:p w:rsidR="00FA1292" w:rsidRPr="00C33C9F" w:rsidRDefault="00E159A6" w:rsidP="00C33C9F">
      <w:pPr>
        <w:suppressAutoHyphens/>
        <w:ind w:firstLine="709"/>
        <w:rPr>
          <w:rFonts w:cs="Arial"/>
          <w:szCs w:val="28"/>
        </w:rPr>
      </w:pPr>
      <w:r w:rsidRPr="00C33C9F">
        <w:rPr>
          <w:rFonts w:cs="Arial"/>
          <w:szCs w:val="28"/>
        </w:rPr>
        <w:t xml:space="preserve">Прямые или косвенные деструктивные последствия террористической деятельности затрагивают все основные сферы общественной жизни </w:t>
      </w:r>
      <w:r w:rsidR="00C33C9F" w:rsidRPr="00C33C9F">
        <w:rPr>
          <w:rFonts w:cs="Arial"/>
          <w:szCs w:val="28"/>
        </w:rPr>
        <w:t>-</w:t>
      </w:r>
      <w:r w:rsidRPr="00C33C9F">
        <w:rPr>
          <w:rFonts w:cs="Arial"/>
          <w:szCs w:val="28"/>
        </w:rPr>
        <w:t xml:space="preserve"> политическую</w:t>
      </w:r>
      <w:r w:rsidR="00C33C9F" w:rsidRPr="00C33C9F">
        <w:rPr>
          <w:rFonts w:cs="Arial"/>
          <w:szCs w:val="28"/>
        </w:rPr>
        <w:t>,</w:t>
      </w:r>
      <w:r w:rsidR="00C33C9F">
        <w:rPr>
          <w:rFonts w:cs="Arial"/>
          <w:szCs w:val="28"/>
        </w:rPr>
        <w:t xml:space="preserve"> </w:t>
      </w:r>
      <w:r w:rsidRPr="00C33C9F">
        <w:rPr>
          <w:rFonts w:cs="Arial"/>
          <w:szCs w:val="28"/>
        </w:rPr>
        <w:t>экономическую</w:t>
      </w:r>
      <w:r w:rsidR="00C33C9F" w:rsidRPr="00C33C9F">
        <w:rPr>
          <w:rFonts w:cs="Arial"/>
          <w:szCs w:val="28"/>
        </w:rPr>
        <w:t>,</w:t>
      </w:r>
      <w:r w:rsidR="00C33C9F">
        <w:rPr>
          <w:rFonts w:cs="Arial"/>
          <w:szCs w:val="28"/>
        </w:rPr>
        <w:t xml:space="preserve"> </w:t>
      </w:r>
      <w:r w:rsidRPr="00C33C9F">
        <w:rPr>
          <w:rFonts w:cs="Arial"/>
          <w:szCs w:val="28"/>
        </w:rPr>
        <w:t>социальную</w:t>
      </w:r>
      <w:r w:rsidR="00C33C9F" w:rsidRPr="00C33C9F">
        <w:rPr>
          <w:rFonts w:cs="Arial"/>
          <w:szCs w:val="28"/>
        </w:rPr>
        <w:t>,</w:t>
      </w:r>
      <w:r w:rsidR="00C33C9F">
        <w:rPr>
          <w:rFonts w:cs="Arial"/>
          <w:szCs w:val="28"/>
        </w:rPr>
        <w:t xml:space="preserve"> </w:t>
      </w:r>
      <w:r w:rsidRPr="00C33C9F">
        <w:rPr>
          <w:rFonts w:cs="Arial"/>
          <w:szCs w:val="28"/>
        </w:rPr>
        <w:t>духовную</w:t>
      </w:r>
      <w:r w:rsidR="00C33C9F" w:rsidRPr="00C33C9F">
        <w:rPr>
          <w:rFonts w:cs="Arial"/>
          <w:szCs w:val="28"/>
        </w:rPr>
        <w:t>,</w:t>
      </w:r>
      <w:r w:rsidR="00C33C9F">
        <w:rPr>
          <w:rFonts w:cs="Arial"/>
          <w:szCs w:val="28"/>
        </w:rPr>
        <w:t xml:space="preserve"> </w:t>
      </w:r>
      <w:r w:rsidRPr="00C33C9F">
        <w:rPr>
          <w:rFonts w:cs="Arial"/>
          <w:szCs w:val="28"/>
        </w:rPr>
        <w:t xml:space="preserve">а также различные виды национальной безопасности </w:t>
      </w:r>
      <w:r w:rsidR="00C33C9F" w:rsidRPr="00C33C9F">
        <w:rPr>
          <w:rFonts w:cs="Arial"/>
          <w:szCs w:val="28"/>
        </w:rPr>
        <w:t>-</w:t>
      </w:r>
      <w:r w:rsidRPr="00C33C9F">
        <w:rPr>
          <w:rFonts w:cs="Arial"/>
          <w:szCs w:val="28"/>
        </w:rPr>
        <w:t xml:space="preserve"> общественную</w:t>
      </w:r>
      <w:r w:rsidR="00C33C9F" w:rsidRPr="00C33C9F">
        <w:rPr>
          <w:rFonts w:cs="Arial"/>
          <w:szCs w:val="28"/>
        </w:rPr>
        <w:t>,</w:t>
      </w:r>
      <w:r w:rsidR="00C33C9F">
        <w:rPr>
          <w:rFonts w:cs="Arial"/>
          <w:szCs w:val="28"/>
        </w:rPr>
        <w:t xml:space="preserve"> </w:t>
      </w:r>
      <w:r w:rsidRPr="00C33C9F">
        <w:rPr>
          <w:rFonts w:cs="Arial"/>
          <w:szCs w:val="28"/>
        </w:rPr>
        <w:t>государственную</w:t>
      </w:r>
      <w:r w:rsidR="00C33C9F" w:rsidRPr="00C33C9F">
        <w:rPr>
          <w:rFonts w:cs="Arial"/>
          <w:szCs w:val="28"/>
        </w:rPr>
        <w:t>,</w:t>
      </w:r>
      <w:r w:rsidR="00C33C9F">
        <w:rPr>
          <w:rFonts w:cs="Arial"/>
          <w:szCs w:val="28"/>
        </w:rPr>
        <w:t xml:space="preserve"> </w:t>
      </w:r>
      <w:r w:rsidRPr="00C33C9F">
        <w:rPr>
          <w:rFonts w:cs="Arial"/>
          <w:szCs w:val="28"/>
        </w:rPr>
        <w:t>военную</w:t>
      </w:r>
      <w:r w:rsidR="00C33C9F" w:rsidRPr="00C33C9F">
        <w:rPr>
          <w:rFonts w:cs="Arial"/>
          <w:szCs w:val="28"/>
        </w:rPr>
        <w:t>,</w:t>
      </w:r>
      <w:r w:rsidR="00C33C9F">
        <w:rPr>
          <w:rFonts w:cs="Arial"/>
          <w:szCs w:val="28"/>
        </w:rPr>
        <w:t xml:space="preserve"> </w:t>
      </w:r>
      <w:r w:rsidRPr="00C33C9F">
        <w:rPr>
          <w:rFonts w:cs="Arial"/>
          <w:szCs w:val="28"/>
        </w:rPr>
        <w:t>информационную</w:t>
      </w:r>
      <w:r w:rsidR="00C33C9F" w:rsidRPr="00C33C9F">
        <w:rPr>
          <w:rFonts w:cs="Arial"/>
          <w:szCs w:val="28"/>
        </w:rPr>
        <w:t>,</w:t>
      </w:r>
      <w:r w:rsidR="00C33C9F">
        <w:rPr>
          <w:rFonts w:cs="Arial"/>
          <w:szCs w:val="28"/>
        </w:rPr>
        <w:t xml:space="preserve"> </w:t>
      </w:r>
      <w:r w:rsidRPr="00C33C9F">
        <w:rPr>
          <w:rFonts w:cs="Arial"/>
          <w:szCs w:val="28"/>
        </w:rPr>
        <w:t>пограничную и др. Естественно</w:t>
      </w:r>
      <w:r w:rsidR="00C33C9F" w:rsidRPr="00C33C9F">
        <w:rPr>
          <w:rFonts w:cs="Arial"/>
          <w:szCs w:val="28"/>
        </w:rPr>
        <w:t>,</w:t>
      </w:r>
      <w:r w:rsidR="00C33C9F">
        <w:rPr>
          <w:rFonts w:cs="Arial"/>
          <w:szCs w:val="28"/>
        </w:rPr>
        <w:t xml:space="preserve"> </w:t>
      </w:r>
      <w:r w:rsidRPr="00C33C9F">
        <w:rPr>
          <w:rFonts w:cs="Arial"/>
          <w:szCs w:val="28"/>
        </w:rPr>
        <w:t>столь серьёзные изменения в устремлениях террористических формирований</w:t>
      </w:r>
      <w:r w:rsidR="00C33C9F" w:rsidRPr="00C33C9F">
        <w:rPr>
          <w:rFonts w:cs="Arial"/>
          <w:szCs w:val="28"/>
        </w:rPr>
        <w:t>,</w:t>
      </w:r>
      <w:r w:rsidR="00C33C9F">
        <w:rPr>
          <w:rFonts w:cs="Arial"/>
          <w:szCs w:val="28"/>
        </w:rPr>
        <w:t xml:space="preserve"> </w:t>
      </w:r>
      <w:r w:rsidRPr="00C33C9F">
        <w:rPr>
          <w:rFonts w:cs="Arial"/>
          <w:szCs w:val="28"/>
        </w:rPr>
        <w:t>а также в потенциальных и реальных последствиях их деятельности выдвигают целый ряд новых требований к организации и содержанию противодействия терроризму на всех уровнях и во всех аспектах этого противодействия</w:t>
      </w:r>
      <w:r w:rsidR="00C33C9F" w:rsidRPr="00C33C9F">
        <w:rPr>
          <w:rFonts w:cs="Arial"/>
          <w:szCs w:val="28"/>
        </w:rPr>
        <w:t>,</w:t>
      </w:r>
      <w:r w:rsidR="00C33C9F">
        <w:rPr>
          <w:rFonts w:cs="Arial"/>
          <w:szCs w:val="28"/>
        </w:rPr>
        <w:t xml:space="preserve"> </w:t>
      </w:r>
      <w:r w:rsidRPr="00C33C9F">
        <w:rPr>
          <w:rFonts w:cs="Arial"/>
          <w:szCs w:val="28"/>
        </w:rPr>
        <w:t>в том числе в сфере профилактики терроризма</w:t>
      </w:r>
      <w:r w:rsidR="00C33C9F" w:rsidRPr="00C33C9F">
        <w:rPr>
          <w:rFonts w:cs="Arial"/>
          <w:szCs w:val="28"/>
        </w:rPr>
        <w:t>,</w:t>
      </w:r>
      <w:r w:rsidR="00C33C9F">
        <w:rPr>
          <w:rFonts w:cs="Arial"/>
          <w:szCs w:val="28"/>
        </w:rPr>
        <w:t xml:space="preserve"> </w:t>
      </w:r>
      <w:r w:rsidRPr="00C33C9F">
        <w:rPr>
          <w:rFonts w:cs="Arial"/>
          <w:szCs w:val="28"/>
        </w:rPr>
        <w:t>борьбы с носителями террористических угроз</w:t>
      </w:r>
      <w:r w:rsidR="00C33C9F" w:rsidRPr="00C33C9F">
        <w:rPr>
          <w:rFonts w:cs="Arial"/>
          <w:szCs w:val="28"/>
        </w:rPr>
        <w:t>,</w:t>
      </w:r>
      <w:r w:rsidR="00C33C9F">
        <w:rPr>
          <w:rFonts w:cs="Arial"/>
          <w:szCs w:val="28"/>
        </w:rPr>
        <w:t xml:space="preserve"> </w:t>
      </w:r>
      <w:r w:rsidRPr="00C33C9F">
        <w:rPr>
          <w:rFonts w:cs="Arial"/>
          <w:szCs w:val="28"/>
        </w:rPr>
        <w:t>а также в области минимизации последствий террористических актов.</w:t>
      </w:r>
    </w:p>
    <w:p w:rsidR="00C33C9F" w:rsidRDefault="00C33C9F" w:rsidP="00C33C9F">
      <w:pPr>
        <w:suppressAutoHyphens/>
        <w:ind w:firstLine="709"/>
        <w:rPr>
          <w:rFonts w:cs="Arial"/>
          <w:szCs w:val="28"/>
        </w:rPr>
      </w:pPr>
    </w:p>
    <w:p w:rsidR="00C33C9F" w:rsidRDefault="00E159A6" w:rsidP="00C33C9F">
      <w:pPr>
        <w:pStyle w:val="a7"/>
        <w:ind w:firstLine="709"/>
        <w:jc w:val="both"/>
        <w:rPr>
          <w:rFonts w:ascii="Arial" w:hAnsi="Arial" w:cs="Arial"/>
          <w:szCs w:val="28"/>
        </w:rPr>
      </w:pPr>
      <w:r w:rsidRPr="00C33C9F">
        <w:rPr>
          <w:rFonts w:ascii="Arial" w:hAnsi="Arial" w:cs="Arial"/>
          <w:szCs w:val="28"/>
        </w:rPr>
        <w:t>Цели и задачи муниципальной программы</w:t>
      </w:r>
    </w:p>
    <w:p w:rsidR="00E159A6" w:rsidRPr="00C33C9F" w:rsidRDefault="00E159A6" w:rsidP="00C33C9F">
      <w:pPr>
        <w:pStyle w:val="a7"/>
        <w:ind w:firstLine="709"/>
        <w:jc w:val="both"/>
        <w:rPr>
          <w:rFonts w:ascii="Arial" w:hAnsi="Arial" w:cs="Arial"/>
          <w:szCs w:val="28"/>
        </w:rPr>
      </w:pPr>
    </w:p>
    <w:p w:rsidR="00E159A6" w:rsidRPr="00C33C9F" w:rsidRDefault="00E159A6" w:rsidP="00C33C9F">
      <w:pPr>
        <w:pStyle w:val="a7"/>
        <w:ind w:firstLine="709"/>
        <w:jc w:val="both"/>
        <w:rPr>
          <w:rFonts w:ascii="Arial" w:hAnsi="Arial" w:cs="Arial"/>
          <w:szCs w:val="28"/>
        </w:rPr>
      </w:pPr>
      <w:r w:rsidRPr="00C33C9F">
        <w:rPr>
          <w:rFonts w:ascii="Arial" w:hAnsi="Arial" w:cs="Arial"/>
          <w:szCs w:val="28"/>
        </w:rPr>
        <w:t>Целями Программы являются реализация государственной политики в области профилактики терроризма и экстремизма в Российской Федерации</w:t>
      </w:r>
      <w:r w:rsidR="00C33C9F" w:rsidRPr="00C33C9F">
        <w:rPr>
          <w:rFonts w:ascii="Arial" w:hAnsi="Arial" w:cs="Arial"/>
          <w:szCs w:val="28"/>
        </w:rPr>
        <w:t>,</w:t>
      </w:r>
      <w:r w:rsidR="00C33C9F">
        <w:rPr>
          <w:rFonts w:ascii="Arial" w:hAnsi="Arial" w:cs="Arial"/>
          <w:szCs w:val="28"/>
        </w:rPr>
        <w:t xml:space="preserve"> </w:t>
      </w:r>
      <w:r w:rsidRPr="00C33C9F">
        <w:rPr>
          <w:rFonts w:ascii="Arial" w:hAnsi="Arial" w:cs="Arial"/>
          <w:szCs w:val="28"/>
        </w:rPr>
        <w:t>совершенствование системы профилактических мер антитеррористической и анти</w:t>
      </w:r>
      <w:r w:rsidR="007F5984" w:rsidRPr="00C33C9F">
        <w:rPr>
          <w:rFonts w:ascii="Arial" w:hAnsi="Arial" w:cs="Arial"/>
          <w:szCs w:val="28"/>
        </w:rPr>
        <w:t>-</w:t>
      </w:r>
      <w:r w:rsidRPr="00C33C9F">
        <w:rPr>
          <w:rFonts w:ascii="Arial" w:hAnsi="Arial" w:cs="Arial"/>
          <w:szCs w:val="28"/>
        </w:rPr>
        <w:t>экстремистской направленности</w:t>
      </w:r>
      <w:r w:rsidR="00C33C9F" w:rsidRPr="00C33C9F">
        <w:rPr>
          <w:rFonts w:ascii="Arial" w:hAnsi="Arial" w:cs="Arial"/>
          <w:szCs w:val="28"/>
        </w:rPr>
        <w:t>,</w:t>
      </w:r>
      <w:r w:rsidR="00C33C9F">
        <w:rPr>
          <w:rFonts w:ascii="Arial" w:hAnsi="Arial" w:cs="Arial"/>
          <w:szCs w:val="28"/>
        </w:rPr>
        <w:t xml:space="preserve"> </w:t>
      </w:r>
      <w:r w:rsidRPr="00C33C9F">
        <w:rPr>
          <w:rFonts w:ascii="Arial" w:hAnsi="Arial" w:cs="Arial"/>
          <w:szCs w:val="28"/>
        </w:rPr>
        <w:t>предупреждение террористических и экстремистских проявлений</w:t>
      </w:r>
      <w:r w:rsidR="00C33C9F" w:rsidRPr="00C33C9F">
        <w:rPr>
          <w:rFonts w:ascii="Arial" w:hAnsi="Arial" w:cs="Arial"/>
          <w:szCs w:val="28"/>
        </w:rPr>
        <w:t>,</w:t>
      </w:r>
      <w:r w:rsidR="00C33C9F">
        <w:rPr>
          <w:rFonts w:ascii="Arial" w:hAnsi="Arial" w:cs="Arial"/>
          <w:szCs w:val="28"/>
        </w:rPr>
        <w:t xml:space="preserve"> </w:t>
      </w:r>
      <w:r w:rsidRPr="00C33C9F">
        <w:rPr>
          <w:rFonts w:ascii="Arial" w:hAnsi="Arial" w:cs="Arial"/>
          <w:szCs w:val="28"/>
        </w:rPr>
        <w:t>укрепление межнационального согласия</w:t>
      </w:r>
      <w:r w:rsidR="00C33C9F" w:rsidRPr="00C33C9F">
        <w:rPr>
          <w:rFonts w:ascii="Arial" w:hAnsi="Arial" w:cs="Arial"/>
          <w:szCs w:val="28"/>
        </w:rPr>
        <w:t>,</w:t>
      </w:r>
      <w:r w:rsidR="00C33C9F">
        <w:rPr>
          <w:rFonts w:ascii="Arial" w:hAnsi="Arial" w:cs="Arial"/>
          <w:szCs w:val="28"/>
        </w:rPr>
        <w:t xml:space="preserve"> </w:t>
      </w:r>
      <w:r w:rsidRPr="00C33C9F">
        <w:rPr>
          <w:rFonts w:ascii="Arial" w:hAnsi="Arial" w:cs="Arial"/>
          <w:szCs w:val="28"/>
        </w:rPr>
        <w:t>достижение взаимопонимания и взаимного уважения в вопросах межэтнического и межкультурного сотрудничества.</w:t>
      </w:r>
    </w:p>
    <w:p w:rsidR="00C33C9F" w:rsidRDefault="00E159A6" w:rsidP="00C33C9F">
      <w:pPr>
        <w:pStyle w:val="a7"/>
        <w:ind w:firstLine="709"/>
        <w:jc w:val="both"/>
        <w:rPr>
          <w:rFonts w:ascii="Arial" w:hAnsi="Arial" w:cs="Arial"/>
          <w:szCs w:val="28"/>
        </w:rPr>
      </w:pPr>
      <w:r w:rsidRPr="00C33C9F">
        <w:rPr>
          <w:rFonts w:ascii="Arial" w:hAnsi="Arial" w:cs="Arial"/>
          <w:szCs w:val="28"/>
        </w:rPr>
        <w:t>Задачи Программы: повышение уровня межведомственного взаимодействия по профилактике терроризма и экстремизма</w:t>
      </w:r>
      <w:r w:rsidR="00C33C9F" w:rsidRPr="00C33C9F">
        <w:rPr>
          <w:rFonts w:ascii="Arial" w:hAnsi="Arial" w:cs="Arial"/>
          <w:szCs w:val="28"/>
        </w:rPr>
        <w:t xml:space="preserve">, </w:t>
      </w:r>
    </w:p>
    <w:p w:rsidR="00C33C9F" w:rsidRDefault="00E159A6" w:rsidP="00C33C9F">
      <w:pPr>
        <w:pStyle w:val="a7"/>
        <w:ind w:firstLine="709"/>
        <w:jc w:val="both"/>
        <w:rPr>
          <w:rFonts w:ascii="Arial" w:hAnsi="Arial" w:cs="Arial"/>
          <w:szCs w:val="28"/>
        </w:rPr>
      </w:pPr>
      <w:r w:rsidRPr="00C33C9F">
        <w:rPr>
          <w:rFonts w:ascii="Arial" w:hAnsi="Arial" w:cs="Arial"/>
          <w:szCs w:val="28"/>
        </w:rPr>
        <w:t xml:space="preserve">сведение к минимуму проявлений терроризма и экстремизма на территории </w:t>
      </w:r>
      <w:r w:rsidR="00C6074E" w:rsidRPr="00C33C9F">
        <w:rPr>
          <w:rFonts w:ascii="Arial" w:hAnsi="Arial" w:cs="Arial"/>
          <w:szCs w:val="28"/>
        </w:rPr>
        <w:t>Оно</w:t>
      </w:r>
      <w:r w:rsidRPr="00C33C9F">
        <w:rPr>
          <w:rFonts w:ascii="Arial" w:hAnsi="Arial" w:cs="Arial"/>
          <w:szCs w:val="28"/>
        </w:rPr>
        <w:t>нского района</w:t>
      </w:r>
      <w:r w:rsidR="00C33C9F" w:rsidRPr="00C33C9F">
        <w:rPr>
          <w:rFonts w:ascii="Arial" w:hAnsi="Arial" w:cs="Arial"/>
          <w:szCs w:val="28"/>
        </w:rPr>
        <w:t xml:space="preserve">, </w:t>
      </w:r>
    </w:p>
    <w:p w:rsidR="00C33C9F" w:rsidRDefault="00E159A6" w:rsidP="00C33C9F">
      <w:pPr>
        <w:pStyle w:val="a7"/>
        <w:ind w:firstLine="709"/>
        <w:jc w:val="both"/>
        <w:rPr>
          <w:rFonts w:ascii="Arial" w:hAnsi="Arial" w:cs="Arial"/>
          <w:szCs w:val="28"/>
        </w:rPr>
      </w:pPr>
      <w:r w:rsidRPr="00C33C9F">
        <w:rPr>
          <w:rFonts w:ascii="Arial" w:hAnsi="Arial" w:cs="Arial"/>
          <w:szCs w:val="28"/>
        </w:rPr>
        <w:t>усиление антитеррористической защищенности объектов социальной сферы</w:t>
      </w:r>
      <w:r w:rsidR="00C33C9F" w:rsidRPr="00C33C9F">
        <w:rPr>
          <w:rFonts w:ascii="Arial" w:hAnsi="Arial" w:cs="Arial"/>
          <w:szCs w:val="28"/>
        </w:rPr>
        <w:t>,</w:t>
      </w:r>
      <w:r w:rsidR="00C33C9F">
        <w:rPr>
          <w:rFonts w:ascii="Arial" w:hAnsi="Arial" w:cs="Arial"/>
          <w:szCs w:val="28"/>
        </w:rPr>
        <w:t xml:space="preserve"> </w:t>
      </w:r>
      <w:r w:rsidRPr="00C33C9F">
        <w:rPr>
          <w:rFonts w:ascii="Arial" w:hAnsi="Arial" w:cs="Arial"/>
          <w:szCs w:val="28"/>
        </w:rPr>
        <w:t>учреждений образования</w:t>
      </w:r>
      <w:r w:rsidR="00C33C9F" w:rsidRPr="00C33C9F">
        <w:rPr>
          <w:rFonts w:ascii="Arial" w:hAnsi="Arial" w:cs="Arial"/>
          <w:szCs w:val="28"/>
        </w:rPr>
        <w:t>,</w:t>
      </w:r>
      <w:r w:rsidR="00C33C9F">
        <w:rPr>
          <w:rFonts w:ascii="Arial" w:hAnsi="Arial" w:cs="Arial"/>
          <w:szCs w:val="28"/>
        </w:rPr>
        <w:t xml:space="preserve"> </w:t>
      </w:r>
      <w:r w:rsidRPr="00C33C9F">
        <w:rPr>
          <w:rFonts w:ascii="Arial" w:hAnsi="Arial" w:cs="Arial"/>
          <w:szCs w:val="28"/>
        </w:rPr>
        <w:t>здравоохранения</w:t>
      </w:r>
      <w:r w:rsidR="00C33C9F" w:rsidRPr="00C33C9F">
        <w:rPr>
          <w:rFonts w:ascii="Arial" w:hAnsi="Arial" w:cs="Arial"/>
          <w:szCs w:val="28"/>
        </w:rPr>
        <w:t>,</w:t>
      </w:r>
      <w:r w:rsidR="00C33C9F">
        <w:rPr>
          <w:rFonts w:ascii="Arial" w:hAnsi="Arial" w:cs="Arial"/>
          <w:szCs w:val="28"/>
        </w:rPr>
        <w:t xml:space="preserve"> </w:t>
      </w:r>
      <w:r w:rsidRPr="00C33C9F">
        <w:rPr>
          <w:rFonts w:ascii="Arial" w:hAnsi="Arial" w:cs="Arial"/>
          <w:szCs w:val="28"/>
        </w:rPr>
        <w:t>культуры и объектов с массовым пребыванием граждан</w:t>
      </w:r>
      <w:r w:rsidR="00C33C9F" w:rsidRPr="00C33C9F">
        <w:rPr>
          <w:rFonts w:ascii="Arial" w:hAnsi="Arial" w:cs="Arial"/>
          <w:szCs w:val="28"/>
        </w:rPr>
        <w:t xml:space="preserve">, </w:t>
      </w:r>
    </w:p>
    <w:p w:rsidR="00C33C9F" w:rsidRDefault="00E159A6" w:rsidP="00C33C9F">
      <w:pPr>
        <w:pStyle w:val="a7"/>
        <w:ind w:firstLine="709"/>
        <w:jc w:val="both"/>
        <w:rPr>
          <w:rFonts w:ascii="Arial" w:hAnsi="Arial" w:cs="Arial"/>
          <w:szCs w:val="28"/>
        </w:rPr>
      </w:pPr>
      <w:r w:rsidRPr="00C33C9F">
        <w:rPr>
          <w:rFonts w:ascii="Arial" w:hAnsi="Arial" w:cs="Arial"/>
          <w:szCs w:val="28"/>
        </w:rPr>
        <w:t>осуществление комплекса мероприятий</w:t>
      </w:r>
      <w:r w:rsidR="00C33C9F" w:rsidRPr="00C33C9F">
        <w:rPr>
          <w:rFonts w:ascii="Arial" w:hAnsi="Arial" w:cs="Arial"/>
          <w:szCs w:val="28"/>
        </w:rPr>
        <w:t>,</w:t>
      </w:r>
      <w:r w:rsidR="00C33C9F">
        <w:rPr>
          <w:rFonts w:ascii="Arial" w:hAnsi="Arial" w:cs="Arial"/>
          <w:szCs w:val="28"/>
        </w:rPr>
        <w:t xml:space="preserve"> </w:t>
      </w:r>
      <w:r w:rsidRPr="00C33C9F">
        <w:rPr>
          <w:rFonts w:ascii="Arial" w:hAnsi="Arial" w:cs="Arial"/>
          <w:szCs w:val="28"/>
        </w:rPr>
        <w:t>нацеленных на безопасное функционирование объектов повышенной опасности и жизнеобеспечения</w:t>
      </w:r>
      <w:r w:rsidR="00C33C9F" w:rsidRPr="00C33C9F">
        <w:rPr>
          <w:rFonts w:ascii="Arial" w:hAnsi="Arial" w:cs="Arial"/>
          <w:szCs w:val="28"/>
        </w:rPr>
        <w:t xml:space="preserve">, </w:t>
      </w:r>
    </w:p>
    <w:p w:rsidR="00C33C9F" w:rsidRDefault="00E159A6" w:rsidP="00C33C9F">
      <w:pPr>
        <w:pStyle w:val="a7"/>
        <w:ind w:firstLine="709"/>
        <w:jc w:val="both"/>
        <w:rPr>
          <w:rFonts w:ascii="Arial" w:hAnsi="Arial" w:cs="Arial"/>
          <w:szCs w:val="28"/>
        </w:rPr>
      </w:pPr>
      <w:r w:rsidRPr="00C33C9F">
        <w:rPr>
          <w:rFonts w:ascii="Arial" w:hAnsi="Arial" w:cs="Arial"/>
          <w:szCs w:val="28"/>
        </w:rPr>
        <w:t>привлечение граждан</w:t>
      </w:r>
      <w:r w:rsidR="00C33C9F" w:rsidRPr="00C33C9F">
        <w:rPr>
          <w:rFonts w:ascii="Arial" w:hAnsi="Arial" w:cs="Arial"/>
          <w:szCs w:val="28"/>
        </w:rPr>
        <w:t>,</w:t>
      </w:r>
      <w:r w:rsidR="00C33C9F">
        <w:rPr>
          <w:rFonts w:ascii="Arial" w:hAnsi="Arial" w:cs="Arial"/>
          <w:szCs w:val="28"/>
        </w:rPr>
        <w:t xml:space="preserve"> </w:t>
      </w:r>
      <w:r w:rsidRPr="00C33C9F">
        <w:rPr>
          <w:rFonts w:ascii="Arial" w:hAnsi="Arial" w:cs="Arial"/>
          <w:szCs w:val="28"/>
        </w:rPr>
        <w:t>негосударственных структур</w:t>
      </w:r>
      <w:r w:rsidR="00C33C9F" w:rsidRPr="00C33C9F">
        <w:rPr>
          <w:rFonts w:ascii="Arial" w:hAnsi="Arial" w:cs="Arial"/>
          <w:szCs w:val="28"/>
        </w:rPr>
        <w:t>,</w:t>
      </w:r>
      <w:r w:rsidR="00C33C9F">
        <w:rPr>
          <w:rFonts w:ascii="Arial" w:hAnsi="Arial" w:cs="Arial"/>
          <w:szCs w:val="28"/>
        </w:rPr>
        <w:t xml:space="preserve"> </w:t>
      </w:r>
      <w:r w:rsidRPr="00C33C9F">
        <w:rPr>
          <w:rFonts w:ascii="Arial" w:hAnsi="Arial" w:cs="Arial"/>
          <w:szCs w:val="28"/>
        </w:rPr>
        <w:t>в том числе СМИ и общественных объединений для обеспечения максимальной эффективности профилактики проявлений терроризма и экстремизма</w:t>
      </w:r>
      <w:r w:rsidR="00C33C9F" w:rsidRPr="00C33C9F">
        <w:rPr>
          <w:rFonts w:ascii="Arial" w:hAnsi="Arial" w:cs="Arial"/>
          <w:szCs w:val="28"/>
        </w:rPr>
        <w:t xml:space="preserve">, </w:t>
      </w:r>
    </w:p>
    <w:p w:rsidR="00C33C9F" w:rsidRDefault="00E159A6" w:rsidP="00C33C9F">
      <w:pPr>
        <w:pStyle w:val="a7"/>
        <w:ind w:firstLine="709"/>
        <w:jc w:val="both"/>
        <w:rPr>
          <w:rFonts w:ascii="Arial" w:hAnsi="Arial" w:cs="Arial"/>
          <w:szCs w:val="28"/>
        </w:rPr>
      </w:pPr>
      <w:r w:rsidRPr="00C33C9F">
        <w:rPr>
          <w:rFonts w:ascii="Arial" w:hAnsi="Arial" w:cs="Arial"/>
          <w:szCs w:val="28"/>
        </w:rPr>
        <w:t>проведение воспитательной</w:t>
      </w:r>
      <w:r w:rsidR="00C33C9F" w:rsidRPr="00C33C9F">
        <w:rPr>
          <w:rFonts w:ascii="Arial" w:hAnsi="Arial" w:cs="Arial"/>
          <w:szCs w:val="28"/>
        </w:rPr>
        <w:t>,</w:t>
      </w:r>
      <w:r w:rsidR="00C33C9F">
        <w:rPr>
          <w:rFonts w:ascii="Arial" w:hAnsi="Arial" w:cs="Arial"/>
          <w:szCs w:val="28"/>
        </w:rPr>
        <w:t xml:space="preserve"> </w:t>
      </w:r>
      <w:r w:rsidRPr="00C33C9F">
        <w:rPr>
          <w:rFonts w:ascii="Arial" w:hAnsi="Arial" w:cs="Arial"/>
          <w:szCs w:val="28"/>
        </w:rPr>
        <w:t>пропагандистской работы с населением области</w:t>
      </w:r>
      <w:r w:rsidR="00C33C9F" w:rsidRPr="00C33C9F">
        <w:rPr>
          <w:rFonts w:ascii="Arial" w:hAnsi="Arial" w:cs="Arial"/>
          <w:szCs w:val="28"/>
        </w:rPr>
        <w:t>,</w:t>
      </w:r>
      <w:r w:rsidR="00C33C9F">
        <w:rPr>
          <w:rFonts w:ascii="Arial" w:hAnsi="Arial" w:cs="Arial"/>
          <w:szCs w:val="28"/>
        </w:rPr>
        <w:t xml:space="preserve"> </w:t>
      </w:r>
      <w:r w:rsidRPr="00C33C9F">
        <w:rPr>
          <w:rFonts w:ascii="Arial" w:hAnsi="Arial" w:cs="Arial"/>
          <w:szCs w:val="28"/>
        </w:rPr>
        <w:t>направленной на предупреждение террористической и экстремистской деятельности</w:t>
      </w:r>
      <w:r w:rsidR="00C33C9F" w:rsidRPr="00C33C9F">
        <w:rPr>
          <w:rFonts w:ascii="Arial" w:hAnsi="Arial" w:cs="Arial"/>
          <w:szCs w:val="28"/>
        </w:rPr>
        <w:t xml:space="preserve">, </w:t>
      </w:r>
    </w:p>
    <w:p w:rsidR="00E159A6" w:rsidRPr="00C33C9F" w:rsidRDefault="00E159A6" w:rsidP="00C33C9F">
      <w:pPr>
        <w:pStyle w:val="a7"/>
        <w:ind w:firstLine="709"/>
        <w:jc w:val="both"/>
        <w:rPr>
          <w:rFonts w:ascii="Arial" w:hAnsi="Arial" w:cs="Arial"/>
          <w:szCs w:val="28"/>
        </w:rPr>
      </w:pPr>
      <w:r w:rsidRPr="00C33C9F">
        <w:rPr>
          <w:rFonts w:ascii="Arial" w:hAnsi="Arial" w:cs="Arial"/>
          <w:szCs w:val="28"/>
        </w:rPr>
        <w:t>повышение бдительности.</w:t>
      </w:r>
    </w:p>
    <w:p w:rsidR="00E159A6" w:rsidRPr="00C33C9F" w:rsidRDefault="00E159A6" w:rsidP="00C33C9F">
      <w:pPr>
        <w:pStyle w:val="a7"/>
        <w:ind w:firstLine="709"/>
        <w:jc w:val="both"/>
        <w:rPr>
          <w:rFonts w:ascii="Arial" w:hAnsi="Arial" w:cs="Arial"/>
          <w:szCs w:val="28"/>
        </w:rPr>
      </w:pPr>
    </w:p>
    <w:p w:rsidR="00E159A6" w:rsidRPr="00C33C9F" w:rsidRDefault="00E159A6" w:rsidP="00C33C9F">
      <w:pPr>
        <w:pStyle w:val="a7"/>
        <w:ind w:firstLine="709"/>
        <w:jc w:val="both"/>
        <w:rPr>
          <w:rFonts w:ascii="Arial" w:hAnsi="Arial" w:cs="Arial"/>
          <w:szCs w:val="28"/>
        </w:rPr>
      </w:pPr>
      <w:r w:rsidRPr="00C33C9F">
        <w:rPr>
          <w:rFonts w:ascii="Arial" w:hAnsi="Arial" w:cs="Arial"/>
          <w:szCs w:val="28"/>
        </w:rPr>
        <w:lastRenderedPageBreak/>
        <w:t>Перечень приоритетов Программы</w:t>
      </w:r>
    </w:p>
    <w:p w:rsidR="00E159A6" w:rsidRPr="00C33C9F" w:rsidRDefault="00E159A6" w:rsidP="00C33C9F">
      <w:pPr>
        <w:pStyle w:val="a7"/>
        <w:ind w:firstLine="709"/>
        <w:jc w:val="both"/>
        <w:rPr>
          <w:rFonts w:ascii="Arial" w:hAnsi="Arial" w:cs="Arial"/>
          <w:szCs w:val="28"/>
        </w:rPr>
      </w:pPr>
    </w:p>
    <w:p w:rsidR="00E159A6" w:rsidRPr="00C33C9F" w:rsidRDefault="00E159A6" w:rsidP="00C33C9F">
      <w:pPr>
        <w:pStyle w:val="a7"/>
        <w:ind w:firstLine="709"/>
        <w:jc w:val="both"/>
        <w:rPr>
          <w:rFonts w:ascii="Arial" w:hAnsi="Arial" w:cs="Arial"/>
          <w:szCs w:val="28"/>
        </w:rPr>
      </w:pPr>
      <w:r w:rsidRPr="00C33C9F">
        <w:rPr>
          <w:rFonts w:ascii="Arial" w:hAnsi="Arial" w:cs="Arial"/>
          <w:szCs w:val="28"/>
        </w:rPr>
        <w:t>Повышение антитеррористической безопасности зданий и сооружений с массовым пребыванием людей и их осведомленности к действиям направленным на противодействие экстремисткой и террористической деятельности.</w:t>
      </w:r>
    </w:p>
    <w:p w:rsidR="00E159A6" w:rsidRPr="00C33C9F" w:rsidRDefault="00E159A6" w:rsidP="00C33C9F">
      <w:pPr>
        <w:pStyle w:val="a7"/>
        <w:ind w:firstLine="709"/>
        <w:jc w:val="both"/>
        <w:rPr>
          <w:rFonts w:ascii="Arial" w:hAnsi="Arial" w:cs="Arial"/>
          <w:szCs w:val="28"/>
        </w:rPr>
      </w:pPr>
    </w:p>
    <w:p w:rsidR="00E159A6" w:rsidRPr="00C33C9F" w:rsidRDefault="00E159A6" w:rsidP="00C33C9F">
      <w:pPr>
        <w:pStyle w:val="a7"/>
        <w:ind w:firstLine="709"/>
        <w:jc w:val="both"/>
        <w:rPr>
          <w:rFonts w:ascii="Arial" w:hAnsi="Arial" w:cs="Arial"/>
          <w:szCs w:val="28"/>
        </w:rPr>
      </w:pPr>
      <w:r w:rsidRPr="00C33C9F">
        <w:rPr>
          <w:rFonts w:ascii="Arial" w:hAnsi="Arial" w:cs="Arial"/>
          <w:szCs w:val="28"/>
        </w:rPr>
        <w:t>Механизм реализации муниципальной программы</w:t>
      </w:r>
    </w:p>
    <w:p w:rsidR="00E159A6" w:rsidRPr="00C33C9F" w:rsidRDefault="00E159A6" w:rsidP="00C33C9F">
      <w:pPr>
        <w:pStyle w:val="a7"/>
        <w:ind w:firstLine="709"/>
        <w:jc w:val="both"/>
        <w:rPr>
          <w:rFonts w:ascii="Arial" w:hAnsi="Arial" w:cs="Arial"/>
          <w:szCs w:val="28"/>
        </w:rPr>
      </w:pPr>
      <w:r w:rsidRPr="00C33C9F">
        <w:rPr>
          <w:rFonts w:ascii="Arial" w:hAnsi="Arial" w:cs="Arial"/>
          <w:szCs w:val="28"/>
        </w:rPr>
        <w:t>Программа реализуется посредством осуществления мероприятий по следующим направлениям:</w:t>
      </w:r>
    </w:p>
    <w:p w:rsidR="00E159A6" w:rsidRPr="00C33C9F" w:rsidRDefault="00E159A6" w:rsidP="00C33C9F">
      <w:pPr>
        <w:pStyle w:val="a7"/>
        <w:ind w:firstLine="709"/>
        <w:jc w:val="both"/>
        <w:rPr>
          <w:rFonts w:ascii="Arial" w:hAnsi="Arial" w:cs="Arial"/>
          <w:szCs w:val="28"/>
        </w:rPr>
      </w:pPr>
      <w:r w:rsidRPr="00C33C9F">
        <w:rPr>
          <w:rFonts w:ascii="Arial" w:hAnsi="Arial" w:cs="Arial"/>
          <w:szCs w:val="28"/>
        </w:rPr>
        <w:t>Организационные мероприятия.</w:t>
      </w:r>
    </w:p>
    <w:p w:rsidR="00E159A6" w:rsidRPr="00C33C9F" w:rsidRDefault="00E159A6" w:rsidP="00C33C9F">
      <w:pPr>
        <w:pStyle w:val="a7"/>
        <w:ind w:firstLine="709"/>
        <w:jc w:val="both"/>
        <w:rPr>
          <w:rFonts w:ascii="Arial" w:hAnsi="Arial" w:cs="Arial"/>
          <w:szCs w:val="28"/>
        </w:rPr>
      </w:pPr>
      <w:r w:rsidRPr="00C33C9F">
        <w:rPr>
          <w:rFonts w:ascii="Arial" w:hAnsi="Arial" w:cs="Arial"/>
          <w:szCs w:val="28"/>
        </w:rPr>
        <w:t>Мероприятия по профилактике терроризма.</w:t>
      </w:r>
    </w:p>
    <w:p w:rsidR="00E159A6" w:rsidRPr="00C33C9F" w:rsidRDefault="00E159A6" w:rsidP="00C33C9F">
      <w:pPr>
        <w:pStyle w:val="a7"/>
        <w:ind w:firstLine="709"/>
        <w:jc w:val="both"/>
        <w:rPr>
          <w:rFonts w:ascii="Arial" w:hAnsi="Arial" w:cs="Arial"/>
          <w:szCs w:val="28"/>
        </w:rPr>
      </w:pPr>
      <w:r w:rsidRPr="00C33C9F">
        <w:rPr>
          <w:rFonts w:ascii="Arial" w:hAnsi="Arial" w:cs="Arial"/>
          <w:szCs w:val="28"/>
        </w:rPr>
        <w:t>Мероприятия по профилактике экстремизма среди детей и молодёжи.</w:t>
      </w:r>
    </w:p>
    <w:p w:rsidR="00E159A6" w:rsidRPr="00C33C9F" w:rsidRDefault="00E159A6" w:rsidP="00C33C9F">
      <w:pPr>
        <w:pStyle w:val="a7"/>
        <w:ind w:firstLine="709"/>
        <w:jc w:val="both"/>
        <w:rPr>
          <w:rFonts w:ascii="Arial" w:hAnsi="Arial" w:cs="Arial"/>
          <w:szCs w:val="28"/>
        </w:rPr>
      </w:pPr>
      <w:r w:rsidRPr="00C33C9F">
        <w:rPr>
          <w:rFonts w:ascii="Arial" w:hAnsi="Arial" w:cs="Arial"/>
          <w:szCs w:val="28"/>
        </w:rPr>
        <w:t>Информационная поддержка мероприятий Программы</w:t>
      </w:r>
    </w:p>
    <w:p w:rsidR="00B85CC5" w:rsidRPr="00C33C9F" w:rsidRDefault="00B85CC5" w:rsidP="00C33C9F">
      <w:pPr>
        <w:pStyle w:val="a7"/>
        <w:ind w:firstLine="709"/>
        <w:jc w:val="both"/>
        <w:rPr>
          <w:rFonts w:ascii="Arial" w:hAnsi="Arial" w:cs="Arial"/>
          <w:szCs w:val="28"/>
        </w:rPr>
      </w:pPr>
    </w:p>
    <w:p w:rsidR="00E159A6" w:rsidRPr="00C33C9F" w:rsidRDefault="00E159A6" w:rsidP="00C33C9F">
      <w:pPr>
        <w:pStyle w:val="a7"/>
        <w:ind w:firstLine="709"/>
        <w:jc w:val="both"/>
        <w:rPr>
          <w:rFonts w:ascii="Arial" w:hAnsi="Arial" w:cs="Arial"/>
          <w:szCs w:val="28"/>
        </w:rPr>
      </w:pPr>
      <w:r w:rsidRPr="00C33C9F">
        <w:rPr>
          <w:rFonts w:ascii="Arial" w:hAnsi="Arial" w:cs="Arial"/>
          <w:szCs w:val="28"/>
        </w:rPr>
        <w:t>Прогноз конечных результатов муниципальной программы</w:t>
      </w:r>
    </w:p>
    <w:p w:rsidR="00E159A6" w:rsidRPr="00C33C9F" w:rsidRDefault="00E159A6" w:rsidP="00C33C9F">
      <w:pPr>
        <w:pStyle w:val="a7"/>
        <w:ind w:firstLine="709"/>
        <w:jc w:val="both"/>
        <w:rPr>
          <w:rFonts w:ascii="Arial" w:hAnsi="Arial" w:cs="Arial"/>
          <w:szCs w:val="28"/>
        </w:rPr>
      </w:pPr>
    </w:p>
    <w:p w:rsidR="00B85CC5" w:rsidRPr="00C33C9F" w:rsidRDefault="00B85CC5" w:rsidP="00C33C9F">
      <w:pPr>
        <w:suppressAutoHyphens/>
        <w:ind w:firstLine="709"/>
        <w:rPr>
          <w:rFonts w:cs="Arial"/>
          <w:szCs w:val="28"/>
        </w:rPr>
      </w:pPr>
      <w:r w:rsidRPr="00C33C9F">
        <w:rPr>
          <w:rFonts w:cs="Arial"/>
          <w:szCs w:val="28"/>
        </w:rPr>
        <w:t>создание надежной муниципальной системы антитеррористической безопасности;</w:t>
      </w:r>
    </w:p>
    <w:p w:rsidR="00B85CC5" w:rsidRPr="00C33C9F" w:rsidRDefault="00B85CC5" w:rsidP="00C33C9F">
      <w:pPr>
        <w:suppressAutoHyphens/>
        <w:ind w:firstLine="709"/>
        <w:rPr>
          <w:rFonts w:cs="Arial"/>
          <w:szCs w:val="28"/>
        </w:rPr>
      </w:pPr>
      <w:r w:rsidRPr="00C33C9F">
        <w:rPr>
          <w:rFonts w:cs="Arial"/>
          <w:szCs w:val="28"/>
        </w:rPr>
        <w:t>безопасное функционирование критически важных</w:t>
      </w:r>
      <w:r w:rsidR="00C33C9F" w:rsidRPr="00C33C9F">
        <w:rPr>
          <w:rFonts w:cs="Arial"/>
          <w:szCs w:val="28"/>
        </w:rPr>
        <w:t>,</w:t>
      </w:r>
      <w:r w:rsidR="00C33C9F">
        <w:rPr>
          <w:rFonts w:cs="Arial"/>
          <w:szCs w:val="28"/>
        </w:rPr>
        <w:t xml:space="preserve"> </w:t>
      </w:r>
      <w:r w:rsidRPr="00C33C9F">
        <w:rPr>
          <w:rFonts w:cs="Arial"/>
          <w:szCs w:val="28"/>
        </w:rPr>
        <w:t>потенциально опасных объектов;</w:t>
      </w:r>
      <w:r w:rsidR="00C33C9F">
        <w:rPr>
          <w:rFonts w:cs="Arial"/>
          <w:szCs w:val="28"/>
        </w:rPr>
        <w:t xml:space="preserve"> </w:t>
      </w:r>
      <w:r w:rsidRPr="00C33C9F">
        <w:rPr>
          <w:rFonts w:cs="Arial"/>
          <w:szCs w:val="28"/>
        </w:rPr>
        <w:t>повышение уровня антитеррористической защищенности учреждений образования</w:t>
      </w:r>
      <w:r w:rsidR="00C33C9F" w:rsidRPr="00C33C9F">
        <w:rPr>
          <w:rFonts w:cs="Arial"/>
          <w:szCs w:val="28"/>
        </w:rPr>
        <w:t>,</w:t>
      </w:r>
      <w:r w:rsidR="00C33C9F">
        <w:rPr>
          <w:rFonts w:cs="Arial"/>
          <w:szCs w:val="28"/>
        </w:rPr>
        <w:t xml:space="preserve"> </w:t>
      </w:r>
      <w:r w:rsidRPr="00C33C9F">
        <w:rPr>
          <w:rFonts w:cs="Arial"/>
          <w:szCs w:val="28"/>
        </w:rPr>
        <w:t>здравоохранения</w:t>
      </w:r>
      <w:r w:rsidR="00C33C9F" w:rsidRPr="00C33C9F">
        <w:rPr>
          <w:rFonts w:cs="Arial"/>
          <w:szCs w:val="28"/>
        </w:rPr>
        <w:t>,</w:t>
      </w:r>
      <w:r w:rsidR="00C33C9F">
        <w:rPr>
          <w:rFonts w:cs="Arial"/>
          <w:szCs w:val="28"/>
        </w:rPr>
        <w:t xml:space="preserve"> </w:t>
      </w:r>
      <w:r w:rsidRPr="00C33C9F">
        <w:rPr>
          <w:rFonts w:cs="Arial"/>
          <w:szCs w:val="28"/>
        </w:rPr>
        <w:t>культуры</w:t>
      </w:r>
      <w:r w:rsidR="00C33C9F" w:rsidRPr="00C33C9F">
        <w:rPr>
          <w:rFonts w:cs="Arial"/>
          <w:szCs w:val="28"/>
        </w:rPr>
        <w:t>,</w:t>
      </w:r>
      <w:r w:rsidR="00C33C9F">
        <w:rPr>
          <w:rFonts w:cs="Arial"/>
          <w:szCs w:val="28"/>
        </w:rPr>
        <w:t xml:space="preserve"> </w:t>
      </w:r>
      <w:r w:rsidRPr="00C33C9F">
        <w:rPr>
          <w:rFonts w:cs="Arial"/>
          <w:szCs w:val="28"/>
        </w:rPr>
        <w:t>физкультурно-оздоровительных и торгово-развлекательных комплексов;</w:t>
      </w:r>
    </w:p>
    <w:p w:rsidR="00C33C9F" w:rsidRDefault="00B85CC5" w:rsidP="00C33C9F">
      <w:pPr>
        <w:suppressAutoHyphens/>
        <w:ind w:firstLine="709"/>
        <w:rPr>
          <w:rFonts w:cs="Arial"/>
          <w:szCs w:val="28"/>
        </w:rPr>
      </w:pPr>
      <w:r w:rsidRPr="00C33C9F">
        <w:rPr>
          <w:rFonts w:cs="Arial"/>
          <w:szCs w:val="28"/>
        </w:rPr>
        <w:t>- повышение эффективности работы</w:t>
      </w:r>
      <w:r w:rsidR="00C33C9F">
        <w:rPr>
          <w:rFonts w:cs="Arial"/>
          <w:szCs w:val="28"/>
        </w:rPr>
        <w:t xml:space="preserve"> </w:t>
      </w:r>
      <w:r w:rsidRPr="00C33C9F">
        <w:rPr>
          <w:rFonts w:cs="Arial"/>
          <w:szCs w:val="28"/>
        </w:rPr>
        <w:t>органов местного самоуправления по профилактике терроризма</w:t>
      </w:r>
      <w:r w:rsidR="00C33C9F" w:rsidRPr="00C33C9F">
        <w:rPr>
          <w:rFonts w:cs="Arial"/>
          <w:szCs w:val="28"/>
        </w:rPr>
        <w:t>,</w:t>
      </w:r>
      <w:r w:rsidR="00C33C9F">
        <w:rPr>
          <w:rFonts w:cs="Arial"/>
          <w:szCs w:val="28"/>
        </w:rPr>
        <w:t xml:space="preserve"> </w:t>
      </w:r>
      <w:r w:rsidRPr="00C33C9F">
        <w:rPr>
          <w:rFonts w:cs="Arial"/>
          <w:szCs w:val="28"/>
        </w:rPr>
        <w:t>экстремизма;</w:t>
      </w:r>
    </w:p>
    <w:p w:rsidR="00B85CC5" w:rsidRPr="00C33C9F" w:rsidRDefault="00B85CC5" w:rsidP="00C33C9F">
      <w:pPr>
        <w:suppressAutoHyphens/>
        <w:ind w:firstLine="709"/>
        <w:rPr>
          <w:rFonts w:cs="Arial"/>
          <w:szCs w:val="28"/>
        </w:rPr>
      </w:pPr>
      <w:r w:rsidRPr="00C33C9F">
        <w:rPr>
          <w:rFonts w:cs="Arial"/>
          <w:szCs w:val="28"/>
        </w:rPr>
        <w:t>- обеспечение нормативно-правового регулирования деятельности по профилактике терроризма и экстремизма;</w:t>
      </w:r>
    </w:p>
    <w:p w:rsidR="00B85CC5" w:rsidRPr="00C33C9F" w:rsidRDefault="00B85CC5" w:rsidP="00C33C9F">
      <w:pPr>
        <w:suppressAutoHyphens/>
        <w:ind w:firstLine="709"/>
        <w:rPr>
          <w:rFonts w:cs="Arial"/>
          <w:szCs w:val="28"/>
        </w:rPr>
      </w:pPr>
      <w:r w:rsidRPr="00C33C9F">
        <w:rPr>
          <w:rFonts w:cs="Arial"/>
          <w:szCs w:val="28"/>
        </w:rPr>
        <w:t>- улучшение информационного обеспечения деятельности органов местного самоуправления</w:t>
      </w:r>
      <w:r w:rsidR="00C33C9F" w:rsidRPr="00C33C9F">
        <w:rPr>
          <w:rFonts w:cs="Arial"/>
          <w:szCs w:val="28"/>
        </w:rPr>
        <w:t>,</w:t>
      </w:r>
      <w:r w:rsidR="00C33C9F">
        <w:rPr>
          <w:rFonts w:cs="Arial"/>
          <w:szCs w:val="28"/>
        </w:rPr>
        <w:t xml:space="preserve"> </w:t>
      </w:r>
      <w:r w:rsidRPr="00C33C9F">
        <w:rPr>
          <w:rFonts w:cs="Arial"/>
          <w:szCs w:val="28"/>
        </w:rPr>
        <w:t>общественных и иных заинтересованных ведомств и организаций по профилактике терроризма</w:t>
      </w:r>
      <w:r w:rsidR="00C33C9F" w:rsidRPr="00C33C9F">
        <w:rPr>
          <w:rFonts w:cs="Arial"/>
          <w:szCs w:val="28"/>
        </w:rPr>
        <w:t>,</w:t>
      </w:r>
      <w:r w:rsidR="00C33C9F">
        <w:rPr>
          <w:rFonts w:cs="Arial"/>
          <w:szCs w:val="28"/>
        </w:rPr>
        <w:t xml:space="preserve"> </w:t>
      </w:r>
      <w:r w:rsidRPr="00C33C9F">
        <w:rPr>
          <w:rFonts w:cs="Arial"/>
          <w:szCs w:val="28"/>
        </w:rPr>
        <w:t>экстремизма;</w:t>
      </w:r>
    </w:p>
    <w:p w:rsidR="00B85CC5" w:rsidRPr="00C33C9F" w:rsidRDefault="00B85CC5" w:rsidP="00C33C9F">
      <w:pPr>
        <w:suppressAutoHyphens/>
        <w:ind w:firstLine="709"/>
        <w:rPr>
          <w:rFonts w:cs="Arial"/>
          <w:szCs w:val="28"/>
        </w:rPr>
      </w:pPr>
      <w:r w:rsidRPr="00C33C9F">
        <w:rPr>
          <w:rFonts w:cs="Arial"/>
          <w:szCs w:val="28"/>
        </w:rPr>
        <w:t>- повышение уровня знаний</w:t>
      </w:r>
      <w:r w:rsidR="00C33C9F">
        <w:rPr>
          <w:rFonts w:cs="Arial"/>
          <w:szCs w:val="28"/>
        </w:rPr>
        <w:t xml:space="preserve"> </w:t>
      </w:r>
      <w:r w:rsidRPr="00C33C9F">
        <w:rPr>
          <w:rFonts w:cs="Arial"/>
          <w:szCs w:val="28"/>
        </w:rPr>
        <w:t>у населения о правилах поведения в условиях угрозы или совершения террористических актов;</w:t>
      </w:r>
    </w:p>
    <w:p w:rsidR="00B85CC5" w:rsidRPr="00C33C9F" w:rsidRDefault="00B85CC5" w:rsidP="00C33C9F">
      <w:pPr>
        <w:suppressAutoHyphens/>
        <w:ind w:firstLine="709"/>
        <w:rPr>
          <w:rFonts w:cs="Arial"/>
          <w:szCs w:val="28"/>
        </w:rPr>
      </w:pPr>
      <w:r w:rsidRPr="00C33C9F">
        <w:rPr>
          <w:rFonts w:cs="Arial"/>
          <w:szCs w:val="28"/>
        </w:rPr>
        <w:t>-повышение уровня культуры межэтнического диалога</w:t>
      </w:r>
      <w:r w:rsidR="00C33C9F" w:rsidRPr="00C33C9F">
        <w:rPr>
          <w:rFonts w:cs="Arial"/>
          <w:szCs w:val="28"/>
        </w:rPr>
        <w:t>,</w:t>
      </w:r>
      <w:r w:rsidR="00C33C9F">
        <w:rPr>
          <w:rFonts w:cs="Arial"/>
          <w:szCs w:val="28"/>
        </w:rPr>
        <w:t xml:space="preserve"> </w:t>
      </w:r>
      <w:r w:rsidRPr="00C33C9F">
        <w:rPr>
          <w:rFonts w:cs="Arial"/>
          <w:szCs w:val="28"/>
        </w:rPr>
        <w:t>в том числе в сфере противодействия экстремистской деятельности;</w:t>
      </w:r>
    </w:p>
    <w:p w:rsidR="00C33C9F" w:rsidRDefault="00B85CC5" w:rsidP="00C33C9F">
      <w:pPr>
        <w:suppressAutoHyphens/>
        <w:ind w:firstLine="709"/>
        <w:rPr>
          <w:rFonts w:cs="Arial"/>
          <w:szCs w:val="28"/>
        </w:rPr>
      </w:pPr>
      <w:r w:rsidRPr="00C33C9F">
        <w:rPr>
          <w:rFonts w:cs="Arial"/>
          <w:szCs w:val="28"/>
        </w:rPr>
        <w:t>- гармонизация этно-конфессиональных</w:t>
      </w:r>
      <w:r w:rsidR="00C33C9F">
        <w:rPr>
          <w:rFonts w:cs="Arial"/>
          <w:szCs w:val="28"/>
        </w:rPr>
        <w:t xml:space="preserve"> </w:t>
      </w:r>
      <w:r w:rsidRPr="00C33C9F">
        <w:rPr>
          <w:rFonts w:cs="Arial"/>
          <w:szCs w:val="28"/>
        </w:rPr>
        <w:t>отношений</w:t>
      </w:r>
      <w:r w:rsidR="00C33C9F" w:rsidRPr="00C33C9F">
        <w:rPr>
          <w:rFonts w:cs="Arial"/>
          <w:szCs w:val="28"/>
        </w:rPr>
        <w:t>,</w:t>
      </w:r>
      <w:r w:rsidR="00C33C9F">
        <w:rPr>
          <w:rFonts w:cs="Arial"/>
          <w:szCs w:val="28"/>
        </w:rPr>
        <w:t xml:space="preserve"> </w:t>
      </w:r>
      <w:r w:rsidRPr="00C33C9F">
        <w:rPr>
          <w:rFonts w:cs="Arial"/>
          <w:szCs w:val="28"/>
        </w:rPr>
        <w:t>снижение уровня проявления ксенофобии</w:t>
      </w:r>
      <w:r w:rsidR="00C33C9F" w:rsidRPr="00C33C9F">
        <w:rPr>
          <w:rFonts w:cs="Arial"/>
          <w:szCs w:val="28"/>
        </w:rPr>
        <w:t>,</w:t>
      </w:r>
      <w:r w:rsidR="00C33C9F">
        <w:rPr>
          <w:rFonts w:cs="Arial"/>
          <w:szCs w:val="28"/>
        </w:rPr>
        <w:t xml:space="preserve"> </w:t>
      </w:r>
      <w:r w:rsidRPr="00C33C9F">
        <w:rPr>
          <w:rFonts w:cs="Arial"/>
          <w:szCs w:val="28"/>
        </w:rPr>
        <w:t>этнической нетерпимости;</w:t>
      </w:r>
    </w:p>
    <w:p w:rsidR="00E159A6" w:rsidRPr="00C33C9F" w:rsidRDefault="00B85CC5" w:rsidP="00C33C9F">
      <w:pPr>
        <w:suppressAutoHyphens/>
        <w:ind w:firstLine="709"/>
        <w:rPr>
          <w:rFonts w:cs="Arial"/>
        </w:rPr>
      </w:pPr>
      <w:r w:rsidRPr="00C33C9F">
        <w:rPr>
          <w:rFonts w:cs="Arial"/>
          <w:szCs w:val="28"/>
        </w:rPr>
        <w:t>- сохранение этнополитической стабильности и конфессионального согласия в муниципальном образовании</w:t>
      </w:r>
      <w:r w:rsidRPr="00C33C9F">
        <w:rPr>
          <w:rFonts w:cs="Arial"/>
        </w:rPr>
        <w:t>.</w:t>
      </w:r>
    </w:p>
    <w:p w:rsidR="00F97837" w:rsidRDefault="00F97837" w:rsidP="00C33C9F">
      <w:pPr>
        <w:pStyle w:val="22"/>
        <w:suppressAutoHyphens/>
        <w:spacing w:after="0" w:line="240" w:lineRule="auto"/>
        <w:ind w:left="0" w:firstLine="709"/>
        <w:rPr>
          <w:rFonts w:cs="Arial"/>
          <w:szCs w:val="28"/>
        </w:rPr>
      </w:pPr>
    </w:p>
    <w:p w:rsidR="007D36AA" w:rsidRPr="00C33C9F" w:rsidRDefault="007D36AA" w:rsidP="00F97837">
      <w:pPr>
        <w:pStyle w:val="10"/>
        <w:rPr>
          <w:kern w:val="0"/>
        </w:rPr>
      </w:pPr>
      <w:r w:rsidRPr="00C33C9F">
        <w:rPr>
          <w:kern w:val="0"/>
        </w:rPr>
        <w:t>3. Правовая основа Программы</w:t>
      </w:r>
    </w:p>
    <w:p w:rsidR="007D36AA" w:rsidRPr="00C33C9F" w:rsidRDefault="007D36AA" w:rsidP="00F97837">
      <w:pPr>
        <w:pStyle w:val="10"/>
        <w:rPr>
          <w:kern w:val="0"/>
        </w:rPr>
      </w:pPr>
    </w:p>
    <w:p w:rsidR="00C33C9F" w:rsidRDefault="007D36AA" w:rsidP="00C33C9F">
      <w:pPr>
        <w:pStyle w:val="31"/>
        <w:suppressAutoHyphens/>
        <w:spacing w:after="0"/>
        <w:ind w:left="0" w:firstLine="709"/>
        <w:rPr>
          <w:rFonts w:cs="Arial"/>
          <w:sz w:val="24"/>
          <w:szCs w:val="28"/>
        </w:rPr>
      </w:pPr>
      <w:r w:rsidRPr="00C33C9F">
        <w:rPr>
          <w:rFonts w:cs="Arial"/>
          <w:sz w:val="24"/>
          <w:szCs w:val="28"/>
        </w:rPr>
        <w:t>Конституция Российской Федерации (принята на всенародном голосовании 12 декабря 1993</w:t>
      </w:r>
      <w:r w:rsidR="00C33C9F">
        <w:rPr>
          <w:rFonts w:cs="Arial"/>
          <w:sz w:val="24"/>
          <w:szCs w:val="28"/>
        </w:rPr>
        <w:t xml:space="preserve"> </w:t>
      </w:r>
      <w:r w:rsidR="00C33C9F" w:rsidRPr="00C33C9F">
        <w:rPr>
          <w:rFonts w:cs="Arial"/>
          <w:sz w:val="24"/>
          <w:szCs w:val="28"/>
        </w:rPr>
        <w:t>года</w:t>
      </w:r>
      <w:r w:rsidRPr="00C33C9F">
        <w:rPr>
          <w:rFonts w:cs="Arial"/>
          <w:sz w:val="24"/>
          <w:szCs w:val="28"/>
        </w:rPr>
        <w:t>);</w:t>
      </w:r>
    </w:p>
    <w:p w:rsidR="00C33C9F" w:rsidRDefault="007D36AA" w:rsidP="00C33C9F">
      <w:pPr>
        <w:suppressAutoHyphens/>
        <w:ind w:firstLine="709"/>
        <w:rPr>
          <w:rFonts w:cs="Arial"/>
          <w:szCs w:val="28"/>
        </w:rPr>
      </w:pPr>
      <w:r w:rsidRPr="00C33C9F">
        <w:rPr>
          <w:rFonts w:cs="Arial"/>
          <w:szCs w:val="28"/>
        </w:rPr>
        <w:t>Федеральный закон от 06.03.2006</w:t>
      </w:r>
      <w:r w:rsidR="00C33C9F">
        <w:rPr>
          <w:rFonts w:cs="Arial"/>
          <w:szCs w:val="28"/>
        </w:rPr>
        <w:t xml:space="preserve"> </w:t>
      </w:r>
      <w:r w:rsidR="00C33C9F" w:rsidRPr="00C33C9F">
        <w:rPr>
          <w:rFonts w:cs="Arial"/>
          <w:szCs w:val="28"/>
        </w:rPr>
        <w:t>№</w:t>
      </w:r>
      <w:r w:rsidR="00C33C9F">
        <w:rPr>
          <w:rFonts w:cs="Arial"/>
          <w:szCs w:val="28"/>
        </w:rPr>
        <w:t xml:space="preserve"> </w:t>
      </w:r>
      <w:r w:rsidRPr="00C33C9F">
        <w:rPr>
          <w:rFonts w:cs="Arial"/>
          <w:szCs w:val="28"/>
        </w:rPr>
        <w:t>35-ФЗ «О противодействии терроризму»;</w:t>
      </w:r>
    </w:p>
    <w:p w:rsidR="00C33C9F" w:rsidRDefault="007D36AA" w:rsidP="00C33C9F">
      <w:pPr>
        <w:suppressAutoHyphens/>
        <w:ind w:firstLine="709"/>
        <w:rPr>
          <w:rFonts w:cs="Arial"/>
          <w:szCs w:val="28"/>
        </w:rPr>
      </w:pPr>
      <w:r w:rsidRPr="00C33C9F">
        <w:rPr>
          <w:rFonts w:cs="Arial"/>
          <w:szCs w:val="28"/>
        </w:rPr>
        <w:t>Указ Президента Российской Федерации от 15.02.2006</w:t>
      </w:r>
      <w:r w:rsidR="00C33C9F">
        <w:rPr>
          <w:rFonts w:cs="Arial"/>
          <w:szCs w:val="28"/>
        </w:rPr>
        <w:t xml:space="preserve"> </w:t>
      </w:r>
      <w:r w:rsidR="00C33C9F" w:rsidRPr="00C33C9F">
        <w:rPr>
          <w:rFonts w:cs="Arial"/>
          <w:szCs w:val="28"/>
        </w:rPr>
        <w:t>№</w:t>
      </w:r>
      <w:r w:rsidR="00C33C9F">
        <w:rPr>
          <w:rFonts w:cs="Arial"/>
          <w:szCs w:val="28"/>
        </w:rPr>
        <w:t xml:space="preserve"> </w:t>
      </w:r>
      <w:r w:rsidRPr="00C33C9F">
        <w:rPr>
          <w:rFonts w:cs="Arial"/>
          <w:szCs w:val="28"/>
        </w:rPr>
        <w:t>116 «О мерах по противодействию терроризму»;</w:t>
      </w:r>
    </w:p>
    <w:p w:rsidR="007D36AA" w:rsidRPr="00C33C9F" w:rsidRDefault="007D36AA" w:rsidP="00C33C9F">
      <w:pPr>
        <w:pStyle w:val="31"/>
        <w:suppressAutoHyphens/>
        <w:spacing w:after="0"/>
        <w:ind w:left="0" w:firstLine="709"/>
        <w:rPr>
          <w:rFonts w:cs="Arial"/>
          <w:sz w:val="24"/>
          <w:szCs w:val="28"/>
        </w:rPr>
      </w:pPr>
      <w:r w:rsidRPr="00C33C9F">
        <w:rPr>
          <w:rFonts w:cs="Arial"/>
          <w:sz w:val="24"/>
          <w:szCs w:val="28"/>
        </w:rPr>
        <w:t>Федеративный договор Российской Федерации от 31 марта 1992</w:t>
      </w:r>
      <w:r w:rsidR="00C33C9F">
        <w:rPr>
          <w:rFonts w:cs="Arial"/>
          <w:sz w:val="24"/>
          <w:szCs w:val="28"/>
        </w:rPr>
        <w:t xml:space="preserve"> </w:t>
      </w:r>
      <w:r w:rsidR="00C33C9F" w:rsidRPr="00C33C9F">
        <w:rPr>
          <w:rFonts w:cs="Arial"/>
          <w:sz w:val="24"/>
          <w:szCs w:val="28"/>
        </w:rPr>
        <w:t>года</w:t>
      </w:r>
      <w:r w:rsidRPr="00C33C9F">
        <w:rPr>
          <w:rFonts w:cs="Arial"/>
          <w:sz w:val="24"/>
          <w:szCs w:val="28"/>
        </w:rPr>
        <w:t xml:space="preserve"> «О разграничении предметов ведения и полномочий между федеральными органами государственной власти Российской Федерации и органами власти краев</w:t>
      </w:r>
      <w:r w:rsidR="00C33C9F" w:rsidRPr="00C33C9F">
        <w:rPr>
          <w:rFonts w:cs="Arial"/>
          <w:sz w:val="24"/>
          <w:szCs w:val="28"/>
        </w:rPr>
        <w:t>,</w:t>
      </w:r>
      <w:r w:rsidR="00C33C9F">
        <w:rPr>
          <w:rFonts w:cs="Arial"/>
          <w:sz w:val="24"/>
          <w:szCs w:val="28"/>
        </w:rPr>
        <w:t xml:space="preserve"> </w:t>
      </w:r>
      <w:r w:rsidRPr="00C33C9F">
        <w:rPr>
          <w:rFonts w:cs="Arial"/>
          <w:sz w:val="24"/>
          <w:szCs w:val="28"/>
        </w:rPr>
        <w:t>областей</w:t>
      </w:r>
      <w:r w:rsidR="00C33C9F" w:rsidRPr="00C33C9F">
        <w:rPr>
          <w:rFonts w:cs="Arial"/>
          <w:sz w:val="24"/>
          <w:szCs w:val="28"/>
        </w:rPr>
        <w:t>,</w:t>
      </w:r>
      <w:r w:rsidR="00C33C9F">
        <w:rPr>
          <w:rFonts w:cs="Arial"/>
          <w:sz w:val="24"/>
          <w:szCs w:val="28"/>
        </w:rPr>
        <w:t xml:space="preserve"> </w:t>
      </w:r>
      <w:r w:rsidRPr="00C33C9F">
        <w:rPr>
          <w:rFonts w:cs="Arial"/>
          <w:sz w:val="24"/>
          <w:szCs w:val="28"/>
        </w:rPr>
        <w:t>городов Москвы и Санкт-Петербурга Российской Федерации»;</w:t>
      </w:r>
    </w:p>
    <w:p w:rsidR="007D36AA" w:rsidRPr="00C33C9F" w:rsidRDefault="007D36AA" w:rsidP="00C33C9F">
      <w:pPr>
        <w:pStyle w:val="31"/>
        <w:suppressAutoHyphens/>
        <w:spacing w:after="0"/>
        <w:ind w:left="0" w:firstLine="709"/>
        <w:rPr>
          <w:rFonts w:cs="Arial"/>
          <w:sz w:val="24"/>
          <w:szCs w:val="28"/>
        </w:rPr>
      </w:pPr>
      <w:r w:rsidRPr="00C33C9F">
        <w:rPr>
          <w:rFonts w:cs="Arial"/>
          <w:sz w:val="24"/>
          <w:szCs w:val="28"/>
        </w:rPr>
        <w:t>Федеральный закон от 17 июня 1996</w:t>
      </w:r>
      <w:r w:rsidR="00C33C9F">
        <w:rPr>
          <w:rFonts w:cs="Arial"/>
          <w:sz w:val="24"/>
          <w:szCs w:val="28"/>
        </w:rPr>
        <w:t xml:space="preserve"> </w:t>
      </w:r>
      <w:r w:rsidR="00C33C9F" w:rsidRPr="00C33C9F">
        <w:rPr>
          <w:rFonts w:cs="Arial"/>
          <w:sz w:val="24"/>
          <w:szCs w:val="28"/>
        </w:rPr>
        <w:t>года</w:t>
      </w:r>
      <w:r w:rsidR="00C33C9F">
        <w:rPr>
          <w:rFonts w:cs="Arial"/>
          <w:sz w:val="24"/>
          <w:szCs w:val="28"/>
        </w:rPr>
        <w:t xml:space="preserve"> </w:t>
      </w:r>
      <w:r w:rsidR="00C33C9F" w:rsidRPr="00C33C9F">
        <w:rPr>
          <w:rFonts w:cs="Arial"/>
          <w:sz w:val="24"/>
          <w:szCs w:val="28"/>
        </w:rPr>
        <w:t>№</w:t>
      </w:r>
      <w:r w:rsidR="00C33C9F">
        <w:rPr>
          <w:rFonts w:cs="Arial"/>
          <w:sz w:val="24"/>
          <w:szCs w:val="28"/>
        </w:rPr>
        <w:t xml:space="preserve"> </w:t>
      </w:r>
      <w:r w:rsidRPr="00C33C9F">
        <w:rPr>
          <w:rFonts w:cs="Arial"/>
          <w:sz w:val="24"/>
          <w:szCs w:val="28"/>
        </w:rPr>
        <w:t>74-ФЗ «О национально-культурной автономии»;</w:t>
      </w:r>
    </w:p>
    <w:p w:rsidR="007D36AA" w:rsidRPr="00C33C9F" w:rsidRDefault="007D36AA" w:rsidP="00C33C9F">
      <w:pPr>
        <w:pStyle w:val="31"/>
        <w:suppressAutoHyphens/>
        <w:spacing w:after="0"/>
        <w:ind w:left="0" w:firstLine="709"/>
        <w:rPr>
          <w:rFonts w:cs="Arial"/>
          <w:sz w:val="24"/>
          <w:szCs w:val="28"/>
        </w:rPr>
      </w:pPr>
      <w:r w:rsidRPr="00C33C9F">
        <w:rPr>
          <w:rFonts w:cs="Arial"/>
          <w:sz w:val="24"/>
          <w:szCs w:val="28"/>
        </w:rPr>
        <w:t>Федеральный закон от 26 сентября 1997</w:t>
      </w:r>
      <w:r w:rsidR="00C33C9F">
        <w:rPr>
          <w:rFonts w:cs="Arial"/>
          <w:sz w:val="24"/>
          <w:szCs w:val="28"/>
        </w:rPr>
        <w:t xml:space="preserve"> </w:t>
      </w:r>
      <w:r w:rsidR="00C33C9F" w:rsidRPr="00C33C9F">
        <w:rPr>
          <w:rFonts w:cs="Arial"/>
          <w:sz w:val="24"/>
          <w:szCs w:val="28"/>
        </w:rPr>
        <w:t>года</w:t>
      </w:r>
      <w:r w:rsidR="00C33C9F">
        <w:rPr>
          <w:rFonts w:cs="Arial"/>
          <w:sz w:val="24"/>
          <w:szCs w:val="28"/>
        </w:rPr>
        <w:t xml:space="preserve"> </w:t>
      </w:r>
      <w:r w:rsidR="00C33C9F" w:rsidRPr="00C33C9F">
        <w:rPr>
          <w:rFonts w:cs="Arial"/>
          <w:sz w:val="24"/>
          <w:szCs w:val="28"/>
        </w:rPr>
        <w:t>№</w:t>
      </w:r>
      <w:r w:rsidR="00C33C9F">
        <w:rPr>
          <w:rFonts w:cs="Arial"/>
          <w:sz w:val="24"/>
          <w:szCs w:val="28"/>
        </w:rPr>
        <w:t xml:space="preserve"> </w:t>
      </w:r>
      <w:r w:rsidRPr="00C33C9F">
        <w:rPr>
          <w:rFonts w:cs="Arial"/>
          <w:sz w:val="24"/>
          <w:szCs w:val="28"/>
        </w:rPr>
        <w:t>125-ФЗ «О свободе совести и о религиозных объединениях»;</w:t>
      </w:r>
    </w:p>
    <w:p w:rsidR="007D36AA" w:rsidRPr="00C33C9F" w:rsidRDefault="007D36AA" w:rsidP="00C33C9F">
      <w:pPr>
        <w:pStyle w:val="31"/>
        <w:suppressAutoHyphens/>
        <w:spacing w:after="0"/>
        <w:ind w:left="0" w:firstLine="709"/>
        <w:rPr>
          <w:rFonts w:cs="Arial"/>
          <w:sz w:val="24"/>
          <w:szCs w:val="28"/>
        </w:rPr>
      </w:pPr>
      <w:r w:rsidRPr="00C33C9F">
        <w:rPr>
          <w:rFonts w:cs="Arial"/>
          <w:sz w:val="24"/>
          <w:szCs w:val="28"/>
        </w:rPr>
        <w:t>Федеральный закон от 25.07.2002</w:t>
      </w:r>
      <w:r w:rsidR="00C33C9F">
        <w:rPr>
          <w:rFonts w:cs="Arial"/>
          <w:sz w:val="24"/>
          <w:szCs w:val="28"/>
        </w:rPr>
        <w:t xml:space="preserve"> </w:t>
      </w:r>
      <w:r w:rsidR="00C33C9F" w:rsidRPr="00C33C9F">
        <w:rPr>
          <w:rFonts w:cs="Arial"/>
          <w:sz w:val="24"/>
          <w:szCs w:val="28"/>
        </w:rPr>
        <w:t>№</w:t>
      </w:r>
      <w:r w:rsidR="00C33C9F">
        <w:rPr>
          <w:rFonts w:cs="Arial"/>
          <w:sz w:val="24"/>
          <w:szCs w:val="28"/>
        </w:rPr>
        <w:t xml:space="preserve"> </w:t>
      </w:r>
      <w:r w:rsidRPr="00C33C9F">
        <w:rPr>
          <w:rFonts w:cs="Arial"/>
          <w:sz w:val="24"/>
          <w:szCs w:val="28"/>
        </w:rPr>
        <w:t>114-ФЗ «О противодействии экстремистской</w:t>
      </w:r>
      <w:r w:rsidR="00C33C9F">
        <w:rPr>
          <w:rFonts w:cs="Arial"/>
          <w:sz w:val="24"/>
          <w:szCs w:val="28"/>
        </w:rPr>
        <w:t xml:space="preserve"> </w:t>
      </w:r>
      <w:r w:rsidRPr="00C33C9F">
        <w:rPr>
          <w:rFonts w:cs="Arial"/>
          <w:sz w:val="24"/>
          <w:szCs w:val="28"/>
        </w:rPr>
        <w:t>деятельности»;</w:t>
      </w:r>
    </w:p>
    <w:p w:rsidR="00FA1292" w:rsidRPr="00C33C9F" w:rsidRDefault="007D36AA" w:rsidP="00C33C9F">
      <w:pPr>
        <w:suppressAutoHyphens/>
        <w:ind w:firstLine="709"/>
        <w:rPr>
          <w:rFonts w:cs="Arial"/>
          <w:szCs w:val="28"/>
        </w:rPr>
      </w:pPr>
      <w:r w:rsidRPr="00C33C9F">
        <w:rPr>
          <w:rFonts w:cs="Arial"/>
          <w:szCs w:val="28"/>
        </w:rPr>
        <w:lastRenderedPageBreak/>
        <w:t>Федеральный закон Российской Федерации от 06.10.2003</w:t>
      </w:r>
      <w:r w:rsidR="00C33C9F">
        <w:rPr>
          <w:rFonts w:cs="Arial"/>
          <w:szCs w:val="28"/>
        </w:rPr>
        <w:t xml:space="preserve"> </w:t>
      </w:r>
      <w:r w:rsidR="00C33C9F" w:rsidRPr="00C33C9F">
        <w:rPr>
          <w:rFonts w:cs="Arial"/>
          <w:szCs w:val="28"/>
        </w:rPr>
        <w:t>№</w:t>
      </w:r>
      <w:r w:rsidR="00C33C9F">
        <w:rPr>
          <w:rFonts w:cs="Arial"/>
          <w:szCs w:val="28"/>
        </w:rPr>
        <w:t xml:space="preserve"> </w:t>
      </w:r>
      <w:r w:rsidRPr="00C33C9F">
        <w:rPr>
          <w:rFonts w:cs="Arial"/>
          <w:szCs w:val="28"/>
        </w:rPr>
        <w:t>131-ФЗ «Об общих принципах организации местного самоуправления в Российской Федерации»;</w:t>
      </w:r>
    </w:p>
    <w:p w:rsidR="00FA1292" w:rsidRPr="00C33C9F" w:rsidRDefault="00C33C9F" w:rsidP="00C33C9F">
      <w:pPr>
        <w:pStyle w:val="22"/>
        <w:tabs>
          <w:tab w:val="left" w:pos="600"/>
        </w:tabs>
        <w:suppressAutoHyphens/>
        <w:spacing w:after="0" w:line="240" w:lineRule="auto"/>
        <w:ind w:left="0" w:firstLine="709"/>
        <w:rPr>
          <w:rFonts w:cs="Arial"/>
        </w:rPr>
      </w:pPr>
      <w:r w:rsidRPr="00C33C9F">
        <w:rPr>
          <w:rFonts w:cs="Arial"/>
        </w:rPr>
        <w:t>3.</w:t>
      </w:r>
      <w:r>
        <w:rPr>
          <w:rFonts w:cs="Arial"/>
        </w:rPr>
        <w:t xml:space="preserve"> </w:t>
      </w:r>
      <w:r w:rsidR="007D36AA" w:rsidRPr="00C33C9F">
        <w:rPr>
          <w:rFonts w:cs="Arial"/>
          <w:szCs w:val="28"/>
        </w:rPr>
        <w:t>Мероприятия</w:t>
      </w:r>
    </w:p>
    <w:p w:rsidR="00FA1292" w:rsidRPr="00C33C9F" w:rsidRDefault="00FA1292" w:rsidP="00C33C9F">
      <w:pPr>
        <w:pStyle w:val="22"/>
        <w:suppressAutoHyphens/>
        <w:spacing w:after="0" w:line="240" w:lineRule="auto"/>
        <w:ind w:left="0" w:firstLine="709"/>
        <w:rPr>
          <w:rFonts w:cs="Arial"/>
        </w:rPr>
      </w:pPr>
    </w:p>
    <w:p w:rsidR="00C33C9F" w:rsidRDefault="00FA1292" w:rsidP="00C33C9F">
      <w:pPr>
        <w:suppressAutoHyphens/>
        <w:ind w:firstLine="709"/>
        <w:rPr>
          <w:rFonts w:cs="Arial"/>
          <w:szCs w:val="28"/>
        </w:rPr>
      </w:pPr>
      <w:r w:rsidRPr="00C33C9F">
        <w:rPr>
          <w:rFonts w:cs="Arial"/>
          <w:szCs w:val="28"/>
        </w:rPr>
        <w:t>Программные мероприятия группируются в зависимости от основных направлений деятельности по реализации поставленных задач. В Программе выделяются три раздела</w:t>
      </w:r>
      <w:r w:rsidR="00C33C9F" w:rsidRPr="00C33C9F">
        <w:rPr>
          <w:rFonts w:cs="Arial"/>
          <w:szCs w:val="28"/>
        </w:rPr>
        <w:t>,</w:t>
      </w:r>
      <w:r w:rsidR="00C33C9F">
        <w:rPr>
          <w:rFonts w:cs="Arial"/>
          <w:szCs w:val="28"/>
        </w:rPr>
        <w:t xml:space="preserve"> </w:t>
      </w:r>
      <w:r w:rsidRPr="00C33C9F">
        <w:rPr>
          <w:rFonts w:cs="Arial"/>
          <w:szCs w:val="28"/>
        </w:rPr>
        <w:t>каждый из которых содержит перечень конкретных мероприятий</w:t>
      </w:r>
      <w:r w:rsidR="00C33C9F" w:rsidRPr="00C33C9F">
        <w:rPr>
          <w:rFonts w:cs="Arial"/>
          <w:szCs w:val="28"/>
        </w:rPr>
        <w:t>,</w:t>
      </w:r>
      <w:r w:rsidR="00C33C9F">
        <w:rPr>
          <w:rFonts w:cs="Arial"/>
          <w:szCs w:val="28"/>
        </w:rPr>
        <w:t xml:space="preserve"> </w:t>
      </w:r>
      <w:r w:rsidRPr="00C33C9F">
        <w:rPr>
          <w:rFonts w:cs="Arial"/>
          <w:szCs w:val="28"/>
        </w:rPr>
        <w:t>реализация которых направлена на достижение ее целей.</w:t>
      </w:r>
    </w:p>
    <w:p w:rsidR="00FA1292" w:rsidRPr="00C33C9F" w:rsidRDefault="00FA1292" w:rsidP="00C33C9F">
      <w:pPr>
        <w:suppressAutoHyphens/>
        <w:ind w:firstLine="709"/>
        <w:rPr>
          <w:rFonts w:cs="Arial"/>
          <w:szCs w:val="28"/>
        </w:rPr>
      </w:pPr>
    </w:p>
    <w:tbl>
      <w:tblPr>
        <w:tblW w:w="103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3"/>
        <w:gridCol w:w="3124"/>
        <w:gridCol w:w="2211"/>
        <w:gridCol w:w="1418"/>
        <w:gridCol w:w="691"/>
        <w:gridCol w:w="584"/>
        <w:gridCol w:w="1337"/>
        <w:gridCol w:w="15"/>
      </w:tblGrid>
      <w:tr w:rsidR="00FA1292" w:rsidRPr="00F97837" w:rsidTr="00FF562F">
        <w:trPr>
          <w:gridAfter w:val="1"/>
          <w:wAfter w:w="15" w:type="dxa"/>
          <w:cantSplit/>
          <w:jc w:val="center"/>
        </w:trPr>
        <w:tc>
          <w:tcPr>
            <w:tcW w:w="1003" w:type="dxa"/>
            <w:vMerge w:val="restart"/>
            <w:shd w:val="clear" w:color="auto" w:fill="auto"/>
            <w:hideMark/>
          </w:tcPr>
          <w:p w:rsidR="00FA1292" w:rsidRPr="00F97837" w:rsidRDefault="00C33C9F" w:rsidP="00F97837">
            <w:pPr>
              <w:pStyle w:val="22"/>
              <w:suppressAutoHyphens/>
              <w:spacing w:after="0" w:line="240" w:lineRule="auto"/>
              <w:ind w:left="0" w:firstLine="0"/>
              <w:rPr>
                <w:rFonts w:cs="Arial"/>
              </w:rPr>
            </w:pPr>
            <w:r w:rsidRPr="00F97837">
              <w:rPr>
                <w:rFonts w:cs="Arial"/>
              </w:rPr>
              <w:t xml:space="preserve"> № </w:t>
            </w:r>
          </w:p>
          <w:p w:rsidR="00FA1292" w:rsidRPr="00F97837" w:rsidRDefault="00FA1292" w:rsidP="00F97837">
            <w:pPr>
              <w:pStyle w:val="22"/>
              <w:suppressAutoHyphens/>
              <w:spacing w:after="0" w:line="240" w:lineRule="auto"/>
              <w:ind w:left="0" w:firstLine="0"/>
              <w:rPr>
                <w:rFonts w:cs="Arial"/>
              </w:rPr>
            </w:pPr>
            <w:r w:rsidRPr="00F97837">
              <w:rPr>
                <w:rFonts w:cs="Arial"/>
              </w:rPr>
              <w:t>п/п</w:t>
            </w:r>
          </w:p>
        </w:tc>
        <w:tc>
          <w:tcPr>
            <w:tcW w:w="3124" w:type="dxa"/>
            <w:vMerge w:val="restart"/>
            <w:shd w:val="clear" w:color="auto" w:fill="auto"/>
            <w:hideMark/>
          </w:tcPr>
          <w:p w:rsidR="00FA1292" w:rsidRPr="00F97837" w:rsidRDefault="00FA1292" w:rsidP="00F97837">
            <w:pPr>
              <w:pStyle w:val="22"/>
              <w:suppressAutoHyphens/>
              <w:spacing w:after="0" w:line="240" w:lineRule="auto"/>
              <w:ind w:left="0" w:firstLine="0"/>
              <w:rPr>
                <w:rFonts w:cs="Arial"/>
              </w:rPr>
            </w:pPr>
            <w:r w:rsidRPr="00F97837">
              <w:rPr>
                <w:rFonts w:cs="Arial"/>
              </w:rPr>
              <w:t>Мероприятия</w:t>
            </w:r>
          </w:p>
        </w:tc>
        <w:tc>
          <w:tcPr>
            <w:tcW w:w="2211" w:type="dxa"/>
            <w:vMerge w:val="restart"/>
            <w:shd w:val="clear" w:color="auto" w:fill="auto"/>
            <w:hideMark/>
          </w:tcPr>
          <w:p w:rsidR="00FA1292" w:rsidRPr="00F97837" w:rsidRDefault="00FA1292" w:rsidP="00F97837">
            <w:pPr>
              <w:pStyle w:val="22"/>
              <w:suppressAutoHyphens/>
              <w:spacing w:after="0" w:line="240" w:lineRule="auto"/>
              <w:ind w:left="0" w:firstLine="0"/>
              <w:rPr>
                <w:rFonts w:cs="Arial"/>
              </w:rPr>
            </w:pPr>
            <w:r w:rsidRPr="00F97837">
              <w:rPr>
                <w:rFonts w:cs="Arial"/>
              </w:rPr>
              <w:t>Исполнители</w:t>
            </w:r>
          </w:p>
        </w:tc>
        <w:tc>
          <w:tcPr>
            <w:tcW w:w="4030" w:type="dxa"/>
            <w:gridSpan w:val="4"/>
            <w:shd w:val="clear" w:color="auto" w:fill="auto"/>
            <w:hideMark/>
          </w:tcPr>
          <w:p w:rsidR="00FA1292" w:rsidRPr="00F97837" w:rsidRDefault="00FA1292" w:rsidP="00F97837">
            <w:pPr>
              <w:pStyle w:val="22"/>
              <w:suppressAutoHyphens/>
              <w:spacing w:after="0" w:line="240" w:lineRule="auto"/>
              <w:ind w:left="0" w:firstLine="0"/>
              <w:rPr>
                <w:rFonts w:cs="Arial"/>
              </w:rPr>
            </w:pPr>
            <w:r w:rsidRPr="00F97837">
              <w:rPr>
                <w:rFonts w:cs="Arial"/>
              </w:rPr>
              <w:t>Финансирование по</w:t>
            </w:r>
            <w:r w:rsidR="00C33C9F" w:rsidRPr="00F97837">
              <w:rPr>
                <w:rFonts w:cs="Arial"/>
              </w:rPr>
              <w:t xml:space="preserve"> года</w:t>
            </w:r>
            <w:r w:rsidRPr="00F97837">
              <w:rPr>
                <w:rFonts w:cs="Arial"/>
              </w:rPr>
              <w:t>м (тыс. руб.)</w:t>
            </w:r>
          </w:p>
        </w:tc>
      </w:tr>
      <w:tr w:rsidR="00F84DED" w:rsidRPr="00F97837" w:rsidTr="00FF562F">
        <w:trPr>
          <w:gridAfter w:val="1"/>
          <w:wAfter w:w="15" w:type="dxa"/>
          <w:cantSplit/>
          <w:trHeight w:val="351"/>
          <w:jc w:val="center"/>
        </w:trPr>
        <w:tc>
          <w:tcPr>
            <w:tcW w:w="1003" w:type="dxa"/>
            <w:vMerge/>
            <w:shd w:val="clear" w:color="auto" w:fill="auto"/>
            <w:hideMark/>
          </w:tcPr>
          <w:p w:rsidR="00F84DED" w:rsidRPr="00F97837" w:rsidRDefault="00F84DED" w:rsidP="00F97837">
            <w:pPr>
              <w:suppressAutoHyphens/>
              <w:ind w:firstLine="0"/>
              <w:rPr>
                <w:rFonts w:cs="Arial"/>
              </w:rPr>
            </w:pPr>
          </w:p>
        </w:tc>
        <w:tc>
          <w:tcPr>
            <w:tcW w:w="3124" w:type="dxa"/>
            <w:vMerge/>
            <w:shd w:val="clear" w:color="auto" w:fill="auto"/>
            <w:hideMark/>
          </w:tcPr>
          <w:p w:rsidR="00F84DED" w:rsidRPr="00F97837" w:rsidRDefault="00F84DED" w:rsidP="00F97837">
            <w:pPr>
              <w:suppressAutoHyphens/>
              <w:ind w:firstLine="0"/>
              <w:rPr>
                <w:rFonts w:cs="Arial"/>
              </w:rPr>
            </w:pPr>
          </w:p>
        </w:tc>
        <w:tc>
          <w:tcPr>
            <w:tcW w:w="2211" w:type="dxa"/>
            <w:vMerge/>
            <w:shd w:val="clear" w:color="auto" w:fill="auto"/>
            <w:hideMark/>
          </w:tcPr>
          <w:p w:rsidR="00F84DED" w:rsidRPr="00F97837" w:rsidRDefault="00F84DED" w:rsidP="00F97837">
            <w:pPr>
              <w:suppressAutoHyphens/>
              <w:ind w:firstLine="0"/>
              <w:rPr>
                <w:rFonts w:cs="Arial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F84DED" w:rsidRPr="00F97837" w:rsidRDefault="00F84DED" w:rsidP="00027383">
            <w:pPr>
              <w:pStyle w:val="22"/>
              <w:suppressAutoHyphens/>
              <w:spacing w:after="0" w:line="240" w:lineRule="auto"/>
              <w:ind w:left="0" w:firstLine="0"/>
              <w:rPr>
                <w:rFonts w:cs="Arial"/>
              </w:rPr>
            </w:pPr>
            <w:r w:rsidRPr="00F97837">
              <w:rPr>
                <w:rFonts w:cs="Arial"/>
              </w:rPr>
              <w:t>20</w:t>
            </w:r>
            <w:r>
              <w:rPr>
                <w:rFonts w:cs="Arial"/>
              </w:rPr>
              <w:t>2</w:t>
            </w:r>
            <w:r w:rsidR="00027383">
              <w:rPr>
                <w:rFonts w:cs="Arial"/>
              </w:rPr>
              <w:t>4</w:t>
            </w:r>
            <w:r w:rsidRPr="00F97837">
              <w:rPr>
                <w:rFonts w:cs="Arial"/>
              </w:rPr>
              <w:t xml:space="preserve"> г.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F84DED" w:rsidRPr="00F97837" w:rsidRDefault="00FF562F" w:rsidP="00027383">
            <w:pPr>
              <w:pStyle w:val="22"/>
              <w:suppressAutoHyphens/>
              <w:spacing w:after="0" w:line="240" w:lineRule="auto"/>
              <w:ind w:left="0" w:firstLine="0"/>
              <w:rPr>
                <w:rFonts w:cs="Arial"/>
              </w:rPr>
            </w:pPr>
            <w:r>
              <w:rPr>
                <w:rFonts w:cs="Arial"/>
              </w:rPr>
              <w:t>202</w:t>
            </w:r>
            <w:r w:rsidR="00027383">
              <w:rPr>
                <w:rFonts w:cs="Arial"/>
              </w:rPr>
              <w:t>5</w:t>
            </w:r>
            <w:r>
              <w:rPr>
                <w:rFonts w:cs="Arial"/>
              </w:rPr>
              <w:t xml:space="preserve"> г.</w:t>
            </w:r>
          </w:p>
        </w:tc>
        <w:tc>
          <w:tcPr>
            <w:tcW w:w="1337" w:type="dxa"/>
            <w:shd w:val="clear" w:color="auto" w:fill="auto"/>
            <w:hideMark/>
          </w:tcPr>
          <w:p w:rsidR="00F84DED" w:rsidRPr="00F97837" w:rsidRDefault="00F84DED" w:rsidP="00027383">
            <w:pPr>
              <w:pStyle w:val="22"/>
              <w:suppressAutoHyphens/>
              <w:spacing w:after="0" w:line="240" w:lineRule="auto"/>
              <w:ind w:left="0" w:firstLine="0"/>
              <w:rPr>
                <w:rFonts w:cs="Arial"/>
              </w:rPr>
            </w:pPr>
            <w:r w:rsidRPr="00F97837">
              <w:rPr>
                <w:rFonts w:cs="Arial"/>
              </w:rPr>
              <w:t>202</w:t>
            </w:r>
            <w:r w:rsidR="00027383">
              <w:rPr>
                <w:rFonts w:cs="Arial"/>
              </w:rPr>
              <w:t>6</w:t>
            </w:r>
            <w:r w:rsidRPr="00F97837">
              <w:rPr>
                <w:rFonts w:cs="Arial"/>
              </w:rPr>
              <w:t xml:space="preserve"> г.</w:t>
            </w:r>
          </w:p>
        </w:tc>
      </w:tr>
      <w:tr w:rsidR="00FA1292" w:rsidRPr="00F97837" w:rsidTr="00F84DED">
        <w:trPr>
          <w:gridAfter w:val="1"/>
          <w:wAfter w:w="15" w:type="dxa"/>
          <w:cantSplit/>
          <w:trHeight w:val="351"/>
          <w:jc w:val="center"/>
        </w:trPr>
        <w:tc>
          <w:tcPr>
            <w:tcW w:w="10368" w:type="dxa"/>
            <w:gridSpan w:val="7"/>
            <w:shd w:val="clear" w:color="auto" w:fill="auto"/>
            <w:hideMark/>
          </w:tcPr>
          <w:p w:rsidR="00C33C9F" w:rsidRPr="00F97837" w:rsidRDefault="00FA1292" w:rsidP="00F97837">
            <w:pPr>
              <w:pStyle w:val="22"/>
              <w:suppressAutoHyphens/>
              <w:spacing w:after="0" w:line="240" w:lineRule="auto"/>
              <w:ind w:left="0" w:firstLine="0"/>
              <w:rPr>
                <w:rFonts w:cs="Arial"/>
                <w:szCs w:val="28"/>
              </w:rPr>
            </w:pPr>
            <w:r w:rsidRPr="00F97837">
              <w:rPr>
                <w:rFonts w:cs="Arial"/>
                <w:szCs w:val="28"/>
                <w:lang w:val="en-US"/>
              </w:rPr>
              <w:t>I</w:t>
            </w:r>
            <w:r w:rsidRPr="00F97837">
              <w:rPr>
                <w:rFonts w:cs="Arial"/>
                <w:szCs w:val="28"/>
              </w:rPr>
              <w:t>. Противодействие террористической деятельности</w:t>
            </w:r>
          </w:p>
          <w:p w:rsidR="00FA1292" w:rsidRPr="00F97837" w:rsidRDefault="00FA1292" w:rsidP="00027383">
            <w:pPr>
              <w:suppressAutoHyphens/>
              <w:ind w:firstLine="0"/>
              <w:rPr>
                <w:rFonts w:cs="Arial"/>
              </w:rPr>
            </w:pPr>
            <w:r w:rsidRPr="00F97837">
              <w:rPr>
                <w:rFonts w:cs="Arial"/>
                <w:szCs w:val="28"/>
              </w:rPr>
              <w:t>на территории</w:t>
            </w:r>
            <w:r w:rsidR="00780AE5" w:rsidRPr="00F97837">
              <w:rPr>
                <w:rFonts w:cs="Arial"/>
                <w:szCs w:val="28"/>
              </w:rPr>
              <w:t xml:space="preserve"> </w:t>
            </w:r>
            <w:r w:rsidR="00027383" w:rsidRPr="00C33C9F">
              <w:rPr>
                <w:rFonts w:cs="Arial"/>
                <w:szCs w:val="28"/>
              </w:rPr>
              <w:t>Ононс</w:t>
            </w:r>
            <w:r w:rsidR="00027383">
              <w:rPr>
                <w:rFonts w:cs="Arial"/>
                <w:szCs w:val="28"/>
              </w:rPr>
              <w:t xml:space="preserve">кого </w:t>
            </w:r>
            <w:r w:rsidR="00027383" w:rsidRPr="00C33C9F">
              <w:rPr>
                <w:rFonts w:cs="Arial"/>
                <w:szCs w:val="28"/>
              </w:rPr>
              <w:t xml:space="preserve">муниципального </w:t>
            </w:r>
            <w:r w:rsidR="00027383">
              <w:rPr>
                <w:rFonts w:cs="Arial"/>
                <w:szCs w:val="28"/>
              </w:rPr>
              <w:t>округа</w:t>
            </w:r>
            <w:r w:rsidR="00027383" w:rsidRPr="00C33C9F">
              <w:rPr>
                <w:rFonts w:cs="Arial"/>
                <w:szCs w:val="28"/>
              </w:rPr>
              <w:t>;</w:t>
            </w:r>
          </w:p>
        </w:tc>
      </w:tr>
      <w:tr w:rsidR="00FA1292" w:rsidRPr="00F97837" w:rsidTr="00F84DED">
        <w:trPr>
          <w:gridAfter w:val="1"/>
          <w:wAfter w:w="15" w:type="dxa"/>
          <w:cantSplit/>
          <w:trHeight w:val="351"/>
          <w:jc w:val="center"/>
        </w:trPr>
        <w:tc>
          <w:tcPr>
            <w:tcW w:w="10368" w:type="dxa"/>
            <w:gridSpan w:val="7"/>
            <w:shd w:val="clear" w:color="auto" w:fill="auto"/>
            <w:hideMark/>
          </w:tcPr>
          <w:p w:rsidR="00FA1292" w:rsidRPr="00F97837" w:rsidRDefault="00FA1292" w:rsidP="00F97837">
            <w:pPr>
              <w:pStyle w:val="22"/>
              <w:suppressAutoHyphens/>
              <w:spacing w:after="0" w:line="240" w:lineRule="auto"/>
              <w:ind w:left="0" w:firstLine="0"/>
              <w:rPr>
                <w:rFonts w:cs="Arial"/>
              </w:rPr>
            </w:pPr>
            <w:r w:rsidRPr="00F97837">
              <w:rPr>
                <w:rFonts w:cs="Arial"/>
                <w:szCs w:val="28"/>
              </w:rPr>
              <w:t>1.1. Мероприятия общей направленности</w:t>
            </w:r>
          </w:p>
        </w:tc>
      </w:tr>
      <w:tr w:rsidR="00FF562F" w:rsidRPr="00F97837" w:rsidTr="00FF562F">
        <w:trPr>
          <w:gridAfter w:val="1"/>
          <w:wAfter w:w="15" w:type="dxa"/>
          <w:cantSplit/>
          <w:trHeight w:val="351"/>
          <w:jc w:val="center"/>
        </w:trPr>
        <w:tc>
          <w:tcPr>
            <w:tcW w:w="1003" w:type="dxa"/>
            <w:shd w:val="clear" w:color="auto" w:fill="auto"/>
            <w:hideMark/>
          </w:tcPr>
          <w:p w:rsidR="00FF562F" w:rsidRPr="00F97837" w:rsidRDefault="00FF562F" w:rsidP="00F97837">
            <w:pPr>
              <w:suppressAutoHyphens/>
              <w:ind w:firstLine="0"/>
              <w:rPr>
                <w:rFonts w:cs="Arial"/>
              </w:rPr>
            </w:pPr>
            <w:r w:rsidRPr="00F97837">
              <w:rPr>
                <w:rFonts w:cs="Arial"/>
              </w:rPr>
              <w:t>1.1.1</w:t>
            </w:r>
          </w:p>
        </w:tc>
        <w:tc>
          <w:tcPr>
            <w:tcW w:w="3124" w:type="dxa"/>
            <w:shd w:val="clear" w:color="auto" w:fill="auto"/>
            <w:hideMark/>
          </w:tcPr>
          <w:p w:rsidR="00FF562F" w:rsidRPr="00F97837" w:rsidRDefault="00FF562F" w:rsidP="00F97837">
            <w:pPr>
              <w:suppressAutoHyphens/>
              <w:ind w:firstLine="0"/>
              <w:rPr>
                <w:rFonts w:cs="Arial"/>
              </w:rPr>
            </w:pPr>
            <w:r w:rsidRPr="00F97837">
              <w:rPr>
                <w:rFonts w:cs="Arial"/>
              </w:rPr>
              <w:t>Организационная работа</w:t>
            </w:r>
          </w:p>
        </w:tc>
        <w:tc>
          <w:tcPr>
            <w:tcW w:w="2211" w:type="dxa"/>
            <w:shd w:val="clear" w:color="auto" w:fill="auto"/>
            <w:hideMark/>
          </w:tcPr>
          <w:p w:rsidR="00FF562F" w:rsidRPr="00F97837" w:rsidRDefault="00FF562F" w:rsidP="00027383">
            <w:pPr>
              <w:suppressAutoHyphens/>
              <w:ind w:firstLine="0"/>
              <w:rPr>
                <w:rFonts w:cs="Arial"/>
              </w:rPr>
            </w:pPr>
            <w:r w:rsidRPr="00F97837">
              <w:rPr>
                <w:rFonts w:cs="Arial"/>
              </w:rPr>
              <w:t xml:space="preserve">Председатель антитеррористической комиссии муниципального </w:t>
            </w:r>
            <w:r w:rsidR="00027383">
              <w:rPr>
                <w:rFonts w:cs="Arial"/>
              </w:rPr>
              <w:t>округа</w:t>
            </w:r>
          </w:p>
        </w:tc>
        <w:tc>
          <w:tcPr>
            <w:tcW w:w="1418" w:type="dxa"/>
            <w:shd w:val="clear" w:color="auto" w:fill="auto"/>
            <w:hideMark/>
          </w:tcPr>
          <w:p w:rsidR="00FF562F" w:rsidRPr="00F97837" w:rsidRDefault="00FF562F" w:rsidP="00F97837">
            <w:pPr>
              <w:pStyle w:val="22"/>
              <w:suppressAutoHyphens/>
              <w:spacing w:after="0" w:line="240" w:lineRule="auto"/>
              <w:ind w:left="0" w:firstLine="0"/>
              <w:rPr>
                <w:rFonts w:cs="Arial"/>
              </w:rPr>
            </w:pPr>
            <w:r w:rsidRPr="00F97837">
              <w:rPr>
                <w:rFonts w:cs="Arial"/>
              </w:rPr>
              <w:t>Финансирование не требуется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FF562F" w:rsidRDefault="00FF562F">
            <w:r w:rsidRPr="00AC3C36">
              <w:rPr>
                <w:rFonts w:cs="Arial"/>
              </w:rPr>
              <w:t>Финансирование не требуется</w:t>
            </w:r>
          </w:p>
        </w:tc>
        <w:tc>
          <w:tcPr>
            <w:tcW w:w="1337" w:type="dxa"/>
            <w:shd w:val="clear" w:color="auto" w:fill="auto"/>
            <w:hideMark/>
          </w:tcPr>
          <w:p w:rsidR="00FF562F" w:rsidRPr="00F97837" w:rsidRDefault="00FF562F" w:rsidP="00F97837">
            <w:pPr>
              <w:pStyle w:val="22"/>
              <w:suppressAutoHyphens/>
              <w:spacing w:after="0" w:line="240" w:lineRule="auto"/>
              <w:ind w:left="0" w:firstLine="0"/>
              <w:rPr>
                <w:rFonts w:cs="Arial"/>
              </w:rPr>
            </w:pPr>
            <w:r w:rsidRPr="00F97837">
              <w:rPr>
                <w:rFonts w:cs="Arial"/>
              </w:rPr>
              <w:t>Финансирование не требуется</w:t>
            </w:r>
          </w:p>
        </w:tc>
      </w:tr>
      <w:tr w:rsidR="00FF562F" w:rsidRPr="00F97837" w:rsidTr="00FF562F">
        <w:trPr>
          <w:gridAfter w:val="1"/>
          <w:wAfter w:w="15" w:type="dxa"/>
          <w:cantSplit/>
          <w:trHeight w:val="351"/>
          <w:jc w:val="center"/>
        </w:trPr>
        <w:tc>
          <w:tcPr>
            <w:tcW w:w="1003" w:type="dxa"/>
            <w:shd w:val="clear" w:color="auto" w:fill="auto"/>
            <w:hideMark/>
          </w:tcPr>
          <w:p w:rsidR="00FF562F" w:rsidRPr="00F97837" w:rsidRDefault="00FF562F" w:rsidP="00F97837">
            <w:pPr>
              <w:suppressAutoHyphens/>
              <w:ind w:firstLine="0"/>
              <w:rPr>
                <w:rFonts w:cs="Arial"/>
              </w:rPr>
            </w:pPr>
            <w:r w:rsidRPr="00F97837">
              <w:rPr>
                <w:rFonts w:cs="Arial"/>
              </w:rPr>
              <w:t>1.1.2</w:t>
            </w:r>
          </w:p>
        </w:tc>
        <w:tc>
          <w:tcPr>
            <w:tcW w:w="3124" w:type="dxa"/>
            <w:shd w:val="clear" w:color="auto" w:fill="auto"/>
            <w:hideMark/>
          </w:tcPr>
          <w:p w:rsidR="00FF562F" w:rsidRPr="00F97837" w:rsidRDefault="00FF562F" w:rsidP="00F97837">
            <w:pPr>
              <w:pStyle w:val="2"/>
              <w:numPr>
                <w:ilvl w:val="0"/>
                <w:numId w:val="0"/>
              </w:numPr>
              <w:suppressAutoHyphens/>
              <w:spacing w:before="0"/>
              <w:outlineLvl w:val="9"/>
              <w:rPr>
                <w:szCs w:val="24"/>
              </w:rPr>
            </w:pPr>
            <w:r w:rsidRPr="00F97837">
              <w:rPr>
                <w:szCs w:val="24"/>
              </w:rPr>
              <w:t>Совершенствование муниципальных правовых актов в сфере борьбы с терроризмом, экстремизмом, национализмом</w:t>
            </w:r>
          </w:p>
        </w:tc>
        <w:tc>
          <w:tcPr>
            <w:tcW w:w="2211" w:type="dxa"/>
            <w:shd w:val="clear" w:color="auto" w:fill="auto"/>
          </w:tcPr>
          <w:p w:rsidR="00FF562F" w:rsidRPr="00F97837" w:rsidRDefault="00FF562F" w:rsidP="00F97837">
            <w:pPr>
              <w:suppressAutoHyphens/>
              <w:ind w:firstLine="0"/>
              <w:rPr>
                <w:rFonts w:cs="Arial"/>
              </w:rPr>
            </w:pPr>
            <w:r w:rsidRPr="00F97837">
              <w:rPr>
                <w:rFonts w:cs="Arial"/>
              </w:rPr>
              <w:t xml:space="preserve">Администрация муниципального </w:t>
            </w:r>
            <w:r w:rsidR="00027383">
              <w:rPr>
                <w:rFonts w:cs="Arial"/>
              </w:rPr>
              <w:t>округа</w:t>
            </w:r>
            <w:r w:rsidRPr="00F97837">
              <w:rPr>
                <w:rFonts w:cs="Arial"/>
              </w:rPr>
              <w:t xml:space="preserve">, антитеррористическая комиссия </w:t>
            </w:r>
            <w:r w:rsidR="00027383">
              <w:rPr>
                <w:rFonts w:cs="Arial"/>
              </w:rPr>
              <w:t>округа</w:t>
            </w:r>
          </w:p>
          <w:p w:rsidR="00FF562F" w:rsidRPr="00F97837" w:rsidRDefault="00FF562F" w:rsidP="00F97837">
            <w:pPr>
              <w:suppressAutoHyphens/>
              <w:ind w:firstLine="0"/>
              <w:rPr>
                <w:rFonts w:cs="Arial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FF562F" w:rsidRPr="00F97837" w:rsidRDefault="00FF562F" w:rsidP="00F97837">
            <w:pPr>
              <w:pStyle w:val="22"/>
              <w:suppressAutoHyphens/>
              <w:spacing w:after="0" w:line="240" w:lineRule="auto"/>
              <w:ind w:left="0" w:firstLine="0"/>
              <w:rPr>
                <w:rFonts w:cs="Arial"/>
              </w:rPr>
            </w:pPr>
            <w:r w:rsidRPr="00F97837">
              <w:rPr>
                <w:rFonts w:cs="Arial"/>
              </w:rPr>
              <w:t>Финансирование не требуется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FF562F" w:rsidRDefault="00FF562F">
            <w:r w:rsidRPr="00AC3C36">
              <w:rPr>
                <w:rFonts w:cs="Arial"/>
              </w:rPr>
              <w:t>Финансирование не требуется</w:t>
            </w:r>
          </w:p>
        </w:tc>
        <w:tc>
          <w:tcPr>
            <w:tcW w:w="1337" w:type="dxa"/>
            <w:shd w:val="clear" w:color="auto" w:fill="auto"/>
            <w:hideMark/>
          </w:tcPr>
          <w:p w:rsidR="00FF562F" w:rsidRPr="00F97837" w:rsidRDefault="00FF562F" w:rsidP="00F97837">
            <w:pPr>
              <w:pStyle w:val="22"/>
              <w:suppressAutoHyphens/>
              <w:spacing w:after="0" w:line="240" w:lineRule="auto"/>
              <w:ind w:left="0" w:firstLine="0"/>
              <w:rPr>
                <w:rFonts w:cs="Arial"/>
              </w:rPr>
            </w:pPr>
            <w:r w:rsidRPr="00F97837">
              <w:rPr>
                <w:rFonts w:cs="Arial"/>
              </w:rPr>
              <w:t>Финансирование не требуется</w:t>
            </w:r>
          </w:p>
        </w:tc>
      </w:tr>
      <w:tr w:rsidR="00FF562F" w:rsidRPr="00F97837" w:rsidTr="00FF562F">
        <w:trPr>
          <w:gridAfter w:val="1"/>
          <w:wAfter w:w="15" w:type="dxa"/>
          <w:cantSplit/>
          <w:trHeight w:val="351"/>
          <w:jc w:val="center"/>
        </w:trPr>
        <w:tc>
          <w:tcPr>
            <w:tcW w:w="1003" w:type="dxa"/>
            <w:shd w:val="clear" w:color="auto" w:fill="auto"/>
            <w:hideMark/>
          </w:tcPr>
          <w:p w:rsidR="00FF562F" w:rsidRPr="00F97837" w:rsidRDefault="00FF562F" w:rsidP="00F97837">
            <w:pPr>
              <w:suppressAutoHyphens/>
              <w:ind w:firstLine="0"/>
              <w:rPr>
                <w:rFonts w:cs="Arial"/>
              </w:rPr>
            </w:pPr>
            <w:r w:rsidRPr="00F97837">
              <w:rPr>
                <w:rFonts w:cs="Arial"/>
              </w:rPr>
              <w:t>1.1.3</w:t>
            </w:r>
          </w:p>
        </w:tc>
        <w:tc>
          <w:tcPr>
            <w:tcW w:w="3124" w:type="dxa"/>
            <w:shd w:val="clear" w:color="auto" w:fill="auto"/>
            <w:hideMark/>
          </w:tcPr>
          <w:p w:rsidR="00FF562F" w:rsidRPr="00F97837" w:rsidRDefault="00FF562F" w:rsidP="00027383">
            <w:pPr>
              <w:pStyle w:val="2"/>
              <w:numPr>
                <w:ilvl w:val="0"/>
                <w:numId w:val="0"/>
              </w:numPr>
              <w:suppressAutoHyphens/>
              <w:spacing w:before="0"/>
              <w:outlineLvl w:val="9"/>
              <w:rPr>
                <w:szCs w:val="24"/>
              </w:rPr>
            </w:pPr>
            <w:r w:rsidRPr="00F97837">
              <w:rPr>
                <w:szCs w:val="24"/>
              </w:rPr>
              <w:t xml:space="preserve">Изучение причин и условий, способствующих совершению террористических и экстремистских акций на территории муниципального </w:t>
            </w:r>
            <w:r w:rsidR="00027383">
              <w:rPr>
                <w:szCs w:val="24"/>
              </w:rPr>
              <w:t>округа</w:t>
            </w:r>
          </w:p>
        </w:tc>
        <w:tc>
          <w:tcPr>
            <w:tcW w:w="2211" w:type="dxa"/>
            <w:shd w:val="clear" w:color="auto" w:fill="auto"/>
            <w:hideMark/>
          </w:tcPr>
          <w:p w:rsidR="00FF562F" w:rsidRPr="00F97837" w:rsidRDefault="00FF562F" w:rsidP="00F97837">
            <w:pPr>
              <w:suppressAutoHyphens/>
              <w:ind w:firstLine="0"/>
              <w:rPr>
                <w:rFonts w:cs="Arial"/>
              </w:rPr>
            </w:pPr>
            <w:r w:rsidRPr="00F97837">
              <w:rPr>
                <w:rFonts w:cs="Arial"/>
              </w:rPr>
              <w:t xml:space="preserve">Антитеррористическая комиссия </w:t>
            </w:r>
            <w:r w:rsidR="00027383">
              <w:rPr>
                <w:rFonts w:cs="Arial"/>
              </w:rPr>
              <w:t>округа</w:t>
            </w:r>
            <w:r w:rsidRPr="00F97837">
              <w:rPr>
                <w:rFonts w:cs="Arial"/>
              </w:rPr>
              <w:t xml:space="preserve">, </w:t>
            </w:r>
          </w:p>
          <w:p w:rsidR="00FF562F" w:rsidRPr="00F97837" w:rsidRDefault="00FF562F" w:rsidP="00F97837">
            <w:pPr>
              <w:suppressAutoHyphens/>
              <w:ind w:firstLine="0"/>
              <w:rPr>
                <w:rFonts w:cs="Arial"/>
              </w:rPr>
            </w:pPr>
            <w:r w:rsidRPr="00F97837">
              <w:rPr>
                <w:rFonts w:cs="Arial"/>
              </w:rPr>
              <w:t>Правоохранительные органы района</w:t>
            </w:r>
          </w:p>
        </w:tc>
        <w:tc>
          <w:tcPr>
            <w:tcW w:w="1418" w:type="dxa"/>
            <w:shd w:val="clear" w:color="auto" w:fill="auto"/>
            <w:hideMark/>
          </w:tcPr>
          <w:p w:rsidR="00FF562F" w:rsidRPr="00F97837" w:rsidRDefault="00FF562F" w:rsidP="00F97837">
            <w:pPr>
              <w:suppressAutoHyphens/>
              <w:ind w:firstLine="0"/>
              <w:rPr>
                <w:rFonts w:cs="Arial"/>
              </w:rPr>
            </w:pPr>
            <w:r w:rsidRPr="00F97837">
              <w:rPr>
                <w:rFonts w:cs="Arial"/>
              </w:rPr>
              <w:t>Финансирование не требуется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FF562F" w:rsidRDefault="00FF562F">
            <w:r w:rsidRPr="00AC3C36">
              <w:rPr>
                <w:rFonts w:cs="Arial"/>
              </w:rPr>
              <w:t>Финансирование не требуется</w:t>
            </w:r>
          </w:p>
        </w:tc>
        <w:tc>
          <w:tcPr>
            <w:tcW w:w="1337" w:type="dxa"/>
            <w:shd w:val="clear" w:color="auto" w:fill="auto"/>
            <w:hideMark/>
          </w:tcPr>
          <w:p w:rsidR="00FF562F" w:rsidRPr="00F97837" w:rsidRDefault="00FF562F" w:rsidP="00F97837">
            <w:pPr>
              <w:suppressAutoHyphens/>
              <w:ind w:firstLine="0"/>
              <w:rPr>
                <w:rFonts w:cs="Arial"/>
              </w:rPr>
            </w:pPr>
            <w:r w:rsidRPr="00F97837">
              <w:rPr>
                <w:rFonts w:cs="Arial"/>
              </w:rPr>
              <w:t>Финансирование не требуется</w:t>
            </w:r>
          </w:p>
        </w:tc>
      </w:tr>
      <w:tr w:rsidR="00FF562F" w:rsidRPr="00F97837" w:rsidTr="00FF562F">
        <w:trPr>
          <w:gridAfter w:val="1"/>
          <w:wAfter w:w="15" w:type="dxa"/>
          <w:cantSplit/>
          <w:trHeight w:val="351"/>
          <w:jc w:val="center"/>
        </w:trPr>
        <w:tc>
          <w:tcPr>
            <w:tcW w:w="1003" w:type="dxa"/>
            <w:shd w:val="clear" w:color="auto" w:fill="auto"/>
            <w:hideMark/>
          </w:tcPr>
          <w:p w:rsidR="00FF562F" w:rsidRPr="00F97837" w:rsidRDefault="00FF562F" w:rsidP="00F97837">
            <w:pPr>
              <w:suppressAutoHyphens/>
              <w:ind w:firstLine="0"/>
              <w:rPr>
                <w:rFonts w:cs="Arial"/>
              </w:rPr>
            </w:pPr>
            <w:r w:rsidRPr="00F97837">
              <w:rPr>
                <w:rFonts w:cs="Arial"/>
              </w:rPr>
              <w:t>1.1.4</w:t>
            </w:r>
          </w:p>
        </w:tc>
        <w:tc>
          <w:tcPr>
            <w:tcW w:w="3124" w:type="dxa"/>
            <w:shd w:val="clear" w:color="auto" w:fill="auto"/>
            <w:hideMark/>
          </w:tcPr>
          <w:p w:rsidR="00FF562F" w:rsidRPr="00F97837" w:rsidRDefault="00FF562F" w:rsidP="00F97837">
            <w:pPr>
              <w:pStyle w:val="2"/>
              <w:numPr>
                <w:ilvl w:val="0"/>
                <w:numId w:val="0"/>
              </w:numPr>
              <w:suppressAutoHyphens/>
              <w:spacing w:before="0"/>
              <w:outlineLvl w:val="9"/>
              <w:rPr>
                <w:szCs w:val="24"/>
              </w:rPr>
            </w:pPr>
            <w:r w:rsidRPr="00F97837">
              <w:rPr>
                <w:szCs w:val="24"/>
              </w:rPr>
              <w:t>Взаимодействие администрации с правоохранительными органами и другими заинтересованными ведомствами и организациями по противодействию терроризму, экстремизму и национализму</w:t>
            </w:r>
          </w:p>
        </w:tc>
        <w:tc>
          <w:tcPr>
            <w:tcW w:w="2211" w:type="dxa"/>
            <w:shd w:val="clear" w:color="auto" w:fill="auto"/>
          </w:tcPr>
          <w:p w:rsidR="00FF562F" w:rsidRPr="00F97837" w:rsidRDefault="00FF562F" w:rsidP="00F97837">
            <w:pPr>
              <w:suppressAutoHyphens/>
              <w:ind w:firstLine="0"/>
              <w:rPr>
                <w:rFonts w:cs="Arial"/>
              </w:rPr>
            </w:pPr>
            <w:r w:rsidRPr="00F97837">
              <w:rPr>
                <w:rFonts w:cs="Arial"/>
              </w:rPr>
              <w:t xml:space="preserve">Администрация муниципального </w:t>
            </w:r>
            <w:r w:rsidR="00027383">
              <w:rPr>
                <w:rFonts w:cs="Arial"/>
              </w:rPr>
              <w:t>округа</w:t>
            </w:r>
            <w:r w:rsidRPr="00F97837">
              <w:rPr>
                <w:rFonts w:cs="Arial"/>
              </w:rPr>
              <w:t xml:space="preserve">, антитеррористическая комиссия </w:t>
            </w:r>
            <w:r w:rsidR="00027383">
              <w:rPr>
                <w:rFonts w:cs="Arial"/>
              </w:rPr>
              <w:t>округа</w:t>
            </w:r>
          </w:p>
          <w:p w:rsidR="00FF562F" w:rsidRPr="00F97837" w:rsidRDefault="00FF562F" w:rsidP="00F97837">
            <w:pPr>
              <w:suppressAutoHyphens/>
              <w:ind w:firstLine="0"/>
              <w:rPr>
                <w:rFonts w:cs="Arial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FF562F" w:rsidRPr="00F97837" w:rsidRDefault="00FF562F" w:rsidP="00F97837">
            <w:pPr>
              <w:suppressAutoHyphens/>
              <w:ind w:firstLine="0"/>
              <w:rPr>
                <w:rFonts w:cs="Arial"/>
              </w:rPr>
            </w:pPr>
            <w:r w:rsidRPr="00F97837">
              <w:rPr>
                <w:rFonts w:cs="Arial"/>
              </w:rPr>
              <w:t>Финансирование не требуется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FF562F" w:rsidRDefault="00FF562F">
            <w:r w:rsidRPr="00AC3C36">
              <w:rPr>
                <w:rFonts w:cs="Arial"/>
              </w:rPr>
              <w:t>Финансирование не требуется</w:t>
            </w:r>
          </w:p>
        </w:tc>
        <w:tc>
          <w:tcPr>
            <w:tcW w:w="1337" w:type="dxa"/>
            <w:shd w:val="clear" w:color="auto" w:fill="auto"/>
            <w:hideMark/>
          </w:tcPr>
          <w:p w:rsidR="00FF562F" w:rsidRPr="00F97837" w:rsidRDefault="00FF562F" w:rsidP="00F97837">
            <w:pPr>
              <w:suppressAutoHyphens/>
              <w:ind w:firstLine="0"/>
              <w:rPr>
                <w:rFonts w:cs="Arial"/>
              </w:rPr>
            </w:pPr>
            <w:r w:rsidRPr="00F97837">
              <w:rPr>
                <w:rFonts w:cs="Arial"/>
              </w:rPr>
              <w:t>Финансирование не требуется</w:t>
            </w:r>
          </w:p>
        </w:tc>
      </w:tr>
      <w:tr w:rsidR="00FF562F" w:rsidRPr="00F97837" w:rsidTr="00FF562F">
        <w:trPr>
          <w:gridAfter w:val="1"/>
          <w:wAfter w:w="15" w:type="dxa"/>
          <w:cantSplit/>
          <w:trHeight w:val="351"/>
          <w:jc w:val="center"/>
        </w:trPr>
        <w:tc>
          <w:tcPr>
            <w:tcW w:w="1003" w:type="dxa"/>
            <w:shd w:val="clear" w:color="auto" w:fill="auto"/>
            <w:hideMark/>
          </w:tcPr>
          <w:p w:rsidR="00FF562F" w:rsidRPr="00F97837" w:rsidRDefault="00FF562F" w:rsidP="00F97837">
            <w:pPr>
              <w:suppressAutoHyphens/>
              <w:ind w:firstLine="0"/>
              <w:rPr>
                <w:rFonts w:cs="Arial"/>
              </w:rPr>
            </w:pPr>
            <w:r w:rsidRPr="00F97837">
              <w:rPr>
                <w:rFonts w:cs="Arial"/>
              </w:rPr>
              <w:t>1.1.5</w:t>
            </w:r>
          </w:p>
        </w:tc>
        <w:tc>
          <w:tcPr>
            <w:tcW w:w="3124" w:type="dxa"/>
            <w:shd w:val="clear" w:color="auto" w:fill="auto"/>
            <w:hideMark/>
          </w:tcPr>
          <w:p w:rsidR="00FF562F" w:rsidRPr="00F97837" w:rsidRDefault="00FF562F" w:rsidP="00027383">
            <w:pPr>
              <w:pStyle w:val="2"/>
              <w:numPr>
                <w:ilvl w:val="0"/>
                <w:numId w:val="0"/>
              </w:numPr>
              <w:suppressAutoHyphens/>
              <w:spacing w:before="0"/>
              <w:outlineLvl w:val="9"/>
              <w:rPr>
                <w:szCs w:val="24"/>
              </w:rPr>
            </w:pPr>
            <w:r w:rsidRPr="00F97837">
              <w:rPr>
                <w:szCs w:val="24"/>
              </w:rPr>
              <w:t xml:space="preserve">Мониторинг антитеррористической ситуации в муниципальном </w:t>
            </w:r>
            <w:r w:rsidR="00027383">
              <w:rPr>
                <w:szCs w:val="24"/>
              </w:rPr>
              <w:t>округе</w:t>
            </w:r>
          </w:p>
        </w:tc>
        <w:tc>
          <w:tcPr>
            <w:tcW w:w="2211" w:type="dxa"/>
            <w:shd w:val="clear" w:color="auto" w:fill="auto"/>
          </w:tcPr>
          <w:p w:rsidR="00FF562F" w:rsidRPr="00F97837" w:rsidRDefault="00FF562F" w:rsidP="00027383">
            <w:pPr>
              <w:suppressAutoHyphens/>
              <w:ind w:firstLine="0"/>
              <w:rPr>
                <w:rFonts w:cs="Arial"/>
              </w:rPr>
            </w:pPr>
            <w:r w:rsidRPr="00F97837">
              <w:rPr>
                <w:rFonts w:cs="Arial"/>
              </w:rPr>
              <w:t xml:space="preserve">Администрация муниципального </w:t>
            </w:r>
            <w:r w:rsidR="00027383">
              <w:rPr>
                <w:rFonts w:cs="Arial"/>
              </w:rPr>
              <w:t>округ</w:t>
            </w:r>
            <w:r w:rsidRPr="00F97837">
              <w:rPr>
                <w:rFonts w:cs="Arial"/>
              </w:rPr>
              <w:t xml:space="preserve">а, антитеррористическая комиссия </w:t>
            </w:r>
            <w:r w:rsidR="00027383">
              <w:rPr>
                <w:rFonts w:cs="Arial"/>
              </w:rPr>
              <w:t>округ</w:t>
            </w:r>
            <w:r w:rsidRPr="00F97837">
              <w:rPr>
                <w:rFonts w:cs="Arial"/>
              </w:rPr>
              <w:t>а</w:t>
            </w:r>
          </w:p>
        </w:tc>
        <w:tc>
          <w:tcPr>
            <w:tcW w:w="1418" w:type="dxa"/>
            <w:shd w:val="clear" w:color="auto" w:fill="auto"/>
            <w:hideMark/>
          </w:tcPr>
          <w:p w:rsidR="00FF562F" w:rsidRPr="00F97837" w:rsidRDefault="00FF562F" w:rsidP="00F97837">
            <w:pPr>
              <w:suppressAutoHyphens/>
              <w:ind w:firstLine="0"/>
              <w:rPr>
                <w:rFonts w:cs="Arial"/>
              </w:rPr>
            </w:pPr>
            <w:r w:rsidRPr="00F97837">
              <w:rPr>
                <w:rFonts w:cs="Arial"/>
              </w:rPr>
              <w:t>Финансирование не требуется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FF562F" w:rsidRDefault="00FF562F">
            <w:r w:rsidRPr="0057528C">
              <w:rPr>
                <w:rFonts w:cs="Arial"/>
              </w:rPr>
              <w:t>Финансирование не требуется</w:t>
            </w:r>
          </w:p>
        </w:tc>
        <w:tc>
          <w:tcPr>
            <w:tcW w:w="1337" w:type="dxa"/>
            <w:shd w:val="clear" w:color="auto" w:fill="auto"/>
            <w:hideMark/>
          </w:tcPr>
          <w:p w:rsidR="00FF562F" w:rsidRPr="00F97837" w:rsidRDefault="00FF562F" w:rsidP="00F97837">
            <w:pPr>
              <w:suppressAutoHyphens/>
              <w:ind w:firstLine="0"/>
              <w:rPr>
                <w:rFonts w:cs="Arial"/>
              </w:rPr>
            </w:pPr>
            <w:r w:rsidRPr="00F97837">
              <w:rPr>
                <w:rFonts w:cs="Arial"/>
              </w:rPr>
              <w:t>Финансирование не требуется</w:t>
            </w:r>
          </w:p>
        </w:tc>
      </w:tr>
      <w:tr w:rsidR="00FF562F" w:rsidRPr="00F97837" w:rsidTr="00FF562F">
        <w:trPr>
          <w:gridAfter w:val="1"/>
          <w:wAfter w:w="15" w:type="dxa"/>
          <w:cantSplit/>
          <w:trHeight w:val="2571"/>
          <w:jc w:val="center"/>
        </w:trPr>
        <w:tc>
          <w:tcPr>
            <w:tcW w:w="1003" w:type="dxa"/>
            <w:shd w:val="clear" w:color="auto" w:fill="auto"/>
            <w:hideMark/>
          </w:tcPr>
          <w:p w:rsidR="00FF562F" w:rsidRPr="00F97837" w:rsidRDefault="00FF562F" w:rsidP="00F97837">
            <w:pPr>
              <w:suppressAutoHyphens/>
              <w:ind w:firstLine="0"/>
              <w:rPr>
                <w:rFonts w:cs="Arial"/>
              </w:rPr>
            </w:pPr>
            <w:r w:rsidRPr="00F97837">
              <w:rPr>
                <w:rFonts w:cs="Arial"/>
              </w:rPr>
              <w:lastRenderedPageBreak/>
              <w:t>1.1.6</w:t>
            </w:r>
          </w:p>
        </w:tc>
        <w:tc>
          <w:tcPr>
            <w:tcW w:w="3124" w:type="dxa"/>
            <w:shd w:val="clear" w:color="auto" w:fill="auto"/>
            <w:hideMark/>
          </w:tcPr>
          <w:p w:rsidR="00FF562F" w:rsidRPr="00F97837" w:rsidRDefault="00FF562F" w:rsidP="00F97837">
            <w:pPr>
              <w:pStyle w:val="2"/>
              <w:numPr>
                <w:ilvl w:val="0"/>
                <w:numId w:val="0"/>
              </w:numPr>
              <w:suppressAutoHyphens/>
              <w:spacing w:before="0"/>
              <w:outlineLvl w:val="9"/>
              <w:rPr>
                <w:szCs w:val="24"/>
              </w:rPr>
            </w:pPr>
            <w:r w:rsidRPr="00F97837">
              <w:rPr>
                <w:szCs w:val="24"/>
              </w:rPr>
              <w:t>Осмотр территорий, подсобных, подвальных и чердачных помещений на предмет обнаружения подозрительных предметов</w:t>
            </w:r>
          </w:p>
        </w:tc>
        <w:tc>
          <w:tcPr>
            <w:tcW w:w="2211" w:type="dxa"/>
            <w:shd w:val="clear" w:color="auto" w:fill="auto"/>
          </w:tcPr>
          <w:p w:rsidR="00FF562F" w:rsidRPr="00F97837" w:rsidRDefault="00FF562F" w:rsidP="00027383">
            <w:pPr>
              <w:suppressAutoHyphens/>
              <w:ind w:firstLine="0"/>
              <w:rPr>
                <w:rFonts w:cs="Arial"/>
              </w:rPr>
            </w:pPr>
            <w:r w:rsidRPr="00F97837">
              <w:rPr>
                <w:rFonts w:cs="Arial"/>
              </w:rPr>
              <w:t xml:space="preserve">отделение полиции по Ононскому району, </w:t>
            </w:r>
            <w:r w:rsidR="00027383" w:rsidRPr="00F97837">
              <w:rPr>
                <w:rFonts w:cs="Arial"/>
              </w:rPr>
              <w:t>сельски</w:t>
            </w:r>
            <w:r w:rsidR="00027383">
              <w:rPr>
                <w:rFonts w:cs="Arial"/>
              </w:rPr>
              <w:t>е</w:t>
            </w:r>
            <w:r w:rsidR="00027383" w:rsidRPr="00F97837">
              <w:rPr>
                <w:rFonts w:cs="Arial"/>
              </w:rPr>
              <w:t xml:space="preserve"> </w:t>
            </w:r>
            <w:r w:rsidR="00027383">
              <w:rPr>
                <w:rFonts w:cs="Arial"/>
              </w:rPr>
              <w:t>а</w:t>
            </w:r>
            <w:r w:rsidRPr="00F97837">
              <w:rPr>
                <w:rFonts w:cs="Arial"/>
              </w:rPr>
              <w:t xml:space="preserve">дминистрации  </w:t>
            </w:r>
            <w:r w:rsidR="00027383">
              <w:rPr>
                <w:rFonts w:cs="Arial"/>
              </w:rPr>
              <w:t>округа</w:t>
            </w:r>
            <w:r w:rsidRPr="00F97837">
              <w:rPr>
                <w:rFonts w:cs="Arial"/>
              </w:rPr>
              <w:t>, территориальные органы федеральных органов исполнительной власти</w:t>
            </w:r>
          </w:p>
        </w:tc>
        <w:tc>
          <w:tcPr>
            <w:tcW w:w="1418" w:type="dxa"/>
            <w:shd w:val="clear" w:color="auto" w:fill="auto"/>
            <w:hideMark/>
          </w:tcPr>
          <w:p w:rsidR="00FF562F" w:rsidRPr="00F97837" w:rsidRDefault="00FF562F" w:rsidP="00F97837">
            <w:pPr>
              <w:suppressAutoHyphens/>
              <w:ind w:firstLine="0"/>
              <w:rPr>
                <w:rFonts w:cs="Arial"/>
              </w:rPr>
            </w:pPr>
            <w:r w:rsidRPr="00F97837">
              <w:rPr>
                <w:rFonts w:cs="Arial"/>
              </w:rPr>
              <w:t>Финансирование не требуется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FF562F" w:rsidRDefault="00FF562F">
            <w:r w:rsidRPr="0057528C">
              <w:rPr>
                <w:rFonts w:cs="Arial"/>
              </w:rPr>
              <w:t>Финансирование не требуется</w:t>
            </w:r>
          </w:p>
        </w:tc>
        <w:tc>
          <w:tcPr>
            <w:tcW w:w="1337" w:type="dxa"/>
            <w:shd w:val="clear" w:color="auto" w:fill="auto"/>
            <w:hideMark/>
          </w:tcPr>
          <w:p w:rsidR="00FF562F" w:rsidRPr="00F97837" w:rsidRDefault="00FF562F" w:rsidP="00F97837">
            <w:pPr>
              <w:suppressAutoHyphens/>
              <w:ind w:firstLine="0"/>
              <w:rPr>
                <w:rFonts w:cs="Arial"/>
              </w:rPr>
            </w:pPr>
            <w:r w:rsidRPr="00F97837">
              <w:rPr>
                <w:rFonts w:cs="Arial"/>
              </w:rPr>
              <w:t>Финансирование не требуется</w:t>
            </w:r>
          </w:p>
        </w:tc>
      </w:tr>
      <w:tr w:rsidR="00F84DED" w:rsidRPr="00F97837" w:rsidTr="00FF562F">
        <w:trPr>
          <w:gridAfter w:val="1"/>
          <w:wAfter w:w="15" w:type="dxa"/>
          <w:cantSplit/>
          <w:trHeight w:val="351"/>
          <w:jc w:val="center"/>
        </w:trPr>
        <w:tc>
          <w:tcPr>
            <w:tcW w:w="1003" w:type="dxa"/>
            <w:shd w:val="clear" w:color="auto" w:fill="auto"/>
            <w:hideMark/>
          </w:tcPr>
          <w:p w:rsidR="00F84DED" w:rsidRPr="00F97837" w:rsidRDefault="00F84DED" w:rsidP="00F97837">
            <w:pPr>
              <w:suppressAutoHyphens/>
              <w:ind w:firstLine="0"/>
              <w:rPr>
                <w:rFonts w:cs="Arial"/>
              </w:rPr>
            </w:pPr>
            <w:r w:rsidRPr="00F97837">
              <w:rPr>
                <w:rFonts w:cs="Arial"/>
              </w:rPr>
              <w:t>1.1.7</w:t>
            </w:r>
          </w:p>
        </w:tc>
        <w:tc>
          <w:tcPr>
            <w:tcW w:w="3124" w:type="dxa"/>
            <w:shd w:val="clear" w:color="auto" w:fill="auto"/>
            <w:hideMark/>
          </w:tcPr>
          <w:p w:rsidR="00F84DED" w:rsidRPr="00F97837" w:rsidRDefault="00F84DED" w:rsidP="00F97837">
            <w:pPr>
              <w:pStyle w:val="2"/>
              <w:numPr>
                <w:ilvl w:val="0"/>
                <w:numId w:val="0"/>
              </w:numPr>
              <w:suppressAutoHyphens/>
              <w:spacing w:before="0"/>
              <w:outlineLvl w:val="9"/>
              <w:rPr>
                <w:szCs w:val="24"/>
              </w:rPr>
            </w:pPr>
            <w:r w:rsidRPr="00F97837">
              <w:rPr>
                <w:szCs w:val="24"/>
              </w:rPr>
              <w:t>Повышение уровня антитеррористической защищенности уязвимых в диверсионно-террористическом отношении объектов инфраструктуры муниципального образования: объектов критической инфраструктуры, потенциально опасных объектов, объектов жизнеобеспечения населения, объектов с массовым пребыванием граждан (прежде всего учреждений образования, здравоохранения, физкультурно-оздоровительные и торгово-развлекательные комплексы)</w:t>
            </w:r>
          </w:p>
        </w:tc>
        <w:tc>
          <w:tcPr>
            <w:tcW w:w="2211" w:type="dxa"/>
            <w:shd w:val="clear" w:color="auto" w:fill="auto"/>
          </w:tcPr>
          <w:p w:rsidR="00F84DED" w:rsidRPr="00F97837" w:rsidRDefault="00F84DED" w:rsidP="00F97837">
            <w:pPr>
              <w:suppressAutoHyphens/>
              <w:ind w:firstLine="0"/>
              <w:rPr>
                <w:rFonts w:cs="Arial"/>
              </w:rPr>
            </w:pPr>
            <w:r w:rsidRPr="00F97837">
              <w:rPr>
                <w:rFonts w:cs="Arial"/>
              </w:rPr>
              <w:t xml:space="preserve">Антитеррористическая комиссия </w:t>
            </w:r>
            <w:r w:rsidR="00027383">
              <w:rPr>
                <w:rFonts w:cs="Arial"/>
              </w:rPr>
              <w:t>округ</w:t>
            </w:r>
            <w:r w:rsidRPr="00F97837">
              <w:rPr>
                <w:rFonts w:cs="Arial"/>
              </w:rPr>
              <w:t xml:space="preserve">а, </w:t>
            </w:r>
          </w:p>
          <w:p w:rsidR="00F84DED" w:rsidRPr="00F97837" w:rsidRDefault="00F84DED" w:rsidP="00F97837">
            <w:pPr>
              <w:suppressAutoHyphens/>
              <w:ind w:firstLine="0"/>
              <w:rPr>
                <w:rFonts w:cs="Arial"/>
              </w:rPr>
            </w:pPr>
            <w:r w:rsidRPr="00F97837">
              <w:rPr>
                <w:rFonts w:cs="Arial"/>
              </w:rPr>
              <w:t xml:space="preserve">главный специалист ГО и ЧС </w:t>
            </w:r>
            <w:r w:rsidR="00027383">
              <w:rPr>
                <w:rFonts w:cs="Arial"/>
              </w:rPr>
              <w:t>а</w:t>
            </w:r>
            <w:r w:rsidRPr="00F97837">
              <w:rPr>
                <w:rFonts w:cs="Arial"/>
              </w:rPr>
              <w:t xml:space="preserve">дминистрации </w:t>
            </w:r>
            <w:r w:rsidR="00027383">
              <w:rPr>
                <w:rFonts w:cs="Arial"/>
              </w:rPr>
              <w:t>округ</w:t>
            </w:r>
            <w:r w:rsidRPr="00F97837">
              <w:rPr>
                <w:rFonts w:cs="Arial"/>
              </w:rPr>
              <w:t>а</w:t>
            </w:r>
          </w:p>
          <w:p w:rsidR="00F84DED" w:rsidRPr="00F97837" w:rsidRDefault="00F84DED" w:rsidP="00F97837">
            <w:pPr>
              <w:suppressAutoHyphens/>
              <w:ind w:firstLine="0"/>
              <w:rPr>
                <w:rFonts w:cs="Arial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F84DED" w:rsidRPr="00F97837" w:rsidRDefault="00F84DED" w:rsidP="00F97837">
            <w:pPr>
              <w:suppressAutoHyphens/>
              <w:ind w:firstLine="0"/>
              <w:rPr>
                <w:rFonts w:cs="Arial"/>
              </w:rPr>
            </w:pPr>
            <w:r w:rsidRPr="00F97837">
              <w:rPr>
                <w:rFonts w:cs="Arial"/>
              </w:rPr>
              <w:t>2 т.р. из местного бюджета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F84DED" w:rsidRPr="00F97837" w:rsidRDefault="00FF562F" w:rsidP="00F97837">
            <w:pPr>
              <w:suppressAutoHyphens/>
              <w:ind w:firstLine="0"/>
              <w:rPr>
                <w:rFonts w:cs="Arial"/>
              </w:rPr>
            </w:pPr>
            <w:r w:rsidRPr="00F97837">
              <w:rPr>
                <w:rFonts w:cs="Arial"/>
              </w:rPr>
              <w:t>2 т.р. из местного бюджета</w:t>
            </w:r>
          </w:p>
        </w:tc>
        <w:tc>
          <w:tcPr>
            <w:tcW w:w="1337" w:type="dxa"/>
            <w:shd w:val="clear" w:color="auto" w:fill="auto"/>
            <w:hideMark/>
          </w:tcPr>
          <w:p w:rsidR="00F84DED" w:rsidRPr="00F97837" w:rsidRDefault="00FF562F" w:rsidP="00F97837">
            <w:pPr>
              <w:suppressAutoHyphens/>
              <w:ind w:firstLine="0"/>
              <w:rPr>
                <w:rFonts w:cs="Arial"/>
              </w:rPr>
            </w:pPr>
            <w:r>
              <w:rPr>
                <w:rFonts w:cs="Arial"/>
              </w:rPr>
              <w:t>2</w:t>
            </w:r>
            <w:r w:rsidR="00F84DED" w:rsidRPr="00F97837">
              <w:rPr>
                <w:rFonts w:cs="Arial"/>
              </w:rPr>
              <w:t xml:space="preserve"> т.р. из местного бюджета</w:t>
            </w:r>
          </w:p>
        </w:tc>
      </w:tr>
      <w:tr w:rsidR="00F84DED" w:rsidRPr="00F97837" w:rsidTr="00FF562F">
        <w:trPr>
          <w:gridAfter w:val="1"/>
          <w:wAfter w:w="15" w:type="dxa"/>
          <w:cantSplit/>
          <w:trHeight w:val="351"/>
          <w:jc w:val="center"/>
        </w:trPr>
        <w:tc>
          <w:tcPr>
            <w:tcW w:w="1003" w:type="dxa"/>
            <w:shd w:val="clear" w:color="auto" w:fill="auto"/>
            <w:hideMark/>
          </w:tcPr>
          <w:p w:rsidR="00F84DED" w:rsidRPr="00F97837" w:rsidRDefault="00F84DED" w:rsidP="00F97837">
            <w:pPr>
              <w:suppressAutoHyphens/>
              <w:ind w:firstLine="0"/>
              <w:rPr>
                <w:rFonts w:cs="Arial"/>
              </w:rPr>
            </w:pPr>
            <w:r w:rsidRPr="00F97837">
              <w:rPr>
                <w:rFonts w:cs="Arial"/>
              </w:rPr>
              <w:t>1.1.8</w:t>
            </w:r>
          </w:p>
        </w:tc>
        <w:tc>
          <w:tcPr>
            <w:tcW w:w="3124" w:type="dxa"/>
            <w:shd w:val="clear" w:color="auto" w:fill="auto"/>
            <w:hideMark/>
          </w:tcPr>
          <w:p w:rsidR="00F84DED" w:rsidRPr="00F97837" w:rsidRDefault="00F84DED" w:rsidP="00F97837">
            <w:pPr>
              <w:pStyle w:val="2"/>
              <w:numPr>
                <w:ilvl w:val="0"/>
                <w:numId w:val="0"/>
              </w:numPr>
              <w:suppressAutoHyphens/>
              <w:spacing w:before="0"/>
              <w:outlineLvl w:val="9"/>
              <w:rPr>
                <w:szCs w:val="24"/>
              </w:rPr>
            </w:pPr>
            <w:r w:rsidRPr="00F97837">
              <w:rPr>
                <w:szCs w:val="24"/>
              </w:rPr>
              <w:t>Подготовка населения, персоналов уязвимых в диверсионно-террористическом отношении объектов и сотрудников охранных структур к действиям в условиях чрезвычайных ситуаций, связанных с террористическими актами</w:t>
            </w:r>
          </w:p>
        </w:tc>
        <w:tc>
          <w:tcPr>
            <w:tcW w:w="2211" w:type="dxa"/>
            <w:shd w:val="clear" w:color="auto" w:fill="auto"/>
          </w:tcPr>
          <w:p w:rsidR="00F84DED" w:rsidRPr="00F97837" w:rsidRDefault="00F84DED" w:rsidP="00F97837">
            <w:pPr>
              <w:suppressAutoHyphens/>
              <w:ind w:firstLine="0"/>
              <w:rPr>
                <w:rFonts w:cs="Arial"/>
              </w:rPr>
            </w:pPr>
            <w:r w:rsidRPr="00F97837">
              <w:rPr>
                <w:rFonts w:cs="Arial"/>
              </w:rPr>
              <w:t xml:space="preserve">Антитеррористическая комиссия </w:t>
            </w:r>
            <w:r w:rsidR="00027383">
              <w:rPr>
                <w:rFonts w:cs="Arial"/>
              </w:rPr>
              <w:t>округ</w:t>
            </w:r>
            <w:r w:rsidRPr="00F97837">
              <w:rPr>
                <w:rFonts w:cs="Arial"/>
              </w:rPr>
              <w:t xml:space="preserve">а, главный специалист ГО и ЧС </w:t>
            </w:r>
            <w:r w:rsidR="00027383">
              <w:rPr>
                <w:rFonts w:cs="Arial"/>
              </w:rPr>
              <w:t>а</w:t>
            </w:r>
            <w:r w:rsidRPr="00F97837">
              <w:rPr>
                <w:rFonts w:cs="Arial"/>
              </w:rPr>
              <w:t xml:space="preserve">дминистрации </w:t>
            </w:r>
            <w:r w:rsidR="00027383">
              <w:rPr>
                <w:rFonts w:cs="Arial"/>
              </w:rPr>
              <w:t>округ</w:t>
            </w:r>
            <w:r w:rsidRPr="00F97837">
              <w:rPr>
                <w:rFonts w:cs="Arial"/>
              </w:rPr>
              <w:t xml:space="preserve">а, </w:t>
            </w:r>
          </w:p>
          <w:p w:rsidR="00F84DED" w:rsidRPr="00F97837" w:rsidRDefault="00F84DED" w:rsidP="00F97837">
            <w:pPr>
              <w:suppressAutoHyphens/>
              <w:ind w:firstLine="0"/>
              <w:rPr>
                <w:rFonts w:cs="Arial"/>
              </w:rPr>
            </w:pPr>
            <w:r w:rsidRPr="00F97837">
              <w:rPr>
                <w:rFonts w:cs="Arial"/>
              </w:rPr>
              <w:t>Ответственный специалист</w:t>
            </w:r>
          </w:p>
          <w:p w:rsidR="00F84DED" w:rsidRPr="00F97837" w:rsidRDefault="00F84DED" w:rsidP="00F97837">
            <w:pPr>
              <w:suppressAutoHyphens/>
              <w:ind w:firstLine="0"/>
              <w:rPr>
                <w:rFonts w:cs="Arial"/>
              </w:rPr>
            </w:pPr>
          </w:p>
          <w:p w:rsidR="00F84DED" w:rsidRPr="00F97837" w:rsidRDefault="00F84DED" w:rsidP="00F97837">
            <w:pPr>
              <w:suppressAutoHyphens/>
              <w:ind w:firstLine="0"/>
              <w:rPr>
                <w:rFonts w:cs="Arial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F84DED" w:rsidRPr="00F97837" w:rsidRDefault="00F84DED" w:rsidP="00F97837">
            <w:pPr>
              <w:pStyle w:val="22"/>
              <w:suppressAutoHyphens/>
              <w:spacing w:after="0" w:line="240" w:lineRule="auto"/>
              <w:ind w:left="0" w:firstLine="0"/>
              <w:rPr>
                <w:rFonts w:cs="Arial"/>
              </w:rPr>
            </w:pPr>
            <w:r w:rsidRPr="00F97837">
              <w:rPr>
                <w:rFonts w:cs="Arial"/>
              </w:rPr>
              <w:t>2 т.р. из местного бюджета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F84DED" w:rsidRPr="00F97837" w:rsidRDefault="00FF562F" w:rsidP="00F97837">
            <w:pPr>
              <w:pStyle w:val="22"/>
              <w:suppressAutoHyphens/>
              <w:spacing w:after="0" w:line="240" w:lineRule="auto"/>
              <w:ind w:left="0" w:firstLine="0"/>
              <w:rPr>
                <w:rFonts w:cs="Arial"/>
              </w:rPr>
            </w:pPr>
            <w:r w:rsidRPr="00F97837">
              <w:rPr>
                <w:rFonts w:cs="Arial"/>
              </w:rPr>
              <w:t>2 т.р. из местного бюджета</w:t>
            </w:r>
          </w:p>
        </w:tc>
        <w:tc>
          <w:tcPr>
            <w:tcW w:w="1337" w:type="dxa"/>
            <w:shd w:val="clear" w:color="auto" w:fill="auto"/>
            <w:hideMark/>
          </w:tcPr>
          <w:p w:rsidR="00F84DED" w:rsidRPr="00F97837" w:rsidRDefault="00FF562F" w:rsidP="00F97837">
            <w:pPr>
              <w:pStyle w:val="22"/>
              <w:suppressAutoHyphens/>
              <w:spacing w:after="0" w:line="240" w:lineRule="auto"/>
              <w:ind w:left="0" w:firstLine="0"/>
              <w:rPr>
                <w:rFonts w:cs="Arial"/>
              </w:rPr>
            </w:pPr>
            <w:r>
              <w:rPr>
                <w:rFonts w:cs="Arial"/>
              </w:rPr>
              <w:t>2</w:t>
            </w:r>
            <w:r w:rsidR="00F84DED" w:rsidRPr="00F97837">
              <w:rPr>
                <w:rFonts w:cs="Arial"/>
              </w:rPr>
              <w:t xml:space="preserve"> т.р. из местного бюджета</w:t>
            </w:r>
          </w:p>
        </w:tc>
      </w:tr>
      <w:tr w:rsidR="00FA1292" w:rsidRPr="00F97837" w:rsidTr="00F84DED">
        <w:trPr>
          <w:gridAfter w:val="1"/>
          <w:wAfter w:w="15" w:type="dxa"/>
          <w:cantSplit/>
          <w:trHeight w:val="351"/>
          <w:jc w:val="center"/>
        </w:trPr>
        <w:tc>
          <w:tcPr>
            <w:tcW w:w="10368" w:type="dxa"/>
            <w:gridSpan w:val="7"/>
            <w:shd w:val="clear" w:color="auto" w:fill="auto"/>
            <w:hideMark/>
          </w:tcPr>
          <w:p w:rsidR="00FA1292" w:rsidRPr="00F97837" w:rsidRDefault="00FA1292" w:rsidP="00027383">
            <w:pPr>
              <w:suppressAutoHyphens/>
              <w:ind w:firstLine="0"/>
              <w:rPr>
                <w:rFonts w:cs="Arial"/>
              </w:rPr>
            </w:pPr>
            <w:r w:rsidRPr="00F97837">
              <w:rPr>
                <w:rFonts w:cs="Arial"/>
                <w:szCs w:val="28"/>
              </w:rPr>
              <w:t>1.2 Информационно-пропагандистское сопровождение антитеррористической деятельности на территории</w:t>
            </w:r>
            <w:r w:rsidR="00780AE5" w:rsidRPr="00F97837">
              <w:rPr>
                <w:rFonts w:cs="Arial"/>
                <w:szCs w:val="28"/>
              </w:rPr>
              <w:t xml:space="preserve"> </w:t>
            </w:r>
            <w:r w:rsidR="00027383" w:rsidRPr="00C33C9F">
              <w:rPr>
                <w:rFonts w:cs="Arial"/>
                <w:szCs w:val="28"/>
              </w:rPr>
              <w:t>Ононс</w:t>
            </w:r>
            <w:r w:rsidR="00027383">
              <w:rPr>
                <w:rFonts w:cs="Arial"/>
                <w:szCs w:val="28"/>
              </w:rPr>
              <w:t xml:space="preserve">кого </w:t>
            </w:r>
            <w:r w:rsidR="00027383" w:rsidRPr="00C33C9F">
              <w:rPr>
                <w:rFonts w:cs="Arial"/>
                <w:szCs w:val="28"/>
              </w:rPr>
              <w:t xml:space="preserve">муниципального </w:t>
            </w:r>
            <w:r w:rsidR="00027383">
              <w:rPr>
                <w:rFonts w:cs="Arial"/>
                <w:szCs w:val="28"/>
              </w:rPr>
              <w:t>округа</w:t>
            </w:r>
            <w:r w:rsidR="00027383" w:rsidRPr="00C33C9F">
              <w:rPr>
                <w:rFonts w:cs="Arial"/>
                <w:szCs w:val="28"/>
              </w:rPr>
              <w:t>;</w:t>
            </w:r>
          </w:p>
        </w:tc>
      </w:tr>
      <w:tr w:rsidR="00F84DED" w:rsidRPr="00F97837" w:rsidTr="00FF562F">
        <w:trPr>
          <w:gridAfter w:val="1"/>
          <w:wAfter w:w="15" w:type="dxa"/>
          <w:cantSplit/>
          <w:trHeight w:val="351"/>
          <w:jc w:val="center"/>
        </w:trPr>
        <w:tc>
          <w:tcPr>
            <w:tcW w:w="1003" w:type="dxa"/>
            <w:shd w:val="clear" w:color="auto" w:fill="auto"/>
            <w:hideMark/>
          </w:tcPr>
          <w:p w:rsidR="00F84DED" w:rsidRPr="00F97837" w:rsidRDefault="00F84DED" w:rsidP="00F97837">
            <w:pPr>
              <w:suppressAutoHyphens/>
              <w:ind w:firstLine="0"/>
              <w:rPr>
                <w:rFonts w:cs="Arial"/>
              </w:rPr>
            </w:pPr>
            <w:r w:rsidRPr="00F97837">
              <w:rPr>
                <w:rFonts w:cs="Arial"/>
              </w:rPr>
              <w:lastRenderedPageBreak/>
              <w:t>1.2.1</w:t>
            </w:r>
          </w:p>
        </w:tc>
        <w:tc>
          <w:tcPr>
            <w:tcW w:w="3124" w:type="dxa"/>
            <w:shd w:val="clear" w:color="auto" w:fill="auto"/>
            <w:hideMark/>
          </w:tcPr>
          <w:p w:rsidR="00F84DED" w:rsidRPr="00F97837" w:rsidRDefault="00F84DED" w:rsidP="00F97837">
            <w:pPr>
              <w:pStyle w:val="a3"/>
              <w:suppressAutoHyphens/>
              <w:spacing w:before="0"/>
              <w:ind w:firstLine="0"/>
              <w:rPr>
                <w:rFonts w:cs="Arial"/>
              </w:rPr>
            </w:pPr>
            <w:r w:rsidRPr="00F97837">
              <w:rPr>
                <w:rFonts w:cs="Arial"/>
              </w:rPr>
              <w:t>Размещение контрпропагандистских и информационных материалов антитеррористической направленности в СМИ</w:t>
            </w:r>
          </w:p>
        </w:tc>
        <w:tc>
          <w:tcPr>
            <w:tcW w:w="2211" w:type="dxa"/>
            <w:shd w:val="clear" w:color="auto" w:fill="auto"/>
          </w:tcPr>
          <w:p w:rsidR="00F84DED" w:rsidRPr="00F97837" w:rsidRDefault="00F84DED" w:rsidP="00F97837">
            <w:pPr>
              <w:suppressAutoHyphens/>
              <w:ind w:firstLine="0"/>
              <w:rPr>
                <w:rFonts w:cs="Arial"/>
              </w:rPr>
            </w:pPr>
            <w:r w:rsidRPr="00F97837">
              <w:rPr>
                <w:rFonts w:cs="Arial"/>
              </w:rPr>
              <w:t xml:space="preserve">Антитеррористическая комиссия </w:t>
            </w:r>
            <w:r w:rsidR="00027383">
              <w:rPr>
                <w:rFonts w:cs="Arial"/>
              </w:rPr>
              <w:t>округ</w:t>
            </w:r>
            <w:r w:rsidRPr="00F97837">
              <w:rPr>
                <w:rFonts w:cs="Arial"/>
              </w:rPr>
              <w:t xml:space="preserve">а, главный специалист ГО и ЧС </w:t>
            </w:r>
            <w:r w:rsidR="00027383">
              <w:rPr>
                <w:rFonts w:cs="Arial"/>
              </w:rPr>
              <w:t>а</w:t>
            </w:r>
            <w:r w:rsidRPr="00F97837">
              <w:rPr>
                <w:rFonts w:cs="Arial"/>
              </w:rPr>
              <w:t xml:space="preserve">дминистрации </w:t>
            </w:r>
            <w:r w:rsidR="00027383">
              <w:rPr>
                <w:rFonts w:cs="Arial"/>
              </w:rPr>
              <w:t>округ</w:t>
            </w:r>
            <w:r w:rsidRPr="00F97837">
              <w:rPr>
                <w:rFonts w:cs="Arial"/>
              </w:rPr>
              <w:t xml:space="preserve">а, </w:t>
            </w:r>
          </w:p>
          <w:p w:rsidR="00F84DED" w:rsidRPr="00F97837" w:rsidRDefault="00F84DED" w:rsidP="00F97837">
            <w:pPr>
              <w:suppressAutoHyphens/>
              <w:ind w:firstLine="0"/>
              <w:rPr>
                <w:rFonts w:cs="Arial"/>
              </w:rPr>
            </w:pPr>
            <w:r w:rsidRPr="00F97837">
              <w:rPr>
                <w:rFonts w:cs="Arial"/>
              </w:rPr>
              <w:t>Ответственный специалист</w:t>
            </w:r>
          </w:p>
          <w:p w:rsidR="00F84DED" w:rsidRPr="00F97837" w:rsidRDefault="00F84DED" w:rsidP="00F97837">
            <w:pPr>
              <w:suppressAutoHyphens/>
              <w:ind w:firstLine="0"/>
              <w:rPr>
                <w:rFonts w:cs="Arial"/>
              </w:rPr>
            </w:pPr>
          </w:p>
          <w:p w:rsidR="00F84DED" w:rsidRPr="00F97837" w:rsidRDefault="00F84DED" w:rsidP="00F97837">
            <w:pPr>
              <w:suppressAutoHyphens/>
              <w:ind w:firstLine="0"/>
              <w:rPr>
                <w:rFonts w:cs="Arial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F84DED" w:rsidRPr="00F97837" w:rsidRDefault="00F84DED" w:rsidP="00F97837">
            <w:pPr>
              <w:pStyle w:val="22"/>
              <w:suppressAutoHyphens/>
              <w:spacing w:after="0" w:line="240" w:lineRule="auto"/>
              <w:ind w:left="0" w:firstLine="0"/>
              <w:rPr>
                <w:rFonts w:cs="Arial"/>
              </w:rPr>
            </w:pPr>
            <w:r w:rsidRPr="00F97837">
              <w:rPr>
                <w:rFonts w:cs="Arial"/>
              </w:rPr>
              <w:t>5 т.р. из местного бюджета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F84DED" w:rsidRPr="00F97837" w:rsidRDefault="00FF562F" w:rsidP="00F97837">
            <w:pPr>
              <w:pStyle w:val="22"/>
              <w:suppressAutoHyphens/>
              <w:spacing w:after="0" w:line="240" w:lineRule="auto"/>
              <w:ind w:left="0" w:firstLine="0"/>
              <w:rPr>
                <w:rFonts w:cs="Arial"/>
              </w:rPr>
            </w:pPr>
            <w:r>
              <w:rPr>
                <w:rFonts w:cs="Arial"/>
              </w:rPr>
              <w:t>5</w:t>
            </w:r>
            <w:r w:rsidRPr="00F97837">
              <w:rPr>
                <w:rFonts w:cs="Arial"/>
              </w:rPr>
              <w:t xml:space="preserve"> т.р. из местного бюджета</w:t>
            </w:r>
          </w:p>
        </w:tc>
        <w:tc>
          <w:tcPr>
            <w:tcW w:w="1337" w:type="dxa"/>
            <w:shd w:val="clear" w:color="auto" w:fill="auto"/>
            <w:hideMark/>
          </w:tcPr>
          <w:p w:rsidR="00F84DED" w:rsidRPr="00F97837" w:rsidRDefault="00F84DED" w:rsidP="00F97837">
            <w:pPr>
              <w:pStyle w:val="22"/>
              <w:suppressAutoHyphens/>
              <w:spacing w:after="0" w:line="240" w:lineRule="auto"/>
              <w:ind w:left="0" w:firstLine="0"/>
              <w:rPr>
                <w:rFonts w:cs="Arial"/>
              </w:rPr>
            </w:pPr>
            <w:r w:rsidRPr="00F97837">
              <w:rPr>
                <w:rFonts w:cs="Arial"/>
              </w:rPr>
              <w:t>5 т.р. из местного бюджета</w:t>
            </w:r>
          </w:p>
        </w:tc>
      </w:tr>
      <w:tr w:rsidR="00FA1292" w:rsidRPr="00F97837" w:rsidTr="00F84DED">
        <w:trPr>
          <w:gridAfter w:val="1"/>
          <w:wAfter w:w="15" w:type="dxa"/>
          <w:cantSplit/>
          <w:trHeight w:val="351"/>
          <w:jc w:val="center"/>
        </w:trPr>
        <w:tc>
          <w:tcPr>
            <w:tcW w:w="10368" w:type="dxa"/>
            <w:gridSpan w:val="7"/>
            <w:shd w:val="clear" w:color="auto" w:fill="auto"/>
            <w:hideMark/>
          </w:tcPr>
          <w:p w:rsidR="00FA1292" w:rsidRPr="00F97837" w:rsidRDefault="00FA1292" w:rsidP="00F97837">
            <w:pPr>
              <w:pStyle w:val="22"/>
              <w:suppressAutoHyphens/>
              <w:spacing w:after="0" w:line="240" w:lineRule="auto"/>
              <w:ind w:left="0" w:firstLine="0"/>
              <w:rPr>
                <w:rFonts w:cs="Arial"/>
              </w:rPr>
            </w:pPr>
            <w:r w:rsidRPr="00F97837">
              <w:rPr>
                <w:rFonts w:cs="Arial"/>
                <w:szCs w:val="28"/>
              </w:rPr>
              <w:t>1.3 Издательская деятельность</w:t>
            </w:r>
            <w:r w:rsidR="00C33C9F" w:rsidRPr="00F97837">
              <w:rPr>
                <w:rFonts w:cs="Arial"/>
                <w:szCs w:val="28"/>
              </w:rPr>
              <w:t xml:space="preserve">, </w:t>
            </w:r>
            <w:r w:rsidRPr="00F97837">
              <w:rPr>
                <w:rFonts w:cs="Arial"/>
                <w:szCs w:val="28"/>
              </w:rPr>
              <w:t>освещающая проблемы противодействия терроризму и экстремизму</w:t>
            </w:r>
          </w:p>
        </w:tc>
      </w:tr>
      <w:tr w:rsidR="00F84DED" w:rsidRPr="00F97837" w:rsidTr="00FF562F">
        <w:trPr>
          <w:cantSplit/>
          <w:trHeight w:val="351"/>
          <w:jc w:val="center"/>
        </w:trPr>
        <w:tc>
          <w:tcPr>
            <w:tcW w:w="1003" w:type="dxa"/>
            <w:shd w:val="clear" w:color="auto" w:fill="auto"/>
            <w:hideMark/>
          </w:tcPr>
          <w:p w:rsidR="00F84DED" w:rsidRPr="00F97837" w:rsidRDefault="00F84DED" w:rsidP="00F97837">
            <w:pPr>
              <w:suppressAutoHyphens/>
              <w:ind w:firstLine="0"/>
              <w:rPr>
                <w:rFonts w:cs="Arial"/>
              </w:rPr>
            </w:pPr>
            <w:r w:rsidRPr="00F97837">
              <w:rPr>
                <w:rFonts w:cs="Arial"/>
              </w:rPr>
              <w:t>1.3.1</w:t>
            </w:r>
          </w:p>
        </w:tc>
        <w:tc>
          <w:tcPr>
            <w:tcW w:w="3124" w:type="dxa"/>
            <w:shd w:val="clear" w:color="auto" w:fill="auto"/>
            <w:hideMark/>
          </w:tcPr>
          <w:p w:rsidR="00F84DED" w:rsidRPr="00F97837" w:rsidRDefault="00F84DED" w:rsidP="00F97837">
            <w:pPr>
              <w:pStyle w:val="a3"/>
              <w:suppressAutoHyphens/>
              <w:spacing w:before="0"/>
              <w:ind w:firstLine="0"/>
              <w:rPr>
                <w:rFonts w:cs="Arial"/>
              </w:rPr>
            </w:pPr>
            <w:r w:rsidRPr="00F97837">
              <w:rPr>
                <w:rFonts w:cs="Arial"/>
              </w:rPr>
              <w:t>Подготовка, издание и распространение среди населения материалов (буклетов, пособий) антитеррористической и антиэкстремистской направленности</w:t>
            </w:r>
          </w:p>
        </w:tc>
        <w:tc>
          <w:tcPr>
            <w:tcW w:w="2211" w:type="dxa"/>
            <w:shd w:val="clear" w:color="auto" w:fill="auto"/>
            <w:hideMark/>
          </w:tcPr>
          <w:p w:rsidR="00F84DED" w:rsidRPr="00F97837" w:rsidRDefault="00F84DED" w:rsidP="00027383">
            <w:pPr>
              <w:suppressAutoHyphens/>
              <w:ind w:firstLine="0"/>
              <w:rPr>
                <w:rFonts w:cs="Arial"/>
              </w:rPr>
            </w:pPr>
            <w:r w:rsidRPr="00F97837">
              <w:rPr>
                <w:rFonts w:cs="Arial"/>
              </w:rPr>
              <w:t xml:space="preserve"> антитеррористическая комиссия </w:t>
            </w:r>
            <w:r w:rsidR="00027383">
              <w:rPr>
                <w:rFonts w:cs="Arial"/>
              </w:rPr>
              <w:t>округ</w:t>
            </w:r>
            <w:r w:rsidRPr="00F97837">
              <w:rPr>
                <w:rFonts w:cs="Arial"/>
              </w:rPr>
              <w:t>а</w:t>
            </w:r>
          </w:p>
        </w:tc>
        <w:tc>
          <w:tcPr>
            <w:tcW w:w="2109" w:type="dxa"/>
            <w:gridSpan w:val="2"/>
            <w:shd w:val="clear" w:color="auto" w:fill="auto"/>
            <w:hideMark/>
          </w:tcPr>
          <w:p w:rsidR="00F84DED" w:rsidRPr="00F97837" w:rsidRDefault="00F84DED" w:rsidP="00F97837">
            <w:pPr>
              <w:pStyle w:val="22"/>
              <w:suppressAutoHyphens/>
              <w:spacing w:after="0" w:line="240" w:lineRule="auto"/>
              <w:ind w:left="0" w:firstLine="0"/>
              <w:rPr>
                <w:rFonts w:cs="Arial"/>
              </w:rPr>
            </w:pPr>
            <w:r w:rsidRPr="00F97837">
              <w:rPr>
                <w:rFonts w:cs="Arial"/>
              </w:rPr>
              <w:t>1 т.р. из местного бюджета</w:t>
            </w:r>
          </w:p>
        </w:tc>
        <w:tc>
          <w:tcPr>
            <w:tcW w:w="584" w:type="dxa"/>
            <w:shd w:val="clear" w:color="auto" w:fill="auto"/>
          </w:tcPr>
          <w:p w:rsidR="00F84DED" w:rsidRPr="00F97837" w:rsidRDefault="00F84DED" w:rsidP="00F97837">
            <w:pPr>
              <w:pStyle w:val="22"/>
              <w:suppressAutoHyphens/>
              <w:spacing w:after="0" w:line="240" w:lineRule="auto"/>
              <w:ind w:left="0" w:firstLine="0"/>
              <w:rPr>
                <w:rFonts w:cs="Arial"/>
              </w:rPr>
            </w:pPr>
          </w:p>
        </w:tc>
        <w:tc>
          <w:tcPr>
            <w:tcW w:w="1352" w:type="dxa"/>
            <w:gridSpan w:val="2"/>
            <w:shd w:val="clear" w:color="auto" w:fill="auto"/>
            <w:hideMark/>
          </w:tcPr>
          <w:p w:rsidR="00F84DED" w:rsidRPr="00F97837" w:rsidRDefault="00F84DED" w:rsidP="00F97837">
            <w:pPr>
              <w:pStyle w:val="22"/>
              <w:suppressAutoHyphens/>
              <w:spacing w:after="0" w:line="240" w:lineRule="auto"/>
              <w:ind w:left="0" w:firstLine="0"/>
              <w:rPr>
                <w:rFonts w:cs="Arial"/>
              </w:rPr>
            </w:pPr>
            <w:r w:rsidRPr="00F97837">
              <w:rPr>
                <w:rFonts w:cs="Arial"/>
              </w:rPr>
              <w:t>1 т.р. из местного бюджета</w:t>
            </w:r>
          </w:p>
        </w:tc>
      </w:tr>
    </w:tbl>
    <w:p w:rsidR="00FA1292" w:rsidRPr="00C33C9F" w:rsidRDefault="00FA1292" w:rsidP="00C33C9F">
      <w:pPr>
        <w:suppressAutoHyphens/>
        <w:ind w:firstLine="709"/>
        <w:rPr>
          <w:rFonts w:cs="Arial"/>
          <w:szCs w:val="28"/>
        </w:rPr>
      </w:pPr>
    </w:p>
    <w:sectPr w:rsidR="00FA1292" w:rsidRPr="00C33C9F" w:rsidSect="003D41F7">
      <w:type w:val="continuous"/>
      <w:pgSz w:w="11906" w:h="16838"/>
      <w:pgMar w:top="720" w:right="991" w:bottom="720" w:left="1276" w:header="720" w:footer="720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7E80" w:rsidRDefault="00277E80" w:rsidP="0072372D">
      <w:r>
        <w:separator/>
      </w:r>
    </w:p>
  </w:endnote>
  <w:endnote w:type="continuationSeparator" w:id="0">
    <w:p w:rsidR="00277E80" w:rsidRDefault="00277E80" w:rsidP="00723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7E80" w:rsidRDefault="00277E80" w:rsidP="0072372D">
      <w:r>
        <w:separator/>
      </w:r>
    </w:p>
  </w:footnote>
  <w:footnote w:type="continuationSeparator" w:id="0">
    <w:p w:rsidR="00277E80" w:rsidRDefault="00277E80" w:rsidP="007237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8059D"/>
    <w:multiLevelType w:val="multilevel"/>
    <w:tmpl w:val="27ECEE8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sz w:val="24"/>
      </w:rPr>
    </w:lvl>
    <w:lvl w:ilvl="2">
      <w:start w:val="1"/>
      <w:numFmt w:val="decimal"/>
      <w:suff w:val="space"/>
      <w:lvlText w:val="Глава %3."/>
      <w:lvlJc w:val="left"/>
      <w:pPr>
        <w:ind w:left="1701" w:hanging="1134"/>
      </w:pPr>
      <w:rPr>
        <w:b/>
        <w:i w:val="0"/>
        <w:sz w:val="28"/>
        <w:szCs w:val="28"/>
      </w:rPr>
    </w:lvl>
    <w:lvl w:ilvl="3">
      <w:start w:val="1"/>
      <w:numFmt w:val="decimal"/>
      <w:lvlRestart w:val="2"/>
      <w:suff w:val="nothing"/>
      <w:lvlText w:val="Статья %4"/>
      <w:lvlJc w:val="left"/>
      <w:pPr>
        <w:ind w:left="1701" w:hanging="1134"/>
      </w:pPr>
      <w:rPr>
        <w:b/>
        <w:i w:val="0"/>
        <w:sz w:val="24"/>
        <w:szCs w:val="24"/>
      </w:rPr>
    </w:lvl>
    <w:lvl w:ilvl="4">
      <w:start w:val="1"/>
      <w:numFmt w:val="none"/>
      <w:lvlRestart w:val="0"/>
      <w:pStyle w:val="5"/>
      <w:suff w:val="nothing"/>
      <w:lvlText w:val="%5"/>
      <w:lvlJc w:val="left"/>
      <w:pPr>
        <w:ind w:left="284" w:firstLine="0"/>
      </w:pPr>
    </w:lvl>
    <w:lvl w:ilvl="5">
      <w:start w:val="1"/>
      <w:numFmt w:val="decimal"/>
      <w:pStyle w:val="1"/>
      <w:lvlText w:val="%6."/>
      <w:lvlJc w:val="left"/>
      <w:pPr>
        <w:tabs>
          <w:tab w:val="num" w:pos="927"/>
        </w:tabs>
        <w:ind w:left="0" w:firstLine="567"/>
      </w:pPr>
    </w:lvl>
    <w:lvl w:ilvl="6">
      <w:start w:val="1"/>
      <w:numFmt w:val="decimal"/>
      <w:pStyle w:val="2"/>
      <w:suff w:val="space"/>
      <w:lvlText w:val="%7) "/>
      <w:lvlJc w:val="left"/>
      <w:pPr>
        <w:ind w:left="437" w:firstLine="283"/>
      </w:pPr>
    </w:lvl>
    <w:lvl w:ilvl="7">
      <w:start w:val="1"/>
      <w:numFmt w:val="russianLower"/>
      <w:pStyle w:val="4"/>
      <w:suff w:val="space"/>
      <w:lvlText w:val="%8)"/>
      <w:lvlJc w:val="left"/>
      <w:pPr>
        <w:ind w:left="567" w:firstLine="284"/>
      </w:pPr>
      <w:rPr>
        <w:b w:val="0"/>
        <w:i w:val="0"/>
        <w:sz w:val="24"/>
        <w:szCs w:val="24"/>
      </w:rPr>
    </w:lvl>
    <w:lvl w:ilvl="8">
      <w:start w:val="1"/>
      <w:numFmt w:val="none"/>
      <w:lvlRestart w:val="0"/>
      <w:suff w:val="nothing"/>
      <w:lvlText w:val=""/>
      <w:lvlJc w:val="left"/>
      <w:pPr>
        <w:ind w:left="284" w:firstLine="0"/>
      </w:pPr>
    </w:lvl>
  </w:abstractNum>
  <w:abstractNum w:abstractNumId="1" w15:restartNumberingAfterBreak="0">
    <w:nsid w:val="1E252D2E"/>
    <w:multiLevelType w:val="hybridMultilevel"/>
    <w:tmpl w:val="46663C88"/>
    <w:lvl w:ilvl="0" w:tplc="BB2AD148">
      <w:start w:val="1"/>
      <w:numFmt w:val="decimal"/>
      <w:lvlText w:val="%1."/>
      <w:lvlJc w:val="left"/>
      <w:pPr>
        <w:ind w:left="105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479969CC"/>
    <w:multiLevelType w:val="hybridMultilevel"/>
    <w:tmpl w:val="8F94875E"/>
    <w:lvl w:ilvl="0" w:tplc="C3D430F4">
      <w:start w:val="3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B6F3EAB"/>
    <w:multiLevelType w:val="hybridMultilevel"/>
    <w:tmpl w:val="D1E25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ttachedTemplate r:id="rId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292"/>
    <w:rsid w:val="00027383"/>
    <w:rsid w:val="000516AF"/>
    <w:rsid w:val="000B07A9"/>
    <w:rsid w:val="000C4C75"/>
    <w:rsid w:val="000D405C"/>
    <w:rsid w:val="000F4023"/>
    <w:rsid w:val="00143B43"/>
    <w:rsid w:val="00154B8A"/>
    <w:rsid w:val="001D630B"/>
    <w:rsid w:val="00252039"/>
    <w:rsid w:val="00277E80"/>
    <w:rsid w:val="002C1CD9"/>
    <w:rsid w:val="003101F6"/>
    <w:rsid w:val="003A30A4"/>
    <w:rsid w:val="003C2488"/>
    <w:rsid w:val="003D41F7"/>
    <w:rsid w:val="003F7935"/>
    <w:rsid w:val="0043195E"/>
    <w:rsid w:val="00544988"/>
    <w:rsid w:val="00574FFC"/>
    <w:rsid w:val="005C6B92"/>
    <w:rsid w:val="0067280B"/>
    <w:rsid w:val="00702E08"/>
    <w:rsid w:val="0072372D"/>
    <w:rsid w:val="00780AE5"/>
    <w:rsid w:val="00781C7A"/>
    <w:rsid w:val="00786D7E"/>
    <w:rsid w:val="007C078B"/>
    <w:rsid w:val="007C54B1"/>
    <w:rsid w:val="007D36AA"/>
    <w:rsid w:val="007D4DEB"/>
    <w:rsid w:val="007F5984"/>
    <w:rsid w:val="00A241AB"/>
    <w:rsid w:val="00A43443"/>
    <w:rsid w:val="00A605E9"/>
    <w:rsid w:val="00AB679C"/>
    <w:rsid w:val="00AD7DFC"/>
    <w:rsid w:val="00B01340"/>
    <w:rsid w:val="00B7138E"/>
    <w:rsid w:val="00B85CC5"/>
    <w:rsid w:val="00C206A8"/>
    <w:rsid w:val="00C33C9F"/>
    <w:rsid w:val="00C6074E"/>
    <w:rsid w:val="00CD332D"/>
    <w:rsid w:val="00D27C83"/>
    <w:rsid w:val="00D4668F"/>
    <w:rsid w:val="00E159A6"/>
    <w:rsid w:val="00E67E24"/>
    <w:rsid w:val="00E83257"/>
    <w:rsid w:val="00EA07E6"/>
    <w:rsid w:val="00ED131B"/>
    <w:rsid w:val="00EE5D67"/>
    <w:rsid w:val="00F04AA8"/>
    <w:rsid w:val="00F30689"/>
    <w:rsid w:val="00F44BAC"/>
    <w:rsid w:val="00F507BF"/>
    <w:rsid w:val="00F522BD"/>
    <w:rsid w:val="00F84DED"/>
    <w:rsid w:val="00F97837"/>
    <w:rsid w:val="00FA1292"/>
    <w:rsid w:val="00FF56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71405"/>
  <w15:docId w15:val="{1106EC67-9053-4455-B73C-DDBB492B6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F97837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0">
    <w:name w:val="heading 1"/>
    <w:aliases w:val="!Части документа"/>
    <w:basedOn w:val="a"/>
    <w:next w:val="a"/>
    <w:link w:val="11"/>
    <w:qFormat/>
    <w:rsid w:val="00F9783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0">
    <w:name w:val="heading 2"/>
    <w:aliases w:val="!Разделы документа"/>
    <w:basedOn w:val="a"/>
    <w:link w:val="21"/>
    <w:qFormat/>
    <w:rsid w:val="00F9783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F97837"/>
    <w:pPr>
      <w:outlineLvl w:val="2"/>
    </w:pPr>
    <w:rPr>
      <w:rFonts w:cs="Arial"/>
      <w:b/>
      <w:bCs/>
      <w:sz w:val="28"/>
      <w:szCs w:val="26"/>
    </w:rPr>
  </w:style>
  <w:style w:type="paragraph" w:styleId="40">
    <w:name w:val="heading 4"/>
    <w:aliases w:val="!Параграфы/Статьи документа"/>
    <w:basedOn w:val="a"/>
    <w:link w:val="41"/>
    <w:qFormat/>
    <w:rsid w:val="00F97837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FA1292"/>
    <w:pPr>
      <w:keepNext/>
      <w:numPr>
        <w:ilvl w:val="4"/>
        <w:numId w:val="1"/>
      </w:numPr>
      <w:spacing w:before="240" w:after="60"/>
      <w:ind w:right="284"/>
      <w:jc w:val="center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Заголовок 2 Знак"/>
    <w:aliases w:val="!Разделы документа Знак"/>
    <w:basedOn w:val="a0"/>
    <w:link w:val="20"/>
    <w:rsid w:val="00FA1292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FA1292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1">
    <w:name w:val="Заголовок 4 Знак"/>
    <w:aliases w:val="!Параграфы/Статьи документа Знак"/>
    <w:basedOn w:val="a0"/>
    <w:link w:val="40"/>
    <w:rsid w:val="00FA1292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FA129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FA1292"/>
    <w:pPr>
      <w:spacing w:before="120"/>
    </w:pPr>
  </w:style>
  <w:style w:type="character" w:customStyle="1" w:styleId="a4">
    <w:name w:val="Основной текст Знак"/>
    <w:basedOn w:val="a0"/>
    <w:link w:val="a3"/>
    <w:semiHidden/>
    <w:rsid w:val="00FA129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Indent 2"/>
    <w:basedOn w:val="a"/>
    <w:link w:val="23"/>
    <w:unhideWhenUsed/>
    <w:rsid w:val="00FA1292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FA129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Стиль1"/>
    <w:basedOn w:val="a"/>
    <w:rsid w:val="00FA1292"/>
    <w:pPr>
      <w:numPr>
        <w:ilvl w:val="5"/>
        <w:numId w:val="1"/>
      </w:numPr>
      <w:autoSpaceDE w:val="0"/>
      <w:autoSpaceDN w:val="0"/>
      <w:adjustRightInd w:val="0"/>
      <w:spacing w:before="120"/>
      <w:outlineLvl w:val="5"/>
    </w:pPr>
    <w:rPr>
      <w:rFonts w:cs="Arial"/>
      <w:szCs w:val="18"/>
    </w:rPr>
  </w:style>
  <w:style w:type="paragraph" w:customStyle="1" w:styleId="2">
    <w:name w:val="Стиль2"/>
    <w:basedOn w:val="1"/>
    <w:rsid w:val="00FA1292"/>
    <w:pPr>
      <w:numPr>
        <w:ilvl w:val="6"/>
      </w:numPr>
      <w:spacing w:before="60"/>
      <w:outlineLvl w:val="6"/>
    </w:pPr>
  </w:style>
  <w:style w:type="paragraph" w:customStyle="1" w:styleId="4">
    <w:name w:val="Стиль4"/>
    <w:basedOn w:val="a"/>
    <w:rsid w:val="00FA1292"/>
    <w:pPr>
      <w:numPr>
        <w:ilvl w:val="7"/>
        <w:numId w:val="1"/>
      </w:numPr>
    </w:pPr>
  </w:style>
  <w:style w:type="paragraph" w:customStyle="1" w:styleId="ConsPlusNormal">
    <w:name w:val="ConsPlusNormal"/>
    <w:rsid w:val="00FA12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Normal">
    <w:name w:val="ConsNormal"/>
    <w:rsid w:val="00FA1292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3068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30689"/>
    <w:rPr>
      <w:rFonts w:ascii="Segoe UI" w:eastAsia="Times New Roman" w:hAnsi="Segoe UI" w:cs="Segoe UI"/>
      <w:sz w:val="18"/>
      <w:szCs w:val="18"/>
      <w:lang w:eastAsia="ru-RU"/>
    </w:rPr>
  </w:style>
  <w:style w:type="paragraph" w:styleId="31">
    <w:name w:val="Body Text Indent 3"/>
    <w:basedOn w:val="a"/>
    <w:link w:val="32"/>
    <w:rsid w:val="007D36A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7D36A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No Spacing"/>
    <w:uiPriority w:val="99"/>
    <w:qFormat/>
    <w:rsid w:val="00E159A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2">
    <w:name w:val="Style12"/>
    <w:basedOn w:val="a"/>
    <w:uiPriority w:val="99"/>
    <w:rsid w:val="00E159A6"/>
    <w:pPr>
      <w:widowControl w:val="0"/>
      <w:autoSpaceDE w:val="0"/>
      <w:autoSpaceDN w:val="0"/>
      <w:adjustRightInd w:val="0"/>
      <w:spacing w:line="283" w:lineRule="exact"/>
      <w:ind w:firstLine="773"/>
    </w:pPr>
  </w:style>
  <w:style w:type="character" w:styleId="a8">
    <w:name w:val="Hyperlink"/>
    <w:basedOn w:val="a0"/>
    <w:rsid w:val="00F97837"/>
    <w:rPr>
      <w:color w:val="0000FF"/>
      <w:u w:val="none"/>
    </w:rPr>
  </w:style>
  <w:style w:type="character" w:customStyle="1" w:styleId="11">
    <w:name w:val="Заголовок 1 Знак"/>
    <w:aliases w:val="!Части документа Знак"/>
    <w:basedOn w:val="a0"/>
    <w:link w:val="10"/>
    <w:rsid w:val="00C33C9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HTML">
    <w:name w:val="HTML Variable"/>
    <w:aliases w:val="!Ссылки в документе"/>
    <w:basedOn w:val="a0"/>
    <w:rsid w:val="00F97837"/>
    <w:rPr>
      <w:rFonts w:ascii="Arial" w:hAnsi="Arial"/>
      <w:b w:val="0"/>
      <w:i w:val="0"/>
      <w:iCs/>
      <w:color w:val="0000FF"/>
      <w:sz w:val="24"/>
      <w:u w:val="none"/>
    </w:rPr>
  </w:style>
  <w:style w:type="paragraph" w:styleId="a9">
    <w:name w:val="annotation text"/>
    <w:aliases w:val="!Равноширинный текст документа"/>
    <w:basedOn w:val="a"/>
    <w:link w:val="aa"/>
    <w:semiHidden/>
    <w:rsid w:val="00F97837"/>
    <w:rPr>
      <w:rFonts w:ascii="Courier" w:hAnsi="Courier"/>
      <w:sz w:val="22"/>
      <w:szCs w:val="20"/>
    </w:rPr>
  </w:style>
  <w:style w:type="character" w:customStyle="1" w:styleId="aa">
    <w:name w:val="Текст примечания Знак"/>
    <w:aliases w:val="!Равноширинный текст документа Знак"/>
    <w:basedOn w:val="a0"/>
    <w:link w:val="a9"/>
    <w:semiHidden/>
    <w:rsid w:val="00C33C9F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F9783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F97837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F97837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F97837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styleId="ab">
    <w:name w:val="FollowedHyperlink"/>
    <w:basedOn w:val="a0"/>
    <w:uiPriority w:val="99"/>
    <w:semiHidden/>
    <w:unhideWhenUsed/>
    <w:rsid w:val="00F97837"/>
    <w:rPr>
      <w:color w:val="954F72" w:themeColor="followedHyperlink"/>
      <w:u w:val="single"/>
    </w:rPr>
  </w:style>
  <w:style w:type="paragraph" w:styleId="ac">
    <w:name w:val="header"/>
    <w:basedOn w:val="a"/>
    <w:link w:val="ad"/>
    <w:uiPriority w:val="99"/>
    <w:semiHidden/>
    <w:unhideWhenUsed/>
    <w:rsid w:val="0072372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72372D"/>
    <w:rPr>
      <w:rFonts w:ascii="Arial" w:eastAsia="Times New Roman" w:hAnsi="Arial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72372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72372D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50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\&#1040;&#1056;&#1052;%20&#1052;&#1091;&#1085;&#1080;&#1094;&#1080;&#1087;&#1072;&#1083;%202.3%20(&#1089;&#1073;&#1086;&#1088;&#1082;&#1072;%202.3.1.2)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451BF6-BA00-4406-B296-81B71A613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9</Pages>
  <Words>2385</Words>
  <Characters>13597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dispetcher</dc:creator>
  <cp:keywords/>
  <dc:description/>
  <cp:lastModifiedBy>ПК</cp:lastModifiedBy>
  <cp:revision>3</cp:revision>
  <cp:lastPrinted>2019-06-25T05:40:00Z</cp:lastPrinted>
  <dcterms:created xsi:type="dcterms:W3CDTF">2024-03-01T00:01:00Z</dcterms:created>
  <dcterms:modified xsi:type="dcterms:W3CDTF">2024-03-01T01:20:00Z</dcterms:modified>
</cp:coreProperties>
</file>