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EA" w:rsidRDefault="000452EA" w:rsidP="00FE578D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C43F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СОВЕТ </w:t>
      </w:r>
      <w:r w:rsidR="00FE578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ОНОНСКОГО </w:t>
      </w:r>
      <w:r w:rsidRPr="007C43F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МУНИЦИПАЛЬНОГО </w:t>
      </w:r>
      <w:r w:rsidR="00FE578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ОКРУГА</w:t>
      </w:r>
    </w:p>
    <w:p w:rsidR="00FE578D" w:rsidRPr="007C43F5" w:rsidRDefault="00FE578D" w:rsidP="00FE578D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ЗАБАЙКАЛЬСКОГО КРАЯ</w:t>
      </w:r>
    </w:p>
    <w:p w:rsidR="00CE667E" w:rsidRPr="007C43F5" w:rsidRDefault="00CE667E" w:rsidP="00CE667E">
      <w:pPr>
        <w:pStyle w:val="ConsTitle"/>
        <w:widowControl/>
        <w:ind w:right="-2"/>
        <w:jc w:val="center"/>
        <w:rPr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</w:p>
    <w:p w:rsidR="00CE667E" w:rsidRPr="007C43F5" w:rsidRDefault="00CE667E" w:rsidP="00CE667E">
      <w:pPr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3F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E667E" w:rsidRPr="00FE578D" w:rsidRDefault="00CE667E" w:rsidP="00CE667E">
      <w:pPr>
        <w:ind w:right="-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87E82" w:rsidRPr="00FE578D" w:rsidRDefault="00E40A2B" w:rsidP="00CE667E">
      <w:pPr>
        <w:pStyle w:val="af"/>
        <w:rPr>
          <w:rFonts w:ascii="Times New Roman" w:hAnsi="Times New Roman" w:cs="Times New Roman"/>
          <w:color w:val="000000" w:themeColor="text1"/>
        </w:rPr>
      </w:pPr>
      <w:r w:rsidRPr="00FE578D">
        <w:rPr>
          <w:rFonts w:ascii="Times New Roman" w:hAnsi="Times New Roman" w:cs="Times New Roman"/>
          <w:color w:val="000000" w:themeColor="text1"/>
        </w:rPr>
        <w:t xml:space="preserve">№ </w:t>
      </w:r>
      <w:r w:rsidR="00CD3275">
        <w:rPr>
          <w:rFonts w:ascii="Times New Roman" w:hAnsi="Times New Roman" w:cs="Times New Roman"/>
          <w:color w:val="000000" w:themeColor="text1"/>
        </w:rPr>
        <w:t>64</w:t>
      </w:r>
      <w:r w:rsidR="000452EA" w:rsidRPr="00FE578D">
        <w:rPr>
          <w:rFonts w:ascii="Times New Roman" w:hAnsi="Times New Roman" w:cs="Times New Roman"/>
          <w:color w:val="000000" w:themeColor="text1"/>
        </w:rPr>
        <w:t xml:space="preserve"> </w:t>
      </w:r>
    </w:p>
    <w:p w:rsidR="00B87E82" w:rsidRPr="00FE578D" w:rsidRDefault="00E40A2B" w:rsidP="00CE667E">
      <w:pPr>
        <w:pStyle w:val="af"/>
        <w:rPr>
          <w:rFonts w:ascii="Times New Roman" w:hAnsi="Times New Roman" w:cs="Times New Roman"/>
          <w:color w:val="000000" w:themeColor="text1"/>
        </w:rPr>
      </w:pPr>
      <w:r w:rsidRPr="00FE578D">
        <w:rPr>
          <w:rFonts w:ascii="Times New Roman" w:hAnsi="Times New Roman" w:cs="Times New Roman"/>
          <w:color w:val="000000" w:themeColor="text1"/>
        </w:rPr>
        <w:t>от</w:t>
      </w:r>
      <w:r w:rsidR="007C43F5" w:rsidRPr="00FE578D">
        <w:rPr>
          <w:rFonts w:ascii="Times New Roman" w:hAnsi="Times New Roman" w:cs="Times New Roman"/>
          <w:color w:val="000000" w:themeColor="text1"/>
        </w:rPr>
        <w:t xml:space="preserve"> </w:t>
      </w:r>
      <w:r w:rsidR="00CD3275">
        <w:rPr>
          <w:rFonts w:ascii="Times New Roman" w:hAnsi="Times New Roman" w:cs="Times New Roman"/>
          <w:color w:val="000000" w:themeColor="text1"/>
        </w:rPr>
        <w:t xml:space="preserve"> 26.03.</w:t>
      </w:r>
      <w:r w:rsidR="00FE578D" w:rsidRPr="00FE578D">
        <w:rPr>
          <w:rFonts w:ascii="Times New Roman" w:hAnsi="Times New Roman" w:cs="Times New Roman"/>
          <w:color w:val="000000" w:themeColor="text1"/>
        </w:rPr>
        <w:t>202</w:t>
      </w:r>
      <w:r w:rsidR="00E4021A">
        <w:rPr>
          <w:rFonts w:ascii="Times New Roman" w:hAnsi="Times New Roman" w:cs="Times New Roman"/>
          <w:color w:val="000000" w:themeColor="text1"/>
        </w:rPr>
        <w:t>4</w:t>
      </w:r>
      <w:r w:rsidR="00CE667E" w:rsidRPr="00FE578D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CE667E" w:rsidRPr="00FE578D" w:rsidRDefault="00CE667E" w:rsidP="00CE667E">
      <w:pPr>
        <w:pStyle w:val="af"/>
        <w:rPr>
          <w:rFonts w:ascii="Times New Roman" w:hAnsi="Times New Roman" w:cs="Times New Roman"/>
          <w:i/>
          <w:color w:val="000000" w:themeColor="text1"/>
        </w:rPr>
      </w:pPr>
      <w:r w:rsidRPr="00FE578D">
        <w:rPr>
          <w:rFonts w:ascii="Times New Roman" w:hAnsi="Times New Roman" w:cs="Times New Roman"/>
          <w:i/>
          <w:color w:val="000000" w:themeColor="text1"/>
        </w:rPr>
        <w:t>с.Нижний Цасучей</w:t>
      </w:r>
    </w:p>
    <w:p w:rsidR="00CE667E" w:rsidRPr="007C43F5" w:rsidRDefault="00CE667E" w:rsidP="00CE667E">
      <w:pPr>
        <w:pStyle w:val="af1"/>
        <w:spacing w:before="0" w:beforeAutospacing="0" w:after="0" w:afterAutospacing="0"/>
        <w:ind w:right="-2"/>
        <w:jc w:val="center"/>
      </w:pPr>
    </w:p>
    <w:p w:rsidR="00CE667E" w:rsidRPr="007C43F5" w:rsidRDefault="00CE667E" w:rsidP="00CE667E">
      <w:pPr>
        <w:pStyle w:val="af1"/>
        <w:spacing w:before="0" w:beforeAutospacing="0" w:after="0" w:afterAutospacing="0"/>
        <w:ind w:right="-2"/>
        <w:jc w:val="center"/>
      </w:pPr>
    </w:p>
    <w:p w:rsidR="00CE667E" w:rsidRPr="007C43F5" w:rsidRDefault="00CE667E" w:rsidP="00CE6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3F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7C43F5" w:rsidRPr="007C43F5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</w:p>
    <w:p w:rsidR="00CE667E" w:rsidRPr="007C43F5" w:rsidRDefault="00CE667E" w:rsidP="00CE667E">
      <w:pPr>
        <w:pStyle w:val="ConsPlusNormal"/>
        <w:rPr>
          <w:rFonts w:ascii="Times New Roman" w:hAnsi="Times New Roman"/>
          <w:sz w:val="28"/>
          <w:szCs w:val="28"/>
        </w:rPr>
      </w:pPr>
    </w:p>
    <w:p w:rsidR="00CE667E" w:rsidRPr="007C43F5" w:rsidRDefault="00CE667E" w:rsidP="007C43F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E667E" w:rsidRPr="007C43F5" w:rsidRDefault="00CE667E" w:rsidP="007C4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43F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</w:t>
      </w:r>
      <w:r w:rsidRPr="007C43F5">
        <w:rPr>
          <w:rFonts w:ascii="Times New Roman" w:hAnsi="Times New Roman"/>
          <w:color w:val="000000"/>
          <w:sz w:val="28"/>
          <w:szCs w:val="28"/>
        </w:rPr>
        <w:t>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7C43F5" w:rsidRPr="007C4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43F5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7C43F5" w:rsidRPr="005D1444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D14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F5">
        <w:rPr>
          <w:rFonts w:ascii="Times New Roman" w:hAnsi="Times New Roman"/>
          <w:sz w:val="28"/>
          <w:szCs w:val="28"/>
        </w:rPr>
        <w:t xml:space="preserve">Устава </w:t>
      </w:r>
      <w:r w:rsidR="007C43F5" w:rsidRPr="007C43F5">
        <w:rPr>
          <w:rFonts w:ascii="Times New Roman" w:hAnsi="Times New Roman"/>
          <w:sz w:val="28"/>
          <w:szCs w:val="28"/>
        </w:rPr>
        <w:t>Ононского муниципального округа Забайкальского края</w:t>
      </w:r>
      <w:r w:rsidRPr="007C43F5">
        <w:rPr>
          <w:rFonts w:ascii="Times New Roman" w:hAnsi="Times New Roman"/>
          <w:sz w:val="28"/>
          <w:szCs w:val="28"/>
        </w:rPr>
        <w:t xml:space="preserve">, Совет </w:t>
      </w:r>
      <w:r w:rsidR="007C43F5" w:rsidRPr="007C43F5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</w:p>
    <w:p w:rsidR="00D15152" w:rsidRPr="00FE578D" w:rsidRDefault="00FE578D" w:rsidP="00D15152">
      <w:pPr>
        <w:pStyle w:val="a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578D">
        <w:rPr>
          <w:rFonts w:ascii="Times New Roman" w:hAnsi="Times New Roman" w:cs="Times New Roman"/>
          <w:b/>
          <w:sz w:val="28"/>
          <w:szCs w:val="28"/>
        </w:rPr>
        <w:t>решил</w:t>
      </w:r>
      <w:r w:rsidR="00CE667E" w:rsidRPr="00FE578D">
        <w:rPr>
          <w:rFonts w:ascii="Times New Roman" w:hAnsi="Times New Roman" w:cs="Times New Roman"/>
          <w:b/>
          <w:sz w:val="28"/>
          <w:szCs w:val="28"/>
        </w:rPr>
        <w:t>:</w:t>
      </w:r>
    </w:p>
    <w:p w:rsidR="00D15152" w:rsidRDefault="004A3381" w:rsidP="001E3437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3F5">
        <w:rPr>
          <w:rFonts w:ascii="Times New Roman" w:hAnsi="Times New Roman" w:cs="Times New Roman"/>
          <w:sz w:val="28"/>
          <w:szCs w:val="28"/>
        </w:rPr>
        <w:t>Утвердить</w:t>
      </w:r>
      <w:r w:rsidR="007C43F5" w:rsidRPr="007C43F5">
        <w:rPr>
          <w:rFonts w:ascii="Times New Roman" w:hAnsi="Times New Roman" w:cs="Times New Roman"/>
          <w:sz w:val="28"/>
          <w:szCs w:val="28"/>
        </w:rPr>
        <w:t xml:space="preserve"> </w:t>
      </w:r>
      <w:r w:rsidR="00CE667E" w:rsidRPr="007C43F5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на автомобильном </w:t>
      </w:r>
    </w:p>
    <w:p w:rsidR="00D15152" w:rsidRDefault="00CE667E" w:rsidP="00CD3275">
      <w:pPr>
        <w:pStyle w:val="af"/>
        <w:rPr>
          <w:rFonts w:ascii="Times New Roman" w:hAnsi="Times New Roman" w:cs="Times New Roman"/>
          <w:sz w:val="28"/>
          <w:szCs w:val="28"/>
        </w:rPr>
      </w:pPr>
      <w:r w:rsidRPr="00D15152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  <w:r w:rsidR="000452EA" w:rsidRPr="00D15152">
        <w:rPr>
          <w:rFonts w:ascii="Times New Roman" w:hAnsi="Times New Roman" w:cs="Times New Roman"/>
          <w:sz w:val="28"/>
          <w:szCs w:val="28"/>
        </w:rPr>
        <w:t>на территории</w:t>
      </w:r>
      <w:r w:rsidRPr="00D15152">
        <w:rPr>
          <w:rFonts w:ascii="Times New Roman" w:hAnsi="Times New Roman" w:cs="Times New Roman"/>
          <w:sz w:val="28"/>
          <w:szCs w:val="28"/>
        </w:rPr>
        <w:t xml:space="preserve"> </w:t>
      </w:r>
      <w:r w:rsidR="007C43F5" w:rsidRPr="00D15152">
        <w:rPr>
          <w:rFonts w:ascii="Times New Roman" w:hAnsi="Times New Roman" w:cs="Times New Roman"/>
          <w:sz w:val="28"/>
          <w:szCs w:val="28"/>
        </w:rPr>
        <w:t xml:space="preserve">Ононского муниципального округа Забайкальского края </w:t>
      </w:r>
      <w:r w:rsidR="004A3381" w:rsidRPr="00D15152">
        <w:rPr>
          <w:rFonts w:ascii="Times New Roman" w:hAnsi="Times New Roman" w:cs="Times New Roman"/>
          <w:sz w:val="28"/>
          <w:szCs w:val="28"/>
        </w:rPr>
        <w:t>(прилагается)</w:t>
      </w:r>
      <w:r w:rsidR="00A4445E" w:rsidRPr="00D15152">
        <w:rPr>
          <w:rFonts w:ascii="Times New Roman" w:hAnsi="Times New Roman" w:cs="Times New Roman"/>
          <w:sz w:val="28"/>
          <w:szCs w:val="28"/>
        </w:rPr>
        <w:t>.</w:t>
      </w:r>
    </w:p>
    <w:p w:rsidR="00D15152" w:rsidRPr="00D15152" w:rsidRDefault="00B94AF7" w:rsidP="00D1515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2.Решение Совета м</w:t>
      </w:r>
      <w:r w:rsidR="00D15152">
        <w:rPr>
          <w:rFonts w:ascii="Times New Roman" w:hAnsi="Times New Roman" w:cs="Times New Roman"/>
          <w:sz w:val="28"/>
          <w:szCs w:val="28"/>
        </w:rPr>
        <w:t>униципального района «Ононский район»  № 18 от 23.12.2021 «</w:t>
      </w:r>
      <w:r w:rsidR="00D15152" w:rsidRPr="00BD66D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района «Ононский район»</w:t>
      </w:r>
      <w:r w:rsidR="00D1515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15152" w:rsidRDefault="00D15152" w:rsidP="00D15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на следующий день после дня его официаль</w:t>
      </w:r>
      <w:r w:rsidR="00B94AF7">
        <w:rPr>
          <w:rFonts w:ascii="Times New Roman" w:hAnsi="Times New Roman"/>
          <w:sz w:val="28"/>
          <w:szCs w:val="28"/>
        </w:rPr>
        <w:t>ного опубликования в газете Ононская заря</w:t>
      </w:r>
      <w:r>
        <w:rPr>
          <w:rFonts w:ascii="Times New Roman" w:hAnsi="Times New Roman"/>
          <w:sz w:val="28"/>
          <w:szCs w:val="28"/>
        </w:rPr>
        <w:t>.</w:t>
      </w:r>
    </w:p>
    <w:p w:rsidR="00CE667E" w:rsidRPr="005D1444" w:rsidRDefault="00CE667E" w:rsidP="007C43F5">
      <w:pPr>
        <w:pStyle w:val="a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2EA" w:rsidRPr="007C43F5" w:rsidRDefault="000452EA" w:rsidP="007C43F5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FE578D" w:rsidTr="00FE578D">
        <w:tc>
          <w:tcPr>
            <w:tcW w:w="5240" w:type="dxa"/>
          </w:tcPr>
          <w:p w:rsidR="00FE578D" w:rsidRDefault="00FE578D" w:rsidP="00FE578D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3F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Ононского муниципального округа</w:t>
            </w:r>
          </w:p>
          <w:p w:rsidR="00FE578D" w:rsidRDefault="00FE578D" w:rsidP="00FE578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FE578D" w:rsidRDefault="00CD3275" w:rsidP="00CD327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FE578D" w:rsidRPr="007C43F5">
              <w:rPr>
                <w:rFonts w:ascii="Times New Roman" w:hAnsi="Times New Roman" w:cs="Times New Roman"/>
                <w:bCs/>
                <w:sz w:val="28"/>
                <w:szCs w:val="28"/>
              </w:rPr>
              <w:t>О.А.</w:t>
            </w:r>
            <w:r w:rsidR="00FE5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578D" w:rsidRPr="007C43F5"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Бородина</w:t>
            </w:r>
          </w:p>
        </w:tc>
      </w:tr>
    </w:tbl>
    <w:p w:rsidR="007C43F5" w:rsidRPr="007C43F5" w:rsidRDefault="007C43F5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7C43F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94D46" w:rsidRPr="007C43F5" w:rsidRDefault="00894D46" w:rsidP="007C43F5">
      <w:pPr>
        <w:ind w:firstLine="709"/>
        <w:outlineLvl w:val="0"/>
        <w:rPr>
          <w:rFonts w:ascii="Times New Roman" w:hAnsi="Times New Roman" w:cs="Times New Roman"/>
          <w:bCs/>
        </w:rPr>
      </w:pPr>
    </w:p>
    <w:p w:rsidR="00F85A0C" w:rsidRPr="007C43F5" w:rsidRDefault="00F85A0C" w:rsidP="007C43F5">
      <w:pPr>
        <w:jc w:val="right"/>
        <w:rPr>
          <w:rFonts w:ascii="Times New Roman" w:hAnsi="Times New Roman" w:cs="Times New Roman"/>
        </w:rPr>
      </w:pPr>
      <w:r w:rsidRPr="007C43F5">
        <w:rPr>
          <w:rFonts w:ascii="Times New Roman" w:hAnsi="Times New Roman" w:cs="Times New Roman"/>
        </w:rPr>
        <w:t>Утверждено</w:t>
      </w:r>
    </w:p>
    <w:p w:rsidR="00F85A0C" w:rsidRPr="007C43F5" w:rsidRDefault="00F85A0C" w:rsidP="007C43F5">
      <w:pPr>
        <w:jc w:val="right"/>
        <w:rPr>
          <w:rFonts w:ascii="Times New Roman" w:hAnsi="Times New Roman" w:cs="Times New Roman"/>
        </w:rPr>
      </w:pPr>
      <w:r w:rsidRPr="007C43F5">
        <w:rPr>
          <w:rFonts w:ascii="Times New Roman" w:hAnsi="Times New Roman" w:cs="Times New Roman"/>
        </w:rPr>
        <w:t>решением</w:t>
      </w:r>
      <w:r w:rsidR="00894D46" w:rsidRPr="007C43F5">
        <w:rPr>
          <w:rFonts w:ascii="Times New Roman" w:hAnsi="Times New Roman" w:cs="Times New Roman"/>
        </w:rPr>
        <w:t xml:space="preserve"> </w:t>
      </w:r>
      <w:r w:rsidRPr="007C43F5">
        <w:rPr>
          <w:rFonts w:ascii="Times New Roman" w:hAnsi="Times New Roman" w:cs="Times New Roman"/>
        </w:rPr>
        <w:t>Совета</w:t>
      </w:r>
    </w:p>
    <w:p w:rsidR="00894D46" w:rsidRDefault="007C43F5" w:rsidP="007C43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Ононского </w:t>
      </w:r>
      <w:r w:rsidR="00F85A0C" w:rsidRPr="007C43F5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</w:p>
    <w:p w:rsidR="00894D46" w:rsidRPr="007C43F5" w:rsidRDefault="00590DBE" w:rsidP="007C43F5">
      <w:pPr>
        <w:jc w:val="right"/>
        <w:outlineLvl w:val="0"/>
        <w:rPr>
          <w:rFonts w:ascii="Times New Roman" w:hAnsi="Times New Roman" w:cs="Times New Roman"/>
          <w:bCs/>
        </w:rPr>
      </w:pPr>
      <w:r w:rsidRPr="007C43F5">
        <w:rPr>
          <w:rFonts w:ascii="Times New Roman" w:hAnsi="Times New Roman" w:cs="Times New Roman"/>
        </w:rPr>
        <w:t xml:space="preserve">№ </w:t>
      </w:r>
      <w:r w:rsidR="00CD3275">
        <w:rPr>
          <w:rFonts w:ascii="Times New Roman" w:hAnsi="Times New Roman" w:cs="Times New Roman"/>
          <w:color w:val="000000" w:themeColor="text1"/>
        </w:rPr>
        <w:t xml:space="preserve"> 64 от 26.03.</w:t>
      </w:r>
      <w:r w:rsidR="00D15152">
        <w:rPr>
          <w:rFonts w:ascii="Times New Roman" w:hAnsi="Times New Roman" w:cs="Times New Roman"/>
          <w:color w:val="000000" w:themeColor="text1"/>
        </w:rPr>
        <w:t>2024</w:t>
      </w:r>
      <w:r w:rsidR="00894D46" w:rsidRPr="00FE578D">
        <w:rPr>
          <w:rFonts w:ascii="Times New Roman" w:hAnsi="Times New Roman" w:cs="Times New Roman"/>
          <w:color w:val="000000" w:themeColor="text1"/>
        </w:rPr>
        <w:t xml:space="preserve"> </w:t>
      </w:r>
      <w:r w:rsidR="00894D46" w:rsidRPr="007C43F5">
        <w:rPr>
          <w:rFonts w:ascii="Times New Roman" w:hAnsi="Times New Roman" w:cs="Times New Roman"/>
        </w:rPr>
        <w:t>года</w:t>
      </w:r>
    </w:p>
    <w:p w:rsidR="00894D46" w:rsidRPr="007C43F5" w:rsidRDefault="00894D46" w:rsidP="00C23B6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D46" w:rsidRPr="001D1D5F" w:rsidRDefault="00894D46" w:rsidP="00894D46">
      <w:pPr>
        <w:pStyle w:val="Style12"/>
        <w:widowControl/>
        <w:jc w:val="center"/>
        <w:rPr>
          <w:rStyle w:val="FontStyle34"/>
          <w:sz w:val="28"/>
          <w:szCs w:val="28"/>
        </w:rPr>
      </w:pPr>
      <w:r w:rsidRPr="001D1D5F">
        <w:rPr>
          <w:rStyle w:val="FontStyle34"/>
          <w:sz w:val="28"/>
          <w:szCs w:val="28"/>
        </w:rPr>
        <w:t>ПОЛОЖЕНИЕ</w:t>
      </w:r>
    </w:p>
    <w:p w:rsidR="00260543" w:rsidRPr="001D1D5F" w:rsidRDefault="00894D46" w:rsidP="001D1D5F">
      <w:pPr>
        <w:pStyle w:val="Style12"/>
        <w:widowControl/>
        <w:spacing w:after="240"/>
        <w:jc w:val="center"/>
        <w:rPr>
          <w:bCs/>
          <w:sz w:val="28"/>
          <w:szCs w:val="28"/>
        </w:rPr>
      </w:pPr>
      <w:r w:rsidRPr="001D1D5F">
        <w:rPr>
          <w:rFonts w:eastAsia="Calibri"/>
          <w:b/>
          <w:bCs/>
          <w:sz w:val="28"/>
          <w:szCs w:val="28"/>
          <w:lang w:eastAsia="en-US"/>
        </w:rPr>
        <w:t xml:space="preserve">о муниципальном контроле </w:t>
      </w:r>
      <w:r w:rsidR="00584114" w:rsidRPr="001D1D5F">
        <w:rPr>
          <w:b/>
          <w:sz w:val="28"/>
          <w:szCs w:val="28"/>
        </w:rPr>
        <w:t>на автомобильном транспорте и в дорожном хозяйстве</w:t>
      </w:r>
      <w:r w:rsidR="000452EA" w:rsidRPr="001D1D5F">
        <w:rPr>
          <w:b/>
          <w:sz w:val="28"/>
          <w:szCs w:val="28"/>
        </w:rPr>
        <w:t xml:space="preserve"> на территории </w:t>
      </w:r>
      <w:r w:rsidR="00FE578D" w:rsidRPr="00FE578D">
        <w:rPr>
          <w:b/>
          <w:sz w:val="28"/>
          <w:szCs w:val="28"/>
        </w:rPr>
        <w:t>Ононского муниципального округа Забайкальского края</w:t>
      </w:r>
    </w:p>
    <w:p w:rsidR="002C4906" w:rsidRPr="001D1D5F" w:rsidRDefault="00260543" w:rsidP="001D1D5F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1032" w:rsidRPr="001D1D5F" w:rsidRDefault="002C4906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7C43F5" w:rsidRPr="001D1D5F">
        <w:rPr>
          <w:rFonts w:ascii="Times New Roman" w:hAnsi="Times New Roman"/>
          <w:sz w:val="28"/>
          <w:szCs w:val="28"/>
        </w:rPr>
        <w:t>Ононского муниципального округа Забайкальского края</w:t>
      </w:r>
      <w:r w:rsidRPr="001D1D5F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3C1032" w:rsidRPr="001D1D5F" w:rsidRDefault="006963ED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обязательных требований</w:t>
      </w:r>
      <w:r w:rsidR="001A014D" w:rsidRPr="001D1D5F">
        <w:rPr>
          <w:rFonts w:ascii="Times New Roman" w:hAnsi="Times New Roman"/>
          <w:sz w:val="28"/>
          <w:szCs w:val="28"/>
        </w:rPr>
        <w:t>, предусмотренных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1D1D5F">
        <w:rPr>
          <w:rFonts w:ascii="Times New Roman" w:hAnsi="Times New Roman"/>
          <w:sz w:val="28"/>
          <w:szCs w:val="28"/>
        </w:rPr>
        <w:t>:</w:t>
      </w:r>
    </w:p>
    <w:p w:rsidR="003C1032" w:rsidRPr="001D1D5F" w:rsidRDefault="006963ED" w:rsidP="003C10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1032" w:rsidRPr="001D1D5F" w:rsidRDefault="006963ED" w:rsidP="007C4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1032" w:rsidRPr="001D1D5F" w:rsidRDefault="006963ED" w:rsidP="007C4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1032" w:rsidRPr="001D1D5F" w:rsidRDefault="006963ED" w:rsidP="003C10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C1032" w:rsidRPr="001D1D5F" w:rsidRDefault="001A014D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7C43F5" w:rsidRPr="001D1D5F">
        <w:rPr>
          <w:rFonts w:ascii="Times New Roman" w:hAnsi="Times New Roman"/>
          <w:sz w:val="28"/>
          <w:szCs w:val="28"/>
        </w:rPr>
        <w:t>Ононского муниципального округа Забайкальского края</w:t>
      </w:r>
      <w:r w:rsidRPr="001D1D5F">
        <w:rPr>
          <w:rFonts w:ascii="Times New Roman" w:hAnsi="Times New Roman"/>
          <w:sz w:val="28"/>
          <w:szCs w:val="28"/>
        </w:rPr>
        <w:t xml:space="preserve"> </w:t>
      </w:r>
      <w:r w:rsidR="00CA0673">
        <w:rPr>
          <w:rFonts w:ascii="Times New Roman" w:hAnsi="Times New Roman"/>
          <w:sz w:val="28"/>
          <w:szCs w:val="28"/>
        </w:rPr>
        <w:t xml:space="preserve">в </w:t>
      </w:r>
      <w:r w:rsidR="002C3731" w:rsidRPr="001D1D5F">
        <w:rPr>
          <w:rFonts w:ascii="Times New Roman" w:hAnsi="Times New Roman"/>
          <w:color w:val="000000"/>
          <w:sz w:val="28"/>
          <w:szCs w:val="28"/>
        </w:rPr>
        <w:t xml:space="preserve">лице структурного подразделения – </w:t>
      </w:r>
      <w:r w:rsidR="00B70FDD" w:rsidRPr="00CA0673">
        <w:rPr>
          <w:rFonts w:ascii="Times New Roman" w:hAnsi="Times New Roman"/>
          <w:color w:val="000000" w:themeColor="text1"/>
          <w:sz w:val="28"/>
          <w:szCs w:val="28"/>
        </w:rPr>
        <w:t>МБУ «</w:t>
      </w:r>
      <w:r w:rsidR="002C3731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Центр МТО» администрации </w:t>
      </w:r>
      <w:r w:rsidR="007C43F5" w:rsidRPr="00CA0673">
        <w:rPr>
          <w:rFonts w:ascii="Times New Roman" w:hAnsi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="002C3731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B70FDD" w:rsidRPr="00CA0673">
        <w:rPr>
          <w:rFonts w:ascii="Times New Roman" w:hAnsi="Times New Roman"/>
          <w:color w:val="000000" w:themeColor="text1"/>
          <w:sz w:val="28"/>
          <w:szCs w:val="28"/>
        </w:rPr>
        <w:t>МБУ «</w:t>
      </w:r>
      <w:r w:rsidR="002C3731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Центр МТО» администрации </w:t>
      </w:r>
      <w:r w:rsidR="007C43F5" w:rsidRPr="00CA0673">
        <w:rPr>
          <w:rFonts w:ascii="Times New Roman" w:hAnsi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="002C3731" w:rsidRPr="00CA0673">
        <w:rPr>
          <w:rFonts w:ascii="Times New Roman" w:hAnsi="Times New Roman"/>
          <w:color w:val="000000" w:themeColor="text1"/>
          <w:sz w:val="28"/>
          <w:szCs w:val="28"/>
        </w:rPr>
        <w:t>, орган муниципального контроля).</w:t>
      </w:r>
      <w:r w:rsidR="00186C67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20A7" w:rsidRPr="00CA0673" w:rsidRDefault="001A014D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r w:rsidRPr="00CA0673">
        <w:rPr>
          <w:rFonts w:ascii="Times New Roman" w:hAnsi="Times New Roman"/>
          <w:color w:val="000000" w:themeColor="text1"/>
          <w:sz w:val="28"/>
          <w:szCs w:val="28"/>
        </w:rPr>
        <w:t>контроля являются:</w:t>
      </w:r>
    </w:p>
    <w:p w:rsidR="002C3731" w:rsidRPr="00CA0673" w:rsidRDefault="001A014D" w:rsidP="00F020A7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B70FDD" w:rsidRPr="00CA0673">
        <w:rPr>
          <w:rFonts w:ascii="Times New Roman" w:hAnsi="Times New Roman"/>
          <w:color w:val="000000" w:themeColor="text1"/>
          <w:sz w:val="28"/>
          <w:szCs w:val="28"/>
        </w:rPr>
        <w:t>руководитель МБУ «</w:t>
      </w:r>
      <w:r w:rsidR="000452EA" w:rsidRPr="00CA0673">
        <w:rPr>
          <w:rFonts w:ascii="Times New Roman" w:hAnsi="Times New Roman"/>
          <w:color w:val="000000" w:themeColor="text1"/>
          <w:sz w:val="28"/>
          <w:szCs w:val="28"/>
        </w:rPr>
        <w:t>Центр МТО»</w:t>
      </w:r>
      <w:r w:rsidR="00C47B82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2EA" w:rsidRPr="00CA067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47B82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7C43F5" w:rsidRPr="00CA0673">
        <w:rPr>
          <w:rFonts w:ascii="Times New Roman" w:hAnsi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Pr="00CA067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C3731"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A014D" w:rsidRPr="00CA0673" w:rsidRDefault="002C3731" w:rsidP="00F020A7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2) заместитель </w:t>
      </w:r>
      <w:r w:rsidR="00B70FDD" w:rsidRPr="00CA0673">
        <w:rPr>
          <w:rFonts w:ascii="Times New Roman" w:hAnsi="Times New Roman"/>
          <w:color w:val="000000" w:themeColor="text1"/>
          <w:sz w:val="28"/>
          <w:szCs w:val="28"/>
        </w:rPr>
        <w:t>руководителя МБУ «</w:t>
      </w:r>
      <w:r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Центр МТО» администрации </w:t>
      </w:r>
      <w:r w:rsidR="007C43F5" w:rsidRPr="00CA0673">
        <w:rPr>
          <w:rFonts w:ascii="Times New Roman" w:hAnsi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Pr="00CA06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014D" w:rsidRPr="00CA0673" w:rsidRDefault="001A014D" w:rsidP="001A014D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должностные лица </w:t>
      </w:r>
      <w:r w:rsidR="00BD07C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МБУ «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Центр МТО» администрации</w:t>
      </w:r>
      <w:r w:rsidR="00C47B82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3F5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должностные обязанности которых в соответствии </w:t>
      </w:r>
      <w:r w:rsidR="00810A7E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с должностной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</w:t>
      </w:r>
      <w:r w:rsidRPr="001D1D5F">
        <w:rPr>
          <w:rFonts w:ascii="Times New Roman" w:hAnsi="Times New Roman" w:cs="Times New Roman"/>
          <w:sz w:val="28"/>
          <w:szCs w:val="28"/>
        </w:rPr>
        <w:t xml:space="preserve"> входит реализация 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по осуществлению муниципального контроля, в том числе проведение профилактических мероприятий и контрольных мероприятий (далее также – инспекторы).</w:t>
      </w:r>
    </w:p>
    <w:p w:rsidR="001A014D" w:rsidRPr="00AB2B86" w:rsidRDefault="001A014D" w:rsidP="001E343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являются:</w:t>
      </w:r>
    </w:p>
    <w:p w:rsidR="001A014D" w:rsidRPr="00CA0673" w:rsidRDefault="001A014D" w:rsidP="00F020A7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C43F5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МБУ «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Центр МТО»</w:t>
      </w:r>
      <w:r w:rsidR="00C47B82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B82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7C43F5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014D" w:rsidRPr="00CA0673" w:rsidRDefault="001A014D" w:rsidP="00F020A7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C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МБУ «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Центр МТО»</w:t>
      </w:r>
      <w:r w:rsidR="00C47B82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731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B82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7C43F5"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 Забайкальского края</w:t>
      </w:r>
      <w:r w:rsidRPr="00CA06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14D" w:rsidRPr="001D1D5F" w:rsidRDefault="001A014D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0673">
        <w:rPr>
          <w:rFonts w:ascii="Times New Roman" w:hAnsi="Times New Roman"/>
          <w:color w:val="000000" w:themeColor="text1"/>
          <w:sz w:val="28"/>
          <w:szCs w:val="28"/>
        </w:rPr>
        <w:t xml:space="preserve">К отношениям, связанным с осуществлением муниципального </w:t>
      </w:r>
      <w:r w:rsidRPr="001D1D5F">
        <w:rPr>
          <w:rFonts w:ascii="Times New Roman" w:hAnsi="Times New Roman"/>
          <w:sz w:val="28"/>
          <w:szCs w:val="28"/>
        </w:rPr>
        <w:t xml:space="preserve">контроля применяются положения Федерального </w:t>
      </w:r>
      <w:hyperlink r:id="rId8" w:history="1">
        <w:r w:rsidRPr="001D1D5F">
          <w:rPr>
            <w:rFonts w:ascii="Times New Roman" w:hAnsi="Times New Roman"/>
            <w:sz w:val="28"/>
            <w:szCs w:val="28"/>
          </w:rPr>
          <w:t>закона</w:t>
        </w:r>
      </w:hyperlink>
      <w:r w:rsidRPr="001D1D5F">
        <w:rPr>
          <w:rFonts w:ascii="Times New Roman" w:hAnsi="Times New Roman"/>
          <w:sz w:val="28"/>
          <w:szCs w:val="28"/>
        </w:rPr>
        <w:t xml:space="preserve"> от 31</w:t>
      </w:r>
      <w:r w:rsidR="00CA4E10" w:rsidRPr="001D1D5F">
        <w:rPr>
          <w:rFonts w:ascii="Times New Roman" w:hAnsi="Times New Roman"/>
          <w:sz w:val="28"/>
          <w:szCs w:val="28"/>
        </w:rPr>
        <w:t>.07.</w:t>
      </w:r>
      <w:r w:rsidRPr="001D1D5F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1A014D" w:rsidRPr="001D1D5F" w:rsidRDefault="002C4906" w:rsidP="001E343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Объект</w:t>
      </w:r>
      <w:r w:rsidR="001A014D" w:rsidRPr="001D1D5F">
        <w:rPr>
          <w:rFonts w:ascii="Times New Roman" w:hAnsi="Times New Roman"/>
          <w:sz w:val="28"/>
          <w:szCs w:val="28"/>
        </w:rPr>
        <w:t>ами</w:t>
      </w:r>
      <w:r w:rsidRPr="001D1D5F">
        <w:rPr>
          <w:rFonts w:ascii="Times New Roman" w:hAnsi="Times New Roman"/>
          <w:sz w:val="28"/>
          <w:szCs w:val="28"/>
        </w:rPr>
        <w:t xml:space="preserve"> муниципального контроля является деятельность, действия (бездействие) граждан и организаций, в рамках которых должны соблюдаться обязательные требования.</w:t>
      </w:r>
    </w:p>
    <w:p w:rsidR="001A014D" w:rsidRPr="001D1D5F" w:rsidRDefault="002C4906" w:rsidP="001E3437">
      <w:pPr>
        <w:pStyle w:val="ConsPlusNormal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Контрольным органом в соответствии с частями 2, 3 статьи 16 Федерального закона</w:t>
      </w:r>
      <w:r w:rsidR="00FF50D0" w:rsidRPr="001D1D5F">
        <w:rPr>
          <w:rFonts w:ascii="Times New Roman" w:hAnsi="Times New Roman"/>
          <w:sz w:val="28"/>
          <w:szCs w:val="28"/>
        </w:rPr>
        <w:t xml:space="preserve"> № 248-ФЗ</w:t>
      </w:r>
      <w:r w:rsidRPr="001D1D5F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 ведется учет объектов контроля с использованием информации, представляемой контрольному органу в соответствии с нормативными правовыми актами, информации, получаемой в рамках межведомственного взаимодействия, общедоступной информации</w:t>
      </w:r>
      <w:r w:rsidR="001A014D" w:rsidRPr="001D1D5F">
        <w:rPr>
          <w:rFonts w:ascii="Times New Roman" w:hAnsi="Times New Roman"/>
          <w:sz w:val="28"/>
          <w:szCs w:val="28"/>
        </w:rPr>
        <w:t>, анализа результатов контрольных мероприятий.</w:t>
      </w:r>
    </w:p>
    <w:p w:rsidR="001A014D" w:rsidRPr="001D1D5F" w:rsidRDefault="001A014D" w:rsidP="001A0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 охраняемым</w:t>
      </w:r>
    </w:p>
    <w:p w:rsidR="001A014D" w:rsidRPr="001D1D5F" w:rsidRDefault="001A014D" w:rsidP="001D1D5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законом ценностям при осущест</w:t>
      </w:r>
      <w:r w:rsidR="001D1D5F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 </w:t>
      </w:r>
    </w:p>
    <w:p w:rsidR="001A014D" w:rsidRPr="001D1D5F" w:rsidRDefault="001A014D" w:rsidP="001E3437">
      <w:pPr>
        <w:pStyle w:val="ConsPlusNormal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При осуществлении муниципального контроля не применяется система оценки и управления рисками.</w:t>
      </w:r>
    </w:p>
    <w:p w:rsidR="001A014D" w:rsidRPr="001D1D5F" w:rsidRDefault="001A014D" w:rsidP="001D1D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III. Профилактика рисков причинения вреда (ущерба)</w:t>
      </w:r>
    </w:p>
    <w:p w:rsidR="001A014D" w:rsidRPr="001D1D5F" w:rsidRDefault="001D1D5F" w:rsidP="001D1D5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1A014D" w:rsidRPr="001D1D5F" w:rsidRDefault="001A014D" w:rsidP="001E3437">
      <w:pPr>
        <w:pStyle w:val="ConsPlusNormal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1A014D" w:rsidRPr="001D1D5F" w:rsidRDefault="001A014D" w:rsidP="00AB2B8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1) информирование;</w:t>
      </w:r>
    </w:p>
    <w:p w:rsidR="001A014D" w:rsidRPr="001D1D5F" w:rsidRDefault="001A014D" w:rsidP="00AB2B86">
      <w:pPr>
        <w:pStyle w:val="ConsPlusNormal"/>
        <w:tabs>
          <w:tab w:val="left" w:pos="851"/>
        </w:tabs>
        <w:spacing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1D1D5F">
        <w:rPr>
          <w:rFonts w:ascii="Times New Roman" w:hAnsi="Times New Roman"/>
          <w:sz w:val="28"/>
          <w:szCs w:val="28"/>
        </w:rPr>
        <w:t>2) консультирование.</w:t>
      </w:r>
    </w:p>
    <w:p w:rsidR="002C4906" w:rsidRPr="001D1D5F" w:rsidRDefault="001A014D" w:rsidP="00AB2B86">
      <w:pPr>
        <w:pStyle w:val="ConsPlusTitle"/>
        <w:tabs>
          <w:tab w:val="left" w:pos="851"/>
        </w:tabs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1A014D" w:rsidRPr="001D1D5F" w:rsidRDefault="001A014D" w:rsidP="001E3437">
      <w:pPr>
        <w:pStyle w:val="af1"/>
        <w:numPr>
          <w:ilvl w:val="0"/>
          <w:numId w:val="1"/>
        </w:numPr>
        <w:tabs>
          <w:tab w:val="left" w:pos="851"/>
        </w:tabs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1D1D5F">
        <w:rPr>
          <w:sz w:val="28"/>
          <w:szCs w:val="28"/>
        </w:rPr>
        <w:t xml:space="preserve"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</w:t>
      </w:r>
      <w:r w:rsidRPr="001D1D5F">
        <w:rPr>
          <w:sz w:val="28"/>
          <w:szCs w:val="28"/>
        </w:rPr>
        <w:lastRenderedPageBreak/>
        <w:t>на официальном сайте органа муниципального контроля в сети «Интернет»</w:t>
      </w:r>
      <w:r w:rsidR="00A47D08" w:rsidRPr="001D1D5F">
        <w:rPr>
          <w:sz w:val="28"/>
          <w:szCs w:val="28"/>
        </w:rPr>
        <w:t xml:space="preserve"> </w:t>
      </w:r>
      <w:r w:rsidR="002C3731" w:rsidRPr="001D1D5F">
        <w:rPr>
          <w:sz w:val="28"/>
          <w:szCs w:val="28"/>
        </w:rPr>
        <w:t xml:space="preserve">«https://onons.75.ru/, </w:t>
      </w:r>
      <w:r w:rsidRPr="001D1D5F">
        <w:rPr>
          <w:sz w:val="28"/>
          <w:szCs w:val="28"/>
        </w:rPr>
        <w:t>в средствах массовой информации, через личные кабинеты контролируемых лиц</w:t>
      </w:r>
      <w:r w:rsidR="007C43F5" w:rsidRPr="001D1D5F">
        <w:rPr>
          <w:sz w:val="28"/>
          <w:szCs w:val="28"/>
        </w:rPr>
        <w:t xml:space="preserve"> </w:t>
      </w:r>
      <w:r w:rsidRPr="001D1D5F">
        <w:rPr>
          <w:sz w:val="28"/>
          <w:szCs w:val="28"/>
        </w:rPr>
        <w:t xml:space="preserve">в государственных информационных системах (при их наличии) и в иных формах. </w:t>
      </w:r>
    </w:p>
    <w:p w:rsidR="001A014D" w:rsidRPr="001D1D5F" w:rsidRDefault="001A014D" w:rsidP="001D1D5F">
      <w:pPr>
        <w:pStyle w:val="ConsPlusTitle"/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Должностные лица органа муниципального контроля по обращениям контролируемых лиц и их представителей осуществляют консультирование в соответствии со </w:t>
      </w:r>
      <w:hyperlink r:id="rId9" w:history="1">
        <w:r w:rsidRPr="001D1D5F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1D1D5F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контроля осуществляют консультирование по следующим вопросам:</w:t>
      </w:r>
    </w:p>
    <w:p w:rsidR="001A014D" w:rsidRPr="001D1D5F" w:rsidRDefault="001A014D" w:rsidP="007C43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1) </w:t>
      </w:r>
      <w:r w:rsidRPr="001D1D5F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186C67" w:rsidRPr="001D1D5F">
        <w:rPr>
          <w:rFonts w:ascii="Times New Roman" w:hAnsi="Times New Roman" w:cs="Times New Roman"/>
          <w:bCs/>
          <w:sz w:val="28"/>
          <w:szCs w:val="28"/>
        </w:rPr>
        <w:t>обязательных требований,</w:t>
      </w:r>
      <w:r w:rsidRPr="001D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D5F">
        <w:rPr>
          <w:rFonts w:ascii="Times New Roman" w:hAnsi="Times New Roman" w:cs="Times New Roman"/>
          <w:sz w:val="28"/>
          <w:szCs w:val="28"/>
        </w:rPr>
        <w:t>предусмотренных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A014D" w:rsidRPr="001D1D5F" w:rsidRDefault="001A014D" w:rsidP="007C43F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D5F">
        <w:rPr>
          <w:rFonts w:ascii="Times New Roman" w:hAnsi="Times New Roman" w:cs="Times New Roman"/>
          <w:bCs/>
          <w:sz w:val="28"/>
          <w:szCs w:val="28"/>
        </w:rPr>
        <w:t>2) порядок осуществления муниципального контроля;</w:t>
      </w:r>
    </w:p>
    <w:p w:rsidR="001A014D" w:rsidRPr="001D1D5F" w:rsidRDefault="001A014D" w:rsidP="007C43F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bCs/>
          <w:sz w:val="28"/>
          <w:szCs w:val="28"/>
        </w:rPr>
        <w:t xml:space="preserve">3) порядок обжалования решений органа муниципального контроля, </w:t>
      </w:r>
      <w:r w:rsidRPr="001D1D5F">
        <w:rPr>
          <w:rFonts w:ascii="Times New Roman" w:hAnsi="Times New Roman" w:cs="Times New Roman"/>
          <w:sz w:val="28"/>
          <w:szCs w:val="28"/>
        </w:rPr>
        <w:t>действий (бездействия) его должностных лиц;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должностными лицами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1A014D" w:rsidRPr="001D1D5F" w:rsidRDefault="001A014D" w:rsidP="001E3437">
      <w:pPr>
        <w:pStyle w:val="af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1D5F">
        <w:rPr>
          <w:sz w:val="28"/>
          <w:szCs w:val="28"/>
        </w:rPr>
        <w:t>В случае поступления 5 (пяти) и более однотипных обращений контролируемых лиц (их представителей) консультирование осуществляется посредством размещения на официальном сайте органа муниципального контроля в сети «Интернет»</w:t>
      </w:r>
      <w:r w:rsidR="00A47D08" w:rsidRPr="001D1D5F">
        <w:rPr>
          <w:sz w:val="28"/>
          <w:szCs w:val="28"/>
        </w:rPr>
        <w:t xml:space="preserve"> </w:t>
      </w:r>
      <w:r w:rsidR="002C3731" w:rsidRPr="001D1D5F">
        <w:rPr>
          <w:sz w:val="28"/>
          <w:szCs w:val="28"/>
        </w:rPr>
        <w:t>«https://onons.75.ru/</w:t>
      </w:r>
      <w:r w:rsidR="00810A7E" w:rsidRPr="001D1D5F">
        <w:rPr>
          <w:sz w:val="28"/>
          <w:szCs w:val="28"/>
        </w:rPr>
        <w:t xml:space="preserve"> </w:t>
      </w:r>
      <w:r w:rsidRPr="001D1D5F">
        <w:rPr>
          <w:sz w:val="28"/>
          <w:szCs w:val="28"/>
        </w:rPr>
        <w:t xml:space="preserve">письменного разъяснения подписанного </w:t>
      </w:r>
      <w:r w:rsidR="002C3731" w:rsidRPr="001D1D5F">
        <w:rPr>
          <w:sz w:val="28"/>
          <w:szCs w:val="28"/>
        </w:rPr>
        <w:t>руководителем</w:t>
      </w:r>
      <w:r w:rsidRPr="001D1D5F">
        <w:rPr>
          <w:sz w:val="28"/>
          <w:szCs w:val="28"/>
        </w:rPr>
        <w:t xml:space="preserve"> </w:t>
      </w:r>
      <w:r w:rsidR="002C3731" w:rsidRPr="001D1D5F">
        <w:rPr>
          <w:sz w:val="28"/>
          <w:szCs w:val="28"/>
        </w:rPr>
        <w:t>МБУ «Центр МТО»</w:t>
      </w:r>
      <w:r w:rsidR="00DE0BAC" w:rsidRPr="001D1D5F">
        <w:rPr>
          <w:color w:val="FF0000"/>
          <w:sz w:val="28"/>
          <w:szCs w:val="28"/>
        </w:rPr>
        <w:t xml:space="preserve"> </w:t>
      </w:r>
      <w:r w:rsidR="002C3731" w:rsidRPr="001D1D5F">
        <w:rPr>
          <w:sz w:val="28"/>
          <w:szCs w:val="28"/>
        </w:rPr>
        <w:t>а</w:t>
      </w:r>
      <w:r w:rsidR="00DE0BAC" w:rsidRPr="001D1D5F">
        <w:rPr>
          <w:sz w:val="28"/>
          <w:szCs w:val="28"/>
        </w:rPr>
        <w:t xml:space="preserve">дминистрации </w:t>
      </w:r>
      <w:r w:rsidR="007C43F5" w:rsidRPr="001D1D5F">
        <w:rPr>
          <w:sz w:val="28"/>
          <w:szCs w:val="28"/>
        </w:rPr>
        <w:t>Ононского муниципального округа Забайкальского края</w:t>
      </w:r>
      <w:r w:rsidRPr="001D1D5F">
        <w:rPr>
          <w:sz w:val="28"/>
          <w:szCs w:val="28"/>
        </w:rPr>
        <w:t>.</w:t>
      </w:r>
    </w:p>
    <w:p w:rsidR="002C4906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осуществляет учет проведенных консультаций путем осуществления запис</w:t>
      </w:r>
      <w:r w:rsidR="001D1D5F">
        <w:rPr>
          <w:rFonts w:ascii="Times New Roman" w:hAnsi="Times New Roman" w:cs="Times New Roman"/>
          <w:sz w:val="28"/>
          <w:szCs w:val="28"/>
        </w:rPr>
        <w:t>и в журнале учета консультаций.</w:t>
      </w:r>
    </w:p>
    <w:p w:rsidR="001A014D" w:rsidRPr="001D1D5F" w:rsidRDefault="001A014D" w:rsidP="001D1D5F">
      <w:pPr>
        <w:pStyle w:val="af"/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b/>
          <w:sz w:val="28"/>
          <w:szCs w:val="28"/>
        </w:rPr>
        <w:t>IV. Осуществление муниципального контроля</w:t>
      </w:r>
    </w:p>
    <w:p w:rsidR="001A014D" w:rsidRPr="005D1444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проводятся. Внеплановые контрольные мероприятия проводятся только после согласования с органами проку</w:t>
      </w:r>
      <w:r w:rsidRPr="005D1444">
        <w:rPr>
          <w:rFonts w:ascii="Times New Roman" w:hAnsi="Times New Roman" w:cs="Times New Roman"/>
          <w:sz w:val="28"/>
          <w:szCs w:val="28"/>
        </w:rPr>
        <w:t>ратуры.</w:t>
      </w:r>
    </w:p>
    <w:p w:rsidR="00AB2B86" w:rsidRPr="005D1444" w:rsidRDefault="00AB2B86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444">
        <w:rPr>
          <w:rFonts w:ascii="Times New Roman" w:hAnsi="Times New Roman" w:cs="Times New Roman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AB2B86" w:rsidRPr="00AB2B86" w:rsidRDefault="00AB2B86" w:rsidP="00AB2B86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86">
        <w:rPr>
          <w:rFonts w:ascii="Times New Roman" w:hAnsi="Times New Roman" w:cs="Times New Roman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</w:t>
      </w:r>
      <w:r w:rsidRPr="00AB2B86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AB2B86" w:rsidRPr="00AB2B86" w:rsidRDefault="00AB2B86" w:rsidP="00AB2B86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86">
        <w:rPr>
          <w:rFonts w:ascii="Times New Roman" w:hAnsi="Times New Roman" w:cs="Times New Roman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B2B86" w:rsidRPr="00AB2B86" w:rsidRDefault="00AB2B86" w:rsidP="00AB2B86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86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B2B86" w:rsidRPr="00AB2B86" w:rsidRDefault="00AB2B86" w:rsidP="00AB2B86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86">
        <w:rPr>
          <w:rFonts w:ascii="Times New Roman" w:hAnsi="Times New Roman" w:cs="Times New Roman"/>
          <w:sz w:val="28"/>
          <w:szCs w:val="28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B2B86" w:rsidRPr="00AB2B86" w:rsidRDefault="00AB2B86" w:rsidP="00AB2B86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86">
        <w:rPr>
          <w:rFonts w:ascii="Times New Roman" w:hAnsi="Times New Roman" w:cs="Times New Roman"/>
          <w:sz w:val="28"/>
          <w:szCs w:val="28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B2B86" w:rsidRPr="005D1444" w:rsidRDefault="00AB2B86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444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 указаны в приложении № 1 к настоящему Положению.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1A014D" w:rsidRPr="001D1D5F" w:rsidRDefault="001A014D" w:rsidP="001A014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1) </w:t>
      </w:r>
      <w:r w:rsidR="00346245" w:rsidRPr="001D1D5F">
        <w:rPr>
          <w:rFonts w:ascii="Times New Roman" w:hAnsi="Times New Roman" w:cs="Times New Roman"/>
          <w:sz w:val="28"/>
          <w:szCs w:val="28"/>
        </w:rPr>
        <w:t>болезнь;</w:t>
      </w:r>
    </w:p>
    <w:p w:rsidR="00346245" w:rsidRPr="001D1D5F" w:rsidRDefault="00346245" w:rsidP="001A014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346245" w:rsidRPr="001D1D5F" w:rsidRDefault="00346245" w:rsidP="001A014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3) нахождение за пределами </w:t>
      </w:r>
      <w:r w:rsidR="007C43F5" w:rsidRPr="001D1D5F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Pr="001D1D5F">
        <w:rPr>
          <w:rFonts w:ascii="Times New Roman" w:hAnsi="Times New Roman" w:cs="Times New Roman"/>
          <w:sz w:val="28"/>
          <w:szCs w:val="28"/>
        </w:rPr>
        <w:t>;</w:t>
      </w:r>
    </w:p>
    <w:p w:rsidR="00346245" w:rsidRPr="001D1D5F" w:rsidRDefault="00346245" w:rsidP="001A014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4) административный арест;</w:t>
      </w:r>
    </w:p>
    <w:p w:rsidR="00F020A7" w:rsidRDefault="00346245" w:rsidP="001A014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5)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  <w:bookmarkStart w:id="1" w:name="P173"/>
      <w:bookmarkEnd w:id="1"/>
    </w:p>
    <w:p w:rsidR="001A014D" w:rsidRPr="001D1D5F" w:rsidRDefault="001A014D" w:rsidP="001E3437">
      <w:pPr>
        <w:pStyle w:val="af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 проведения следующих внеплановых </w:t>
      </w:r>
      <w:r w:rsidR="00810A7E" w:rsidRPr="001D1D5F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D1D5F">
        <w:rPr>
          <w:rFonts w:ascii="Times New Roman" w:hAnsi="Times New Roman" w:cs="Times New Roman"/>
          <w:sz w:val="28"/>
          <w:szCs w:val="28"/>
        </w:rPr>
        <w:t>: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:rsidR="00F020A7" w:rsidRPr="001D1D5F" w:rsidRDefault="001A014D" w:rsidP="001E343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73" w:history="1">
        <w:r w:rsidRPr="001D1D5F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1D1D5F">
        <w:rPr>
          <w:rFonts w:ascii="Times New Roman" w:hAnsi="Times New Roman" w:cs="Times New Roman"/>
          <w:sz w:val="28"/>
          <w:szCs w:val="28"/>
        </w:rPr>
        <w:t xml:space="preserve"> настоящего Положения внеплановые контрольные мероприятия проводятся должностными лицами в порядке, предусмотренном Федеральным </w:t>
      </w:r>
      <w:hyperlink r:id="rId10" w:history="1">
        <w:r w:rsidRPr="001D1D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1D5F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F020A7" w:rsidRPr="001D1D5F" w:rsidRDefault="001A014D" w:rsidP="001E343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</w:t>
      </w:r>
      <w:r w:rsidR="00810A7E" w:rsidRPr="001D1D5F">
        <w:rPr>
          <w:rFonts w:ascii="Times New Roman" w:hAnsi="Times New Roman" w:cs="Times New Roman"/>
          <w:sz w:val="28"/>
          <w:szCs w:val="28"/>
        </w:rPr>
        <w:t>контрольные действия</w:t>
      </w:r>
      <w:r w:rsidRPr="001D1D5F">
        <w:rPr>
          <w:rFonts w:ascii="Times New Roman" w:hAnsi="Times New Roman" w:cs="Times New Roman"/>
          <w:sz w:val="28"/>
          <w:szCs w:val="28"/>
        </w:rPr>
        <w:t>: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lastRenderedPageBreak/>
        <w:t>2) истребование документов.</w:t>
      </w:r>
    </w:p>
    <w:p w:rsidR="001A014D" w:rsidRPr="001D1D5F" w:rsidRDefault="001A014D" w:rsidP="001E343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1) осмотр;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2) опрос;</w:t>
      </w:r>
    </w:p>
    <w:p w:rsidR="001A014D" w:rsidRPr="001D1D5F" w:rsidRDefault="001A014D" w:rsidP="00006C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1A014D" w:rsidRDefault="001D1D5F" w:rsidP="00AB2B8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AB2B86" w:rsidRPr="001D1D5F" w:rsidRDefault="00AB2B86" w:rsidP="00006CBE">
      <w:pPr>
        <w:pStyle w:val="a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14D" w:rsidRPr="001D1D5F" w:rsidRDefault="001A014D" w:rsidP="001A014D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5F">
        <w:rPr>
          <w:rFonts w:ascii="Times New Roman" w:hAnsi="Times New Roman" w:cs="Times New Roman"/>
          <w:b/>
          <w:sz w:val="28"/>
          <w:szCs w:val="28"/>
        </w:rPr>
        <w:t>V. Обжалование решений органа муниципального контроля, действий</w:t>
      </w:r>
    </w:p>
    <w:p w:rsidR="001A014D" w:rsidRPr="001D1D5F" w:rsidRDefault="001A014D" w:rsidP="001D1D5F">
      <w:pPr>
        <w:pStyle w:val="af"/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b/>
          <w:sz w:val="28"/>
          <w:szCs w:val="28"/>
        </w:rPr>
        <w:t>(бездействия) его должностных лиц</w:t>
      </w:r>
    </w:p>
    <w:p w:rsidR="00611B21" w:rsidRPr="001D1D5F" w:rsidRDefault="00426909" w:rsidP="001E3437">
      <w:pPr>
        <w:pStyle w:val="af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1D1D5F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</w:t>
      </w:r>
      <w:r w:rsidR="001D1D5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11B21" w:rsidRPr="001D1D5F" w:rsidRDefault="00611B21" w:rsidP="00611B21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D5F">
        <w:rPr>
          <w:rFonts w:ascii="Times New Roman" w:hAnsi="Times New Roman" w:cs="Times New Roman"/>
          <w:b/>
          <w:sz w:val="28"/>
          <w:szCs w:val="28"/>
        </w:rPr>
        <w:t>VI</w:t>
      </w:r>
      <w:r w:rsidRPr="001D1D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1D5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1D5F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</w:p>
    <w:p w:rsidR="00A42E2B" w:rsidRPr="001D1D5F" w:rsidRDefault="00611B21" w:rsidP="001D1D5F">
      <w:pPr>
        <w:autoSpaceDE w:val="0"/>
        <w:autoSpaceDN w:val="0"/>
        <w:adjustRightInd w:val="0"/>
        <w:spacing w:after="24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1D1D5F">
        <w:rPr>
          <w:rFonts w:ascii="Times New Roman" w:hAnsi="Times New Roman" w:cs="Times New Roman"/>
          <w:b/>
          <w:bCs/>
          <w:sz w:val="28"/>
          <w:szCs w:val="28"/>
        </w:rPr>
        <w:t>контрольного органа в рамках муниципального контроля</w:t>
      </w:r>
    </w:p>
    <w:p w:rsidR="00611B21" w:rsidRPr="00AB2B86" w:rsidRDefault="00611B21" w:rsidP="001E343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86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в порядке, определяемом Правительством Российской Федерации, на основе системы показателей результативности и эффект</w:t>
      </w:r>
      <w:r w:rsidR="00A42E2B" w:rsidRPr="00AB2B86">
        <w:rPr>
          <w:rFonts w:ascii="Times New Roman" w:eastAsia="Calibri" w:hAnsi="Times New Roman" w:cs="Times New Roman"/>
          <w:sz w:val="28"/>
          <w:szCs w:val="28"/>
        </w:rPr>
        <w:t>ивности муниципального контроля.</w:t>
      </w:r>
    </w:p>
    <w:p w:rsidR="00611B21" w:rsidRPr="00AB2B86" w:rsidRDefault="00611B21" w:rsidP="001E343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86">
        <w:rPr>
          <w:rFonts w:ascii="Times New Roman" w:eastAsia="Calibri" w:hAnsi="Times New Roman" w:cs="Times New Roman"/>
          <w:sz w:val="28"/>
          <w:szCs w:val="28"/>
        </w:rPr>
        <w:t>Контрольный органы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показателей, в соответствии с требованиями, установленными Правительством Российской Федерации.</w:t>
      </w:r>
    </w:p>
    <w:p w:rsidR="00611B21" w:rsidRPr="00AB2B86" w:rsidRDefault="00611B21" w:rsidP="001E343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86">
        <w:rPr>
          <w:rFonts w:ascii="Times New Roman" w:eastAsia="Calibri" w:hAnsi="Times New Roman" w:cs="Times New Roman"/>
          <w:sz w:val="28"/>
          <w:szCs w:val="28"/>
        </w:rPr>
        <w:t>Устанавливаются следующие показатели результативности и эффективности деятельности контрольного органа:</w:t>
      </w:r>
    </w:p>
    <w:p w:rsidR="00611B21" w:rsidRPr="007C43F5" w:rsidRDefault="00611B21" w:rsidP="00611B2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145C" w:rsidRPr="007C43F5" w:rsidRDefault="001B145C" w:rsidP="00611B2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778"/>
        <w:gridCol w:w="1304"/>
        <w:gridCol w:w="5225"/>
      </w:tblGrid>
      <w:tr w:rsidR="001D1D5F" w:rsidRPr="007C43F5" w:rsidTr="001D1D5F">
        <w:tc>
          <w:tcPr>
            <w:tcW w:w="9701" w:type="dxa"/>
            <w:gridSpan w:val="4"/>
          </w:tcPr>
          <w:p w:rsidR="001D1D5F" w:rsidRPr="007C43F5" w:rsidRDefault="001D1D5F" w:rsidP="00DC6CE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Ключевые показатели</w:t>
            </w:r>
          </w:p>
        </w:tc>
      </w:tr>
      <w:tr w:rsidR="00611B21" w:rsidRPr="007C43F5" w:rsidTr="001D1D5F">
        <w:tc>
          <w:tcPr>
            <w:tcW w:w="394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2778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04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Целевое значение</w:t>
            </w:r>
          </w:p>
        </w:tc>
        <w:tc>
          <w:tcPr>
            <w:tcW w:w="5225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Формула для расчета</w:t>
            </w:r>
          </w:p>
        </w:tc>
      </w:tr>
      <w:tr w:rsidR="00611B21" w:rsidRPr="007C43F5" w:rsidTr="001D1D5F">
        <w:tc>
          <w:tcPr>
            <w:tcW w:w="39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778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30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Не более 50 тыс. руб.</w:t>
            </w:r>
          </w:p>
        </w:tc>
        <w:tc>
          <w:tcPr>
            <w:tcW w:w="5225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1B21" w:rsidRPr="007C43F5" w:rsidTr="001D1D5F">
        <w:tc>
          <w:tcPr>
            <w:tcW w:w="9701" w:type="dxa"/>
            <w:gridSpan w:val="4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Индикативные показатели</w:t>
            </w:r>
          </w:p>
        </w:tc>
      </w:tr>
      <w:tr w:rsidR="00611B21" w:rsidRPr="007C43F5" w:rsidTr="001D1D5F">
        <w:tc>
          <w:tcPr>
            <w:tcW w:w="39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lastRenderedPageBreak/>
              <w:t>Б</w:t>
            </w:r>
          </w:p>
        </w:tc>
        <w:tc>
          <w:tcPr>
            <w:tcW w:w="2778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Эффективность деятельности контрольного органа</w:t>
            </w:r>
          </w:p>
        </w:tc>
        <w:tc>
          <w:tcPr>
            <w:tcW w:w="130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Менее 0,05</w:t>
            </w:r>
          </w:p>
        </w:tc>
        <w:tc>
          <w:tcPr>
            <w:tcW w:w="5225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611B21" w:rsidRPr="007C43F5" w:rsidTr="001D1D5F">
        <w:tc>
          <w:tcPr>
            <w:tcW w:w="39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В1</w:t>
            </w:r>
          </w:p>
        </w:tc>
        <w:tc>
          <w:tcPr>
            <w:tcW w:w="2778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Количество поступивших в контрольный заявлений о нарушении обязательных требований</w:t>
            </w:r>
          </w:p>
        </w:tc>
        <w:tc>
          <w:tcPr>
            <w:tcW w:w="130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Не более 20</w:t>
            </w:r>
          </w:p>
        </w:tc>
        <w:tc>
          <w:tcPr>
            <w:tcW w:w="5225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1B21" w:rsidRPr="007C43F5" w:rsidTr="001D1D5F">
        <w:tc>
          <w:tcPr>
            <w:tcW w:w="39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В2</w:t>
            </w:r>
          </w:p>
        </w:tc>
        <w:tc>
          <w:tcPr>
            <w:tcW w:w="2778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304" w:type="dxa"/>
          </w:tcPr>
          <w:p w:rsidR="00611B21" w:rsidRPr="007C43F5" w:rsidRDefault="00611B21" w:rsidP="008E40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Не менее 1000 руб.</w:t>
            </w:r>
          </w:p>
        </w:tc>
        <w:tc>
          <w:tcPr>
            <w:tcW w:w="5225" w:type="dxa"/>
          </w:tcPr>
          <w:p w:rsidR="00611B21" w:rsidRPr="007C43F5" w:rsidRDefault="00611B21" w:rsidP="008E40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43F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2037B" w:rsidRDefault="0032037B">
      <w:pPr>
        <w:widowControl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BD675A" w:rsidRDefault="00BD675A" w:rsidP="00BD675A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2037B" w:rsidRDefault="00BD675A" w:rsidP="00BD675A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Положению о муниципальном </w:t>
      </w:r>
      <w:r w:rsidRPr="00BD675A">
        <w:rPr>
          <w:rFonts w:ascii="Times New Roman" w:hAnsi="Times New Roman"/>
          <w:b/>
          <w:sz w:val="28"/>
          <w:szCs w:val="28"/>
        </w:rPr>
        <w:t>контроле на автомобильном транспорте и в дорожном хозяйстве на территории Ононского муниципального округа Забайкальского края</w:t>
      </w:r>
    </w:p>
    <w:p w:rsidR="00BD675A" w:rsidRPr="0032037B" w:rsidRDefault="00BD675A" w:rsidP="00BD675A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2037B" w:rsidRDefault="0032037B" w:rsidP="0032037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32037B" w:rsidRDefault="0032037B" w:rsidP="0032037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индикаторов риска нарушения обязательных требований, проверяемых </w:t>
      </w:r>
      <w:r>
        <w:rPr>
          <w:rFonts w:ascii="Times New Roman" w:hAnsi="Times New Roman"/>
          <w:b/>
          <w:bCs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FE578D" w:rsidRPr="00FE578D">
        <w:rPr>
          <w:rFonts w:ascii="Times New Roman" w:hAnsi="Times New Roman"/>
          <w:b/>
          <w:bCs/>
          <w:sz w:val="28"/>
          <w:szCs w:val="28"/>
        </w:rPr>
        <w:t>Ононского муниципального округа Забайкальского края</w:t>
      </w:r>
    </w:p>
    <w:p w:rsidR="0032037B" w:rsidRDefault="0032037B" w:rsidP="003203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37B" w:rsidRPr="00CA6861" w:rsidRDefault="0032037B" w:rsidP="003203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A6861">
        <w:rPr>
          <w:rFonts w:ascii="Times New Roman" w:hAnsi="Times New Roman"/>
          <w:bCs/>
          <w:sz w:val="28"/>
          <w:szCs w:val="28"/>
        </w:rPr>
        <w:t>1.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32037B" w:rsidRPr="00CA6861" w:rsidRDefault="0032037B" w:rsidP="003203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A6861">
        <w:rPr>
          <w:rFonts w:ascii="Times New Roman" w:hAnsi="Times New Roman"/>
          <w:bCs/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</w:t>
      </w:r>
      <w:r>
        <w:rPr>
          <w:rFonts w:ascii="Times New Roman" w:hAnsi="Times New Roman"/>
          <w:bCs/>
          <w:sz w:val="28"/>
          <w:szCs w:val="28"/>
        </w:rPr>
        <w:t>бильных дорог общего пользования</w:t>
      </w:r>
      <w:r w:rsidRPr="00CA6861">
        <w:rPr>
          <w:rFonts w:ascii="Times New Roman" w:hAnsi="Times New Roman"/>
          <w:bCs/>
          <w:sz w:val="28"/>
          <w:szCs w:val="28"/>
        </w:rPr>
        <w:t>;</w:t>
      </w:r>
    </w:p>
    <w:p w:rsidR="0032037B" w:rsidRPr="008D526B" w:rsidRDefault="0032037B" w:rsidP="003203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A6861">
        <w:rPr>
          <w:rFonts w:ascii="Times New Roman" w:hAnsi="Times New Roman"/>
          <w:bCs/>
          <w:sz w:val="28"/>
          <w:szCs w:val="28"/>
        </w:rPr>
        <w:tab/>
        <w:t xml:space="preserve"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Pr="008D526B">
        <w:rPr>
          <w:rFonts w:ascii="Times New Roman" w:hAnsi="Times New Roman"/>
          <w:bCs/>
          <w:sz w:val="28"/>
          <w:szCs w:val="28"/>
        </w:rPr>
        <w:t>сохранности автомобильных дорог.</w:t>
      </w:r>
    </w:p>
    <w:p w:rsidR="0032037B" w:rsidRPr="000E7BBF" w:rsidRDefault="0032037B" w:rsidP="003203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526B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32037B" w:rsidRPr="00AB2B86" w:rsidRDefault="0032037B" w:rsidP="003203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B2B86">
        <w:rPr>
          <w:rFonts w:ascii="Times New Roman" w:hAnsi="Times New Roman"/>
          <w:bCs/>
          <w:sz w:val="28"/>
          <w:szCs w:val="28"/>
        </w:rPr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32037B" w:rsidRPr="00AB2B86" w:rsidRDefault="0032037B" w:rsidP="0032037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B2B86">
        <w:rPr>
          <w:rFonts w:ascii="Times New Roman" w:hAnsi="Times New Roman"/>
          <w:bCs/>
          <w:sz w:val="28"/>
          <w:szCs w:val="28"/>
        </w:rPr>
        <w:t xml:space="preserve">3. Выявление в течение трех месяцев более пяти фактов несоответствия </w:t>
      </w:r>
      <w:r w:rsidRPr="00AB2B86">
        <w:rPr>
          <w:rFonts w:ascii="Times New Roman" w:hAnsi="Times New Roman"/>
          <w:bCs/>
          <w:sz w:val="28"/>
          <w:szCs w:val="28"/>
        </w:rPr>
        <w:lastRenderedPageBreak/>
        <w:t>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32037B" w:rsidRPr="00AB2B86" w:rsidRDefault="0032037B" w:rsidP="0032037B">
      <w:pPr>
        <w:autoSpaceDE w:val="0"/>
        <w:autoSpaceDN w:val="0"/>
        <w:adjustRightInd w:val="0"/>
        <w:ind w:firstLine="539"/>
        <w:jc w:val="both"/>
      </w:pPr>
    </w:p>
    <w:p w:rsidR="002C4906" w:rsidRPr="00AB2B86" w:rsidRDefault="002C4906" w:rsidP="002C4906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2C4906" w:rsidRPr="00AB2B86" w:rsidSect="001A014D">
      <w:type w:val="continuous"/>
      <w:pgSz w:w="11909" w:h="16834"/>
      <w:pgMar w:top="1134" w:right="569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EE" w:rsidRDefault="00481AEE">
      <w:r>
        <w:separator/>
      </w:r>
    </w:p>
  </w:endnote>
  <w:endnote w:type="continuationSeparator" w:id="0">
    <w:p w:rsidR="00481AEE" w:rsidRDefault="004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EE" w:rsidRDefault="00481AEE"/>
  </w:footnote>
  <w:footnote w:type="continuationSeparator" w:id="0">
    <w:p w:rsidR="00481AEE" w:rsidRDefault="00481A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67388"/>
    <w:multiLevelType w:val="hybridMultilevel"/>
    <w:tmpl w:val="51F221A0"/>
    <w:lvl w:ilvl="0" w:tplc="A2B0A7D6">
      <w:start w:val="1"/>
      <w:numFmt w:val="decimal"/>
      <w:lvlText w:val="%1.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EB3479C"/>
    <w:multiLevelType w:val="hybridMultilevel"/>
    <w:tmpl w:val="C15A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78"/>
    <w:rsid w:val="00001260"/>
    <w:rsid w:val="00001842"/>
    <w:rsid w:val="00003E70"/>
    <w:rsid w:val="00006CBE"/>
    <w:rsid w:val="00010601"/>
    <w:rsid w:val="00011E25"/>
    <w:rsid w:val="000150D5"/>
    <w:rsid w:val="00022EEA"/>
    <w:rsid w:val="0002641A"/>
    <w:rsid w:val="000267BB"/>
    <w:rsid w:val="000271A2"/>
    <w:rsid w:val="00030CFE"/>
    <w:rsid w:val="00030EFE"/>
    <w:rsid w:val="0003419C"/>
    <w:rsid w:val="00035E15"/>
    <w:rsid w:val="00042051"/>
    <w:rsid w:val="0004270B"/>
    <w:rsid w:val="000452EA"/>
    <w:rsid w:val="000456C0"/>
    <w:rsid w:val="00053EC6"/>
    <w:rsid w:val="00067D9C"/>
    <w:rsid w:val="00070CD6"/>
    <w:rsid w:val="0007295F"/>
    <w:rsid w:val="00074290"/>
    <w:rsid w:val="000751F2"/>
    <w:rsid w:val="000841E6"/>
    <w:rsid w:val="00086FAC"/>
    <w:rsid w:val="000878C3"/>
    <w:rsid w:val="00091455"/>
    <w:rsid w:val="00097C79"/>
    <w:rsid w:val="000A279A"/>
    <w:rsid w:val="000A3380"/>
    <w:rsid w:val="000A41BB"/>
    <w:rsid w:val="000A4D44"/>
    <w:rsid w:val="000B0FF7"/>
    <w:rsid w:val="000B1EC6"/>
    <w:rsid w:val="000B3CF3"/>
    <w:rsid w:val="000B5BF4"/>
    <w:rsid w:val="000B6457"/>
    <w:rsid w:val="000C2045"/>
    <w:rsid w:val="000C3737"/>
    <w:rsid w:val="000C65C2"/>
    <w:rsid w:val="000C69A9"/>
    <w:rsid w:val="000D44EB"/>
    <w:rsid w:val="000D6FE2"/>
    <w:rsid w:val="000D7A30"/>
    <w:rsid w:val="000D7A9A"/>
    <w:rsid w:val="000D7AD9"/>
    <w:rsid w:val="000E54FC"/>
    <w:rsid w:val="000F4C35"/>
    <w:rsid w:val="000F5DEF"/>
    <w:rsid w:val="000F6764"/>
    <w:rsid w:val="000F7EDD"/>
    <w:rsid w:val="001001CD"/>
    <w:rsid w:val="0010103F"/>
    <w:rsid w:val="001014C9"/>
    <w:rsid w:val="0010740E"/>
    <w:rsid w:val="001117AA"/>
    <w:rsid w:val="001120D6"/>
    <w:rsid w:val="0011602D"/>
    <w:rsid w:val="00116219"/>
    <w:rsid w:val="00116C84"/>
    <w:rsid w:val="00117117"/>
    <w:rsid w:val="001207EE"/>
    <w:rsid w:val="001216A7"/>
    <w:rsid w:val="00124458"/>
    <w:rsid w:val="00130BE6"/>
    <w:rsid w:val="001337D8"/>
    <w:rsid w:val="00133E68"/>
    <w:rsid w:val="00140170"/>
    <w:rsid w:val="0014100C"/>
    <w:rsid w:val="0014147B"/>
    <w:rsid w:val="00142F13"/>
    <w:rsid w:val="0014316F"/>
    <w:rsid w:val="00146453"/>
    <w:rsid w:val="001476D0"/>
    <w:rsid w:val="00147EA9"/>
    <w:rsid w:val="00150672"/>
    <w:rsid w:val="00155605"/>
    <w:rsid w:val="00156000"/>
    <w:rsid w:val="00156CD5"/>
    <w:rsid w:val="001605BC"/>
    <w:rsid w:val="00162ABF"/>
    <w:rsid w:val="00163E27"/>
    <w:rsid w:val="0016416E"/>
    <w:rsid w:val="00164246"/>
    <w:rsid w:val="001651E4"/>
    <w:rsid w:val="00165669"/>
    <w:rsid w:val="001656DC"/>
    <w:rsid w:val="001702F9"/>
    <w:rsid w:val="0017179F"/>
    <w:rsid w:val="001766F5"/>
    <w:rsid w:val="00176D39"/>
    <w:rsid w:val="001773E3"/>
    <w:rsid w:val="0018146E"/>
    <w:rsid w:val="001822E4"/>
    <w:rsid w:val="00182A05"/>
    <w:rsid w:val="00182EE5"/>
    <w:rsid w:val="00185CF3"/>
    <w:rsid w:val="0018612E"/>
    <w:rsid w:val="00186C67"/>
    <w:rsid w:val="001906B1"/>
    <w:rsid w:val="0019250A"/>
    <w:rsid w:val="00193B02"/>
    <w:rsid w:val="00195C8E"/>
    <w:rsid w:val="001971AD"/>
    <w:rsid w:val="001973CB"/>
    <w:rsid w:val="001A014D"/>
    <w:rsid w:val="001A39D6"/>
    <w:rsid w:val="001A3D1F"/>
    <w:rsid w:val="001A3FE8"/>
    <w:rsid w:val="001A4812"/>
    <w:rsid w:val="001A51AE"/>
    <w:rsid w:val="001B0614"/>
    <w:rsid w:val="001B0867"/>
    <w:rsid w:val="001B145C"/>
    <w:rsid w:val="001B7F96"/>
    <w:rsid w:val="001C0D91"/>
    <w:rsid w:val="001D1D5F"/>
    <w:rsid w:val="001D4EC5"/>
    <w:rsid w:val="001D4FA1"/>
    <w:rsid w:val="001E3437"/>
    <w:rsid w:val="001E3459"/>
    <w:rsid w:val="001E7A6B"/>
    <w:rsid w:val="001F02CB"/>
    <w:rsid w:val="001F3A44"/>
    <w:rsid w:val="001F70A4"/>
    <w:rsid w:val="002009C6"/>
    <w:rsid w:val="0020122D"/>
    <w:rsid w:val="00205799"/>
    <w:rsid w:val="00205981"/>
    <w:rsid w:val="0020656E"/>
    <w:rsid w:val="002068F9"/>
    <w:rsid w:val="00207628"/>
    <w:rsid w:val="0020787A"/>
    <w:rsid w:val="00207FAB"/>
    <w:rsid w:val="00221A75"/>
    <w:rsid w:val="0022261E"/>
    <w:rsid w:val="002247F0"/>
    <w:rsid w:val="00226A38"/>
    <w:rsid w:val="002340CC"/>
    <w:rsid w:val="00235B4F"/>
    <w:rsid w:val="0024126B"/>
    <w:rsid w:val="00244F0C"/>
    <w:rsid w:val="00250FD8"/>
    <w:rsid w:val="00252876"/>
    <w:rsid w:val="00252A97"/>
    <w:rsid w:val="0025341A"/>
    <w:rsid w:val="00254E0D"/>
    <w:rsid w:val="00256D8A"/>
    <w:rsid w:val="00256F6F"/>
    <w:rsid w:val="00260543"/>
    <w:rsid w:val="00261D48"/>
    <w:rsid w:val="00262F29"/>
    <w:rsid w:val="0026464B"/>
    <w:rsid w:val="002723A1"/>
    <w:rsid w:val="002729B1"/>
    <w:rsid w:val="0027368E"/>
    <w:rsid w:val="002759DF"/>
    <w:rsid w:val="00275C6C"/>
    <w:rsid w:val="00276973"/>
    <w:rsid w:val="00276B0D"/>
    <w:rsid w:val="00284BB8"/>
    <w:rsid w:val="00286BF8"/>
    <w:rsid w:val="00291F3C"/>
    <w:rsid w:val="002A160C"/>
    <w:rsid w:val="002A1CC4"/>
    <w:rsid w:val="002B0601"/>
    <w:rsid w:val="002B37E2"/>
    <w:rsid w:val="002C1753"/>
    <w:rsid w:val="002C3731"/>
    <w:rsid w:val="002C4906"/>
    <w:rsid w:val="002D0A2B"/>
    <w:rsid w:val="002D177B"/>
    <w:rsid w:val="002D2088"/>
    <w:rsid w:val="002D33C0"/>
    <w:rsid w:val="002D4316"/>
    <w:rsid w:val="002D587E"/>
    <w:rsid w:val="002D5A3E"/>
    <w:rsid w:val="002D6CA2"/>
    <w:rsid w:val="002E1315"/>
    <w:rsid w:val="002E38A8"/>
    <w:rsid w:val="002E6D4B"/>
    <w:rsid w:val="002E774C"/>
    <w:rsid w:val="002F362B"/>
    <w:rsid w:val="00303274"/>
    <w:rsid w:val="00304216"/>
    <w:rsid w:val="00306D0C"/>
    <w:rsid w:val="00311030"/>
    <w:rsid w:val="00311A68"/>
    <w:rsid w:val="00311FA0"/>
    <w:rsid w:val="00312687"/>
    <w:rsid w:val="00312B5C"/>
    <w:rsid w:val="0031339E"/>
    <w:rsid w:val="0032037B"/>
    <w:rsid w:val="00320FF7"/>
    <w:rsid w:val="00322424"/>
    <w:rsid w:val="00322D7C"/>
    <w:rsid w:val="00323A57"/>
    <w:rsid w:val="00323AEE"/>
    <w:rsid w:val="00326659"/>
    <w:rsid w:val="00332EBA"/>
    <w:rsid w:val="003421CD"/>
    <w:rsid w:val="00342FBD"/>
    <w:rsid w:val="00346245"/>
    <w:rsid w:val="00350438"/>
    <w:rsid w:val="00350F0B"/>
    <w:rsid w:val="00353AB7"/>
    <w:rsid w:val="003541D6"/>
    <w:rsid w:val="00355F7D"/>
    <w:rsid w:val="00357D07"/>
    <w:rsid w:val="00362205"/>
    <w:rsid w:val="00365957"/>
    <w:rsid w:val="00366487"/>
    <w:rsid w:val="003701F2"/>
    <w:rsid w:val="00376931"/>
    <w:rsid w:val="00382988"/>
    <w:rsid w:val="00385504"/>
    <w:rsid w:val="0038563F"/>
    <w:rsid w:val="0038697A"/>
    <w:rsid w:val="00386D76"/>
    <w:rsid w:val="00386DF6"/>
    <w:rsid w:val="00387123"/>
    <w:rsid w:val="00391EC0"/>
    <w:rsid w:val="0039439D"/>
    <w:rsid w:val="003969A1"/>
    <w:rsid w:val="003A1516"/>
    <w:rsid w:val="003A2AEC"/>
    <w:rsid w:val="003B61EB"/>
    <w:rsid w:val="003B6F26"/>
    <w:rsid w:val="003B7AF4"/>
    <w:rsid w:val="003C1032"/>
    <w:rsid w:val="003C5787"/>
    <w:rsid w:val="003C7C52"/>
    <w:rsid w:val="003D193E"/>
    <w:rsid w:val="003D1BD0"/>
    <w:rsid w:val="003D446C"/>
    <w:rsid w:val="003D45A6"/>
    <w:rsid w:val="003D48BA"/>
    <w:rsid w:val="003D58A7"/>
    <w:rsid w:val="003D6321"/>
    <w:rsid w:val="003D67E2"/>
    <w:rsid w:val="003D6DAF"/>
    <w:rsid w:val="003E3EA8"/>
    <w:rsid w:val="003E4A22"/>
    <w:rsid w:val="003E5975"/>
    <w:rsid w:val="003F5FC6"/>
    <w:rsid w:val="003F6E8F"/>
    <w:rsid w:val="00400312"/>
    <w:rsid w:val="00400AF3"/>
    <w:rsid w:val="0040428D"/>
    <w:rsid w:val="00404F27"/>
    <w:rsid w:val="004061C5"/>
    <w:rsid w:val="00412EE7"/>
    <w:rsid w:val="004141D2"/>
    <w:rsid w:val="00415F8C"/>
    <w:rsid w:val="004179D2"/>
    <w:rsid w:val="0042217B"/>
    <w:rsid w:val="00423288"/>
    <w:rsid w:val="00426909"/>
    <w:rsid w:val="00431D47"/>
    <w:rsid w:val="00432D68"/>
    <w:rsid w:val="00434CBA"/>
    <w:rsid w:val="00440E08"/>
    <w:rsid w:val="0044194F"/>
    <w:rsid w:val="00442FC5"/>
    <w:rsid w:val="00443C14"/>
    <w:rsid w:val="00443C6A"/>
    <w:rsid w:val="004446CA"/>
    <w:rsid w:val="0045080D"/>
    <w:rsid w:val="00450FFF"/>
    <w:rsid w:val="0045156E"/>
    <w:rsid w:val="00454816"/>
    <w:rsid w:val="00462B35"/>
    <w:rsid w:val="00462EE3"/>
    <w:rsid w:val="00464638"/>
    <w:rsid w:val="004650CE"/>
    <w:rsid w:val="00465621"/>
    <w:rsid w:val="00470344"/>
    <w:rsid w:val="0047073A"/>
    <w:rsid w:val="00480306"/>
    <w:rsid w:val="00481AEE"/>
    <w:rsid w:val="00485C77"/>
    <w:rsid w:val="0048763F"/>
    <w:rsid w:val="0048777A"/>
    <w:rsid w:val="0049261C"/>
    <w:rsid w:val="00493934"/>
    <w:rsid w:val="00495C3D"/>
    <w:rsid w:val="004A0956"/>
    <w:rsid w:val="004A1DF9"/>
    <w:rsid w:val="004A25B1"/>
    <w:rsid w:val="004A3381"/>
    <w:rsid w:val="004A49A8"/>
    <w:rsid w:val="004A5C4F"/>
    <w:rsid w:val="004C6354"/>
    <w:rsid w:val="004D1711"/>
    <w:rsid w:val="004D22F0"/>
    <w:rsid w:val="004D62A4"/>
    <w:rsid w:val="004E4951"/>
    <w:rsid w:val="004E701A"/>
    <w:rsid w:val="004F1C6A"/>
    <w:rsid w:val="004F28A2"/>
    <w:rsid w:val="004F3181"/>
    <w:rsid w:val="004F69B5"/>
    <w:rsid w:val="004F7F59"/>
    <w:rsid w:val="005046D2"/>
    <w:rsid w:val="0050547F"/>
    <w:rsid w:val="00505AAE"/>
    <w:rsid w:val="005062F5"/>
    <w:rsid w:val="005252E1"/>
    <w:rsid w:val="005266AB"/>
    <w:rsid w:val="005325E2"/>
    <w:rsid w:val="00536D1C"/>
    <w:rsid w:val="0054288C"/>
    <w:rsid w:val="00552DBB"/>
    <w:rsid w:val="00553963"/>
    <w:rsid w:val="00553F51"/>
    <w:rsid w:val="00554CD7"/>
    <w:rsid w:val="005573F6"/>
    <w:rsid w:val="00562738"/>
    <w:rsid w:val="0056349B"/>
    <w:rsid w:val="00572291"/>
    <w:rsid w:val="00574491"/>
    <w:rsid w:val="00574648"/>
    <w:rsid w:val="00574FF6"/>
    <w:rsid w:val="005753BE"/>
    <w:rsid w:val="0057570E"/>
    <w:rsid w:val="00584114"/>
    <w:rsid w:val="00585E75"/>
    <w:rsid w:val="00586A71"/>
    <w:rsid w:val="0058716D"/>
    <w:rsid w:val="00590DBE"/>
    <w:rsid w:val="00594084"/>
    <w:rsid w:val="00595FBF"/>
    <w:rsid w:val="00596098"/>
    <w:rsid w:val="005A0AD5"/>
    <w:rsid w:val="005A2402"/>
    <w:rsid w:val="005A288C"/>
    <w:rsid w:val="005A3E2B"/>
    <w:rsid w:val="005A3FF2"/>
    <w:rsid w:val="005B5068"/>
    <w:rsid w:val="005B5399"/>
    <w:rsid w:val="005C11CE"/>
    <w:rsid w:val="005C2B6C"/>
    <w:rsid w:val="005C2CB2"/>
    <w:rsid w:val="005C7C66"/>
    <w:rsid w:val="005D0872"/>
    <w:rsid w:val="005D1444"/>
    <w:rsid w:val="005D179C"/>
    <w:rsid w:val="005D198E"/>
    <w:rsid w:val="005E2849"/>
    <w:rsid w:val="005E3609"/>
    <w:rsid w:val="005F6CF8"/>
    <w:rsid w:val="00604DA6"/>
    <w:rsid w:val="00606708"/>
    <w:rsid w:val="00611B21"/>
    <w:rsid w:val="00614114"/>
    <w:rsid w:val="00620E83"/>
    <w:rsid w:val="00622E70"/>
    <w:rsid w:val="00625995"/>
    <w:rsid w:val="006266C5"/>
    <w:rsid w:val="0063008C"/>
    <w:rsid w:val="006314BA"/>
    <w:rsid w:val="0063273F"/>
    <w:rsid w:val="00635B01"/>
    <w:rsid w:val="00640052"/>
    <w:rsid w:val="006414E0"/>
    <w:rsid w:val="006422AA"/>
    <w:rsid w:val="00655567"/>
    <w:rsid w:val="00666EBE"/>
    <w:rsid w:val="006701F6"/>
    <w:rsid w:val="006709E3"/>
    <w:rsid w:val="0067455A"/>
    <w:rsid w:val="00685CBB"/>
    <w:rsid w:val="006918A3"/>
    <w:rsid w:val="00691C4A"/>
    <w:rsid w:val="00694E68"/>
    <w:rsid w:val="006963ED"/>
    <w:rsid w:val="006A02D8"/>
    <w:rsid w:val="006A24D5"/>
    <w:rsid w:val="006A270C"/>
    <w:rsid w:val="006A44C9"/>
    <w:rsid w:val="006A45BB"/>
    <w:rsid w:val="006A4AD0"/>
    <w:rsid w:val="006A59E1"/>
    <w:rsid w:val="006A7CDD"/>
    <w:rsid w:val="006B3EBD"/>
    <w:rsid w:val="006B5D08"/>
    <w:rsid w:val="006B5F40"/>
    <w:rsid w:val="006B7CFF"/>
    <w:rsid w:val="006C0998"/>
    <w:rsid w:val="006C6A75"/>
    <w:rsid w:val="006D07E4"/>
    <w:rsid w:val="006D65E0"/>
    <w:rsid w:val="006F66A5"/>
    <w:rsid w:val="006F687D"/>
    <w:rsid w:val="0070044C"/>
    <w:rsid w:val="00701DBE"/>
    <w:rsid w:val="00702CE8"/>
    <w:rsid w:val="00710C01"/>
    <w:rsid w:val="0071141D"/>
    <w:rsid w:val="00716BDB"/>
    <w:rsid w:val="007173D3"/>
    <w:rsid w:val="007226CA"/>
    <w:rsid w:val="007276D8"/>
    <w:rsid w:val="007325E5"/>
    <w:rsid w:val="00736A24"/>
    <w:rsid w:val="007441FF"/>
    <w:rsid w:val="0074591A"/>
    <w:rsid w:val="0074755E"/>
    <w:rsid w:val="00751819"/>
    <w:rsid w:val="00751D41"/>
    <w:rsid w:val="00755B32"/>
    <w:rsid w:val="00757FF7"/>
    <w:rsid w:val="007610E9"/>
    <w:rsid w:val="007615E0"/>
    <w:rsid w:val="007622E2"/>
    <w:rsid w:val="007845CC"/>
    <w:rsid w:val="007868A8"/>
    <w:rsid w:val="0078715F"/>
    <w:rsid w:val="00787BD5"/>
    <w:rsid w:val="0079069F"/>
    <w:rsid w:val="0079336E"/>
    <w:rsid w:val="007948D1"/>
    <w:rsid w:val="007A154E"/>
    <w:rsid w:val="007A15C2"/>
    <w:rsid w:val="007B145A"/>
    <w:rsid w:val="007B18A0"/>
    <w:rsid w:val="007B44E8"/>
    <w:rsid w:val="007B4BA0"/>
    <w:rsid w:val="007B4DBC"/>
    <w:rsid w:val="007B5D37"/>
    <w:rsid w:val="007C1D99"/>
    <w:rsid w:val="007C43F5"/>
    <w:rsid w:val="007C5238"/>
    <w:rsid w:val="007C6802"/>
    <w:rsid w:val="007D073D"/>
    <w:rsid w:val="007D471A"/>
    <w:rsid w:val="007D4DC7"/>
    <w:rsid w:val="007D6175"/>
    <w:rsid w:val="007E0A52"/>
    <w:rsid w:val="007E5EAE"/>
    <w:rsid w:val="007F02F1"/>
    <w:rsid w:val="007F0C12"/>
    <w:rsid w:val="007F6BB8"/>
    <w:rsid w:val="008010A2"/>
    <w:rsid w:val="00801FE3"/>
    <w:rsid w:val="0080379F"/>
    <w:rsid w:val="00806DF0"/>
    <w:rsid w:val="00810A7E"/>
    <w:rsid w:val="00823212"/>
    <w:rsid w:val="00831FEA"/>
    <w:rsid w:val="00845D37"/>
    <w:rsid w:val="0084799A"/>
    <w:rsid w:val="00853DE9"/>
    <w:rsid w:val="00857723"/>
    <w:rsid w:val="008628BD"/>
    <w:rsid w:val="00862D57"/>
    <w:rsid w:val="00863987"/>
    <w:rsid w:val="00865078"/>
    <w:rsid w:val="00870CEF"/>
    <w:rsid w:val="00871FE3"/>
    <w:rsid w:val="00874D0E"/>
    <w:rsid w:val="00880B2D"/>
    <w:rsid w:val="00880E44"/>
    <w:rsid w:val="00880ED1"/>
    <w:rsid w:val="00883711"/>
    <w:rsid w:val="0088578F"/>
    <w:rsid w:val="0088769F"/>
    <w:rsid w:val="00887C55"/>
    <w:rsid w:val="00890163"/>
    <w:rsid w:val="008902E6"/>
    <w:rsid w:val="00890387"/>
    <w:rsid w:val="008913D4"/>
    <w:rsid w:val="00891DCC"/>
    <w:rsid w:val="00894D46"/>
    <w:rsid w:val="008A6323"/>
    <w:rsid w:val="008B1D9D"/>
    <w:rsid w:val="008B2D44"/>
    <w:rsid w:val="008B3BD6"/>
    <w:rsid w:val="008B7DEF"/>
    <w:rsid w:val="008C045B"/>
    <w:rsid w:val="008E2565"/>
    <w:rsid w:val="008E2818"/>
    <w:rsid w:val="008E3193"/>
    <w:rsid w:val="008E40D4"/>
    <w:rsid w:val="008E4758"/>
    <w:rsid w:val="008E4989"/>
    <w:rsid w:val="008E77D5"/>
    <w:rsid w:val="008F1BA0"/>
    <w:rsid w:val="008F34EF"/>
    <w:rsid w:val="008F5F81"/>
    <w:rsid w:val="00900652"/>
    <w:rsid w:val="00912AC4"/>
    <w:rsid w:val="009137B7"/>
    <w:rsid w:val="00913EA9"/>
    <w:rsid w:val="009160E4"/>
    <w:rsid w:val="009167DC"/>
    <w:rsid w:val="00917B7A"/>
    <w:rsid w:val="00920A86"/>
    <w:rsid w:val="00923AAE"/>
    <w:rsid w:val="00923F8B"/>
    <w:rsid w:val="009270DE"/>
    <w:rsid w:val="009276C8"/>
    <w:rsid w:val="00941C1C"/>
    <w:rsid w:val="00941EFC"/>
    <w:rsid w:val="00944075"/>
    <w:rsid w:val="00952014"/>
    <w:rsid w:val="00954D8D"/>
    <w:rsid w:val="0095535D"/>
    <w:rsid w:val="00965970"/>
    <w:rsid w:val="009707F7"/>
    <w:rsid w:val="009708EF"/>
    <w:rsid w:val="00975386"/>
    <w:rsid w:val="0097560B"/>
    <w:rsid w:val="00975D99"/>
    <w:rsid w:val="009762C0"/>
    <w:rsid w:val="00987E30"/>
    <w:rsid w:val="00987FE1"/>
    <w:rsid w:val="009925FE"/>
    <w:rsid w:val="00995F71"/>
    <w:rsid w:val="009A076F"/>
    <w:rsid w:val="009A36D3"/>
    <w:rsid w:val="009B02C6"/>
    <w:rsid w:val="009B1A35"/>
    <w:rsid w:val="009B2316"/>
    <w:rsid w:val="009B4A30"/>
    <w:rsid w:val="009C2A10"/>
    <w:rsid w:val="009C2FC6"/>
    <w:rsid w:val="009C7DF5"/>
    <w:rsid w:val="009D2661"/>
    <w:rsid w:val="009D3099"/>
    <w:rsid w:val="009D352A"/>
    <w:rsid w:val="009D3997"/>
    <w:rsid w:val="009E07AD"/>
    <w:rsid w:val="009E3722"/>
    <w:rsid w:val="009E38A6"/>
    <w:rsid w:val="009E6020"/>
    <w:rsid w:val="009E6E02"/>
    <w:rsid w:val="009F0E87"/>
    <w:rsid w:val="009F2AEB"/>
    <w:rsid w:val="009F39A4"/>
    <w:rsid w:val="00A00A31"/>
    <w:rsid w:val="00A01D29"/>
    <w:rsid w:val="00A034C7"/>
    <w:rsid w:val="00A04A30"/>
    <w:rsid w:val="00A115E0"/>
    <w:rsid w:val="00A13BE4"/>
    <w:rsid w:val="00A16EB7"/>
    <w:rsid w:val="00A177F2"/>
    <w:rsid w:val="00A21C59"/>
    <w:rsid w:val="00A26F52"/>
    <w:rsid w:val="00A30762"/>
    <w:rsid w:val="00A371D8"/>
    <w:rsid w:val="00A42E2B"/>
    <w:rsid w:val="00A4445E"/>
    <w:rsid w:val="00A46116"/>
    <w:rsid w:val="00A46134"/>
    <w:rsid w:val="00A47D08"/>
    <w:rsid w:val="00A53690"/>
    <w:rsid w:val="00A5604A"/>
    <w:rsid w:val="00A6759A"/>
    <w:rsid w:val="00A76BD3"/>
    <w:rsid w:val="00A802F1"/>
    <w:rsid w:val="00A812C6"/>
    <w:rsid w:val="00A81AFC"/>
    <w:rsid w:val="00A9424E"/>
    <w:rsid w:val="00AA144F"/>
    <w:rsid w:val="00AA3CC2"/>
    <w:rsid w:val="00AA780E"/>
    <w:rsid w:val="00AB2B86"/>
    <w:rsid w:val="00AB3C24"/>
    <w:rsid w:val="00AB662E"/>
    <w:rsid w:val="00AB7B84"/>
    <w:rsid w:val="00AB7D8B"/>
    <w:rsid w:val="00AC16F4"/>
    <w:rsid w:val="00AC1E54"/>
    <w:rsid w:val="00AC29E4"/>
    <w:rsid w:val="00AC3CF0"/>
    <w:rsid w:val="00AC4897"/>
    <w:rsid w:val="00AC54FF"/>
    <w:rsid w:val="00AC571C"/>
    <w:rsid w:val="00AC5A60"/>
    <w:rsid w:val="00AC75C3"/>
    <w:rsid w:val="00AE04C2"/>
    <w:rsid w:val="00AE6604"/>
    <w:rsid w:val="00AF0305"/>
    <w:rsid w:val="00AF544D"/>
    <w:rsid w:val="00AF5780"/>
    <w:rsid w:val="00AF6566"/>
    <w:rsid w:val="00AF7E72"/>
    <w:rsid w:val="00B0322D"/>
    <w:rsid w:val="00B04052"/>
    <w:rsid w:val="00B07AF9"/>
    <w:rsid w:val="00B10D66"/>
    <w:rsid w:val="00B113D9"/>
    <w:rsid w:val="00B14C88"/>
    <w:rsid w:val="00B1583C"/>
    <w:rsid w:val="00B16010"/>
    <w:rsid w:val="00B16ACE"/>
    <w:rsid w:val="00B21DA2"/>
    <w:rsid w:val="00B26448"/>
    <w:rsid w:val="00B32B99"/>
    <w:rsid w:val="00B32D07"/>
    <w:rsid w:val="00B3762E"/>
    <w:rsid w:val="00B43AB8"/>
    <w:rsid w:val="00B51BBF"/>
    <w:rsid w:val="00B543E1"/>
    <w:rsid w:val="00B619E2"/>
    <w:rsid w:val="00B647BC"/>
    <w:rsid w:val="00B65171"/>
    <w:rsid w:val="00B65BEC"/>
    <w:rsid w:val="00B66A90"/>
    <w:rsid w:val="00B66FAA"/>
    <w:rsid w:val="00B70FDD"/>
    <w:rsid w:val="00B8069D"/>
    <w:rsid w:val="00B87A80"/>
    <w:rsid w:val="00B87E82"/>
    <w:rsid w:val="00B940BA"/>
    <w:rsid w:val="00B94AF7"/>
    <w:rsid w:val="00B97270"/>
    <w:rsid w:val="00B9778B"/>
    <w:rsid w:val="00BA43F8"/>
    <w:rsid w:val="00BB4DB1"/>
    <w:rsid w:val="00BB4FED"/>
    <w:rsid w:val="00BB5930"/>
    <w:rsid w:val="00BB6753"/>
    <w:rsid w:val="00BC00DD"/>
    <w:rsid w:val="00BC0414"/>
    <w:rsid w:val="00BC3C74"/>
    <w:rsid w:val="00BC3D2D"/>
    <w:rsid w:val="00BD07C1"/>
    <w:rsid w:val="00BD0A48"/>
    <w:rsid w:val="00BD4E7E"/>
    <w:rsid w:val="00BD675A"/>
    <w:rsid w:val="00BD7204"/>
    <w:rsid w:val="00BE05E8"/>
    <w:rsid w:val="00BE1218"/>
    <w:rsid w:val="00BE4700"/>
    <w:rsid w:val="00BE5AE0"/>
    <w:rsid w:val="00BE619E"/>
    <w:rsid w:val="00BF0E5A"/>
    <w:rsid w:val="00BF2989"/>
    <w:rsid w:val="00BF7275"/>
    <w:rsid w:val="00C02E55"/>
    <w:rsid w:val="00C07B2D"/>
    <w:rsid w:val="00C07F17"/>
    <w:rsid w:val="00C14ADC"/>
    <w:rsid w:val="00C20FC0"/>
    <w:rsid w:val="00C21F28"/>
    <w:rsid w:val="00C23B63"/>
    <w:rsid w:val="00C2443B"/>
    <w:rsid w:val="00C27664"/>
    <w:rsid w:val="00C30209"/>
    <w:rsid w:val="00C33CF1"/>
    <w:rsid w:val="00C35E99"/>
    <w:rsid w:val="00C366B8"/>
    <w:rsid w:val="00C36A76"/>
    <w:rsid w:val="00C37E44"/>
    <w:rsid w:val="00C4090F"/>
    <w:rsid w:val="00C4717A"/>
    <w:rsid w:val="00C47B82"/>
    <w:rsid w:val="00C47BEC"/>
    <w:rsid w:val="00C510D2"/>
    <w:rsid w:val="00C544B2"/>
    <w:rsid w:val="00C5509C"/>
    <w:rsid w:val="00C57E82"/>
    <w:rsid w:val="00C61D7A"/>
    <w:rsid w:val="00C6555E"/>
    <w:rsid w:val="00C66F12"/>
    <w:rsid w:val="00C717AD"/>
    <w:rsid w:val="00C73A71"/>
    <w:rsid w:val="00C83A1E"/>
    <w:rsid w:val="00C87CFF"/>
    <w:rsid w:val="00C919FE"/>
    <w:rsid w:val="00C92C27"/>
    <w:rsid w:val="00C942B8"/>
    <w:rsid w:val="00C94BB4"/>
    <w:rsid w:val="00C969A1"/>
    <w:rsid w:val="00CA0673"/>
    <w:rsid w:val="00CA16C3"/>
    <w:rsid w:val="00CA4E10"/>
    <w:rsid w:val="00CA520B"/>
    <w:rsid w:val="00CB331D"/>
    <w:rsid w:val="00CB501D"/>
    <w:rsid w:val="00CB5ABC"/>
    <w:rsid w:val="00CB6DED"/>
    <w:rsid w:val="00CB7B6F"/>
    <w:rsid w:val="00CC04AA"/>
    <w:rsid w:val="00CC0E68"/>
    <w:rsid w:val="00CC137C"/>
    <w:rsid w:val="00CC2192"/>
    <w:rsid w:val="00CC2968"/>
    <w:rsid w:val="00CC51D3"/>
    <w:rsid w:val="00CC79C8"/>
    <w:rsid w:val="00CD0158"/>
    <w:rsid w:val="00CD3275"/>
    <w:rsid w:val="00CD458A"/>
    <w:rsid w:val="00CE46DC"/>
    <w:rsid w:val="00CE667E"/>
    <w:rsid w:val="00CE7FF6"/>
    <w:rsid w:val="00CF20B8"/>
    <w:rsid w:val="00CF42EA"/>
    <w:rsid w:val="00CF7CA5"/>
    <w:rsid w:val="00CF7E93"/>
    <w:rsid w:val="00D022B2"/>
    <w:rsid w:val="00D03417"/>
    <w:rsid w:val="00D04A8C"/>
    <w:rsid w:val="00D05E3E"/>
    <w:rsid w:val="00D07872"/>
    <w:rsid w:val="00D110B3"/>
    <w:rsid w:val="00D14E73"/>
    <w:rsid w:val="00D15152"/>
    <w:rsid w:val="00D230BD"/>
    <w:rsid w:val="00D24C6B"/>
    <w:rsid w:val="00D25EB1"/>
    <w:rsid w:val="00D26E98"/>
    <w:rsid w:val="00D401EC"/>
    <w:rsid w:val="00D414A4"/>
    <w:rsid w:val="00D41B6F"/>
    <w:rsid w:val="00D41B9A"/>
    <w:rsid w:val="00D428C3"/>
    <w:rsid w:val="00D428CE"/>
    <w:rsid w:val="00D435F3"/>
    <w:rsid w:val="00D4473C"/>
    <w:rsid w:val="00D470DC"/>
    <w:rsid w:val="00D47ABC"/>
    <w:rsid w:val="00D529A6"/>
    <w:rsid w:val="00D52C13"/>
    <w:rsid w:val="00D5406C"/>
    <w:rsid w:val="00D55283"/>
    <w:rsid w:val="00D60FB1"/>
    <w:rsid w:val="00D61169"/>
    <w:rsid w:val="00D64223"/>
    <w:rsid w:val="00D67A91"/>
    <w:rsid w:val="00D77163"/>
    <w:rsid w:val="00D85194"/>
    <w:rsid w:val="00D864BF"/>
    <w:rsid w:val="00D91E50"/>
    <w:rsid w:val="00D92765"/>
    <w:rsid w:val="00D969B7"/>
    <w:rsid w:val="00DB11D4"/>
    <w:rsid w:val="00DB4502"/>
    <w:rsid w:val="00DB7901"/>
    <w:rsid w:val="00DC23FF"/>
    <w:rsid w:val="00DC27C8"/>
    <w:rsid w:val="00DC2D36"/>
    <w:rsid w:val="00DC51CE"/>
    <w:rsid w:val="00DC6B17"/>
    <w:rsid w:val="00DC75FA"/>
    <w:rsid w:val="00DC7815"/>
    <w:rsid w:val="00DD5B83"/>
    <w:rsid w:val="00DE0BAC"/>
    <w:rsid w:val="00DE149C"/>
    <w:rsid w:val="00DE1DDE"/>
    <w:rsid w:val="00DE53C8"/>
    <w:rsid w:val="00DE579C"/>
    <w:rsid w:val="00DE76CF"/>
    <w:rsid w:val="00DF2858"/>
    <w:rsid w:val="00DF3EBC"/>
    <w:rsid w:val="00DF4FD4"/>
    <w:rsid w:val="00E00AEE"/>
    <w:rsid w:val="00E105F4"/>
    <w:rsid w:val="00E152F2"/>
    <w:rsid w:val="00E20709"/>
    <w:rsid w:val="00E22B7A"/>
    <w:rsid w:val="00E22DC4"/>
    <w:rsid w:val="00E233F3"/>
    <w:rsid w:val="00E249B1"/>
    <w:rsid w:val="00E318F4"/>
    <w:rsid w:val="00E3269A"/>
    <w:rsid w:val="00E3485F"/>
    <w:rsid w:val="00E4021A"/>
    <w:rsid w:val="00E40A2B"/>
    <w:rsid w:val="00E428E8"/>
    <w:rsid w:val="00E465DC"/>
    <w:rsid w:val="00E46C7F"/>
    <w:rsid w:val="00E50000"/>
    <w:rsid w:val="00E5062B"/>
    <w:rsid w:val="00E5171A"/>
    <w:rsid w:val="00E61D16"/>
    <w:rsid w:val="00E6691F"/>
    <w:rsid w:val="00E7000C"/>
    <w:rsid w:val="00E70468"/>
    <w:rsid w:val="00E729B0"/>
    <w:rsid w:val="00E7637A"/>
    <w:rsid w:val="00E76C5E"/>
    <w:rsid w:val="00E77100"/>
    <w:rsid w:val="00E82C2B"/>
    <w:rsid w:val="00E83731"/>
    <w:rsid w:val="00E84518"/>
    <w:rsid w:val="00E86E17"/>
    <w:rsid w:val="00E916EA"/>
    <w:rsid w:val="00E92FF7"/>
    <w:rsid w:val="00E93E31"/>
    <w:rsid w:val="00E95416"/>
    <w:rsid w:val="00E95CF7"/>
    <w:rsid w:val="00EB176E"/>
    <w:rsid w:val="00EB2352"/>
    <w:rsid w:val="00EB4B51"/>
    <w:rsid w:val="00EB65A5"/>
    <w:rsid w:val="00EC0DCD"/>
    <w:rsid w:val="00EC5B39"/>
    <w:rsid w:val="00ED567E"/>
    <w:rsid w:val="00ED5A71"/>
    <w:rsid w:val="00EE4109"/>
    <w:rsid w:val="00EE5A35"/>
    <w:rsid w:val="00EE6765"/>
    <w:rsid w:val="00EE7249"/>
    <w:rsid w:val="00EF0BCF"/>
    <w:rsid w:val="00EF161F"/>
    <w:rsid w:val="00EF1B04"/>
    <w:rsid w:val="00EF1D15"/>
    <w:rsid w:val="00F020A7"/>
    <w:rsid w:val="00F02DCA"/>
    <w:rsid w:val="00F03DCC"/>
    <w:rsid w:val="00F05B3A"/>
    <w:rsid w:val="00F0716E"/>
    <w:rsid w:val="00F20713"/>
    <w:rsid w:val="00F21E2D"/>
    <w:rsid w:val="00F22831"/>
    <w:rsid w:val="00F22BCD"/>
    <w:rsid w:val="00F27FF2"/>
    <w:rsid w:val="00F30AB1"/>
    <w:rsid w:val="00F31EE2"/>
    <w:rsid w:val="00F3248C"/>
    <w:rsid w:val="00F35384"/>
    <w:rsid w:val="00F37F78"/>
    <w:rsid w:val="00F42F4D"/>
    <w:rsid w:val="00F43723"/>
    <w:rsid w:val="00F44800"/>
    <w:rsid w:val="00F45AFA"/>
    <w:rsid w:val="00F57714"/>
    <w:rsid w:val="00F57A58"/>
    <w:rsid w:val="00F60D7B"/>
    <w:rsid w:val="00F6447A"/>
    <w:rsid w:val="00F71184"/>
    <w:rsid w:val="00F73165"/>
    <w:rsid w:val="00F736EE"/>
    <w:rsid w:val="00F73AD1"/>
    <w:rsid w:val="00F74E9C"/>
    <w:rsid w:val="00F75B1B"/>
    <w:rsid w:val="00F81031"/>
    <w:rsid w:val="00F82054"/>
    <w:rsid w:val="00F82D6D"/>
    <w:rsid w:val="00F84CE5"/>
    <w:rsid w:val="00F85A0C"/>
    <w:rsid w:val="00F87C1C"/>
    <w:rsid w:val="00F90994"/>
    <w:rsid w:val="00F90EA2"/>
    <w:rsid w:val="00F9571A"/>
    <w:rsid w:val="00F95873"/>
    <w:rsid w:val="00FA7216"/>
    <w:rsid w:val="00FB0225"/>
    <w:rsid w:val="00FB17F5"/>
    <w:rsid w:val="00FB61A8"/>
    <w:rsid w:val="00FB73F7"/>
    <w:rsid w:val="00FB75F8"/>
    <w:rsid w:val="00FB791C"/>
    <w:rsid w:val="00FC253C"/>
    <w:rsid w:val="00FD15E2"/>
    <w:rsid w:val="00FD2756"/>
    <w:rsid w:val="00FD691C"/>
    <w:rsid w:val="00FD6DB5"/>
    <w:rsid w:val="00FD6FDF"/>
    <w:rsid w:val="00FD7DBB"/>
    <w:rsid w:val="00FE251B"/>
    <w:rsid w:val="00FE2BBD"/>
    <w:rsid w:val="00FE3109"/>
    <w:rsid w:val="00FE578D"/>
    <w:rsid w:val="00FF09B4"/>
    <w:rsid w:val="00FF12C6"/>
    <w:rsid w:val="00FF50D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EE42A-0CCE-46C8-849C-7079ABBD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16E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5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AB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B5AB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link w:val="1"/>
    <w:uiPriority w:val="9"/>
    <w:rsid w:val="001641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annotation reference"/>
    <w:uiPriority w:val="99"/>
    <w:semiHidden/>
    <w:unhideWhenUsed/>
    <w:rsid w:val="001641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416E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16416E"/>
    <w:rPr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1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16416E"/>
    <w:rPr>
      <w:b/>
      <w:bCs/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3701F2"/>
    <w:rPr>
      <w:rFonts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3701F2"/>
    <w:rPr>
      <w:color w:val="000000"/>
    </w:rPr>
  </w:style>
  <w:style w:type="character" w:styleId="ae">
    <w:name w:val="footnote reference"/>
    <w:uiPriority w:val="99"/>
    <w:semiHidden/>
    <w:unhideWhenUsed/>
    <w:rsid w:val="003701F2"/>
    <w:rPr>
      <w:vertAlign w:val="superscript"/>
    </w:rPr>
  </w:style>
  <w:style w:type="paragraph" w:customStyle="1" w:styleId="ConsPlusNormal">
    <w:name w:val="ConsPlusNormal"/>
    <w:link w:val="ConsPlusNormal1"/>
    <w:rsid w:val="00312687"/>
    <w:pPr>
      <w:widowControl w:val="0"/>
      <w:autoSpaceDE w:val="0"/>
      <w:autoSpaceDN w:val="0"/>
    </w:pPr>
    <w:rPr>
      <w:rFonts w:ascii="Calibri" w:eastAsia="Times New Roman" w:hAnsi="Calibri" w:cs="Times New Roman"/>
      <w:sz w:val="22"/>
    </w:rPr>
  </w:style>
  <w:style w:type="paragraph" w:styleId="af">
    <w:name w:val="No Spacing"/>
    <w:uiPriority w:val="1"/>
    <w:qFormat/>
    <w:rsid w:val="003E3EA8"/>
    <w:pPr>
      <w:widowControl w:val="0"/>
    </w:pPr>
    <w:rPr>
      <w:color w:val="000000"/>
      <w:sz w:val="24"/>
      <w:szCs w:val="24"/>
    </w:rPr>
  </w:style>
  <w:style w:type="character" w:customStyle="1" w:styleId="w">
    <w:name w:val="w"/>
    <w:rsid w:val="00022EEA"/>
  </w:style>
  <w:style w:type="character" w:customStyle="1" w:styleId="apple-converted-space">
    <w:name w:val="apple-converted-space"/>
    <w:rsid w:val="00022EEA"/>
  </w:style>
  <w:style w:type="character" w:styleId="af0">
    <w:name w:val="Emphasis"/>
    <w:uiPriority w:val="20"/>
    <w:qFormat/>
    <w:rsid w:val="00E465DC"/>
    <w:rPr>
      <w:i/>
      <w:iCs/>
    </w:rPr>
  </w:style>
  <w:style w:type="paragraph" w:styleId="2">
    <w:name w:val="Body Text 2"/>
    <w:basedOn w:val="a"/>
    <w:link w:val="20"/>
    <w:rsid w:val="004E701A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20">
    <w:name w:val="Основной текст 2 Знак"/>
    <w:link w:val="2"/>
    <w:rsid w:val="004E701A"/>
    <w:rPr>
      <w:rFonts w:ascii="Times New Roman" w:eastAsia="Times New Roman" w:hAnsi="Times New Roman" w:cs="Times New Roman"/>
      <w:sz w:val="24"/>
    </w:rPr>
  </w:style>
  <w:style w:type="paragraph" w:customStyle="1" w:styleId="ConsNormal">
    <w:name w:val="ConsNormal"/>
    <w:uiPriority w:val="99"/>
    <w:rsid w:val="00193B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4">
    <w:name w:val="Font Style34"/>
    <w:rsid w:val="00894D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894D46"/>
    <w:pPr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Title">
    <w:name w:val="ConsPlusTitle"/>
    <w:rsid w:val="0026054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2C4906"/>
    <w:pPr>
      <w:autoSpaceDE w:val="0"/>
      <w:autoSpaceDN w:val="0"/>
      <w:adjustRightInd w:val="0"/>
    </w:pPr>
    <w:rPr>
      <w:rFonts w:eastAsia="Calibri"/>
    </w:rPr>
  </w:style>
  <w:style w:type="paragraph" w:customStyle="1" w:styleId="ConsTitle">
    <w:name w:val="ConsTitle"/>
    <w:rsid w:val="00CE667E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styleId="af1">
    <w:name w:val="Normal (Web)"/>
    <w:basedOn w:val="a"/>
    <w:uiPriority w:val="99"/>
    <w:unhideWhenUsed/>
    <w:rsid w:val="00CE66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1">
    <w:name w:val="ConsPlusNormal1"/>
    <w:link w:val="ConsPlusNormal"/>
    <w:locked/>
    <w:rsid w:val="00CE667E"/>
    <w:rPr>
      <w:rFonts w:ascii="Calibri" w:eastAsia="Times New Roman" w:hAnsi="Calibri" w:cs="Times New Roman"/>
      <w:sz w:val="22"/>
      <w:lang w:bidi="ar-SA"/>
    </w:rPr>
  </w:style>
  <w:style w:type="paragraph" w:styleId="af2">
    <w:name w:val="endnote text"/>
    <w:basedOn w:val="a"/>
    <w:link w:val="af3"/>
    <w:uiPriority w:val="99"/>
    <w:semiHidden/>
    <w:unhideWhenUsed/>
    <w:rsid w:val="00A42E2B"/>
    <w:rPr>
      <w:rFonts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link w:val="af2"/>
    <w:uiPriority w:val="99"/>
    <w:semiHidden/>
    <w:rsid w:val="00A42E2B"/>
    <w:rPr>
      <w:color w:val="000000"/>
    </w:rPr>
  </w:style>
  <w:style w:type="character" w:styleId="af4">
    <w:name w:val="endnote reference"/>
    <w:uiPriority w:val="99"/>
    <w:semiHidden/>
    <w:unhideWhenUsed/>
    <w:rsid w:val="00A42E2B"/>
    <w:rPr>
      <w:vertAlign w:val="superscript"/>
    </w:rPr>
  </w:style>
  <w:style w:type="table" w:styleId="af5">
    <w:name w:val="Table Grid"/>
    <w:basedOn w:val="a1"/>
    <w:uiPriority w:val="59"/>
    <w:rsid w:val="00FE5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D2C596D007223C3D42469D354F7125274B2B2D57C0F43435D5782509EF0FCFCD64E5B9EE33D338DF425839Br55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ED2C596D007223C3D42469D354F7125274B2B2D57C0F43435D5782509EF0FCFCD64E5B9EE33D338DF425839Br55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8BB7318BA52B7B697B67EFBB23153238F138FA3D841D08AD98A1B6D549951E2B96FE2B141389818E0D278B237A4A3FAF94055489B4A64q2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BAD9-584E-4151-8334-FAC1BC7C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16493</CharactersWithSpaces>
  <SharedDoc>false</SharedDoc>
  <HLinks>
    <vt:vector size="24" baseType="variant">
      <vt:variant>
        <vt:i4>5963776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consultantplus://offline/ref=0DED2C596D007223C3D42469D354F7125274B2B2D57C0F43435D5782509EF0FCFCD64E5B9EE33D338DF425839Br55EK</vt:lpwstr>
      </vt:variant>
      <vt:variant>
        <vt:lpwstr/>
      </vt:variant>
      <vt:variant>
        <vt:i4>131143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consultantplus://offline/ref=52F8BB7318BA52B7B697B67EFBB23153238F138FA3D841D08AD98A1B6D549951E2B96FE2B141389818E0D278B237A4A3FAF94055489B4A64q2x1K</vt:lpwstr>
      </vt:variant>
      <vt:variant>
        <vt:lpwstr/>
      </vt:variant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consultantplus://offline/ref=0DED2C596D007223C3D42469D354F7125274B2B2D57C0F43435D5782509EF0FCFCD64E5B9EE33D338DF425839Br55EK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2024-03-26T07:40:00Z</cp:lastPrinted>
  <dcterms:created xsi:type="dcterms:W3CDTF">2023-12-22T07:11:00Z</dcterms:created>
  <dcterms:modified xsi:type="dcterms:W3CDTF">2024-03-26T07:40:00Z</dcterms:modified>
</cp:coreProperties>
</file>