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18" w:rsidRDefault="002B2B18" w:rsidP="002B2B18">
      <w:pPr>
        <w:spacing w:after="0"/>
        <w:jc w:val="center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РОССИЙСКАЯ ФЕДЕРАЦИЯ</w:t>
      </w:r>
    </w:p>
    <w:p w:rsidR="002B2B18" w:rsidRDefault="002B2B18" w:rsidP="002B2B18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2B2B18" w:rsidRDefault="002B2B18" w:rsidP="002B2B18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Забайкальский край</w:t>
      </w:r>
    </w:p>
    <w:p w:rsidR="002B2B18" w:rsidRDefault="002B2B18" w:rsidP="002B2B18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2B2B18" w:rsidRDefault="002B2B18" w:rsidP="002B2B18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Администрация муниципального района «Ононский район»</w:t>
      </w:r>
    </w:p>
    <w:p w:rsidR="002B2B18" w:rsidRDefault="002B2B18" w:rsidP="002B2B1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B2B18" w:rsidRDefault="002B2B18" w:rsidP="002B2B18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52"/>
          <w:szCs w:val="24"/>
          <w:lang w:eastAsia="ru-RU"/>
        </w:rPr>
      </w:pPr>
      <w:r>
        <w:rPr>
          <w:rFonts w:ascii="Times New Roman" w:hAnsi="Times New Roman"/>
          <w:b/>
          <w:bCs/>
          <w:sz w:val="52"/>
          <w:szCs w:val="24"/>
          <w:lang w:eastAsia="ru-RU"/>
        </w:rPr>
        <w:t>Распоряжение</w:t>
      </w:r>
    </w:p>
    <w:p w:rsidR="002B2B18" w:rsidRDefault="002B2B18" w:rsidP="002B2B1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 Нижний Цасучей</w:t>
      </w:r>
    </w:p>
    <w:p w:rsidR="002B2B18" w:rsidRDefault="002B2B18" w:rsidP="002B2B1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2B18" w:rsidRDefault="002B2B18" w:rsidP="002B2B1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6A11">
        <w:rPr>
          <w:rFonts w:ascii="Times New Roman" w:hAnsi="Times New Roman"/>
          <w:sz w:val="24"/>
          <w:szCs w:val="24"/>
          <w:lang w:eastAsia="ru-RU"/>
        </w:rPr>
        <w:t>13.05.</w:t>
      </w: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r w:rsidR="00216A11">
        <w:rPr>
          <w:rFonts w:ascii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№</w:t>
      </w:r>
      <w:r w:rsidR="00216A11">
        <w:rPr>
          <w:rFonts w:ascii="Times New Roman" w:hAnsi="Times New Roman"/>
          <w:sz w:val="28"/>
          <w:szCs w:val="28"/>
          <w:lang w:eastAsia="ru-RU"/>
        </w:rPr>
        <w:t xml:space="preserve"> 140</w:t>
      </w:r>
    </w:p>
    <w:p w:rsidR="002B2B18" w:rsidRDefault="002B2B18" w:rsidP="002B2B18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B2B18" w:rsidRDefault="002B2B18" w:rsidP="002B2B18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окончании отопительного периода 2023 – 2024 гг. на территории Ононского муниципального округа.</w:t>
      </w:r>
    </w:p>
    <w:p w:rsidR="002B2B18" w:rsidRDefault="002B2B18" w:rsidP="002B2B1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B2B18" w:rsidRDefault="002B2B18" w:rsidP="002B2B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Руководствуюсь частью 5 статьи 37 Устава Ононского муниципального округа,</w:t>
      </w:r>
    </w:p>
    <w:p w:rsidR="002B2B18" w:rsidRDefault="002B2B18" w:rsidP="002B2B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B2B18" w:rsidRDefault="002B2B18" w:rsidP="002B2B18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</w:t>
      </w:r>
    </w:p>
    <w:p w:rsidR="002B2B18" w:rsidRDefault="002B2B18" w:rsidP="002B2B1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установившимся температурным режимом, отопительный период 2023-2024 гг. на территории Ононского муниципального округа: </w:t>
      </w:r>
    </w:p>
    <w:p w:rsidR="002B2B18" w:rsidRPr="007A27AA" w:rsidRDefault="007A27AA" w:rsidP="007A27AA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2B2B18" w:rsidRPr="007A27AA">
        <w:rPr>
          <w:rFonts w:ascii="Times New Roman" w:hAnsi="Times New Roman"/>
          <w:sz w:val="28"/>
          <w:szCs w:val="28"/>
        </w:rPr>
        <w:t>Для бюджетных организации</w:t>
      </w:r>
      <w:proofErr w:type="gramEnd"/>
      <w:r w:rsidR="002B2B18" w:rsidRPr="007A27AA">
        <w:rPr>
          <w:rFonts w:ascii="Times New Roman" w:hAnsi="Times New Roman"/>
          <w:sz w:val="28"/>
          <w:szCs w:val="28"/>
        </w:rPr>
        <w:t xml:space="preserve"> завершить с 15 мая 2024года.</w:t>
      </w:r>
    </w:p>
    <w:p w:rsidR="002B2B18" w:rsidRPr="007A27AA" w:rsidRDefault="007A27AA" w:rsidP="007A27AA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B2B18" w:rsidRPr="007A27AA">
        <w:rPr>
          <w:rFonts w:ascii="Times New Roman" w:hAnsi="Times New Roman"/>
          <w:sz w:val="28"/>
          <w:szCs w:val="28"/>
        </w:rPr>
        <w:t>Для населения завершить с 15 мая 2024года.</w:t>
      </w:r>
    </w:p>
    <w:p w:rsidR="002B2B18" w:rsidRPr="007A27AA" w:rsidRDefault="007A27AA" w:rsidP="007A27AA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B2B18" w:rsidRPr="007A27AA">
        <w:rPr>
          <w:rFonts w:ascii="Times New Roman" w:hAnsi="Times New Roman"/>
          <w:sz w:val="28"/>
          <w:szCs w:val="28"/>
        </w:rPr>
        <w:t xml:space="preserve">Рекомендовать руководителям предприятий, </w:t>
      </w:r>
      <w:proofErr w:type="gramStart"/>
      <w:r w:rsidR="002B2B18" w:rsidRPr="007A27AA">
        <w:rPr>
          <w:rFonts w:ascii="Times New Roman" w:hAnsi="Times New Roman"/>
          <w:sz w:val="28"/>
          <w:szCs w:val="28"/>
        </w:rPr>
        <w:t>организаций</w:t>
      </w:r>
      <w:proofErr w:type="gramEnd"/>
      <w:r w:rsidR="002B2B18" w:rsidRPr="007A27AA">
        <w:rPr>
          <w:rFonts w:ascii="Times New Roman" w:hAnsi="Times New Roman"/>
          <w:sz w:val="28"/>
          <w:szCs w:val="28"/>
        </w:rPr>
        <w:t xml:space="preserve"> имеющих в своем распоряжении котельные, привести в безопасное состояние, провести чистку котлов, боровов, дымоходов, текущий ремонт ограждающих конструкций, принять меры по сохранности имущества на летнее время.</w:t>
      </w:r>
    </w:p>
    <w:p w:rsidR="002B2B18" w:rsidRPr="007A27AA" w:rsidRDefault="007A27AA" w:rsidP="007A27AA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B2B18" w:rsidRPr="007A27AA">
        <w:rPr>
          <w:rFonts w:ascii="Times New Roman" w:hAnsi="Times New Roman"/>
          <w:sz w:val="28"/>
          <w:szCs w:val="28"/>
        </w:rPr>
        <w:t>ООО «Благоустройство+», совместно с руководителями детских, дошкольных и медицинских учреждений, в случае понижения температуры разрешить самостоятельно, устанавливать работу котельных.</w:t>
      </w:r>
    </w:p>
    <w:p w:rsidR="002B2B18" w:rsidRPr="007A27AA" w:rsidRDefault="007A27AA" w:rsidP="007A27AA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B2B18" w:rsidRPr="007A27AA">
        <w:rPr>
          <w:rFonts w:ascii="Times New Roman" w:hAnsi="Times New Roman"/>
          <w:sz w:val="28"/>
          <w:szCs w:val="28"/>
        </w:rPr>
        <w:t>Контроль за исполнением данного распоряжения возложить на руководителя МБУ «Центр МТО» администрации Ононского муниципального округа Еманакова С.К.</w:t>
      </w:r>
    </w:p>
    <w:p w:rsidR="002B2B18" w:rsidRDefault="002B2B18" w:rsidP="002B2B1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B2B18" w:rsidRDefault="002B2B18" w:rsidP="002B2B1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704704" w:rsidRDefault="002B2B18" w:rsidP="005577CA">
      <w:pPr>
        <w:pStyle w:val="a3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577CA"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="005577CA">
        <w:rPr>
          <w:rFonts w:ascii="Times New Roman" w:hAnsi="Times New Roman"/>
          <w:sz w:val="28"/>
          <w:szCs w:val="28"/>
        </w:rPr>
        <w:tab/>
      </w:r>
      <w:r w:rsidR="005577CA">
        <w:rPr>
          <w:rFonts w:ascii="Times New Roman" w:hAnsi="Times New Roman"/>
          <w:sz w:val="28"/>
          <w:szCs w:val="28"/>
        </w:rPr>
        <w:tab/>
      </w:r>
      <w:r w:rsidR="005577C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О.А. Бородина</w:t>
      </w:r>
      <w:bookmarkStart w:id="0" w:name="_GoBack"/>
      <w:bookmarkEnd w:id="0"/>
    </w:p>
    <w:sectPr w:rsidR="0070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1790"/>
    <w:multiLevelType w:val="hybridMultilevel"/>
    <w:tmpl w:val="67F48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E8"/>
    <w:rsid w:val="00216A11"/>
    <w:rsid w:val="002B2B18"/>
    <w:rsid w:val="005577CA"/>
    <w:rsid w:val="00704704"/>
    <w:rsid w:val="007A27AA"/>
    <w:rsid w:val="00943A62"/>
    <w:rsid w:val="00F6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3CC2"/>
  <w15:chartTrackingRefBased/>
  <w15:docId w15:val="{DF722C99-7FA1-401D-8154-07AAFA9E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B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B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1"/>
    <w:qFormat/>
    <w:rsid w:val="002B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ПК</cp:lastModifiedBy>
  <cp:revision>4</cp:revision>
  <dcterms:created xsi:type="dcterms:W3CDTF">2024-05-31T02:13:00Z</dcterms:created>
  <dcterms:modified xsi:type="dcterms:W3CDTF">2024-06-01T06:59:00Z</dcterms:modified>
</cp:coreProperties>
</file>