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882C32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381F0C" w:rsidRDefault="00021D2D" w:rsidP="00D326DE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021D2D" w:rsidRDefault="00381F0C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17798"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 w:rsidR="008006D2">
        <w:rPr>
          <w:rFonts w:ascii="Times New Roman" w:eastAsia="Times New Roman" w:hAnsi="Times New Roman"/>
          <w:sz w:val="28"/>
          <w:szCs w:val="28"/>
          <w:lang w:eastAsia="ar-SA"/>
        </w:rPr>
        <w:t xml:space="preserve"> июня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006D2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</w:t>
      </w:r>
      <w:r w:rsidR="0058770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64125F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177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6412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11779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№ </w:t>
      </w:r>
      <w:r w:rsidR="00117798">
        <w:rPr>
          <w:rFonts w:ascii="Times New Roman" w:eastAsia="Times New Roman" w:hAnsi="Times New Roman"/>
          <w:sz w:val="28"/>
          <w:szCs w:val="28"/>
          <w:lang w:eastAsia="ar-SA"/>
        </w:rPr>
        <w:t>450</w:t>
      </w:r>
    </w:p>
    <w:p w:rsidR="00A91276" w:rsidRDefault="00A91276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346D1" w:rsidRPr="00577DF7" w:rsidRDefault="00577DF7" w:rsidP="006346D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77DF7">
        <w:rPr>
          <w:rFonts w:ascii="Times New Roman" w:hAnsi="Times New Roman"/>
          <w:b/>
          <w:sz w:val="28"/>
          <w:szCs w:val="28"/>
        </w:rPr>
        <w:t xml:space="preserve">О единой  межведомственной комиссии по координации социально-значимых мероприятий </w:t>
      </w:r>
      <w:r w:rsidR="006346D1" w:rsidRPr="00577DF7">
        <w:rPr>
          <w:rFonts w:ascii="Times New Roman" w:hAnsi="Times New Roman"/>
          <w:b/>
          <w:sz w:val="28"/>
          <w:szCs w:val="28"/>
        </w:rPr>
        <w:t>в Ононском муниципальном округе</w:t>
      </w:r>
    </w:p>
    <w:p w:rsidR="006346D1" w:rsidRDefault="006346D1" w:rsidP="006346D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A32" w:rsidRDefault="006346D1" w:rsidP="00096A32">
      <w:pPr>
        <w:pStyle w:val="a8"/>
        <w:ind w:firstLine="708"/>
        <w:jc w:val="both"/>
      </w:pPr>
      <w:r>
        <w:t xml:space="preserve">       </w:t>
      </w:r>
      <w:r w:rsidR="00577DF7">
        <w:t>В целях координации деятельности  органов местного самоуправления, территориальных органов исполнительной власти, иных о</w:t>
      </w:r>
      <w:r w:rsidR="00577DF7" w:rsidRPr="00CC574F">
        <w:t>рган</w:t>
      </w:r>
      <w:r w:rsidR="00577DF7">
        <w:t>ов</w:t>
      </w:r>
      <w:r w:rsidR="00577DF7" w:rsidRPr="00CC574F">
        <w:t xml:space="preserve"> и учреждени</w:t>
      </w:r>
      <w:r w:rsidR="00577DF7">
        <w:t xml:space="preserve">й, </w:t>
      </w:r>
      <w:r w:rsidR="00577DF7" w:rsidRPr="00CA412D">
        <w:t>при проведени</w:t>
      </w:r>
      <w:r w:rsidR="00577DF7">
        <w:t>и</w:t>
      </w:r>
      <w:r w:rsidR="00577DF7" w:rsidRPr="00CA412D">
        <w:t xml:space="preserve"> социально-значимых мероприятий </w:t>
      </w:r>
      <w:r w:rsidR="00577DF7">
        <w:t>на территории Ононского муниципального округа, на основании части 5 статьи 37 Устава Ононского муниципального округа,</w:t>
      </w:r>
      <w:r>
        <w:t xml:space="preserve"> постановляет:</w:t>
      </w:r>
    </w:p>
    <w:p w:rsidR="00096A32" w:rsidRDefault="00096A32" w:rsidP="00096A32">
      <w:pPr>
        <w:pStyle w:val="a8"/>
        <w:ind w:firstLine="708"/>
        <w:jc w:val="both"/>
      </w:pPr>
      <w:r>
        <w:t xml:space="preserve">     1. </w:t>
      </w:r>
      <w:r w:rsidR="006346D1" w:rsidRPr="00096A32">
        <w:t xml:space="preserve">Утвердить </w:t>
      </w:r>
      <w:r w:rsidRPr="00096A32">
        <w:t xml:space="preserve"> </w:t>
      </w:r>
      <w:r w:rsidR="008E5659">
        <w:t xml:space="preserve">состав </w:t>
      </w:r>
      <w:r w:rsidRPr="00096A32">
        <w:t xml:space="preserve"> единой межведомственной комиссии по координации социально-значимых мероприятий в Ононском муниципальном округе </w:t>
      </w:r>
      <w:r w:rsidR="006346D1" w:rsidRPr="00096A32">
        <w:t xml:space="preserve"> (прил</w:t>
      </w:r>
      <w:r w:rsidR="006A02F2" w:rsidRPr="00096A32">
        <w:t>ожение 1</w:t>
      </w:r>
      <w:r>
        <w:t>);</w:t>
      </w:r>
    </w:p>
    <w:p w:rsidR="006346D1" w:rsidRDefault="00096A32" w:rsidP="00096A32">
      <w:pPr>
        <w:pStyle w:val="a8"/>
        <w:ind w:firstLine="708"/>
        <w:jc w:val="both"/>
      </w:pPr>
      <w:r>
        <w:t xml:space="preserve">     2. </w:t>
      </w:r>
      <w:r w:rsidR="006346D1">
        <w:t>Признать утратившим силу следующие постановления администрации муниципального района «Ононский район»:</w:t>
      </w:r>
    </w:p>
    <w:p w:rsidR="00D326DE" w:rsidRDefault="006346D1" w:rsidP="00882C3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A02F2" w:rsidRPr="006A02F2">
        <w:rPr>
          <w:rFonts w:ascii="Times New Roman" w:hAnsi="Times New Roman"/>
          <w:sz w:val="28"/>
          <w:szCs w:val="28"/>
        </w:rPr>
        <w:t xml:space="preserve">постановление </w:t>
      </w:r>
      <w:r w:rsidR="006A02F2">
        <w:rPr>
          <w:rFonts w:ascii="Times New Roman" w:hAnsi="Times New Roman"/>
          <w:sz w:val="28"/>
          <w:szCs w:val="28"/>
        </w:rPr>
        <w:t>от</w:t>
      </w:r>
      <w:r w:rsidR="006A02F2" w:rsidRPr="006A02F2">
        <w:rPr>
          <w:rFonts w:ascii="Times New Roman" w:hAnsi="Times New Roman"/>
          <w:sz w:val="28"/>
          <w:szCs w:val="28"/>
        </w:rPr>
        <w:t xml:space="preserve"> 05.03.2022</w:t>
      </w:r>
      <w:r w:rsidR="006A02F2">
        <w:rPr>
          <w:rFonts w:ascii="Times New Roman" w:hAnsi="Times New Roman"/>
          <w:sz w:val="28"/>
          <w:szCs w:val="28"/>
        </w:rPr>
        <w:t xml:space="preserve"> года</w:t>
      </w:r>
      <w:r w:rsidR="006A02F2" w:rsidRPr="006A02F2">
        <w:rPr>
          <w:rFonts w:ascii="Times New Roman" w:hAnsi="Times New Roman"/>
          <w:sz w:val="28"/>
          <w:szCs w:val="28"/>
        </w:rPr>
        <w:t xml:space="preserve"> № 60 </w:t>
      </w:r>
      <w:r w:rsidR="006A02F2">
        <w:rPr>
          <w:rFonts w:ascii="Times New Roman" w:hAnsi="Times New Roman"/>
          <w:sz w:val="28"/>
          <w:szCs w:val="28"/>
        </w:rPr>
        <w:t xml:space="preserve"> «</w:t>
      </w:r>
      <w:hyperlink r:id="rId5" w:history="1">
        <w:r w:rsidR="006A02F2" w:rsidRPr="006A02F2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муниципального района «Ононский район» от 09.09.2020 г. № 405 «О единой районной межведомственной комиссии по координации социально-значимых мероприятий муниципального района «Ононский район»</w:t>
        </w:r>
      </w:hyperlink>
      <w:r w:rsidR="00D326DE">
        <w:rPr>
          <w:rFonts w:ascii="Times New Roman" w:hAnsi="Times New Roman"/>
          <w:sz w:val="28"/>
          <w:szCs w:val="28"/>
        </w:rPr>
        <w:t>;</w:t>
      </w:r>
      <w:r w:rsidR="00D326DE" w:rsidRPr="00D326DE">
        <w:rPr>
          <w:rFonts w:ascii="Times New Roman" w:hAnsi="Times New Roman"/>
          <w:sz w:val="28"/>
          <w:szCs w:val="28"/>
        </w:rPr>
        <w:t xml:space="preserve"> </w:t>
      </w:r>
    </w:p>
    <w:p w:rsidR="00096A32" w:rsidRDefault="00D326DE" w:rsidP="00096A3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6DE">
        <w:rPr>
          <w:rFonts w:ascii="Times New Roman" w:hAnsi="Times New Roman"/>
          <w:sz w:val="28"/>
          <w:szCs w:val="28"/>
        </w:rPr>
        <w:t xml:space="preserve">постановление ОТ 09.09.2020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D326DE">
        <w:rPr>
          <w:rFonts w:ascii="Times New Roman" w:hAnsi="Times New Roman"/>
          <w:sz w:val="28"/>
          <w:szCs w:val="28"/>
        </w:rPr>
        <w:t xml:space="preserve">№ 405 </w:t>
      </w:r>
      <w:r>
        <w:rPr>
          <w:rFonts w:ascii="Times New Roman" w:hAnsi="Times New Roman"/>
          <w:sz w:val="28"/>
          <w:szCs w:val="28"/>
        </w:rPr>
        <w:t>«</w:t>
      </w:r>
      <w:hyperlink r:id="rId6" w:history="1">
        <w:r w:rsidRPr="00D326D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единой районной межведомственной комиссии по координации социально-значимых мероприятий муниципального района «Ононский район»</w:t>
        </w:r>
      </w:hyperlink>
      <w:r>
        <w:rPr>
          <w:rFonts w:ascii="Times New Roman" w:hAnsi="Times New Roman"/>
          <w:sz w:val="28"/>
          <w:szCs w:val="28"/>
        </w:rPr>
        <w:t>;</w:t>
      </w:r>
      <w:r w:rsidR="00096A32">
        <w:rPr>
          <w:rFonts w:ascii="Times New Roman" w:hAnsi="Times New Roman"/>
          <w:sz w:val="28"/>
          <w:szCs w:val="28"/>
        </w:rPr>
        <w:t xml:space="preserve"> </w:t>
      </w:r>
    </w:p>
    <w:p w:rsidR="00D162BC" w:rsidRDefault="00D162BC" w:rsidP="00096A3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26DE">
        <w:rPr>
          <w:rFonts w:ascii="Times New Roman" w:hAnsi="Times New Roman"/>
          <w:sz w:val="28"/>
          <w:szCs w:val="28"/>
        </w:rPr>
        <w:t>постановление от 24.04.2018 года № 171 «</w:t>
      </w:r>
      <w:hyperlink r:id="rId7" w:history="1">
        <w:r w:rsidRPr="00D326D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О внесении изменений в постановление администрации МР «Ононский район» от 14.04.2017 г. № 107 «О единой районной межведомственной комиссии по координации социально-значимых мероприятий муниципального района «Ононский район»</w:t>
        </w:r>
      </w:hyperlink>
      <w:bookmarkStart w:id="0" w:name="_GoBack"/>
      <w:bookmarkEnd w:id="0"/>
    </w:p>
    <w:p w:rsidR="006346D1" w:rsidRPr="006346D1" w:rsidRDefault="00096A32" w:rsidP="00096A3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3. </w:t>
      </w:r>
      <w:r w:rsidR="006346D1" w:rsidRPr="006346D1">
        <w:rPr>
          <w:rFonts w:ascii="Times New Roman" w:hAnsi="Times New Roman"/>
          <w:sz w:val="28"/>
          <w:szCs w:val="28"/>
        </w:rPr>
        <w:t xml:space="preserve">Настоящее </w:t>
      </w:r>
      <w:proofErr w:type="gramStart"/>
      <w:r w:rsidR="006346D1" w:rsidRPr="006346D1">
        <w:rPr>
          <w:rFonts w:ascii="Times New Roman" w:hAnsi="Times New Roman"/>
          <w:sz w:val="28"/>
          <w:szCs w:val="28"/>
        </w:rPr>
        <w:t xml:space="preserve">постановление </w:t>
      </w:r>
      <w:r w:rsidR="006346D1">
        <w:rPr>
          <w:rFonts w:ascii="Times New Roman" w:hAnsi="Times New Roman"/>
          <w:sz w:val="28"/>
          <w:szCs w:val="28"/>
        </w:rPr>
        <w:t xml:space="preserve"> опубликова</w:t>
      </w:r>
      <w:r>
        <w:rPr>
          <w:rFonts w:ascii="Times New Roman" w:hAnsi="Times New Roman"/>
          <w:sz w:val="28"/>
          <w:szCs w:val="28"/>
        </w:rPr>
        <w:t>ть</w:t>
      </w:r>
      <w:proofErr w:type="gramEnd"/>
      <w:r w:rsidR="006346D1">
        <w:rPr>
          <w:rFonts w:ascii="Times New Roman" w:hAnsi="Times New Roman"/>
          <w:sz w:val="28"/>
          <w:szCs w:val="28"/>
        </w:rPr>
        <w:t xml:space="preserve"> в газете «Ононская Заря»</w:t>
      </w:r>
      <w:r w:rsidR="006346D1" w:rsidRPr="006346D1">
        <w:rPr>
          <w:rFonts w:ascii="Times New Roman" w:hAnsi="Times New Roman"/>
          <w:sz w:val="28"/>
          <w:szCs w:val="28"/>
        </w:rPr>
        <w:t>.</w:t>
      </w:r>
    </w:p>
    <w:p w:rsidR="006346D1" w:rsidRDefault="006346D1" w:rsidP="006346D1">
      <w:pPr>
        <w:jc w:val="both"/>
        <w:rPr>
          <w:rFonts w:ascii="Times New Roman" w:hAnsi="Times New Roman"/>
          <w:b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882C32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882C32" w:rsidRDefault="00882C32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58770D" w:rsidRDefault="0058770D" w:rsidP="0058770D">
      <w:pPr>
        <w:tabs>
          <w:tab w:val="left" w:pos="6600"/>
        </w:tabs>
        <w:rPr>
          <w:rFonts w:ascii="Times New Roman" w:hAnsi="Times New Roman"/>
          <w:i/>
          <w:sz w:val="18"/>
          <w:szCs w:val="18"/>
        </w:rPr>
      </w:pPr>
    </w:p>
    <w:p w:rsidR="008E5659" w:rsidRDefault="008E5659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8E5659" w:rsidRDefault="008E5659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8E5659" w:rsidRDefault="008E5659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</w:p>
    <w:p w:rsidR="00882C32" w:rsidRDefault="0058770D" w:rsidP="00A91276">
      <w:pPr>
        <w:tabs>
          <w:tab w:val="left" w:pos="6600"/>
        </w:tabs>
        <w:rPr>
          <w:rFonts w:ascii="Times New Roman" w:hAnsi="Times New Roman"/>
          <w:i/>
          <w:sz w:val="16"/>
          <w:szCs w:val="16"/>
        </w:rPr>
      </w:pPr>
      <w:r w:rsidRPr="0058770D">
        <w:rPr>
          <w:rFonts w:ascii="Times New Roman" w:hAnsi="Times New Roman"/>
          <w:i/>
          <w:sz w:val="16"/>
          <w:szCs w:val="16"/>
        </w:rPr>
        <w:t>Исп. Аюшеев Ю.В. 4-11-84</w:t>
      </w:r>
    </w:p>
    <w:p w:rsidR="008E5659" w:rsidRDefault="008E5659" w:rsidP="008E5659">
      <w:pPr>
        <w:tabs>
          <w:tab w:val="left" w:pos="6525"/>
          <w:tab w:val="left" w:pos="7470"/>
          <w:tab w:val="center" w:pos="7509"/>
        </w:tabs>
        <w:ind w:left="566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807F30" w:rsidRPr="00096A32" w:rsidRDefault="008E5659" w:rsidP="008E5659">
      <w:pPr>
        <w:tabs>
          <w:tab w:val="left" w:pos="6525"/>
          <w:tab w:val="left" w:pos="7470"/>
          <w:tab w:val="center" w:pos="7509"/>
        </w:tabs>
        <w:ind w:left="566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07F30" w:rsidRPr="00096A32">
        <w:rPr>
          <w:rFonts w:ascii="Times New Roman" w:hAnsi="Times New Roman"/>
          <w:sz w:val="22"/>
          <w:szCs w:val="22"/>
        </w:rPr>
        <w:t>УТВЕРЖДЕН</w:t>
      </w:r>
    </w:p>
    <w:p w:rsidR="00807F30" w:rsidRPr="00096A32" w:rsidRDefault="00807F30" w:rsidP="00807F30">
      <w:pPr>
        <w:tabs>
          <w:tab w:val="left" w:pos="7470"/>
        </w:tabs>
        <w:jc w:val="right"/>
        <w:rPr>
          <w:rFonts w:ascii="Times New Roman" w:hAnsi="Times New Roman"/>
          <w:sz w:val="22"/>
          <w:szCs w:val="22"/>
        </w:rPr>
      </w:pPr>
      <w:r w:rsidRPr="00096A32">
        <w:rPr>
          <w:rFonts w:ascii="Times New Roman" w:hAnsi="Times New Roman"/>
          <w:sz w:val="22"/>
          <w:szCs w:val="22"/>
        </w:rPr>
        <w:lastRenderedPageBreak/>
        <w:t>постановлением администрации</w:t>
      </w:r>
    </w:p>
    <w:p w:rsidR="00807F30" w:rsidRPr="00096A32" w:rsidRDefault="00807F30" w:rsidP="00807F30">
      <w:pPr>
        <w:tabs>
          <w:tab w:val="left" w:pos="7470"/>
        </w:tabs>
        <w:jc w:val="center"/>
        <w:rPr>
          <w:rFonts w:ascii="Times New Roman" w:hAnsi="Times New Roman"/>
          <w:sz w:val="22"/>
          <w:szCs w:val="22"/>
        </w:rPr>
      </w:pPr>
      <w:r w:rsidRPr="00096A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</w:t>
      </w:r>
      <w:r w:rsidR="00096A32">
        <w:rPr>
          <w:rFonts w:ascii="Times New Roman" w:hAnsi="Times New Roman"/>
          <w:sz w:val="22"/>
          <w:szCs w:val="22"/>
        </w:rPr>
        <w:t xml:space="preserve">           </w:t>
      </w:r>
      <w:r w:rsidRPr="00096A32">
        <w:rPr>
          <w:rFonts w:ascii="Times New Roman" w:hAnsi="Times New Roman"/>
          <w:sz w:val="22"/>
          <w:szCs w:val="22"/>
        </w:rPr>
        <w:t xml:space="preserve">Ононского муниципального округа                                                                                           </w:t>
      </w:r>
    </w:p>
    <w:p w:rsidR="00807F30" w:rsidRPr="00096A32" w:rsidRDefault="00807F30" w:rsidP="00807F30">
      <w:pPr>
        <w:tabs>
          <w:tab w:val="left" w:pos="7470"/>
        </w:tabs>
        <w:jc w:val="center"/>
        <w:rPr>
          <w:rFonts w:ascii="Times New Roman" w:hAnsi="Times New Roman"/>
          <w:sz w:val="22"/>
          <w:szCs w:val="22"/>
        </w:rPr>
      </w:pPr>
      <w:r w:rsidRPr="00096A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от </w:t>
      </w:r>
      <w:r w:rsidR="00117798">
        <w:rPr>
          <w:rFonts w:ascii="Times New Roman" w:hAnsi="Times New Roman"/>
          <w:sz w:val="22"/>
          <w:szCs w:val="22"/>
        </w:rPr>
        <w:t>06.</w:t>
      </w:r>
      <w:r w:rsidR="00D326DE" w:rsidRPr="00096A32">
        <w:rPr>
          <w:rFonts w:ascii="Times New Roman" w:hAnsi="Times New Roman"/>
          <w:sz w:val="22"/>
          <w:szCs w:val="22"/>
        </w:rPr>
        <w:t>06.</w:t>
      </w:r>
      <w:r w:rsidRPr="00096A32">
        <w:rPr>
          <w:rFonts w:ascii="Times New Roman" w:hAnsi="Times New Roman"/>
          <w:sz w:val="22"/>
          <w:szCs w:val="22"/>
        </w:rPr>
        <w:t xml:space="preserve"> 2024 г</w:t>
      </w:r>
      <w:r w:rsidR="00D326DE" w:rsidRPr="00096A32">
        <w:rPr>
          <w:rFonts w:ascii="Times New Roman" w:hAnsi="Times New Roman"/>
          <w:sz w:val="22"/>
          <w:szCs w:val="22"/>
        </w:rPr>
        <w:t>.</w:t>
      </w:r>
      <w:r w:rsidRPr="00096A32">
        <w:rPr>
          <w:rFonts w:ascii="Times New Roman" w:hAnsi="Times New Roman"/>
          <w:sz w:val="22"/>
          <w:szCs w:val="22"/>
        </w:rPr>
        <w:t xml:space="preserve"> </w:t>
      </w:r>
      <w:r w:rsidR="00096A32" w:rsidRPr="00096A32">
        <w:rPr>
          <w:rFonts w:ascii="Times New Roman" w:hAnsi="Times New Roman"/>
          <w:sz w:val="22"/>
          <w:szCs w:val="22"/>
        </w:rPr>
        <w:t xml:space="preserve">№ </w:t>
      </w:r>
      <w:r w:rsidR="00117798">
        <w:rPr>
          <w:rFonts w:ascii="Times New Roman" w:hAnsi="Times New Roman"/>
          <w:sz w:val="22"/>
          <w:szCs w:val="22"/>
        </w:rPr>
        <w:t>450</w:t>
      </w:r>
      <w:r w:rsidR="00096A32" w:rsidRPr="00096A32">
        <w:rPr>
          <w:rFonts w:ascii="Times New Roman" w:hAnsi="Times New Roman"/>
          <w:sz w:val="22"/>
          <w:szCs w:val="22"/>
        </w:rPr>
        <w:t xml:space="preserve">   </w:t>
      </w:r>
      <w:r w:rsidRPr="00096A32">
        <w:rPr>
          <w:rFonts w:ascii="Times New Roman" w:hAnsi="Times New Roman"/>
          <w:sz w:val="22"/>
          <w:szCs w:val="22"/>
        </w:rPr>
        <w:t xml:space="preserve"> </w:t>
      </w:r>
    </w:p>
    <w:p w:rsidR="00807F30" w:rsidRPr="00807F30" w:rsidRDefault="00807F30" w:rsidP="00807F30">
      <w:pPr>
        <w:tabs>
          <w:tab w:val="left" w:pos="7470"/>
        </w:tabs>
        <w:jc w:val="right"/>
        <w:rPr>
          <w:rFonts w:ascii="Times New Roman" w:hAnsi="Times New Roman"/>
        </w:rPr>
      </w:pPr>
    </w:p>
    <w:p w:rsidR="00096A32" w:rsidRDefault="00096A32" w:rsidP="00807F30">
      <w:pPr>
        <w:tabs>
          <w:tab w:val="left" w:pos="74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F30" w:rsidRPr="00600860" w:rsidRDefault="00807F30" w:rsidP="00807F30">
      <w:pPr>
        <w:tabs>
          <w:tab w:val="left" w:pos="7470"/>
        </w:tabs>
        <w:jc w:val="center"/>
        <w:rPr>
          <w:rFonts w:ascii="Times New Roman" w:hAnsi="Times New Roman"/>
          <w:b/>
          <w:sz w:val="28"/>
          <w:szCs w:val="28"/>
        </w:rPr>
      </w:pPr>
      <w:r w:rsidRPr="00600860">
        <w:rPr>
          <w:rFonts w:ascii="Times New Roman" w:hAnsi="Times New Roman"/>
          <w:b/>
          <w:sz w:val="28"/>
          <w:szCs w:val="28"/>
        </w:rPr>
        <w:t>СОСТАВ</w:t>
      </w:r>
    </w:p>
    <w:p w:rsidR="00807F30" w:rsidRDefault="00096A32" w:rsidP="00807F30">
      <w:pPr>
        <w:tabs>
          <w:tab w:val="left" w:pos="7470"/>
        </w:tabs>
        <w:jc w:val="center"/>
        <w:rPr>
          <w:rFonts w:ascii="Times New Roman" w:hAnsi="Times New Roman"/>
          <w:b/>
          <w:sz w:val="28"/>
          <w:szCs w:val="28"/>
        </w:rPr>
      </w:pPr>
      <w:r w:rsidRPr="00577DF7">
        <w:rPr>
          <w:rFonts w:ascii="Times New Roman" w:hAnsi="Times New Roman"/>
          <w:b/>
          <w:sz w:val="28"/>
          <w:szCs w:val="28"/>
        </w:rPr>
        <w:t xml:space="preserve">единой  межведомственной комиссии по координации социально-значимых мероприятий </w:t>
      </w:r>
      <w:r w:rsidR="00807F30" w:rsidRPr="00600860">
        <w:rPr>
          <w:rFonts w:ascii="Times New Roman" w:hAnsi="Times New Roman"/>
          <w:b/>
          <w:sz w:val="28"/>
          <w:szCs w:val="28"/>
        </w:rPr>
        <w:t>в Ононском муниципальном округе</w:t>
      </w:r>
    </w:p>
    <w:p w:rsidR="00096A32" w:rsidRPr="00600860" w:rsidRDefault="00096A32" w:rsidP="00807F30">
      <w:pPr>
        <w:tabs>
          <w:tab w:val="left" w:pos="74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807F30" w:rsidRPr="00807F30" w:rsidRDefault="00807F30" w:rsidP="00807F30">
      <w:pPr>
        <w:tabs>
          <w:tab w:val="left" w:pos="7470"/>
        </w:tabs>
        <w:jc w:val="center"/>
        <w:rPr>
          <w:rFonts w:ascii="Times New Roman" w:hAnsi="Times New Roman"/>
          <w:sz w:val="28"/>
          <w:szCs w:val="28"/>
        </w:rPr>
      </w:pPr>
      <w:r w:rsidRPr="00807F3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21"/>
        <w:gridCol w:w="6728"/>
      </w:tblGrid>
      <w:tr w:rsidR="00807F30" w:rsidRPr="00807F30" w:rsidTr="00FC3FC1">
        <w:trPr>
          <w:trHeight w:val="756"/>
        </w:trPr>
        <w:tc>
          <w:tcPr>
            <w:tcW w:w="2660" w:type="dxa"/>
          </w:tcPr>
          <w:p w:rsidR="00807F30" w:rsidRPr="00807F30" w:rsidRDefault="00FC3FC1" w:rsidP="00FC3FC1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Аюшеев Ю.В.</w:t>
            </w:r>
          </w:p>
        </w:tc>
        <w:tc>
          <w:tcPr>
            <w:tcW w:w="6910" w:type="dxa"/>
          </w:tcPr>
          <w:p w:rsidR="00807F30" w:rsidRPr="00807F30" w:rsidRDefault="00807F30" w:rsidP="00FC3FC1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F30">
              <w:rPr>
                <w:rFonts w:ascii="Times New Roman" w:hAnsi="Times New Roman"/>
                <w:sz w:val="28"/>
                <w:szCs w:val="28"/>
              </w:rPr>
              <w:t>-</w:t>
            </w:r>
            <w:r w:rsidR="00FC3FC1"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Pr="00807F30">
              <w:rPr>
                <w:rFonts w:ascii="Times New Roman" w:hAnsi="Times New Roman"/>
                <w:sz w:val="28"/>
                <w:szCs w:val="28"/>
              </w:rPr>
              <w:t>лав</w:t>
            </w:r>
            <w:r w:rsidR="00FC3FC1">
              <w:rPr>
                <w:rFonts w:ascii="Times New Roman" w:hAnsi="Times New Roman"/>
                <w:sz w:val="28"/>
                <w:szCs w:val="28"/>
              </w:rPr>
              <w:t>ы</w:t>
            </w:r>
            <w:r w:rsidRPr="00807F30">
              <w:rPr>
                <w:rFonts w:ascii="Times New Roman" w:hAnsi="Times New Roman"/>
                <w:sz w:val="28"/>
                <w:szCs w:val="28"/>
              </w:rPr>
              <w:t xml:space="preserve"> Ононского муниципального округа, председатель комиссии;</w:t>
            </w:r>
          </w:p>
        </w:tc>
      </w:tr>
      <w:tr w:rsidR="00FC3FC1" w:rsidRPr="00807F30" w:rsidTr="00FC3FC1">
        <w:trPr>
          <w:trHeight w:val="838"/>
        </w:trPr>
        <w:tc>
          <w:tcPr>
            <w:tcW w:w="2660" w:type="dxa"/>
          </w:tcPr>
          <w:p w:rsidR="00FC3FC1" w:rsidRPr="00807F30" w:rsidRDefault="00FC3FC1" w:rsidP="00FC3FC1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807F30">
              <w:rPr>
                <w:rFonts w:ascii="Times New Roman" w:hAnsi="Times New Roman"/>
                <w:sz w:val="28"/>
                <w:szCs w:val="28"/>
              </w:rPr>
              <w:t>Сюткова 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07F3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07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10" w:type="dxa"/>
          </w:tcPr>
          <w:p w:rsidR="00FC3FC1" w:rsidRPr="00807F30" w:rsidRDefault="00FC3FC1" w:rsidP="00BA4FE5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F30">
              <w:rPr>
                <w:rFonts w:ascii="Times New Roman" w:hAnsi="Times New Roman"/>
                <w:sz w:val="28"/>
                <w:szCs w:val="28"/>
              </w:rPr>
              <w:t>- председатель комитета образования администрации Ононского муниципального округа;</w:t>
            </w:r>
          </w:p>
        </w:tc>
      </w:tr>
      <w:tr w:rsidR="00807F30" w:rsidRPr="00807F30" w:rsidTr="00AE33F7">
        <w:trPr>
          <w:trHeight w:val="966"/>
        </w:trPr>
        <w:tc>
          <w:tcPr>
            <w:tcW w:w="2660" w:type="dxa"/>
          </w:tcPr>
          <w:p w:rsidR="00807F30" w:rsidRPr="00807F30" w:rsidRDefault="00807F30" w:rsidP="00AE33F7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807F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3FC1" w:rsidRPr="006506EC">
              <w:rPr>
                <w:rFonts w:ascii="Times New Roman CYR" w:hAnsi="Times New Roman CYR" w:cs="Times New Roman CYR"/>
                <w:sz w:val="28"/>
                <w:szCs w:val="28"/>
              </w:rPr>
              <w:t>Сенотрусова Л.В.</w:t>
            </w:r>
          </w:p>
        </w:tc>
        <w:tc>
          <w:tcPr>
            <w:tcW w:w="6910" w:type="dxa"/>
          </w:tcPr>
          <w:p w:rsidR="00807F30" w:rsidRPr="00807F30" w:rsidRDefault="00FC3FC1" w:rsidP="00B7356F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главный 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по охране прав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детей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комитета  образования</w:t>
            </w:r>
            <w:r w:rsidR="00B7356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>администрации</w:t>
            </w:r>
            <w:r w:rsidR="00B7356F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Ононского</w:t>
            </w:r>
            <w:r w:rsidR="00B7356F">
              <w:rPr>
                <w:rFonts w:ascii="Times New Roman CYR" w:hAnsi="Times New Roman CYR" w:cs="Times New Roman CYR"/>
                <w:sz w:val="28"/>
                <w:szCs w:val="28"/>
              </w:rPr>
              <w:t xml:space="preserve"> м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 xml:space="preserve">униципального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,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секретарь комиссии;</w:t>
            </w:r>
          </w:p>
        </w:tc>
      </w:tr>
      <w:tr w:rsidR="00807F30" w:rsidRPr="00807F30" w:rsidTr="00AE33F7">
        <w:trPr>
          <w:trHeight w:val="336"/>
        </w:trPr>
        <w:tc>
          <w:tcPr>
            <w:tcW w:w="9570" w:type="dxa"/>
            <w:gridSpan w:val="2"/>
            <w:tcBorders>
              <w:bottom w:val="nil"/>
            </w:tcBorders>
          </w:tcPr>
          <w:p w:rsidR="00807F30" w:rsidRPr="00807F30" w:rsidRDefault="00807F30" w:rsidP="00AE33F7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807F30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FC3FC1" w:rsidRPr="00807F30" w:rsidTr="00FC3FC1">
        <w:trPr>
          <w:trHeight w:val="1081"/>
        </w:trPr>
        <w:tc>
          <w:tcPr>
            <w:tcW w:w="2660" w:type="dxa"/>
          </w:tcPr>
          <w:p w:rsidR="00FC3FC1" w:rsidRDefault="00FC3FC1" w:rsidP="00BA4FE5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Аргунова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М.Е.                                                            </w:t>
            </w:r>
          </w:p>
          <w:p w:rsidR="00FC3FC1" w:rsidRDefault="00FC3FC1" w:rsidP="00BA4FE5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C3FC1" w:rsidRDefault="00FC3FC1" w:rsidP="00BA4FE5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C3FC1" w:rsidRPr="006506EC" w:rsidRDefault="00FC3FC1" w:rsidP="00FC3FC1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910" w:type="dxa"/>
          </w:tcPr>
          <w:p w:rsidR="00FC3FC1" w:rsidRDefault="00FC3FC1" w:rsidP="00FC3FC1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 заместитель председателя комитета образования </w:t>
            </w:r>
          </w:p>
          <w:p w:rsidR="00FC3FC1" w:rsidRPr="00807F30" w:rsidRDefault="00FC3FC1" w:rsidP="00FC3FC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администрации Ононского муниципального округа;</w:t>
            </w:r>
          </w:p>
        </w:tc>
      </w:tr>
      <w:tr w:rsidR="00FC3FC1" w:rsidRPr="00807F30" w:rsidTr="00AE33F7">
        <w:trPr>
          <w:trHeight w:val="966"/>
        </w:trPr>
        <w:tc>
          <w:tcPr>
            <w:tcW w:w="2660" w:type="dxa"/>
          </w:tcPr>
          <w:p w:rsidR="00FC3FC1" w:rsidRDefault="00FC3FC1" w:rsidP="00FC3FC1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Былкова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И.А.</w:t>
            </w:r>
          </w:p>
          <w:p w:rsidR="00FC3FC1" w:rsidRPr="006506EC" w:rsidRDefault="00FC3FC1" w:rsidP="00FC3FC1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910" w:type="dxa"/>
          </w:tcPr>
          <w:p w:rsidR="00FC3FC1" w:rsidRPr="00807F30" w:rsidRDefault="00FC3FC1" w:rsidP="00AE33F7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>начальник Ононского отдела социальной защиты населения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</w:tc>
      </w:tr>
      <w:tr w:rsidR="00807F30" w:rsidRPr="00807F30" w:rsidTr="00AE33F7">
        <w:trPr>
          <w:trHeight w:val="966"/>
        </w:trPr>
        <w:tc>
          <w:tcPr>
            <w:tcW w:w="2660" w:type="dxa"/>
          </w:tcPr>
          <w:p w:rsidR="00807F30" w:rsidRPr="00807F30" w:rsidRDefault="00224968" w:rsidP="00224968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В.К.</w:t>
            </w:r>
          </w:p>
        </w:tc>
        <w:tc>
          <w:tcPr>
            <w:tcW w:w="6910" w:type="dxa"/>
          </w:tcPr>
          <w:p w:rsidR="00807F30" w:rsidRPr="00807F30" w:rsidRDefault="00807F30" w:rsidP="00224968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F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24968">
              <w:rPr>
                <w:rFonts w:ascii="Times New Roman" w:hAnsi="Times New Roman"/>
                <w:sz w:val="28"/>
                <w:szCs w:val="28"/>
              </w:rPr>
              <w:t>заместитель г</w:t>
            </w:r>
            <w:r w:rsidRPr="00807F30">
              <w:rPr>
                <w:rFonts w:ascii="Times New Roman" w:hAnsi="Times New Roman"/>
                <w:sz w:val="28"/>
                <w:szCs w:val="28"/>
              </w:rPr>
              <w:t>лавн</w:t>
            </w:r>
            <w:r w:rsidR="00224968"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807F30">
              <w:rPr>
                <w:rFonts w:ascii="Times New Roman" w:hAnsi="Times New Roman"/>
                <w:sz w:val="28"/>
                <w:szCs w:val="28"/>
              </w:rPr>
              <w:t xml:space="preserve"> врач</w:t>
            </w:r>
            <w:r w:rsidR="00224968">
              <w:rPr>
                <w:rFonts w:ascii="Times New Roman" w:hAnsi="Times New Roman"/>
                <w:sz w:val="28"/>
                <w:szCs w:val="28"/>
              </w:rPr>
              <w:t>а</w:t>
            </w:r>
            <w:r w:rsidRPr="00807F30">
              <w:rPr>
                <w:rFonts w:ascii="Times New Roman" w:hAnsi="Times New Roman"/>
                <w:sz w:val="28"/>
                <w:szCs w:val="28"/>
              </w:rPr>
              <w:t xml:space="preserve"> ГУЗ «Ононская центральная районная больница»  (по согласованию);</w:t>
            </w:r>
          </w:p>
        </w:tc>
      </w:tr>
      <w:tr w:rsidR="00807F30" w:rsidRPr="00807F30" w:rsidTr="00AE33F7">
        <w:trPr>
          <w:trHeight w:val="966"/>
        </w:trPr>
        <w:tc>
          <w:tcPr>
            <w:tcW w:w="2660" w:type="dxa"/>
          </w:tcPr>
          <w:p w:rsidR="00807F30" w:rsidRPr="00807F30" w:rsidRDefault="00224968" w:rsidP="00AE33F7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Ломовцева Н.А.</w:t>
            </w:r>
          </w:p>
        </w:tc>
        <w:tc>
          <w:tcPr>
            <w:tcW w:w="6910" w:type="dxa"/>
          </w:tcPr>
          <w:p w:rsidR="00807F30" w:rsidRPr="00807F30" w:rsidRDefault="00807F30" w:rsidP="00224968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F30">
              <w:rPr>
                <w:rFonts w:ascii="Times New Roman" w:hAnsi="Times New Roman"/>
                <w:sz w:val="28"/>
                <w:szCs w:val="28"/>
              </w:rPr>
              <w:t xml:space="preserve">- председатель комитета </w:t>
            </w:r>
            <w:r w:rsidR="00224968">
              <w:rPr>
                <w:rFonts w:ascii="Times New Roman" w:hAnsi="Times New Roman"/>
                <w:sz w:val="28"/>
                <w:szCs w:val="28"/>
              </w:rPr>
              <w:t>финансов</w:t>
            </w:r>
            <w:r w:rsidRPr="00807F30">
              <w:rPr>
                <w:rFonts w:ascii="Times New Roman" w:hAnsi="Times New Roman"/>
                <w:sz w:val="28"/>
                <w:szCs w:val="28"/>
              </w:rPr>
              <w:t xml:space="preserve"> администрации Ононского муниципального округа;</w:t>
            </w:r>
          </w:p>
        </w:tc>
      </w:tr>
      <w:tr w:rsidR="00807F30" w:rsidRPr="00807F30" w:rsidTr="00AE33F7">
        <w:trPr>
          <w:trHeight w:val="966"/>
        </w:trPr>
        <w:tc>
          <w:tcPr>
            <w:tcW w:w="2660" w:type="dxa"/>
          </w:tcPr>
          <w:p w:rsidR="00807F30" w:rsidRPr="00807F30" w:rsidRDefault="00807F30" w:rsidP="00B7356F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807F30">
              <w:rPr>
                <w:rFonts w:ascii="Times New Roman" w:hAnsi="Times New Roman"/>
                <w:sz w:val="28"/>
                <w:szCs w:val="28"/>
              </w:rPr>
              <w:t>Шатохина В</w:t>
            </w:r>
            <w:r w:rsidR="00B7356F">
              <w:rPr>
                <w:rFonts w:ascii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6910" w:type="dxa"/>
          </w:tcPr>
          <w:p w:rsidR="00807F30" w:rsidRPr="00807F30" w:rsidRDefault="00807F30" w:rsidP="00AE33F7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F30">
              <w:rPr>
                <w:rFonts w:ascii="Times New Roman" w:hAnsi="Times New Roman"/>
                <w:sz w:val="28"/>
                <w:szCs w:val="28"/>
              </w:rPr>
              <w:t xml:space="preserve"> - начальник отдела культуры администрации Ононского муниципального округа;</w:t>
            </w:r>
          </w:p>
        </w:tc>
      </w:tr>
      <w:tr w:rsidR="00807F30" w:rsidRPr="00807F30" w:rsidTr="00AE33F7">
        <w:trPr>
          <w:trHeight w:val="966"/>
        </w:trPr>
        <w:tc>
          <w:tcPr>
            <w:tcW w:w="2660" w:type="dxa"/>
          </w:tcPr>
          <w:p w:rsidR="00807F30" w:rsidRPr="00807F30" w:rsidRDefault="00807F30" w:rsidP="00B7356F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 w:rsidRPr="00807F30">
              <w:rPr>
                <w:rFonts w:ascii="Times New Roman" w:hAnsi="Times New Roman"/>
                <w:sz w:val="28"/>
                <w:szCs w:val="28"/>
              </w:rPr>
              <w:t>Сухих</w:t>
            </w:r>
            <w:r w:rsidR="00B7356F">
              <w:rPr>
                <w:rFonts w:ascii="Times New Roman" w:hAnsi="Times New Roman"/>
                <w:sz w:val="28"/>
                <w:szCs w:val="28"/>
              </w:rPr>
              <w:t xml:space="preserve"> В.Н.</w:t>
            </w:r>
          </w:p>
        </w:tc>
        <w:tc>
          <w:tcPr>
            <w:tcW w:w="6910" w:type="dxa"/>
          </w:tcPr>
          <w:p w:rsidR="00807F30" w:rsidRPr="00807F30" w:rsidRDefault="00807F30" w:rsidP="00AE33F7">
            <w:pPr>
              <w:tabs>
                <w:tab w:val="left" w:pos="74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7F30">
              <w:rPr>
                <w:rFonts w:ascii="Times New Roman" w:hAnsi="Times New Roman"/>
                <w:sz w:val="28"/>
                <w:szCs w:val="28"/>
              </w:rPr>
              <w:t>- главный редактор газеты «Ононская Заря»;</w:t>
            </w:r>
          </w:p>
        </w:tc>
      </w:tr>
      <w:tr w:rsidR="00807F30" w:rsidRPr="00807F30" w:rsidTr="00AE33F7">
        <w:trPr>
          <w:trHeight w:val="966"/>
        </w:trPr>
        <w:tc>
          <w:tcPr>
            <w:tcW w:w="2660" w:type="dxa"/>
          </w:tcPr>
          <w:p w:rsidR="00807F30" w:rsidRPr="00807F30" w:rsidRDefault="00224968" w:rsidP="00AE33F7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Казакова Н.В.</w:t>
            </w:r>
          </w:p>
        </w:tc>
        <w:tc>
          <w:tcPr>
            <w:tcW w:w="6910" w:type="dxa"/>
          </w:tcPr>
          <w:p w:rsidR="00807F30" w:rsidRPr="00807F30" w:rsidRDefault="00224968" w:rsidP="00B7356F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- ответственный </w:t>
            </w:r>
            <w:r w:rsidR="00B7356F">
              <w:rPr>
                <w:rFonts w:ascii="Times New Roman CYR" w:hAnsi="Times New Roman CYR" w:cs="Times New Roman CYR"/>
                <w:sz w:val="28"/>
                <w:szCs w:val="28"/>
              </w:rPr>
              <w:t>КДН и ЗП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комитета образования администрации Ононского муниципального округа</w:t>
            </w:r>
          </w:p>
        </w:tc>
      </w:tr>
      <w:tr w:rsidR="00224968" w:rsidRPr="00807F30" w:rsidTr="00AE33F7">
        <w:trPr>
          <w:trHeight w:val="966"/>
        </w:trPr>
        <w:tc>
          <w:tcPr>
            <w:tcW w:w="2660" w:type="dxa"/>
          </w:tcPr>
          <w:p w:rsidR="00224968" w:rsidRDefault="00224968" w:rsidP="00AE33F7">
            <w:pPr>
              <w:tabs>
                <w:tab w:val="left" w:pos="7470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Колодин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Е.В.</w:t>
            </w:r>
          </w:p>
        </w:tc>
        <w:tc>
          <w:tcPr>
            <w:tcW w:w="6910" w:type="dxa"/>
          </w:tcPr>
          <w:p w:rsidR="00224968" w:rsidRPr="00224968" w:rsidRDefault="00224968" w:rsidP="00BA4FE5">
            <w:pPr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968">
              <w:rPr>
                <w:rFonts w:ascii="Times New Roman" w:hAnsi="Times New Roman"/>
                <w:sz w:val="28"/>
                <w:szCs w:val="28"/>
              </w:rPr>
              <w:t>- начальник отделения полиции по Ононскому району МО МВД РФ «Акшинский» (по согласованию);</w:t>
            </w:r>
          </w:p>
        </w:tc>
      </w:tr>
      <w:tr w:rsidR="00224968" w:rsidRPr="00807F30" w:rsidTr="00AE33F7">
        <w:trPr>
          <w:trHeight w:val="966"/>
        </w:trPr>
        <w:tc>
          <w:tcPr>
            <w:tcW w:w="2660" w:type="dxa"/>
          </w:tcPr>
          <w:p w:rsidR="00224968" w:rsidRDefault="00224968" w:rsidP="00AE33F7">
            <w:pPr>
              <w:tabs>
                <w:tab w:val="left" w:pos="7470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Нуртдинова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Ф.А.</w:t>
            </w:r>
          </w:p>
        </w:tc>
        <w:tc>
          <w:tcPr>
            <w:tcW w:w="6910" w:type="dxa"/>
          </w:tcPr>
          <w:p w:rsidR="00224968" w:rsidRPr="00224968" w:rsidRDefault="00224968" w:rsidP="00224968">
            <w:pPr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96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Акшинского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МФ</w:t>
            </w:r>
            <w:r w:rsidRPr="00224968">
              <w:rPr>
                <w:rFonts w:ascii="Times New Roman" w:hAnsi="Times New Roman"/>
                <w:sz w:val="28"/>
                <w:szCs w:val="28"/>
              </w:rPr>
              <w:t xml:space="preserve"> ФКУ УИИ УФСИН России по Забайкальскому краю (по согласованию);</w:t>
            </w:r>
          </w:p>
        </w:tc>
      </w:tr>
      <w:tr w:rsidR="00224968" w:rsidRPr="00807F30" w:rsidTr="00AE33F7">
        <w:trPr>
          <w:trHeight w:val="966"/>
        </w:trPr>
        <w:tc>
          <w:tcPr>
            <w:tcW w:w="2660" w:type="dxa"/>
          </w:tcPr>
          <w:p w:rsidR="00224968" w:rsidRDefault="00224968" w:rsidP="00AE33F7">
            <w:pPr>
              <w:tabs>
                <w:tab w:val="left" w:pos="7470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Болотова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Г.С.</w:t>
            </w:r>
          </w:p>
        </w:tc>
        <w:tc>
          <w:tcPr>
            <w:tcW w:w="6910" w:type="dxa"/>
          </w:tcPr>
          <w:p w:rsidR="00224968" w:rsidRPr="00224968" w:rsidRDefault="00224968" w:rsidP="00224968">
            <w:pPr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968">
              <w:rPr>
                <w:rFonts w:ascii="Times New Roman" w:hAnsi="Times New Roman"/>
                <w:sz w:val="28"/>
                <w:szCs w:val="28"/>
              </w:rPr>
              <w:t>директор ГУСО ВСРЦ «Росинка» (по согласованию);</w:t>
            </w:r>
          </w:p>
        </w:tc>
      </w:tr>
      <w:tr w:rsidR="00224968" w:rsidRPr="00807F30" w:rsidTr="00AE33F7">
        <w:trPr>
          <w:trHeight w:val="966"/>
        </w:trPr>
        <w:tc>
          <w:tcPr>
            <w:tcW w:w="2660" w:type="dxa"/>
          </w:tcPr>
          <w:p w:rsidR="00224968" w:rsidRDefault="00224968" w:rsidP="00AE33F7">
            <w:pPr>
              <w:tabs>
                <w:tab w:val="left" w:pos="7470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Батуева А.Н.</w:t>
            </w:r>
          </w:p>
        </w:tc>
        <w:tc>
          <w:tcPr>
            <w:tcW w:w="6910" w:type="dxa"/>
          </w:tcPr>
          <w:p w:rsidR="00224968" w:rsidRPr="00224968" w:rsidRDefault="00224968" w:rsidP="00224968">
            <w:pPr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И.о 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>директор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 xml:space="preserve"> Ононского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отдела 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>У Ц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ЗН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Забайкальского края</w:t>
            </w:r>
            <w:r w:rsidRPr="006506EC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 согласованию);</w:t>
            </w:r>
          </w:p>
        </w:tc>
      </w:tr>
      <w:tr w:rsidR="00224968" w:rsidRPr="00807F30" w:rsidTr="00AE33F7">
        <w:trPr>
          <w:trHeight w:val="966"/>
        </w:trPr>
        <w:tc>
          <w:tcPr>
            <w:tcW w:w="2660" w:type="dxa"/>
          </w:tcPr>
          <w:p w:rsidR="00224968" w:rsidRDefault="00224968" w:rsidP="00AE33F7">
            <w:pPr>
              <w:tabs>
                <w:tab w:val="left" w:pos="7470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Ирдынеева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Б.Б.</w:t>
            </w:r>
          </w:p>
        </w:tc>
        <w:tc>
          <w:tcPr>
            <w:tcW w:w="6910" w:type="dxa"/>
          </w:tcPr>
          <w:p w:rsidR="00224968" w:rsidRPr="00224968" w:rsidRDefault="00224968" w:rsidP="00224968">
            <w:pPr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4968">
              <w:rPr>
                <w:rFonts w:ascii="Times New Roman" w:hAnsi="Times New Roman"/>
                <w:sz w:val="28"/>
                <w:szCs w:val="28"/>
              </w:rPr>
              <w:t xml:space="preserve">-инспектор ПДН </w:t>
            </w:r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r w:rsidRPr="00224968">
              <w:rPr>
                <w:rFonts w:ascii="Times New Roman" w:hAnsi="Times New Roman"/>
                <w:sz w:val="28"/>
                <w:szCs w:val="28"/>
              </w:rPr>
              <w:t xml:space="preserve"> по Ононскому району МО МВД РФ «Акшинский» (по согласованию);</w:t>
            </w:r>
          </w:p>
        </w:tc>
      </w:tr>
      <w:tr w:rsidR="00224968" w:rsidRPr="00807F30" w:rsidTr="00AE33F7">
        <w:trPr>
          <w:trHeight w:val="966"/>
        </w:trPr>
        <w:tc>
          <w:tcPr>
            <w:tcW w:w="2660" w:type="dxa"/>
          </w:tcPr>
          <w:p w:rsidR="00224968" w:rsidRDefault="00224968" w:rsidP="00AE33F7">
            <w:pPr>
              <w:tabs>
                <w:tab w:val="left" w:pos="7470"/>
              </w:tabs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910" w:type="dxa"/>
          </w:tcPr>
          <w:p w:rsidR="00224968" w:rsidRPr="00224968" w:rsidRDefault="00224968" w:rsidP="00234601">
            <w:pPr>
              <w:ind w:righ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224968">
              <w:rPr>
                <w:rFonts w:ascii="Times New Roman" w:hAnsi="Times New Roman"/>
                <w:sz w:val="28"/>
              </w:rPr>
              <w:t>главный специалист по делам молодежи, спорта и    по работе с общественными организациями  комитета  образования администрации</w:t>
            </w:r>
            <w:r w:rsidR="00234601">
              <w:rPr>
                <w:rFonts w:ascii="Times New Roman" w:hAnsi="Times New Roman"/>
                <w:sz w:val="28"/>
              </w:rPr>
              <w:t xml:space="preserve"> Ононского муниципального округа</w:t>
            </w:r>
            <w:r w:rsidRPr="00224968">
              <w:rPr>
                <w:rFonts w:ascii="Times New Roman" w:hAnsi="Times New Roman"/>
                <w:sz w:val="28"/>
              </w:rPr>
              <w:t>;</w:t>
            </w:r>
          </w:p>
        </w:tc>
      </w:tr>
      <w:tr w:rsidR="00224968" w:rsidRPr="00807F30" w:rsidTr="00AE33F7">
        <w:trPr>
          <w:trHeight w:val="966"/>
        </w:trPr>
        <w:tc>
          <w:tcPr>
            <w:tcW w:w="2660" w:type="dxa"/>
          </w:tcPr>
          <w:p w:rsidR="00224968" w:rsidRPr="00807F30" w:rsidRDefault="00224968" w:rsidP="00AE33F7">
            <w:pPr>
              <w:tabs>
                <w:tab w:val="left" w:pos="747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0" w:type="dxa"/>
          </w:tcPr>
          <w:p w:rsidR="00224968" w:rsidRPr="00807F30" w:rsidRDefault="00224968" w:rsidP="00AE33F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Главы сельских администраций (по согласованию)</w:t>
            </w:r>
          </w:p>
        </w:tc>
      </w:tr>
    </w:tbl>
    <w:p w:rsidR="00807F30" w:rsidRPr="00807F30" w:rsidRDefault="00807F30" w:rsidP="00807F30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</w:p>
    <w:p w:rsidR="00B7356F" w:rsidRDefault="00B7356F" w:rsidP="00A91276">
      <w:pPr>
        <w:tabs>
          <w:tab w:val="left" w:pos="6600"/>
        </w:tabs>
        <w:rPr>
          <w:rFonts w:ascii="Times New Roman" w:hAnsi="Times New Roman"/>
          <w:sz w:val="16"/>
          <w:szCs w:val="16"/>
        </w:rPr>
      </w:pPr>
    </w:p>
    <w:p w:rsidR="00B7356F" w:rsidRDefault="00B7356F" w:rsidP="00A91276">
      <w:pPr>
        <w:tabs>
          <w:tab w:val="left" w:pos="6600"/>
        </w:tabs>
        <w:rPr>
          <w:rFonts w:ascii="Times New Roman" w:hAnsi="Times New Roman"/>
          <w:sz w:val="16"/>
          <w:szCs w:val="16"/>
        </w:rPr>
      </w:pPr>
    </w:p>
    <w:p w:rsidR="00807F30" w:rsidRPr="00807F30" w:rsidRDefault="00B7356F" w:rsidP="00B7356F">
      <w:pPr>
        <w:tabs>
          <w:tab w:val="left" w:pos="6600"/>
        </w:tabs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</w:t>
      </w:r>
    </w:p>
    <w:sectPr w:rsidR="00807F30" w:rsidRPr="00807F30" w:rsidSect="00D326DE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76012"/>
    <w:multiLevelType w:val="hybridMultilevel"/>
    <w:tmpl w:val="39D6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53332"/>
    <w:rsid w:val="00096A32"/>
    <w:rsid w:val="000A5BFE"/>
    <w:rsid w:val="000F7FA7"/>
    <w:rsid w:val="00117798"/>
    <w:rsid w:val="00117D38"/>
    <w:rsid w:val="0016210C"/>
    <w:rsid w:val="001872E7"/>
    <w:rsid w:val="00195969"/>
    <w:rsid w:val="001A57A1"/>
    <w:rsid w:val="001C6741"/>
    <w:rsid w:val="001F1609"/>
    <w:rsid w:val="00224968"/>
    <w:rsid w:val="00234601"/>
    <w:rsid w:val="00274384"/>
    <w:rsid w:val="002C683E"/>
    <w:rsid w:val="00381F0C"/>
    <w:rsid w:val="0038419B"/>
    <w:rsid w:val="00390680"/>
    <w:rsid w:val="00471482"/>
    <w:rsid w:val="004D60A3"/>
    <w:rsid w:val="00515CC1"/>
    <w:rsid w:val="0054719B"/>
    <w:rsid w:val="00577DF7"/>
    <w:rsid w:val="0058770D"/>
    <w:rsid w:val="005A29C6"/>
    <w:rsid w:val="005B63CC"/>
    <w:rsid w:val="00600860"/>
    <w:rsid w:val="006256F3"/>
    <w:rsid w:val="006346D1"/>
    <w:rsid w:val="0064125F"/>
    <w:rsid w:val="006A02F2"/>
    <w:rsid w:val="006A3402"/>
    <w:rsid w:val="006A3CFE"/>
    <w:rsid w:val="006E3204"/>
    <w:rsid w:val="007023DC"/>
    <w:rsid w:val="00780054"/>
    <w:rsid w:val="008006D2"/>
    <w:rsid w:val="0080568F"/>
    <w:rsid w:val="00807F30"/>
    <w:rsid w:val="00882C32"/>
    <w:rsid w:val="008841C1"/>
    <w:rsid w:val="008E5659"/>
    <w:rsid w:val="008F006A"/>
    <w:rsid w:val="008F2476"/>
    <w:rsid w:val="00950F0B"/>
    <w:rsid w:val="009F5873"/>
    <w:rsid w:val="00A91276"/>
    <w:rsid w:val="00B4689D"/>
    <w:rsid w:val="00B723F1"/>
    <w:rsid w:val="00B7356F"/>
    <w:rsid w:val="00B81AB7"/>
    <w:rsid w:val="00BE3C4E"/>
    <w:rsid w:val="00C02B7D"/>
    <w:rsid w:val="00C465DC"/>
    <w:rsid w:val="00C9280C"/>
    <w:rsid w:val="00CE27BD"/>
    <w:rsid w:val="00D162BC"/>
    <w:rsid w:val="00D25454"/>
    <w:rsid w:val="00D326DE"/>
    <w:rsid w:val="00D412A3"/>
    <w:rsid w:val="00F70E95"/>
    <w:rsid w:val="00F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B50A"/>
  <w15:docId w15:val="{DD2FECFD-C744-4D4F-9B5F-23735C69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77DF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6A0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?act=70a62c79-ba24-41f6-8d8c-636f80d3c8c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?act=9d61dbd9-e1ac-4378-8ecb-59171e3ef025" TargetMode="External"/><Relationship Id="rId5" Type="http://schemas.openxmlformats.org/officeDocument/2006/relationships/hyperlink" Target="about:blank?act=fa354d9e-9275-4820-9ee0-bf5faeaa06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5</cp:revision>
  <cp:lastPrinted>2024-06-06T06:40:00Z</cp:lastPrinted>
  <dcterms:created xsi:type="dcterms:W3CDTF">2024-06-09T01:58:00Z</dcterms:created>
  <dcterms:modified xsi:type="dcterms:W3CDTF">2024-06-09T05:02:00Z</dcterms:modified>
</cp:coreProperties>
</file>