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4E1917">
        <w:rPr>
          <w:rFonts w:ascii="Times New Roman" w:eastAsia="Times New Roman" w:hAnsi="Times New Roman"/>
          <w:sz w:val="28"/>
          <w:szCs w:val="28"/>
          <w:lang w:eastAsia="ar-SA"/>
        </w:rPr>
        <w:t xml:space="preserve">Ононского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6017C9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2555D9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C73EE4" w:rsidRDefault="00C73EE4" w:rsidP="00C73EE4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2555D9" w:rsidP="00C73EE4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017C9">
        <w:rPr>
          <w:rFonts w:ascii="Times New Roman" w:eastAsia="Times New Roman" w:hAnsi="Times New Roman"/>
          <w:sz w:val="28"/>
          <w:szCs w:val="28"/>
          <w:lang w:eastAsia="ar-SA"/>
        </w:rPr>
        <w:t>08</w:t>
      </w:r>
      <w:r w:rsidR="00C73EE4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6017C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</w:t>
      </w:r>
      <w:r w:rsidR="00C73EE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C5E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AC5E6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687</w:t>
      </w:r>
    </w:p>
    <w:p w:rsidR="00021D2D" w:rsidRPr="00C73EE4" w:rsidRDefault="00021D2D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5158D" w:rsidRPr="00AE629B" w:rsidRDefault="00B723F1" w:rsidP="006017C9">
      <w:pPr>
        <w:pStyle w:val="a8"/>
        <w:rPr>
          <w:b/>
          <w:sz w:val="26"/>
          <w:szCs w:val="26"/>
          <w:lang w:val="ru-RU"/>
        </w:rPr>
      </w:pPr>
      <w:r w:rsidRPr="00AE629B">
        <w:rPr>
          <w:b/>
          <w:sz w:val="26"/>
          <w:szCs w:val="26"/>
        </w:rPr>
        <w:t>О</w:t>
      </w:r>
      <w:r w:rsidR="0043057C" w:rsidRPr="00AE629B">
        <w:rPr>
          <w:b/>
          <w:sz w:val="26"/>
          <w:szCs w:val="26"/>
          <w:lang w:val="ru-RU"/>
        </w:rPr>
        <w:t xml:space="preserve"> признании утратившим силу</w:t>
      </w:r>
      <w:r w:rsidR="00AC5E6C" w:rsidRPr="00AE629B">
        <w:rPr>
          <w:b/>
          <w:sz w:val="26"/>
          <w:szCs w:val="26"/>
          <w:lang w:val="ru-RU"/>
        </w:rPr>
        <w:t xml:space="preserve"> </w:t>
      </w:r>
      <w:r w:rsidR="002555D9" w:rsidRPr="00AE629B">
        <w:rPr>
          <w:b/>
          <w:sz w:val="26"/>
          <w:szCs w:val="26"/>
          <w:lang w:val="ru-RU"/>
        </w:rPr>
        <w:t>постановлений</w:t>
      </w:r>
      <w:r w:rsidR="00B140EB">
        <w:rPr>
          <w:b/>
          <w:sz w:val="26"/>
          <w:szCs w:val="26"/>
          <w:lang w:val="ru-RU"/>
        </w:rPr>
        <w:t xml:space="preserve"> администрации </w:t>
      </w:r>
      <w:r w:rsidR="006017C9" w:rsidRPr="00AE629B">
        <w:rPr>
          <w:b/>
          <w:sz w:val="26"/>
          <w:szCs w:val="26"/>
          <w:lang w:val="ru-RU"/>
        </w:rPr>
        <w:t>муниципального района «Ононский район»</w:t>
      </w:r>
      <w:r w:rsidRPr="00AE629B">
        <w:rPr>
          <w:b/>
          <w:sz w:val="26"/>
          <w:szCs w:val="26"/>
        </w:rPr>
        <w:t xml:space="preserve"> </w:t>
      </w:r>
    </w:p>
    <w:p w:rsidR="00C73EE4" w:rsidRPr="00AE629B" w:rsidRDefault="00C73EE4" w:rsidP="00E04ED5">
      <w:pPr>
        <w:rPr>
          <w:rFonts w:ascii="Times New Roman" w:hAnsi="Times New Roman"/>
          <w:b/>
          <w:sz w:val="26"/>
          <w:szCs w:val="26"/>
        </w:rPr>
      </w:pPr>
    </w:p>
    <w:p w:rsidR="00950F0B" w:rsidRPr="00D30450" w:rsidRDefault="00E04ED5" w:rsidP="00AE629B">
      <w:pPr>
        <w:jc w:val="both"/>
        <w:rPr>
          <w:rFonts w:ascii="Times New Roman" w:hAnsi="Times New Roman"/>
          <w:sz w:val="26"/>
          <w:szCs w:val="26"/>
        </w:rPr>
      </w:pPr>
      <w:r w:rsidRPr="00AE629B">
        <w:rPr>
          <w:rFonts w:ascii="Times New Roman" w:eastAsia="SimSun" w:hAnsi="Times New Roman"/>
          <w:sz w:val="26"/>
          <w:szCs w:val="26"/>
          <w:lang w:eastAsia="zh-CN"/>
        </w:rPr>
        <w:t xml:space="preserve">      </w:t>
      </w:r>
      <w:r w:rsidR="0065158D" w:rsidRPr="00AE629B">
        <w:rPr>
          <w:rFonts w:ascii="Times New Roman" w:eastAsia="SimSun" w:hAnsi="Times New Roman"/>
          <w:sz w:val="26"/>
          <w:szCs w:val="26"/>
          <w:lang w:eastAsia="zh-CN"/>
        </w:rPr>
        <w:t xml:space="preserve">В </w:t>
      </w:r>
      <w:r w:rsidR="00417883" w:rsidRPr="00AE629B">
        <w:rPr>
          <w:rFonts w:ascii="Times New Roman" w:eastAsia="SimSun" w:hAnsi="Times New Roman"/>
          <w:sz w:val="26"/>
          <w:szCs w:val="26"/>
          <w:lang w:eastAsia="zh-CN"/>
        </w:rPr>
        <w:t>соответствии с Законом</w:t>
      </w:r>
      <w:r w:rsidR="0065158D" w:rsidRPr="00AE629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65158D" w:rsidRPr="00AE629B">
        <w:rPr>
          <w:rFonts w:ascii="Times New Roman" w:eastAsia="SimSun" w:hAnsi="Times New Roman"/>
          <w:bCs/>
          <w:sz w:val="26"/>
          <w:szCs w:val="26"/>
          <w:lang w:eastAsia="zh-CN"/>
        </w:rPr>
        <w:t xml:space="preserve">Забайкальского края </w:t>
      </w:r>
      <w:r w:rsidR="0065158D" w:rsidRPr="00AE629B">
        <w:rPr>
          <w:rFonts w:ascii="Times New Roman" w:eastAsia="SimSun" w:hAnsi="Times New Roman"/>
          <w:bCs/>
          <w:sz w:val="26"/>
          <w:szCs w:val="26"/>
          <w:lang w:eastAsia="zh-CN"/>
        </w:rPr>
        <w:br/>
        <w:t>от 3 февраля 2023 года № 2147-ЗЗК «</w:t>
      </w:r>
      <w:r w:rsidR="0065158D" w:rsidRPr="00AE629B">
        <w:rPr>
          <w:rFonts w:ascii="Times New Roman" w:eastAsia="Times New Roman" w:hAnsi="Times New Roman"/>
          <w:sz w:val="26"/>
          <w:szCs w:val="26"/>
        </w:rPr>
        <w:t>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</w:t>
      </w:r>
      <w:r w:rsidR="00417883" w:rsidRPr="00AE629B">
        <w:rPr>
          <w:rFonts w:ascii="Times New Roman" w:eastAsia="Times New Roman" w:hAnsi="Times New Roman"/>
          <w:sz w:val="26"/>
          <w:szCs w:val="26"/>
        </w:rPr>
        <w:t>,</w:t>
      </w:r>
      <w:r w:rsidR="0065158D" w:rsidRPr="00AE629B">
        <w:rPr>
          <w:rFonts w:ascii="Times New Roman" w:eastAsia="Times New Roman" w:hAnsi="Times New Roman"/>
          <w:sz w:val="26"/>
          <w:szCs w:val="26"/>
        </w:rPr>
        <w:t xml:space="preserve"> </w:t>
      </w:r>
      <w:r w:rsidR="00C73EE4" w:rsidRPr="00AE629B">
        <w:rPr>
          <w:rFonts w:ascii="Times New Roman" w:hAnsi="Times New Roman"/>
          <w:sz w:val="26"/>
          <w:szCs w:val="26"/>
        </w:rPr>
        <w:t>н</w:t>
      </w:r>
      <w:r w:rsidR="00021D2D" w:rsidRPr="00AE629B">
        <w:rPr>
          <w:rFonts w:ascii="Times New Roman" w:hAnsi="Times New Roman"/>
          <w:sz w:val="26"/>
          <w:szCs w:val="26"/>
        </w:rPr>
        <w:t xml:space="preserve">а основании </w:t>
      </w:r>
      <w:r w:rsidR="009A0230" w:rsidRPr="00AE629B">
        <w:rPr>
          <w:rFonts w:ascii="Times New Roman" w:hAnsi="Times New Roman"/>
          <w:sz w:val="26"/>
          <w:szCs w:val="26"/>
        </w:rPr>
        <w:t xml:space="preserve">решения Совета Ононского муниципального округа от  3 ноября 2023 года № 28 «О переименовании и реорганизации </w:t>
      </w:r>
      <w:r w:rsidR="009A0230" w:rsidRPr="00AE629B">
        <w:rPr>
          <w:rStyle w:val="blk"/>
          <w:rFonts w:ascii="Times New Roman" w:hAnsi="Times New Roman"/>
          <w:sz w:val="26"/>
          <w:szCs w:val="26"/>
        </w:rPr>
        <w:t>администраций муниципальных образований</w:t>
      </w:r>
      <w:r w:rsidR="009A0230" w:rsidRPr="00AE629B">
        <w:rPr>
          <w:rFonts w:ascii="Times New Roman" w:hAnsi="Times New Roman"/>
          <w:sz w:val="26"/>
          <w:szCs w:val="26"/>
        </w:rPr>
        <w:t xml:space="preserve"> муниципального района «Ононский район»,</w:t>
      </w:r>
      <w:r w:rsidR="009A0230" w:rsidRPr="00AE629B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021D2D" w:rsidRPr="00AE629B">
        <w:rPr>
          <w:rFonts w:ascii="Times New Roman" w:hAnsi="Times New Roman"/>
          <w:sz w:val="26"/>
          <w:szCs w:val="26"/>
        </w:rPr>
        <w:t>части 5 статьи 3</w:t>
      </w:r>
      <w:r w:rsidR="006017C9" w:rsidRPr="00AE629B">
        <w:rPr>
          <w:rFonts w:ascii="Times New Roman" w:hAnsi="Times New Roman"/>
          <w:sz w:val="26"/>
          <w:szCs w:val="26"/>
        </w:rPr>
        <w:t>7</w:t>
      </w:r>
      <w:r w:rsidR="00021D2D" w:rsidRPr="00AE629B">
        <w:rPr>
          <w:rFonts w:ascii="Times New Roman" w:hAnsi="Times New Roman"/>
          <w:sz w:val="26"/>
          <w:szCs w:val="26"/>
        </w:rPr>
        <w:t xml:space="preserve"> Устава </w:t>
      </w:r>
      <w:r w:rsidR="006017C9" w:rsidRPr="00AE629B">
        <w:rPr>
          <w:rFonts w:ascii="Times New Roman" w:hAnsi="Times New Roman"/>
          <w:sz w:val="26"/>
          <w:szCs w:val="26"/>
        </w:rPr>
        <w:t>Ононского муниципального округа</w:t>
      </w:r>
      <w:r w:rsidR="00021D2D" w:rsidRPr="00AE629B">
        <w:rPr>
          <w:rFonts w:ascii="Times New Roman" w:hAnsi="Times New Roman"/>
          <w:sz w:val="26"/>
          <w:szCs w:val="26"/>
        </w:rPr>
        <w:t>,</w:t>
      </w:r>
    </w:p>
    <w:p w:rsidR="00AC5E6C" w:rsidRPr="00642311" w:rsidRDefault="00642311" w:rsidP="00642311">
      <w:pPr>
        <w:tabs>
          <w:tab w:val="left" w:pos="851"/>
        </w:tabs>
        <w:ind w:left="750"/>
        <w:jc w:val="both"/>
        <w:rPr>
          <w:rFonts w:ascii="Times New Roman" w:hAnsi="Times New Roman"/>
          <w:sz w:val="26"/>
          <w:szCs w:val="26"/>
          <w:lang w:val="x-none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A84B80" w:rsidRPr="00642311">
        <w:rPr>
          <w:rFonts w:ascii="Times New Roman" w:hAnsi="Times New Roman"/>
          <w:sz w:val="26"/>
          <w:szCs w:val="26"/>
        </w:rPr>
        <w:t>В связи с</w:t>
      </w:r>
      <w:r w:rsidR="00363093" w:rsidRPr="00642311">
        <w:rPr>
          <w:rFonts w:ascii="Times New Roman" w:hAnsi="Times New Roman"/>
          <w:sz w:val="26"/>
          <w:szCs w:val="26"/>
        </w:rPr>
        <w:t xml:space="preserve"> принятием постановлени</w:t>
      </w:r>
      <w:r w:rsidR="002555D9" w:rsidRPr="00642311">
        <w:rPr>
          <w:rFonts w:ascii="Times New Roman" w:hAnsi="Times New Roman"/>
          <w:sz w:val="26"/>
          <w:szCs w:val="26"/>
        </w:rPr>
        <w:t>й</w:t>
      </w:r>
      <w:r w:rsidR="00363093" w:rsidRPr="00642311">
        <w:rPr>
          <w:rFonts w:ascii="Times New Roman" w:hAnsi="Times New Roman"/>
          <w:sz w:val="26"/>
          <w:szCs w:val="26"/>
        </w:rPr>
        <w:t xml:space="preserve"> администрации Ононского муниципального округа</w:t>
      </w:r>
      <w:r w:rsidR="002555D9" w:rsidRPr="00642311">
        <w:rPr>
          <w:rFonts w:ascii="Times New Roman" w:hAnsi="Times New Roman"/>
          <w:sz w:val="26"/>
          <w:szCs w:val="26"/>
        </w:rPr>
        <w:t xml:space="preserve">: </w:t>
      </w:r>
      <w:r w:rsidR="00363093" w:rsidRPr="00642311">
        <w:rPr>
          <w:rFonts w:ascii="Times New Roman" w:hAnsi="Times New Roman"/>
          <w:b/>
          <w:sz w:val="26"/>
          <w:szCs w:val="26"/>
        </w:rPr>
        <w:t xml:space="preserve"> </w:t>
      </w:r>
      <w:r w:rsidR="0043057C" w:rsidRPr="00642311">
        <w:rPr>
          <w:rStyle w:val="aa"/>
          <w:rFonts w:ascii="Times New Roman" w:hAnsi="Times New Roman"/>
          <w:b w:val="0"/>
          <w:sz w:val="26"/>
          <w:szCs w:val="26"/>
        </w:rPr>
        <w:t xml:space="preserve">от </w:t>
      </w:r>
      <w:r w:rsidR="002555D9" w:rsidRPr="00642311">
        <w:rPr>
          <w:rStyle w:val="aa"/>
          <w:rFonts w:ascii="Times New Roman" w:hAnsi="Times New Roman"/>
          <w:b w:val="0"/>
          <w:sz w:val="26"/>
          <w:szCs w:val="26"/>
        </w:rPr>
        <w:t>27</w:t>
      </w:r>
      <w:r w:rsidR="0043057C" w:rsidRPr="00642311">
        <w:rPr>
          <w:rStyle w:val="aa"/>
          <w:rFonts w:ascii="Times New Roman" w:hAnsi="Times New Roman"/>
          <w:b w:val="0"/>
          <w:sz w:val="26"/>
          <w:szCs w:val="26"/>
        </w:rPr>
        <w:t>.0</w:t>
      </w:r>
      <w:r w:rsidR="002555D9" w:rsidRPr="00642311">
        <w:rPr>
          <w:rStyle w:val="aa"/>
          <w:rFonts w:ascii="Times New Roman" w:hAnsi="Times New Roman"/>
          <w:b w:val="0"/>
          <w:sz w:val="26"/>
          <w:szCs w:val="26"/>
        </w:rPr>
        <w:t>6</w:t>
      </w:r>
      <w:r w:rsidR="0043057C" w:rsidRPr="00642311">
        <w:rPr>
          <w:rStyle w:val="aa"/>
          <w:rFonts w:ascii="Times New Roman" w:hAnsi="Times New Roman"/>
          <w:b w:val="0"/>
          <w:sz w:val="26"/>
          <w:szCs w:val="26"/>
        </w:rPr>
        <w:t>.2024 №</w:t>
      </w:r>
      <w:r w:rsidR="002555D9" w:rsidRPr="00642311">
        <w:rPr>
          <w:rStyle w:val="aa"/>
          <w:rFonts w:ascii="Times New Roman" w:hAnsi="Times New Roman"/>
          <w:b w:val="0"/>
          <w:sz w:val="26"/>
          <w:szCs w:val="26"/>
        </w:rPr>
        <w:t xml:space="preserve"> 553</w:t>
      </w:r>
      <w:r w:rsidR="0043057C" w:rsidRPr="00642311">
        <w:rPr>
          <w:rStyle w:val="aa"/>
          <w:rFonts w:ascii="Times New Roman" w:hAnsi="Times New Roman"/>
          <w:b w:val="0"/>
          <w:sz w:val="26"/>
          <w:szCs w:val="26"/>
        </w:rPr>
        <w:t xml:space="preserve"> «</w:t>
      </w:r>
      <w:r w:rsidR="002555D9" w:rsidRPr="00642311">
        <w:rPr>
          <w:rFonts w:ascii="Times New Roman" w:hAnsi="Times New Roman"/>
          <w:sz w:val="26"/>
          <w:szCs w:val="26"/>
        </w:rPr>
        <w:t>Об утверждении порядка проведения антикоррупционной экспертизы принятых администрацией Ононского муниципального округа муниципальных нормативных правовых актов и их проектов</w:t>
      </w:r>
      <w:r w:rsidR="0043057C" w:rsidRPr="00642311">
        <w:rPr>
          <w:rStyle w:val="aa"/>
          <w:rFonts w:ascii="Times New Roman" w:hAnsi="Times New Roman"/>
          <w:b w:val="0"/>
          <w:sz w:val="26"/>
          <w:szCs w:val="26"/>
        </w:rPr>
        <w:t>»</w:t>
      </w:r>
      <w:r w:rsidR="002555D9" w:rsidRPr="00642311">
        <w:rPr>
          <w:rStyle w:val="aa"/>
          <w:rFonts w:ascii="Times New Roman" w:hAnsi="Times New Roman"/>
          <w:b w:val="0"/>
          <w:sz w:val="26"/>
          <w:szCs w:val="26"/>
        </w:rPr>
        <w:t xml:space="preserve">; </w:t>
      </w:r>
      <w:r w:rsidR="00AE629B" w:rsidRPr="00642311">
        <w:rPr>
          <w:rStyle w:val="aa"/>
          <w:rFonts w:ascii="Times New Roman" w:hAnsi="Times New Roman"/>
          <w:b w:val="0"/>
          <w:sz w:val="26"/>
          <w:szCs w:val="26"/>
        </w:rPr>
        <w:t>от 05.07.2024 № 586 «</w:t>
      </w:r>
      <w:r w:rsidR="00AE629B" w:rsidRPr="00642311">
        <w:rPr>
          <w:rFonts w:ascii="Times New Roman" w:hAnsi="Times New Roman"/>
          <w:sz w:val="26"/>
          <w:szCs w:val="26"/>
        </w:rPr>
        <w:t>О Порядке уведомления главы Ононского муниципального округа о фактах обращения в целях склонения муниципального служащего к совершению коррупционных правонарушений»</w:t>
      </w:r>
      <w:r w:rsidR="0043057C" w:rsidRPr="00642311">
        <w:rPr>
          <w:rStyle w:val="aa"/>
          <w:rFonts w:ascii="Times New Roman" w:hAnsi="Times New Roman"/>
          <w:b w:val="0"/>
          <w:sz w:val="26"/>
          <w:szCs w:val="26"/>
        </w:rPr>
        <w:t xml:space="preserve"> п</w:t>
      </w:r>
      <w:r w:rsidR="00363093" w:rsidRPr="00642311">
        <w:rPr>
          <w:rFonts w:ascii="Times New Roman" w:hAnsi="Times New Roman"/>
          <w:sz w:val="26"/>
          <w:szCs w:val="26"/>
        </w:rPr>
        <w:t>ризнать утратившими силу</w:t>
      </w:r>
      <w:r w:rsidR="00AC5E6C" w:rsidRPr="00642311">
        <w:rPr>
          <w:rFonts w:ascii="Times New Roman" w:hAnsi="Times New Roman"/>
          <w:sz w:val="26"/>
          <w:szCs w:val="26"/>
        </w:rPr>
        <w:t xml:space="preserve"> </w:t>
      </w:r>
      <w:r w:rsidR="00AE629B" w:rsidRPr="00642311">
        <w:rPr>
          <w:rFonts w:ascii="Times New Roman" w:hAnsi="Times New Roman"/>
          <w:sz w:val="26"/>
          <w:szCs w:val="26"/>
        </w:rPr>
        <w:t>постановления</w:t>
      </w:r>
      <w:r w:rsidR="00AC5E6C" w:rsidRPr="00642311">
        <w:rPr>
          <w:rFonts w:ascii="Times New Roman" w:hAnsi="Times New Roman"/>
          <w:sz w:val="26"/>
          <w:szCs w:val="26"/>
        </w:rPr>
        <w:t xml:space="preserve"> администрации муниципального района «Ононский район»:</w:t>
      </w:r>
    </w:p>
    <w:p w:rsidR="00950F0B" w:rsidRPr="00642311" w:rsidRDefault="00642311" w:rsidP="00642311">
      <w:pPr>
        <w:tabs>
          <w:tab w:val="left" w:pos="993"/>
        </w:tabs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AE629B" w:rsidRPr="00642311">
        <w:rPr>
          <w:rFonts w:ascii="Times New Roman" w:hAnsi="Times New Roman"/>
          <w:sz w:val="26"/>
          <w:szCs w:val="26"/>
        </w:rPr>
        <w:t>от 09</w:t>
      </w:r>
      <w:r w:rsidR="00DC6876" w:rsidRPr="00642311">
        <w:rPr>
          <w:rFonts w:ascii="Times New Roman" w:hAnsi="Times New Roman"/>
          <w:sz w:val="26"/>
          <w:szCs w:val="26"/>
        </w:rPr>
        <w:t>.0</w:t>
      </w:r>
      <w:r w:rsidR="00AE629B" w:rsidRPr="00642311">
        <w:rPr>
          <w:rFonts w:ascii="Times New Roman" w:hAnsi="Times New Roman"/>
          <w:sz w:val="26"/>
          <w:szCs w:val="26"/>
        </w:rPr>
        <w:t>4</w:t>
      </w:r>
      <w:r w:rsidR="00DC6876" w:rsidRPr="00642311">
        <w:rPr>
          <w:rFonts w:ascii="Times New Roman" w:hAnsi="Times New Roman"/>
          <w:sz w:val="26"/>
          <w:szCs w:val="26"/>
        </w:rPr>
        <w:t>.2013 № 1</w:t>
      </w:r>
      <w:r w:rsidR="00AE629B" w:rsidRPr="00642311">
        <w:rPr>
          <w:rFonts w:ascii="Times New Roman" w:hAnsi="Times New Roman"/>
          <w:sz w:val="26"/>
          <w:szCs w:val="26"/>
        </w:rPr>
        <w:t>53</w:t>
      </w:r>
      <w:r w:rsidR="00DC6876" w:rsidRPr="00642311">
        <w:rPr>
          <w:rFonts w:ascii="Times New Roman" w:hAnsi="Times New Roman"/>
          <w:sz w:val="26"/>
          <w:szCs w:val="26"/>
        </w:rPr>
        <w:t xml:space="preserve"> «</w:t>
      </w:r>
      <w:r w:rsidR="00AE629B" w:rsidRPr="00642311">
        <w:rPr>
          <w:rFonts w:ascii="Times New Roman" w:hAnsi="Times New Roman"/>
          <w:sz w:val="26"/>
          <w:szCs w:val="26"/>
        </w:rPr>
        <w:t>Об утверждении порядка проведения антикоррупционной экспертизы принятых администрацией муниципального района «Ононский район» муниципальных нормативных правовых актов и их проектов</w:t>
      </w:r>
      <w:r w:rsidR="00DC6876" w:rsidRPr="00642311">
        <w:rPr>
          <w:rFonts w:ascii="Times New Roman" w:hAnsi="Times New Roman"/>
          <w:sz w:val="26"/>
          <w:szCs w:val="26"/>
        </w:rPr>
        <w:t>»;</w:t>
      </w:r>
    </w:p>
    <w:p w:rsidR="00DC6876" w:rsidRPr="00642311" w:rsidRDefault="00642311" w:rsidP="00642311">
      <w:pPr>
        <w:tabs>
          <w:tab w:val="left" w:pos="993"/>
        </w:tabs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) </w:t>
      </w:r>
      <w:r w:rsidR="00DC6876" w:rsidRPr="00642311">
        <w:rPr>
          <w:rFonts w:ascii="Times New Roman" w:hAnsi="Times New Roman"/>
          <w:sz w:val="26"/>
          <w:szCs w:val="26"/>
        </w:rPr>
        <w:t xml:space="preserve">от </w:t>
      </w:r>
      <w:r w:rsidR="00AE629B" w:rsidRPr="00642311">
        <w:rPr>
          <w:rFonts w:ascii="Times New Roman" w:hAnsi="Times New Roman"/>
          <w:sz w:val="26"/>
          <w:szCs w:val="26"/>
        </w:rPr>
        <w:t>07</w:t>
      </w:r>
      <w:r w:rsidR="00DC6876" w:rsidRPr="00642311">
        <w:rPr>
          <w:rFonts w:ascii="Times New Roman" w:hAnsi="Times New Roman"/>
          <w:sz w:val="26"/>
          <w:szCs w:val="26"/>
        </w:rPr>
        <w:t>.</w:t>
      </w:r>
      <w:r w:rsidR="00AE629B" w:rsidRPr="00642311">
        <w:rPr>
          <w:rFonts w:ascii="Times New Roman" w:hAnsi="Times New Roman"/>
          <w:sz w:val="26"/>
          <w:szCs w:val="26"/>
        </w:rPr>
        <w:t>04</w:t>
      </w:r>
      <w:r w:rsidR="00DC6876" w:rsidRPr="00642311">
        <w:rPr>
          <w:rFonts w:ascii="Times New Roman" w:hAnsi="Times New Roman"/>
          <w:sz w:val="26"/>
          <w:szCs w:val="26"/>
        </w:rPr>
        <w:t>.201</w:t>
      </w:r>
      <w:r w:rsidR="00AE629B" w:rsidRPr="00642311">
        <w:rPr>
          <w:rFonts w:ascii="Times New Roman" w:hAnsi="Times New Roman"/>
          <w:sz w:val="26"/>
          <w:szCs w:val="26"/>
        </w:rPr>
        <w:t>1 № 90</w:t>
      </w:r>
      <w:r w:rsidR="00DC6876" w:rsidRPr="00642311">
        <w:rPr>
          <w:rFonts w:ascii="Times New Roman" w:hAnsi="Times New Roman"/>
          <w:sz w:val="26"/>
          <w:szCs w:val="26"/>
        </w:rPr>
        <w:t xml:space="preserve"> «</w:t>
      </w:r>
      <w:r w:rsidR="00AE629B" w:rsidRPr="00642311">
        <w:rPr>
          <w:rFonts w:ascii="Times New Roman" w:hAnsi="Times New Roman"/>
          <w:sz w:val="26"/>
          <w:szCs w:val="26"/>
        </w:rPr>
        <w:t>О Порядке уведомления главы администрации муниципального района «Ононский район» о фактах обращения в целях склонения муниципального служащего к совершению коррупционных правонарушений».</w:t>
      </w:r>
    </w:p>
    <w:p w:rsidR="0043057C" w:rsidRPr="00642311" w:rsidRDefault="00642311" w:rsidP="00642311">
      <w:pPr>
        <w:widowControl/>
        <w:tabs>
          <w:tab w:val="left" w:pos="851"/>
        </w:tabs>
        <w:suppressAutoHyphens w:val="0"/>
        <w:ind w:left="750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>
        <w:rPr>
          <w:rStyle w:val="aa"/>
          <w:rFonts w:ascii="Times New Roman" w:hAnsi="Times New Roman"/>
          <w:b w:val="0"/>
          <w:sz w:val="26"/>
          <w:szCs w:val="26"/>
        </w:rPr>
        <w:t xml:space="preserve">2. </w:t>
      </w:r>
      <w:r w:rsidR="0043057C" w:rsidRPr="00642311">
        <w:rPr>
          <w:rStyle w:val="aa"/>
          <w:rFonts w:ascii="Times New Roman" w:hAnsi="Times New Roman"/>
          <w:b w:val="0"/>
          <w:sz w:val="26"/>
          <w:szCs w:val="26"/>
        </w:rPr>
        <w:t xml:space="preserve">Настоящее </w:t>
      </w:r>
      <w:r w:rsidR="00A84B80" w:rsidRPr="00642311">
        <w:rPr>
          <w:rStyle w:val="aa"/>
          <w:rFonts w:ascii="Times New Roman" w:hAnsi="Times New Roman"/>
          <w:b w:val="0"/>
          <w:sz w:val="26"/>
          <w:szCs w:val="26"/>
        </w:rPr>
        <w:t>постановление</w:t>
      </w:r>
      <w:r w:rsidR="0043057C" w:rsidRPr="00642311">
        <w:rPr>
          <w:rStyle w:val="aa"/>
          <w:rFonts w:ascii="Times New Roman" w:hAnsi="Times New Roman"/>
          <w:b w:val="0"/>
          <w:sz w:val="26"/>
          <w:szCs w:val="26"/>
        </w:rPr>
        <w:t xml:space="preserve"> вступает в силу на следующий день после дня его официального опубликования (обнародования).</w:t>
      </w:r>
    </w:p>
    <w:p w:rsidR="0043057C" w:rsidRPr="00AE629B" w:rsidRDefault="00642311" w:rsidP="00642311">
      <w:pPr>
        <w:widowControl/>
        <w:tabs>
          <w:tab w:val="left" w:pos="851"/>
        </w:tabs>
        <w:suppressAutoHyphens w:val="0"/>
        <w:ind w:left="75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43057C" w:rsidRPr="00AE629B">
        <w:rPr>
          <w:rFonts w:ascii="Times New Roman" w:hAnsi="Times New Roman"/>
          <w:sz w:val="26"/>
          <w:szCs w:val="26"/>
        </w:rPr>
        <w:t xml:space="preserve">Настоящее </w:t>
      </w:r>
      <w:r w:rsidR="00A84B80">
        <w:rPr>
          <w:rFonts w:ascii="Times New Roman" w:hAnsi="Times New Roman"/>
          <w:sz w:val="26"/>
          <w:szCs w:val="26"/>
        </w:rPr>
        <w:t>постановление</w:t>
      </w:r>
      <w:r w:rsidR="0043057C" w:rsidRPr="00AE629B">
        <w:rPr>
          <w:rFonts w:ascii="Times New Roman" w:hAnsi="Times New Roman"/>
          <w:sz w:val="26"/>
          <w:szCs w:val="26"/>
        </w:rPr>
        <w:t xml:space="preserve"> опубликовать в районной газете «Ононская заря».</w:t>
      </w:r>
    </w:p>
    <w:p w:rsidR="0043057C" w:rsidRPr="00AE629B" w:rsidRDefault="0043057C" w:rsidP="004E1917">
      <w:pPr>
        <w:pStyle w:val="a3"/>
        <w:ind w:left="851" w:firstLine="567"/>
        <w:jc w:val="both"/>
        <w:rPr>
          <w:rFonts w:ascii="Times New Roman" w:hAnsi="Times New Roman"/>
          <w:sz w:val="26"/>
          <w:szCs w:val="26"/>
        </w:rPr>
      </w:pPr>
    </w:p>
    <w:p w:rsidR="00021D2D" w:rsidRPr="00AE629B" w:rsidRDefault="00021D2D" w:rsidP="00CE27BD">
      <w:pPr>
        <w:jc w:val="both"/>
        <w:rPr>
          <w:rFonts w:ascii="Times New Roman" w:hAnsi="Times New Roman"/>
          <w:sz w:val="26"/>
          <w:szCs w:val="26"/>
        </w:rPr>
      </w:pPr>
    </w:p>
    <w:p w:rsidR="0043057C" w:rsidRPr="00AE629B" w:rsidRDefault="0043057C" w:rsidP="00021D2D">
      <w:pPr>
        <w:jc w:val="both"/>
        <w:rPr>
          <w:rFonts w:ascii="Times New Roman" w:hAnsi="Times New Roman"/>
          <w:sz w:val="26"/>
          <w:szCs w:val="26"/>
        </w:rPr>
      </w:pPr>
      <w:r w:rsidRPr="00AE629B">
        <w:rPr>
          <w:rFonts w:ascii="Times New Roman" w:hAnsi="Times New Roman"/>
          <w:sz w:val="26"/>
          <w:szCs w:val="26"/>
        </w:rPr>
        <w:t>Г</w:t>
      </w:r>
      <w:r w:rsidR="00021D2D" w:rsidRPr="00AE629B">
        <w:rPr>
          <w:rFonts w:ascii="Times New Roman" w:hAnsi="Times New Roman"/>
          <w:sz w:val="26"/>
          <w:szCs w:val="26"/>
        </w:rPr>
        <w:t>лав</w:t>
      </w:r>
      <w:r w:rsidRPr="00AE629B">
        <w:rPr>
          <w:rFonts w:ascii="Times New Roman" w:hAnsi="Times New Roman"/>
          <w:sz w:val="26"/>
          <w:szCs w:val="26"/>
        </w:rPr>
        <w:t>а Ононского</w:t>
      </w:r>
      <w:r w:rsidR="00021D2D" w:rsidRPr="00AE629B">
        <w:rPr>
          <w:rFonts w:ascii="Times New Roman" w:hAnsi="Times New Roman"/>
          <w:sz w:val="26"/>
          <w:szCs w:val="26"/>
        </w:rPr>
        <w:t xml:space="preserve"> </w:t>
      </w:r>
    </w:p>
    <w:p w:rsidR="00021D2D" w:rsidRPr="00AE629B" w:rsidRDefault="0043057C" w:rsidP="00E04ED5">
      <w:pPr>
        <w:jc w:val="both"/>
        <w:rPr>
          <w:rFonts w:ascii="Times New Roman" w:hAnsi="Times New Roman"/>
          <w:sz w:val="26"/>
          <w:szCs w:val="26"/>
        </w:rPr>
      </w:pPr>
      <w:r w:rsidRPr="00AE629B">
        <w:rPr>
          <w:rFonts w:ascii="Times New Roman" w:hAnsi="Times New Roman"/>
          <w:sz w:val="26"/>
          <w:szCs w:val="26"/>
        </w:rPr>
        <w:lastRenderedPageBreak/>
        <w:t>м</w:t>
      </w:r>
      <w:r w:rsidR="00021D2D" w:rsidRPr="00AE629B">
        <w:rPr>
          <w:rFonts w:ascii="Times New Roman" w:hAnsi="Times New Roman"/>
          <w:sz w:val="26"/>
          <w:szCs w:val="26"/>
        </w:rPr>
        <w:t>униципального</w:t>
      </w:r>
      <w:r w:rsidRPr="00AE629B">
        <w:rPr>
          <w:rFonts w:ascii="Times New Roman" w:hAnsi="Times New Roman"/>
          <w:sz w:val="26"/>
          <w:szCs w:val="26"/>
        </w:rPr>
        <w:t xml:space="preserve"> округа</w:t>
      </w:r>
      <w:r w:rsidR="00021D2D" w:rsidRPr="00AE629B">
        <w:rPr>
          <w:rFonts w:ascii="Times New Roman" w:hAnsi="Times New Roman"/>
          <w:sz w:val="26"/>
          <w:szCs w:val="26"/>
        </w:rPr>
        <w:t xml:space="preserve">           </w:t>
      </w:r>
      <w:r w:rsidR="00D312FC" w:rsidRPr="00AE629B">
        <w:rPr>
          <w:rFonts w:ascii="Times New Roman" w:hAnsi="Times New Roman"/>
          <w:sz w:val="26"/>
          <w:szCs w:val="26"/>
        </w:rPr>
        <w:t xml:space="preserve"> </w:t>
      </w:r>
      <w:r w:rsidRPr="00AE629B">
        <w:rPr>
          <w:rFonts w:ascii="Times New Roman" w:hAnsi="Times New Roman"/>
          <w:sz w:val="26"/>
          <w:szCs w:val="26"/>
        </w:rPr>
        <w:t xml:space="preserve">     </w:t>
      </w:r>
      <w:r w:rsidR="00D312FC" w:rsidRPr="00AE629B">
        <w:rPr>
          <w:rFonts w:ascii="Times New Roman" w:hAnsi="Times New Roman"/>
          <w:sz w:val="26"/>
          <w:szCs w:val="26"/>
        </w:rPr>
        <w:t xml:space="preserve">                              </w:t>
      </w:r>
      <w:r w:rsidR="00021D2D" w:rsidRPr="00AE629B">
        <w:rPr>
          <w:rFonts w:ascii="Times New Roman" w:hAnsi="Times New Roman"/>
          <w:sz w:val="26"/>
          <w:szCs w:val="26"/>
        </w:rPr>
        <w:t xml:space="preserve">           </w:t>
      </w:r>
      <w:r w:rsidR="001A4171">
        <w:rPr>
          <w:rFonts w:ascii="Times New Roman" w:hAnsi="Times New Roman"/>
          <w:sz w:val="26"/>
          <w:szCs w:val="26"/>
        </w:rPr>
        <w:t xml:space="preserve">               </w:t>
      </w:r>
      <w:r w:rsidR="00AE629B">
        <w:rPr>
          <w:rFonts w:ascii="Times New Roman" w:hAnsi="Times New Roman"/>
          <w:sz w:val="26"/>
          <w:szCs w:val="26"/>
        </w:rPr>
        <w:t xml:space="preserve"> </w:t>
      </w:r>
      <w:r w:rsidR="00021D2D" w:rsidRPr="00AE629B">
        <w:rPr>
          <w:rFonts w:ascii="Times New Roman" w:hAnsi="Times New Roman"/>
          <w:sz w:val="26"/>
          <w:szCs w:val="26"/>
        </w:rPr>
        <w:t xml:space="preserve">   </w:t>
      </w:r>
      <w:r w:rsidRPr="00AE629B">
        <w:rPr>
          <w:rFonts w:ascii="Times New Roman" w:hAnsi="Times New Roman"/>
          <w:sz w:val="26"/>
          <w:szCs w:val="26"/>
        </w:rPr>
        <w:t>О.А. Бородин</w:t>
      </w:r>
      <w:r w:rsidR="001A4171">
        <w:rPr>
          <w:rFonts w:ascii="Times New Roman" w:hAnsi="Times New Roman"/>
          <w:sz w:val="26"/>
          <w:szCs w:val="26"/>
        </w:rPr>
        <w:t>а</w:t>
      </w:r>
    </w:p>
    <w:sectPr w:rsidR="00021D2D" w:rsidRPr="00AE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6423"/>
    <w:multiLevelType w:val="hybridMultilevel"/>
    <w:tmpl w:val="76507E86"/>
    <w:lvl w:ilvl="0" w:tplc="2D22D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986DFD"/>
    <w:multiLevelType w:val="hybridMultilevel"/>
    <w:tmpl w:val="0F5814C4"/>
    <w:lvl w:ilvl="0" w:tplc="84B8103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16527C"/>
    <w:multiLevelType w:val="hybridMultilevel"/>
    <w:tmpl w:val="C298C83A"/>
    <w:lvl w:ilvl="0" w:tplc="F90283C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6B63BA0"/>
    <w:multiLevelType w:val="hybridMultilevel"/>
    <w:tmpl w:val="DA2A03F6"/>
    <w:lvl w:ilvl="0" w:tplc="991C3C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50D7F"/>
    <w:rsid w:val="000736A2"/>
    <w:rsid w:val="000C3030"/>
    <w:rsid w:val="000F7FA7"/>
    <w:rsid w:val="0016210C"/>
    <w:rsid w:val="00195969"/>
    <w:rsid w:val="001A4171"/>
    <w:rsid w:val="001A57A1"/>
    <w:rsid w:val="001C6741"/>
    <w:rsid w:val="001F1586"/>
    <w:rsid w:val="001F1609"/>
    <w:rsid w:val="0020569A"/>
    <w:rsid w:val="00224206"/>
    <w:rsid w:val="002555D9"/>
    <w:rsid w:val="00274384"/>
    <w:rsid w:val="00363093"/>
    <w:rsid w:val="00371C98"/>
    <w:rsid w:val="0038419B"/>
    <w:rsid w:val="00386F64"/>
    <w:rsid w:val="00417883"/>
    <w:rsid w:val="0043057C"/>
    <w:rsid w:val="00471482"/>
    <w:rsid w:val="004E1917"/>
    <w:rsid w:val="0054719B"/>
    <w:rsid w:val="005A29C6"/>
    <w:rsid w:val="006017C9"/>
    <w:rsid w:val="006256F3"/>
    <w:rsid w:val="00642311"/>
    <w:rsid w:val="0065158D"/>
    <w:rsid w:val="006A3402"/>
    <w:rsid w:val="006A3CFE"/>
    <w:rsid w:val="006F53E0"/>
    <w:rsid w:val="00714C69"/>
    <w:rsid w:val="00780054"/>
    <w:rsid w:val="008F006A"/>
    <w:rsid w:val="00950F0B"/>
    <w:rsid w:val="00965F32"/>
    <w:rsid w:val="00981F93"/>
    <w:rsid w:val="009A0230"/>
    <w:rsid w:val="009F5873"/>
    <w:rsid w:val="00A84B80"/>
    <w:rsid w:val="00AC5E6C"/>
    <w:rsid w:val="00AE2278"/>
    <w:rsid w:val="00AE629B"/>
    <w:rsid w:val="00B078F0"/>
    <w:rsid w:val="00B140EB"/>
    <w:rsid w:val="00B153D4"/>
    <w:rsid w:val="00B723F1"/>
    <w:rsid w:val="00C02B7D"/>
    <w:rsid w:val="00C73EE4"/>
    <w:rsid w:val="00C9280C"/>
    <w:rsid w:val="00CE27BD"/>
    <w:rsid w:val="00CF5CC8"/>
    <w:rsid w:val="00D0770F"/>
    <w:rsid w:val="00D25454"/>
    <w:rsid w:val="00D30450"/>
    <w:rsid w:val="00D312FC"/>
    <w:rsid w:val="00D412A3"/>
    <w:rsid w:val="00DC6828"/>
    <w:rsid w:val="00DC6876"/>
    <w:rsid w:val="00DE553C"/>
    <w:rsid w:val="00E04ED5"/>
    <w:rsid w:val="00F5049F"/>
    <w:rsid w:val="00F85E40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8375"/>
  <w15:docId w15:val="{59CFF229-7ACB-4E66-B01E-D6CCBE5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C73EE4"/>
    <w:pPr>
      <w:widowControl/>
      <w:suppressAutoHyphens w:val="0"/>
      <w:jc w:val="center"/>
    </w:pPr>
    <w:rPr>
      <w:rFonts w:ascii="Times New Roman" w:eastAsia="Times New Roman" w:hAnsi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C73E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9A0230"/>
  </w:style>
  <w:style w:type="character" w:styleId="aa">
    <w:name w:val="Strong"/>
    <w:uiPriority w:val="22"/>
    <w:qFormat/>
    <w:rsid w:val="00363093"/>
    <w:rPr>
      <w:b/>
      <w:bCs/>
    </w:rPr>
  </w:style>
  <w:style w:type="paragraph" w:customStyle="1" w:styleId="Title">
    <w:name w:val="Title!Название НПА"/>
    <w:basedOn w:val="a"/>
    <w:rsid w:val="002555D9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4</cp:revision>
  <cp:lastPrinted>2024-08-02T08:03:00Z</cp:lastPrinted>
  <dcterms:created xsi:type="dcterms:W3CDTF">2024-08-13T05:22:00Z</dcterms:created>
  <dcterms:modified xsi:type="dcterms:W3CDTF">2024-08-16T05:16:00Z</dcterms:modified>
</cp:coreProperties>
</file>