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015206">
      <w:pPr>
        <w:pStyle w:val="text1cl"/>
        <w:spacing w:before="0" w:after="0"/>
        <w:jc w:val="right"/>
      </w:pPr>
      <w:bookmarkStart w:id="0" w:name="_GoBack"/>
      <w:bookmarkEnd w:id="0"/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B13EA5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Распоряжение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8C1C65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«05» сентября</w:t>
      </w:r>
      <w:r w:rsidR="007D21A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 w:rsidR="007D21AF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№ 279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D21AF" w:rsidRDefault="007D21AF" w:rsidP="007D21AF">
      <w:pPr>
        <w:pStyle w:val="text1cl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распоряжения главы Ононского муниципального округа </w:t>
      </w:r>
      <w:proofErr w:type="gramStart"/>
      <w:r>
        <w:rPr>
          <w:b/>
          <w:sz w:val="28"/>
          <w:szCs w:val="28"/>
        </w:rPr>
        <w:t>от  14</w:t>
      </w:r>
      <w:proofErr w:type="gramEnd"/>
      <w:r>
        <w:rPr>
          <w:b/>
          <w:sz w:val="28"/>
          <w:szCs w:val="28"/>
        </w:rPr>
        <w:t xml:space="preserve"> февраля 2024</w:t>
      </w:r>
      <w:r w:rsidRPr="002A1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 № 34</w:t>
      </w:r>
      <w:r w:rsidRPr="002A18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7D21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создании рабочей группы по противодействию неформальной занятости населения </w:t>
      </w:r>
      <w:r w:rsidRPr="00B13EA5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Ононского </w:t>
      </w:r>
      <w:r w:rsidRPr="00B13EA5">
        <w:rPr>
          <w:b/>
          <w:sz w:val="28"/>
          <w:szCs w:val="28"/>
        </w:rPr>
        <w:t>муницип</w:t>
      </w:r>
      <w:r>
        <w:rPr>
          <w:b/>
          <w:sz w:val="28"/>
          <w:szCs w:val="28"/>
        </w:rPr>
        <w:t>ального округа.</w:t>
      </w:r>
    </w:p>
    <w:p w:rsidR="007D21AF" w:rsidRPr="00156D41" w:rsidRDefault="007D21AF" w:rsidP="007D21AF">
      <w:pPr>
        <w:pStyle w:val="text1cl"/>
        <w:spacing w:before="0" w:after="0"/>
        <w:rPr>
          <w:b/>
          <w:sz w:val="28"/>
          <w:szCs w:val="28"/>
        </w:rPr>
      </w:pPr>
    </w:p>
    <w:p w:rsidR="007D21AF" w:rsidRDefault="007D21AF" w:rsidP="007D21AF">
      <w:pPr>
        <w:pStyle w:val="text1cl"/>
        <w:spacing w:before="0" w:after="0"/>
        <w:jc w:val="both"/>
        <w:rPr>
          <w:sz w:val="28"/>
          <w:szCs w:val="28"/>
        </w:rPr>
      </w:pPr>
      <w:r w:rsidRPr="002A1828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Федеральным законом от 06 октября 2003 года </w:t>
      </w:r>
      <w:r w:rsidRPr="002A182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 целях приведения муниципальных правовых актов в соответствии с действующим законодательством</w:t>
      </w:r>
      <w:r>
        <w:rPr>
          <w:rFonts w:eastAsia="Arial Unicode MS"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Уставом Ононского муниципального округа</w:t>
      </w:r>
      <w:r w:rsidRPr="00156D41">
        <w:rPr>
          <w:sz w:val="28"/>
          <w:szCs w:val="28"/>
        </w:rPr>
        <w:t xml:space="preserve">: </w:t>
      </w:r>
    </w:p>
    <w:p w:rsidR="007D21AF" w:rsidRDefault="007D21AF" w:rsidP="007D21AF">
      <w:pPr>
        <w:pStyle w:val="text1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EC3C3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распоряжение</w:t>
      </w:r>
      <w:r w:rsidRPr="002A182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Ононского муниципального округа от  14 февраля 2024 года № 34</w:t>
      </w:r>
      <w:r w:rsidRPr="002A1828">
        <w:rPr>
          <w:sz w:val="28"/>
          <w:szCs w:val="28"/>
        </w:rPr>
        <w:t xml:space="preserve"> «</w:t>
      </w:r>
      <w:r w:rsidRPr="007D21AF">
        <w:rPr>
          <w:sz w:val="28"/>
          <w:szCs w:val="28"/>
        </w:rPr>
        <w:t xml:space="preserve">О создании рабочей группы по противодействию неформальной занятости населения на территории </w:t>
      </w:r>
      <w:r>
        <w:rPr>
          <w:sz w:val="28"/>
          <w:szCs w:val="28"/>
        </w:rPr>
        <w:t>Ононского муниципального округа»</w:t>
      </w:r>
      <w:r w:rsidRPr="002A1828">
        <w:rPr>
          <w:sz w:val="28"/>
          <w:szCs w:val="28"/>
        </w:rPr>
        <w:t xml:space="preserve"> </w:t>
      </w:r>
    </w:p>
    <w:p w:rsidR="007D21AF" w:rsidRPr="004D0D32" w:rsidRDefault="007D21AF" w:rsidP="007D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2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. 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астоящее постановление опубликовать в газете «Ононская Заря».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7D21AF" w:rsidRDefault="007D21AF" w:rsidP="00D73F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21AF" w:rsidRPr="007D21AF" w:rsidRDefault="007D21AF" w:rsidP="007D21AF">
      <w:pPr>
        <w:rPr>
          <w:rFonts w:ascii="Times New Roman" w:hAnsi="Times New Roman"/>
          <w:sz w:val="24"/>
          <w:szCs w:val="24"/>
        </w:rPr>
      </w:pPr>
    </w:p>
    <w:p w:rsidR="007D21AF" w:rsidRDefault="007D21AF" w:rsidP="007D21AF">
      <w:pPr>
        <w:rPr>
          <w:rFonts w:ascii="Times New Roman" w:hAnsi="Times New Roman"/>
          <w:sz w:val="24"/>
          <w:szCs w:val="24"/>
        </w:rPr>
      </w:pPr>
    </w:p>
    <w:p w:rsidR="007D21AF" w:rsidRPr="005516C6" w:rsidRDefault="007D21AF" w:rsidP="007D21A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Глава Ононского</w:t>
      </w:r>
    </w:p>
    <w:p w:rsidR="007D21AF" w:rsidRPr="005516C6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</w:t>
      </w:r>
      <w:r w:rsidRPr="005516C6">
        <w:rPr>
          <w:rFonts w:ascii="Times New Roman" w:eastAsia="Arial Unicode MS" w:hAnsi="Times New Roman"/>
          <w:sz w:val="28"/>
          <w:szCs w:val="28"/>
          <w:lang w:eastAsia="ru-RU"/>
        </w:rPr>
        <w:t xml:space="preserve">  О.А. Бородина</w:t>
      </w:r>
    </w:p>
    <w:p w:rsidR="007D21AF" w:rsidRPr="005516C6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D21AF" w:rsidRPr="005516C6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D21AF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D21AF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D21AF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D21AF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D21AF" w:rsidRPr="005516C6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7D21AF" w:rsidRPr="005516C6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Исп. Санжаева С</w:t>
      </w:r>
      <w:r>
        <w:rPr>
          <w:rFonts w:ascii="Times New Roman" w:eastAsia="Arial Unicode MS" w:hAnsi="Times New Roman"/>
          <w:lang w:eastAsia="ru-RU"/>
        </w:rPr>
        <w:t>аяна Николаевна</w:t>
      </w:r>
    </w:p>
    <w:p w:rsidR="007D21AF" w:rsidRPr="005516C6" w:rsidRDefault="007D21AF" w:rsidP="007D21AF">
      <w:pPr>
        <w:widowControl w:val="0"/>
        <w:tabs>
          <w:tab w:val="left" w:pos="6600"/>
        </w:tabs>
        <w:suppressAutoHyphens/>
        <w:spacing w:after="0" w:line="240" w:lineRule="auto"/>
        <w:rPr>
          <w:rFonts w:ascii="Times New Roman" w:eastAsia="Arial Unicode MS" w:hAnsi="Times New Roman"/>
          <w:lang w:eastAsia="ru-RU"/>
        </w:rPr>
      </w:pPr>
      <w:r w:rsidRPr="005516C6">
        <w:rPr>
          <w:rFonts w:ascii="Times New Roman" w:eastAsia="Arial Unicode MS" w:hAnsi="Times New Roman"/>
          <w:lang w:eastAsia="ru-RU"/>
        </w:rPr>
        <w:t>Тел. 8(30252)4</w:t>
      </w:r>
      <w:r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17</w:t>
      </w:r>
      <w:r>
        <w:rPr>
          <w:rFonts w:ascii="Times New Roman" w:eastAsia="Arial Unicode MS" w:hAnsi="Times New Roman"/>
          <w:lang w:eastAsia="ru-RU"/>
        </w:rPr>
        <w:t>-</w:t>
      </w:r>
      <w:r w:rsidRPr="005516C6">
        <w:rPr>
          <w:rFonts w:ascii="Times New Roman" w:eastAsia="Arial Unicode MS" w:hAnsi="Times New Roman"/>
          <w:lang w:eastAsia="ru-RU"/>
        </w:rPr>
        <w:t>55</w:t>
      </w:r>
    </w:p>
    <w:p w:rsidR="006C5B46" w:rsidRPr="007D21AF" w:rsidRDefault="006C5B46" w:rsidP="007D21AF">
      <w:pPr>
        <w:rPr>
          <w:rFonts w:ascii="Times New Roman" w:hAnsi="Times New Roman"/>
          <w:sz w:val="24"/>
          <w:szCs w:val="24"/>
        </w:rPr>
      </w:pPr>
    </w:p>
    <w:sectPr w:rsidR="006C5B46" w:rsidRPr="007D21AF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304DF"/>
    <w:rsid w:val="00086648"/>
    <w:rsid w:val="000A48D2"/>
    <w:rsid w:val="000C7429"/>
    <w:rsid w:val="000D4689"/>
    <w:rsid w:val="000D471F"/>
    <w:rsid w:val="000D56C0"/>
    <w:rsid w:val="00132597"/>
    <w:rsid w:val="0013728D"/>
    <w:rsid w:val="00153B6B"/>
    <w:rsid w:val="00156D41"/>
    <w:rsid w:val="001C6290"/>
    <w:rsid w:val="001C6805"/>
    <w:rsid w:val="001D5879"/>
    <w:rsid w:val="001E613B"/>
    <w:rsid w:val="002172DB"/>
    <w:rsid w:val="00287C0D"/>
    <w:rsid w:val="002B7F72"/>
    <w:rsid w:val="002E5068"/>
    <w:rsid w:val="00355CB8"/>
    <w:rsid w:val="00362B81"/>
    <w:rsid w:val="003A2277"/>
    <w:rsid w:val="003A5B1E"/>
    <w:rsid w:val="003C3E2A"/>
    <w:rsid w:val="003D3659"/>
    <w:rsid w:val="00446051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343DF"/>
    <w:rsid w:val="006C5B46"/>
    <w:rsid w:val="006E5FED"/>
    <w:rsid w:val="006F7F3D"/>
    <w:rsid w:val="00700B37"/>
    <w:rsid w:val="0074587D"/>
    <w:rsid w:val="007C52D0"/>
    <w:rsid w:val="007D21AF"/>
    <w:rsid w:val="008177C4"/>
    <w:rsid w:val="008C1C65"/>
    <w:rsid w:val="008C5DFF"/>
    <w:rsid w:val="008C6951"/>
    <w:rsid w:val="008E06F2"/>
    <w:rsid w:val="008F5C67"/>
    <w:rsid w:val="00925888"/>
    <w:rsid w:val="00960577"/>
    <w:rsid w:val="00A33393"/>
    <w:rsid w:val="00A70FF8"/>
    <w:rsid w:val="00AC3F3B"/>
    <w:rsid w:val="00AC43AC"/>
    <w:rsid w:val="00AC4DCF"/>
    <w:rsid w:val="00B13EA5"/>
    <w:rsid w:val="00B24FE4"/>
    <w:rsid w:val="00B26E26"/>
    <w:rsid w:val="00B30A77"/>
    <w:rsid w:val="00B71224"/>
    <w:rsid w:val="00B90FA1"/>
    <w:rsid w:val="00B93D4D"/>
    <w:rsid w:val="00B97ECE"/>
    <w:rsid w:val="00BA52AF"/>
    <w:rsid w:val="00BB5394"/>
    <w:rsid w:val="00BD3114"/>
    <w:rsid w:val="00BF1730"/>
    <w:rsid w:val="00C77D4B"/>
    <w:rsid w:val="00CF01D3"/>
    <w:rsid w:val="00D055E7"/>
    <w:rsid w:val="00D30521"/>
    <w:rsid w:val="00D542FE"/>
    <w:rsid w:val="00D73F0E"/>
    <w:rsid w:val="00DA39E7"/>
    <w:rsid w:val="00E22BEF"/>
    <w:rsid w:val="00E841EA"/>
    <w:rsid w:val="00EC3C3D"/>
    <w:rsid w:val="00F010B1"/>
    <w:rsid w:val="00F16895"/>
    <w:rsid w:val="00F31CAE"/>
    <w:rsid w:val="00F34420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97217-7A97-45E5-9B7D-AB9D342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F81E-B2C6-46B5-AD9A-EE7ABC18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2024-02-13T03:23:00Z</cp:lastPrinted>
  <dcterms:created xsi:type="dcterms:W3CDTF">2024-09-11T01:38:00Z</dcterms:created>
  <dcterms:modified xsi:type="dcterms:W3CDTF">2024-09-11T01:38:00Z</dcterms:modified>
</cp:coreProperties>
</file>