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2A" w:rsidRDefault="00BF7764" w:rsidP="00D21F59">
      <w:pPr>
        <w:spacing w:after="240"/>
        <w:jc w:val="center"/>
      </w:pPr>
      <w:r>
        <w:rPr>
          <w:sz w:val="32"/>
        </w:rPr>
        <w:t>РОССИЙСКАЯ ФЕДЕРАЦИЯ</w:t>
      </w:r>
    </w:p>
    <w:p w:rsidR="00023E2A" w:rsidRDefault="00BF7764" w:rsidP="00D21F59">
      <w:pPr>
        <w:spacing w:after="240"/>
        <w:jc w:val="center"/>
        <w:rPr>
          <w:sz w:val="28"/>
        </w:rPr>
      </w:pPr>
      <w:r>
        <w:rPr>
          <w:sz w:val="28"/>
        </w:rPr>
        <w:t>Забайкальский край</w:t>
      </w:r>
    </w:p>
    <w:p w:rsidR="00023E2A" w:rsidRDefault="00BF7764" w:rsidP="00D21F59">
      <w:pPr>
        <w:spacing w:after="240"/>
        <w:jc w:val="center"/>
      </w:pPr>
      <w:r>
        <w:rPr>
          <w:sz w:val="28"/>
        </w:rPr>
        <w:t xml:space="preserve">Администрация </w:t>
      </w:r>
      <w:r w:rsidR="00D21F59">
        <w:rPr>
          <w:sz w:val="28"/>
        </w:rPr>
        <w:t xml:space="preserve">Ононского </w:t>
      </w:r>
      <w:r>
        <w:rPr>
          <w:sz w:val="28"/>
        </w:rPr>
        <w:t xml:space="preserve">муниципального </w:t>
      </w:r>
      <w:r w:rsidR="00D21F59">
        <w:rPr>
          <w:sz w:val="28"/>
        </w:rPr>
        <w:t>округа</w:t>
      </w:r>
    </w:p>
    <w:p w:rsidR="00023E2A" w:rsidRDefault="00BF7764" w:rsidP="00D21F59">
      <w:pPr>
        <w:jc w:val="center"/>
        <w:rPr>
          <w:b/>
          <w:sz w:val="52"/>
        </w:rPr>
      </w:pPr>
      <w:r>
        <w:rPr>
          <w:b/>
          <w:sz w:val="52"/>
        </w:rPr>
        <w:t>Постановление</w:t>
      </w:r>
    </w:p>
    <w:p w:rsidR="00023E2A" w:rsidRDefault="00BF7764" w:rsidP="00D21F59">
      <w:pPr>
        <w:jc w:val="center"/>
        <w:rPr>
          <w:sz w:val="24"/>
        </w:rPr>
      </w:pPr>
      <w:r>
        <w:rPr>
          <w:sz w:val="24"/>
        </w:rPr>
        <w:t>с. Нижний Цасучей</w:t>
      </w:r>
    </w:p>
    <w:p w:rsidR="00023E2A" w:rsidRDefault="009F2769" w:rsidP="00D21F59">
      <w:pPr>
        <w:jc w:val="center"/>
        <w:rPr>
          <w:sz w:val="26"/>
        </w:rPr>
      </w:pPr>
      <w:r>
        <w:rPr>
          <w:sz w:val="28"/>
          <w:szCs w:val="28"/>
          <w:lang w:eastAsia="ar-SA"/>
        </w:rPr>
        <w:t>29 августа 2024 года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6"/>
        </w:rPr>
        <w:t>№ 759</w:t>
      </w:r>
    </w:p>
    <w:p w:rsidR="00D21F59" w:rsidRDefault="00D21F59" w:rsidP="00D21F59">
      <w:pPr>
        <w:rPr>
          <w:sz w:val="26"/>
        </w:rPr>
      </w:pPr>
    </w:p>
    <w:p w:rsidR="00023E2A" w:rsidRDefault="00023E2A" w:rsidP="00D21F59">
      <w:pPr>
        <w:rPr>
          <w:sz w:val="26"/>
        </w:rPr>
      </w:pPr>
    </w:p>
    <w:p w:rsidR="00023E2A" w:rsidRDefault="00D21F59" w:rsidP="00D21F59">
      <w:pPr>
        <w:jc w:val="center"/>
        <w:rPr>
          <w:b/>
          <w:sz w:val="26"/>
        </w:rPr>
      </w:pPr>
      <w:r>
        <w:rPr>
          <w:b/>
          <w:sz w:val="26"/>
        </w:rPr>
        <w:t>Об утверждении программы профилактики рисков причинения вреда (ущерба) на 2024 год в сфере муниципального жилищного контроля на территории Ононского муниципального округа Забайкальского края</w:t>
      </w:r>
    </w:p>
    <w:p w:rsidR="00D21F59" w:rsidRDefault="00D21F59" w:rsidP="00D21F59">
      <w:pPr>
        <w:rPr>
          <w:b/>
          <w:sz w:val="26"/>
        </w:rPr>
      </w:pPr>
    </w:p>
    <w:p w:rsidR="00023E2A" w:rsidRDefault="00023E2A" w:rsidP="00D21F59">
      <w:pPr>
        <w:rPr>
          <w:sz w:val="26"/>
        </w:rPr>
      </w:pPr>
    </w:p>
    <w:p w:rsidR="00023E2A" w:rsidRDefault="00023E2A" w:rsidP="00D21F59">
      <w:pPr>
        <w:rPr>
          <w:sz w:val="26"/>
        </w:rPr>
      </w:pPr>
    </w:p>
    <w:p w:rsidR="00023E2A" w:rsidRDefault="00BF7764" w:rsidP="00D21F59">
      <w:pPr>
        <w:ind w:firstLine="709"/>
        <w:jc w:val="both"/>
        <w:rPr>
          <w:sz w:val="26"/>
        </w:rPr>
      </w:pPr>
      <w:r>
        <w:rPr>
          <w:sz w:val="26"/>
        </w:rPr>
        <w:t>В соответствии со статьей 44 Федерального закона от 31.07.2020 № 248-ФЗ « О государственном контроле (надзоре) и муниципальном контроле в Российской Федерации», статьей 17.1 Федерального закона от</w:t>
      </w:r>
      <w:r w:rsidR="00D21F59">
        <w:rPr>
          <w:sz w:val="26"/>
        </w:rPr>
        <w:t xml:space="preserve"> 06.10.2003 № 131-ФЗ « Об </w:t>
      </w:r>
      <w:r>
        <w:rPr>
          <w:sz w:val="26"/>
        </w:rPr>
        <w:t>общих принципах организации местного самоуправления в Российской Федерации», постановлением Правительства Российской Федерации от 25.06.2021 г. N 990</w:t>
      </w:r>
      <w:r w:rsidR="00452BA9">
        <w:rPr>
          <w:sz w:val="26"/>
        </w:rPr>
        <w:t xml:space="preserve"> «</w:t>
      </w:r>
      <w:r>
        <w:rPr>
          <w:sz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52BA9">
        <w:rPr>
          <w:sz w:val="26"/>
        </w:rPr>
        <w:t>»</w:t>
      </w:r>
      <w:r>
        <w:rPr>
          <w:sz w:val="26"/>
        </w:rPr>
        <w:t>, решением</w:t>
      </w:r>
      <w:r w:rsidR="00D21F59">
        <w:rPr>
          <w:sz w:val="26"/>
        </w:rPr>
        <w:t xml:space="preserve"> Совета </w:t>
      </w:r>
      <w:r w:rsidR="009E3D61">
        <w:rPr>
          <w:sz w:val="26"/>
        </w:rPr>
        <w:t xml:space="preserve">Ононского </w:t>
      </w:r>
      <w:r w:rsidR="00D21F59">
        <w:rPr>
          <w:sz w:val="26"/>
        </w:rPr>
        <w:t xml:space="preserve">муниципального </w:t>
      </w:r>
      <w:r w:rsidR="009E3D61">
        <w:rPr>
          <w:sz w:val="26"/>
        </w:rPr>
        <w:t>округа Забайкальского края</w:t>
      </w:r>
      <w:r w:rsidR="00D21F59">
        <w:rPr>
          <w:sz w:val="26"/>
        </w:rPr>
        <w:t xml:space="preserve"> от </w:t>
      </w:r>
      <w:r w:rsidR="009E3D61">
        <w:rPr>
          <w:sz w:val="26"/>
        </w:rPr>
        <w:t>«</w:t>
      </w:r>
      <w:r w:rsidR="00452BA9">
        <w:rPr>
          <w:sz w:val="26"/>
        </w:rPr>
        <w:t>26</w:t>
      </w:r>
      <w:r w:rsidR="009E3D61">
        <w:rPr>
          <w:sz w:val="26"/>
        </w:rPr>
        <w:t xml:space="preserve">» </w:t>
      </w:r>
      <w:r w:rsidR="00452BA9">
        <w:rPr>
          <w:sz w:val="26"/>
        </w:rPr>
        <w:t>марта 2024 года</w:t>
      </w:r>
      <w:r w:rsidR="009E3D61">
        <w:rPr>
          <w:sz w:val="26"/>
        </w:rPr>
        <w:t xml:space="preserve"> № </w:t>
      </w:r>
      <w:r w:rsidR="00452BA9">
        <w:rPr>
          <w:sz w:val="26"/>
        </w:rPr>
        <w:t>60</w:t>
      </w:r>
      <w:r w:rsidR="00D21F59">
        <w:rPr>
          <w:sz w:val="26"/>
        </w:rPr>
        <w:t xml:space="preserve"> «</w:t>
      </w:r>
      <w:r>
        <w:rPr>
          <w:sz w:val="26"/>
        </w:rPr>
        <w:t xml:space="preserve">Об утверждении Положения о муниципальном жилищном контроле на территории </w:t>
      </w:r>
      <w:r w:rsidR="009E3D61">
        <w:rPr>
          <w:sz w:val="26"/>
        </w:rPr>
        <w:t xml:space="preserve">Ононского </w:t>
      </w:r>
      <w:r>
        <w:rPr>
          <w:sz w:val="26"/>
        </w:rPr>
        <w:t>муниципального</w:t>
      </w:r>
      <w:r w:rsidR="009E3D61">
        <w:rPr>
          <w:sz w:val="26"/>
        </w:rPr>
        <w:t xml:space="preserve"> округа Забайкальского края»</w:t>
      </w:r>
      <w:r>
        <w:rPr>
          <w:sz w:val="26"/>
        </w:rPr>
        <w:t xml:space="preserve">, администрация </w:t>
      </w:r>
      <w:r w:rsidR="00D21F59">
        <w:rPr>
          <w:sz w:val="26"/>
        </w:rPr>
        <w:t xml:space="preserve">Ононского </w:t>
      </w:r>
      <w:r>
        <w:rPr>
          <w:sz w:val="26"/>
        </w:rPr>
        <w:t xml:space="preserve">муниципального </w:t>
      </w:r>
      <w:r w:rsidR="00D21F59">
        <w:rPr>
          <w:sz w:val="26"/>
        </w:rPr>
        <w:t>округа Забайкальского края</w:t>
      </w:r>
    </w:p>
    <w:p w:rsidR="00D21F59" w:rsidRDefault="00D21F59" w:rsidP="00D21F59">
      <w:pPr>
        <w:ind w:firstLine="709"/>
        <w:jc w:val="both"/>
        <w:rPr>
          <w:sz w:val="26"/>
        </w:rPr>
      </w:pPr>
    </w:p>
    <w:p w:rsidR="00023E2A" w:rsidRDefault="00D21F59" w:rsidP="00D21F59">
      <w:pPr>
        <w:ind w:firstLine="709"/>
        <w:jc w:val="both"/>
        <w:rPr>
          <w:sz w:val="26"/>
        </w:rPr>
      </w:pPr>
      <w:r w:rsidRPr="00D21F59">
        <w:rPr>
          <w:b/>
          <w:sz w:val="26"/>
        </w:rPr>
        <w:t>постановляет</w:t>
      </w:r>
      <w:r w:rsidR="00BF7764" w:rsidRPr="00D21F59">
        <w:rPr>
          <w:b/>
          <w:sz w:val="26"/>
        </w:rPr>
        <w:t>:</w:t>
      </w:r>
    </w:p>
    <w:p w:rsidR="00023E2A" w:rsidRDefault="00BF7764" w:rsidP="00D21F59">
      <w:pPr>
        <w:ind w:firstLine="709"/>
        <w:jc w:val="both"/>
        <w:rPr>
          <w:sz w:val="26"/>
        </w:rPr>
      </w:pPr>
      <w:bookmarkStart w:id="0" w:name="sub_1"/>
      <w:r>
        <w:rPr>
          <w:sz w:val="26"/>
        </w:rPr>
        <w:t xml:space="preserve">1.Утвердить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D21F59">
        <w:rPr>
          <w:sz w:val="26"/>
        </w:rPr>
        <w:t xml:space="preserve">Ононского </w:t>
      </w:r>
      <w:r>
        <w:rPr>
          <w:sz w:val="26"/>
        </w:rPr>
        <w:t xml:space="preserve">муниципального </w:t>
      </w:r>
      <w:r w:rsidR="00D21F59">
        <w:rPr>
          <w:sz w:val="26"/>
        </w:rPr>
        <w:t>Забайкальского края</w:t>
      </w:r>
      <w:r>
        <w:rPr>
          <w:sz w:val="26"/>
        </w:rPr>
        <w:t xml:space="preserve"> на 202</w:t>
      </w:r>
      <w:r w:rsidR="00D21F59">
        <w:rPr>
          <w:sz w:val="26"/>
        </w:rPr>
        <w:t>4</w:t>
      </w:r>
      <w:r>
        <w:rPr>
          <w:sz w:val="26"/>
        </w:rPr>
        <w:t xml:space="preserve"> согласно приложению.</w:t>
      </w:r>
    </w:p>
    <w:p w:rsidR="00023E2A" w:rsidRDefault="00BF7764" w:rsidP="00D21F59">
      <w:pPr>
        <w:ind w:firstLine="709"/>
        <w:jc w:val="both"/>
        <w:rPr>
          <w:sz w:val="26"/>
        </w:rPr>
      </w:pPr>
      <w:bookmarkStart w:id="1" w:name="sub_2"/>
      <w:bookmarkEnd w:id="0"/>
      <w:r>
        <w:rPr>
          <w:sz w:val="26"/>
        </w:rPr>
        <w:t xml:space="preserve">2.Опубликовать настоящее постановление на официальном сайте </w:t>
      </w:r>
      <w:r w:rsidR="00D21F59">
        <w:rPr>
          <w:sz w:val="26"/>
        </w:rPr>
        <w:t xml:space="preserve">администрации </w:t>
      </w:r>
      <w:r w:rsidR="009E3D61">
        <w:rPr>
          <w:sz w:val="26"/>
        </w:rPr>
        <w:t xml:space="preserve">Ононского </w:t>
      </w:r>
      <w:r w:rsidR="00D21F59">
        <w:rPr>
          <w:sz w:val="26"/>
        </w:rPr>
        <w:t>муниципального</w:t>
      </w:r>
      <w:r w:rsidR="009E3D61">
        <w:rPr>
          <w:sz w:val="26"/>
        </w:rPr>
        <w:t xml:space="preserve"> округа Забайкальского края</w:t>
      </w:r>
      <w:r>
        <w:rPr>
          <w:sz w:val="26"/>
        </w:rPr>
        <w:t>.</w:t>
      </w:r>
    </w:p>
    <w:p w:rsidR="00023E2A" w:rsidRDefault="00BF7764" w:rsidP="00D21F59">
      <w:pPr>
        <w:ind w:firstLine="709"/>
        <w:jc w:val="both"/>
        <w:rPr>
          <w:sz w:val="26"/>
        </w:rPr>
      </w:pPr>
      <w:bookmarkStart w:id="2" w:name="sub_4"/>
      <w:bookmarkEnd w:id="1"/>
      <w:r>
        <w:rPr>
          <w:sz w:val="26"/>
        </w:rPr>
        <w:t>3.Контроль за исполнением настоящего постановления оставляю за собой.</w:t>
      </w:r>
    </w:p>
    <w:p w:rsidR="00023E2A" w:rsidRDefault="00023E2A" w:rsidP="00D21F59">
      <w:pPr>
        <w:rPr>
          <w:sz w:val="26"/>
        </w:rPr>
      </w:pPr>
    </w:p>
    <w:bookmarkEnd w:id="2"/>
    <w:p w:rsidR="009F2769" w:rsidRDefault="009F2769" w:rsidP="009F2769">
      <w:pPr>
        <w:ind w:left="-74"/>
        <w:rPr>
          <w:sz w:val="28"/>
        </w:rPr>
      </w:pPr>
      <w:r>
        <w:rPr>
          <w:sz w:val="28"/>
        </w:rPr>
        <w:t>Глава Ононского муниципального округа</w:t>
      </w:r>
    </w:p>
    <w:p w:rsidR="00023E2A" w:rsidRDefault="009F2769" w:rsidP="009F2769">
      <w:pPr>
        <w:rPr>
          <w:sz w:val="26"/>
        </w:rPr>
      </w:pPr>
      <w:r>
        <w:rPr>
          <w:sz w:val="28"/>
        </w:rPr>
        <w:t>Забайкальского края</w:t>
      </w:r>
      <w:r w:rsidRPr="009F2769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О.А. Бородина</w:t>
      </w:r>
    </w:p>
    <w:p w:rsidR="00D21F59" w:rsidRDefault="00D21F59">
      <w:pPr>
        <w:rPr>
          <w:sz w:val="24"/>
        </w:rPr>
      </w:pPr>
      <w:r>
        <w:rPr>
          <w:sz w:val="24"/>
        </w:rPr>
        <w:br w:type="page"/>
      </w:r>
    </w:p>
    <w:p w:rsidR="00023E2A" w:rsidRPr="0080363D" w:rsidRDefault="00BF7764" w:rsidP="00D21F59">
      <w:pPr>
        <w:jc w:val="right"/>
        <w:rPr>
          <w:sz w:val="28"/>
          <w:szCs w:val="28"/>
        </w:rPr>
      </w:pPr>
      <w:r w:rsidRPr="0080363D">
        <w:rPr>
          <w:sz w:val="28"/>
          <w:szCs w:val="28"/>
        </w:rPr>
        <w:lastRenderedPageBreak/>
        <w:t>УТВЕРЖДЕНА</w:t>
      </w:r>
    </w:p>
    <w:p w:rsidR="00D21F59" w:rsidRPr="0080363D" w:rsidRDefault="00BF7764" w:rsidP="00D21F59">
      <w:pPr>
        <w:jc w:val="right"/>
        <w:rPr>
          <w:sz w:val="28"/>
          <w:szCs w:val="28"/>
        </w:rPr>
      </w:pPr>
      <w:r w:rsidRPr="0080363D">
        <w:rPr>
          <w:sz w:val="28"/>
          <w:szCs w:val="28"/>
        </w:rPr>
        <w:t>Постановлением</w:t>
      </w:r>
      <w:r w:rsidR="00730998">
        <w:rPr>
          <w:sz w:val="28"/>
          <w:szCs w:val="28"/>
        </w:rPr>
        <w:t xml:space="preserve"> </w:t>
      </w:r>
      <w:r w:rsidR="00D21F59" w:rsidRPr="0080363D">
        <w:rPr>
          <w:sz w:val="28"/>
          <w:szCs w:val="28"/>
        </w:rPr>
        <w:t>администрации</w:t>
      </w:r>
    </w:p>
    <w:p w:rsidR="00023E2A" w:rsidRDefault="00D21F59" w:rsidP="00D21F59">
      <w:pPr>
        <w:jc w:val="right"/>
        <w:rPr>
          <w:sz w:val="28"/>
          <w:szCs w:val="28"/>
        </w:rPr>
      </w:pPr>
      <w:r w:rsidRPr="0080363D">
        <w:rPr>
          <w:sz w:val="28"/>
          <w:szCs w:val="28"/>
        </w:rPr>
        <w:t xml:space="preserve">Ононского </w:t>
      </w:r>
      <w:r w:rsidR="00BF7764" w:rsidRPr="0080363D">
        <w:rPr>
          <w:sz w:val="28"/>
          <w:szCs w:val="28"/>
        </w:rPr>
        <w:t xml:space="preserve">муниципального </w:t>
      </w:r>
      <w:r w:rsidRPr="0080363D">
        <w:rPr>
          <w:sz w:val="28"/>
          <w:szCs w:val="28"/>
        </w:rPr>
        <w:t>округа</w:t>
      </w:r>
    </w:p>
    <w:p w:rsidR="00730998" w:rsidRPr="0080363D" w:rsidRDefault="00730998" w:rsidP="00D21F59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023E2A" w:rsidRPr="0080363D" w:rsidRDefault="00BF7764" w:rsidP="00D21F59">
      <w:pPr>
        <w:jc w:val="right"/>
        <w:rPr>
          <w:sz w:val="28"/>
          <w:szCs w:val="28"/>
        </w:rPr>
      </w:pPr>
      <w:r w:rsidRPr="0080363D">
        <w:rPr>
          <w:sz w:val="28"/>
          <w:szCs w:val="28"/>
        </w:rPr>
        <w:t xml:space="preserve">от </w:t>
      </w:r>
      <w:r w:rsidR="009F2769">
        <w:rPr>
          <w:sz w:val="28"/>
          <w:szCs w:val="28"/>
        </w:rPr>
        <w:t>29.08.</w:t>
      </w:r>
      <w:r w:rsidR="00083E7A">
        <w:rPr>
          <w:sz w:val="28"/>
          <w:szCs w:val="28"/>
        </w:rPr>
        <w:t>2024</w:t>
      </w:r>
      <w:r w:rsidRPr="0080363D">
        <w:rPr>
          <w:sz w:val="28"/>
          <w:szCs w:val="28"/>
        </w:rPr>
        <w:t xml:space="preserve"> г. № </w:t>
      </w:r>
      <w:r w:rsidR="009F2769">
        <w:rPr>
          <w:sz w:val="28"/>
          <w:szCs w:val="28"/>
        </w:rPr>
        <w:t>759</w:t>
      </w:r>
      <w:bookmarkStart w:id="3" w:name="_GoBack"/>
      <w:bookmarkEnd w:id="3"/>
    </w:p>
    <w:p w:rsidR="00023E2A" w:rsidRPr="0080363D" w:rsidRDefault="00023E2A" w:rsidP="00D21F59">
      <w:pPr>
        <w:rPr>
          <w:sz w:val="28"/>
          <w:szCs w:val="28"/>
        </w:rPr>
      </w:pPr>
    </w:p>
    <w:p w:rsidR="00023E2A" w:rsidRPr="0080363D" w:rsidRDefault="00BF7764" w:rsidP="00D21F59">
      <w:pPr>
        <w:jc w:val="center"/>
        <w:rPr>
          <w:b/>
          <w:sz w:val="28"/>
          <w:szCs w:val="28"/>
        </w:rPr>
      </w:pPr>
      <w:r w:rsidRPr="0080363D">
        <w:rPr>
          <w:b/>
          <w:sz w:val="28"/>
          <w:szCs w:val="28"/>
        </w:rPr>
        <w:t>Программа профилактики ри</w:t>
      </w:r>
      <w:r w:rsidR="00D21F59" w:rsidRPr="0080363D">
        <w:rPr>
          <w:b/>
          <w:sz w:val="28"/>
          <w:szCs w:val="28"/>
        </w:rPr>
        <w:t xml:space="preserve">сков причинения вреда (ущерба) на 2024 год </w:t>
      </w:r>
      <w:r w:rsidRPr="0080363D">
        <w:rPr>
          <w:b/>
          <w:sz w:val="28"/>
          <w:szCs w:val="28"/>
        </w:rPr>
        <w:t xml:space="preserve">в сфере муниципального жилищного контроля на территории </w:t>
      </w:r>
      <w:r w:rsidR="00D21F59" w:rsidRPr="0080363D">
        <w:rPr>
          <w:b/>
          <w:sz w:val="28"/>
          <w:szCs w:val="28"/>
        </w:rPr>
        <w:t>Ононского муниципального округа</w:t>
      </w:r>
      <w:r w:rsidR="00733559" w:rsidRPr="0080363D">
        <w:rPr>
          <w:b/>
          <w:sz w:val="28"/>
          <w:szCs w:val="28"/>
        </w:rPr>
        <w:t xml:space="preserve"> Забайкальского края</w:t>
      </w:r>
    </w:p>
    <w:p w:rsidR="00023E2A" w:rsidRPr="0080363D" w:rsidRDefault="00023E2A" w:rsidP="00D21F59">
      <w:pPr>
        <w:rPr>
          <w:b/>
          <w:sz w:val="28"/>
          <w:szCs w:val="28"/>
        </w:rPr>
      </w:pP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33559" w:rsidRPr="0080363D">
        <w:rPr>
          <w:sz w:val="28"/>
          <w:szCs w:val="28"/>
        </w:rPr>
        <w:t>4</w:t>
      </w:r>
      <w:r w:rsidRPr="0080363D">
        <w:rPr>
          <w:sz w:val="28"/>
          <w:szCs w:val="28"/>
        </w:rPr>
        <w:t xml:space="preserve"> год в сфере муниципального жилищного  контроля  на территории</w:t>
      </w:r>
      <w:r w:rsidR="00733559" w:rsidRPr="0080363D">
        <w:rPr>
          <w:sz w:val="28"/>
          <w:szCs w:val="28"/>
        </w:rPr>
        <w:t xml:space="preserve"> Ононского</w:t>
      </w:r>
      <w:r w:rsidRPr="0080363D">
        <w:rPr>
          <w:sz w:val="28"/>
          <w:szCs w:val="28"/>
        </w:rPr>
        <w:t xml:space="preserve"> муниципального </w:t>
      </w:r>
      <w:r w:rsidR="00733559" w:rsidRPr="0080363D">
        <w:rPr>
          <w:sz w:val="28"/>
          <w:szCs w:val="28"/>
        </w:rPr>
        <w:t>округа Забайкальского края</w:t>
      </w:r>
      <w:r w:rsidRPr="0080363D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</w:t>
      </w:r>
      <w:r w:rsidR="00733559" w:rsidRPr="0080363D">
        <w:rPr>
          <w:sz w:val="28"/>
          <w:szCs w:val="28"/>
        </w:rPr>
        <w:t xml:space="preserve">и гражданами, </w:t>
      </w:r>
      <w:r w:rsidRPr="0080363D">
        <w:rPr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3E2A" w:rsidRPr="0080363D" w:rsidRDefault="00023E2A" w:rsidP="00D21F59">
      <w:pPr>
        <w:ind w:firstLine="709"/>
        <w:jc w:val="both"/>
        <w:rPr>
          <w:b/>
          <w:sz w:val="28"/>
          <w:szCs w:val="28"/>
        </w:rPr>
      </w:pPr>
    </w:p>
    <w:p w:rsidR="00023E2A" w:rsidRPr="0080363D" w:rsidRDefault="00733559" w:rsidP="00733559">
      <w:pPr>
        <w:spacing w:after="240"/>
        <w:ind w:firstLine="709"/>
        <w:jc w:val="center"/>
        <w:rPr>
          <w:b/>
          <w:sz w:val="28"/>
          <w:szCs w:val="28"/>
        </w:rPr>
      </w:pPr>
      <w:r w:rsidRPr="0080363D">
        <w:rPr>
          <w:b/>
          <w:sz w:val="28"/>
          <w:szCs w:val="28"/>
        </w:rPr>
        <w:t xml:space="preserve">Раздел </w:t>
      </w:r>
      <w:r w:rsidR="00BF7764" w:rsidRPr="0080363D">
        <w:rPr>
          <w:b/>
          <w:sz w:val="28"/>
          <w:szCs w:val="28"/>
        </w:rPr>
        <w:t xml:space="preserve">1. Анализ текущего состояния осуществления муниципального контроля, описание текущего </w:t>
      </w:r>
      <w:r w:rsidRPr="0080363D">
        <w:rPr>
          <w:b/>
          <w:sz w:val="28"/>
          <w:szCs w:val="28"/>
        </w:rPr>
        <w:t xml:space="preserve">уровня </w:t>
      </w:r>
      <w:r w:rsidR="00BF7764" w:rsidRPr="0080363D">
        <w:rPr>
          <w:b/>
          <w:sz w:val="28"/>
          <w:szCs w:val="28"/>
        </w:rPr>
        <w:t xml:space="preserve">развития профилактической деятельности контрольного </w:t>
      </w:r>
      <w:r w:rsidRPr="0080363D">
        <w:rPr>
          <w:b/>
          <w:sz w:val="28"/>
          <w:szCs w:val="28"/>
        </w:rPr>
        <w:t xml:space="preserve">(надзорного) </w:t>
      </w:r>
      <w:r w:rsidR="00BF7764" w:rsidRPr="0080363D">
        <w:rPr>
          <w:b/>
          <w:sz w:val="28"/>
          <w:szCs w:val="28"/>
        </w:rPr>
        <w:t>органа, характеристика проблем,</w:t>
      </w:r>
      <w:r w:rsidRPr="0080363D">
        <w:rPr>
          <w:b/>
          <w:sz w:val="28"/>
          <w:szCs w:val="28"/>
        </w:rPr>
        <w:t xml:space="preserve"> на решение которых направлена п</w:t>
      </w:r>
      <w:r w:rsidR="00BF7764" w:rsidRPr="0080363D">
        <w:rPr>
          <w:b/>
          <w:sz w:val="28"/>
          <w:szCs w:val="28"/>
        </w:rPr>
        <w:t>рограмма</w:t>
      </w:r>
      <w:r w:rsidRPr="0080363D">
        <w:rPr>
          <w:b/>
          <w:sz w:val="28"/>
          <w:szCs w:val="28"/>
        </w:rPr>
        <w:t xml:space="preserve"> профилактики рисков причинения вреда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1.2. Предметом муниципального контроля на территории муниципального образования является: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 соблюдение гражданами и </w:t>
      </w:r>
      <w:proofErr w:type="gramStart"/>
      <w:r w:rsidRPr="0080363D">
        <w:rPr>
          <w:sz w:val="28"/>
          <w:szCs w:val="28"/>
        </w:rPr>
        <w:t>организациями  (</w:t>
      </w:r>
      <w:proofErr w:type="gramEnd"/>
      <w:r w:rsidRPr="0080363D">
        <w:rPr>
          <w:sz w:val="28"/>
          <w:szCs w:val="28"/>
        </w:rPr>
        <w:t>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1) требований к: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использованию и сохранности жилищного фонда;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жилым помещениям, их использованию и содержанию;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формированию фондов капитального ремонта;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порядку размещения </w:t>
      </w:r>
      <w:proofErr w:type="spellStart"/>
      <w:r w:rsidRPr="0080363D">
        <w:rPr>
          <w:sz w:val="28"/>
          <w:szCs w:val="28"/>
        </w:rPr>
        <w:t>ресурсоснабжающими</w:t>
      </w:r>
      <w:proofErr w:type="spellEnd"/>
      <w:r w:rsidRPr="0080363D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  </w:t>
      </w:r>
      <w:proofErr w:type="gramStart"/>
      <w:r w:rsidRPr="0080363D">
        <w:rPr>
          <w:sz w:val="28"/>
          <w:szCs w:val="28"/>
        </w:rPr>
        <w:t>системе  ;</w:t>
      </w:r>
      <w:proofErr w:type="gramEnd"/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обеспечению доступности для инвалидов помещений в многоквартирных домах;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3)  правил: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содержания общего имущества в многоквартирном доме;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изменения размера платы за содержание жилого помещения;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Администрацией </w:t>
      </w:r>
      <w:r w:rsidR="0080363D" w:rsidRPr="0080363D">
        <w:rPr>
          <w:sz w:val="28"/>
          <w:szCs w:val="28"/>
        </w:rPr>
        <w:t>округ</w:t>
      </w:r>
      <w:r w:rsidRPr="0080363D">
        <w:rPr>
          <w:sz w:val="28"/>
          <w:szCs w:val="28"/>
        </w:rPr>
        <w:t>а в 2023 году проведено 0 проверок соблюдения действующего законодательства Российской Федерации в указанной сфере.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2024 году будут осуществляться следующие мероприятия: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размещение на официальном сайте администрации   в сети «</w:t>
      </w:r>
      <w:proofErr w:type="gramStart"/>
      <w:r w:rsidRPr="0080363D">
        <w:rPr>
          <w:sz w:val="28"/>
          <w:szCs w:val="28"/>
        </w:rPr>
        <w:t>Интернет»  перечней</w:t>
      </w:r>
      <w:proofErr w:type="gramEnd"/>
      <w:r w:rsidRPr="0080363D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80363D">
        <w:rPr>
          <w:sz w:val="28"/>
          <w:szCs w:val="28"/>
        </w:rPr>
        <w:lastRenderedPageBreak/>
        <w:t>администрации  соответствующих</w:t>
      </w:r>
      <w:proofErr w:type="gramEnd"/>
      <w:r w:rsidRPr="0080363D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23E2A" w:rsidRPr="0080363D" w:rsidRDefault="00BF7764" w:rsidP="00733559">
      <w:pPr>
        <w:spacing w:after="240"/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23E2A" w:rsidRPr="0080363D" w:rsidRDefault="008F1B56" w:rsidP="008F1B56">
      <w:pPr>
        <w:spacing w:after="240"/>
        <w:ind w:firstLine="709"/>
        <w:jc w:val="center"/>
        <w:rPr>
          <w:sz w:val="28"/>
          <w:szCs w:val="28"/>
        </w:rPr>
      </w:pPr>
      <w:r w:rsidRPr="0080363D">
        <w:rPr>
          <w:b/>
          <w:sz w:val="28"/>
          <w:szCs w:val="28"/>
          <w:highlight w:val="white"/>
        </w:rPr>
        <w:t xml:space="preserve">Раздел </w:t>
      </w:r>
      <w:r w:rsidR="00BF7764" w:rsidRPr="0080363D">
        <w:rPr>
          <w:b/>
          <w:sz w:val="28"/>
          <w:szCs w:val="28"/>
          <w:highlight w:val="white"/>
        </w:rPr>
        <w:t>2. Цели и задачи реализации Программы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2.1. Целями профилактической работы являются: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5) снижение административной нагрузки на контролируемых лиц;</w:t>
      </w:r>
    </w:p>
    <w:p w:rsidR="00023E2A" w:rsidRPr="0080363D" w:rsidRDefault="00BF7764" w:rsidP="00BF7764">
      <w:pPr>
        <w:spacing w:after="240"/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2.2. Задачами профилактической работы являются: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23E2A" w:rsidRPr="0080363D" w:rsidRDefault="00BF7764" w:rsidP="00D21F59">
      <w:pPr>
        <w:ind w:firstLine="709"/>
        <w:jc w:val="both"/>
        <w:rPr>
          <w:sz w:val="28"/>
          <w:szCs w:val="28"/>
        </w:rPr>
      </w:pPr>
      <w:r w:rsidRPr="0080363D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23E2A" w:rsidRPr="0080363D" w:rsidRDefault="00BF7764" w:rsidP="00733559">
      <w:pPr>
        <w:spacing w:after="240"/>
        <w:ind w:firstLine="709"/>
        <w:jc w:val="both"/>
        <w:rPr>
          <w:b/>
          <w:sz w:val="28"/>
          <w:szCs w:val="28"/>
          <w:highlight w:val="white"/>
        </w:rPr>
      </w:pPr>
      <w:r w:rsidRPr="0080363D">
        <w:rPr>
          <w:sz w:val="28"/>
          <w:szCs w:val="28"/>
        </w:rPr>
        <w:t>В положении о виде контроля с</w:t>
      </w:r>
      <w:r w:rsidRPr="0080363D">
        <w:rPr>
          <w:sz w:val="28"/>
          <w:szCs w:val="28"/>
          <w:highlight w:val="white"/>
        </w:rPr>
        <w:t>амостоятельная оценка соблюдения обязательных требований (</w:t>
      </w:r>
      <w:proofErr w:type="spellStart"/>
      <w:r w:rsidRPr="0080363D">
        <w:rPr>
          <w:sz w:val="28"/>
          <w:szCs w:val="28"/>
          <w:highlight w:val="white"/>
        </w:rPr>
        <w:t>самообследование</w:t>
      </w:r>
      <w:proofErr w:type="spellEnd"/>
      <w:r w:rsidRPr="0080363D">
        <w:rPr>
          <w:sz w:val="28"/>
          <w:szCs w:val="28"/>
          <w:highlight w:val="white"/>
        </w:rPr>
        <w:t xml:space="preserve">) не предусмотрена, следовательно, в программе способы </w:t>
      </w:r>
      <w:proofErr w:type="spellStart"/>
      <w:r w:rsidRPr="0080363D">
        <w:rPr>
          <w:sz w:val="28"/>
          <w:szCs w:val="28"/>
          <w:highlight w:val="white"/>
        </w:rPr>
        <w:t>самообследования</w:t>
      </w:r>
      <w:proofErr w:type="spellEnd"/>
      <w:r w:rsidRPr="0080363D">
        <w:rPr>
          <w:sz w:val="28"/>
          <w:szCs w:val="28"/>
          <w:highlight w:val="white"/>
        </w:rPr>
        <w:t xml:space="preserve"> в автоматизированном режиме не определены (ч.1 ст.51 № 248-ФЗ).</w:t>
      </w:r>
    </w:p>
    <w:p w:rsidR="00023E2A" w:rsidRPr="0080363D" w:rsidRDefault="008F1B56" w:rsidP="008F1B56">
      <w:pPr>
        <w:spacing w:after="240"/>
        <w:ind w:firstLine="709"/>
        <w:jc w:val="center"/>
        <w:rPr>
          <w:b/>
          <w:sz w:val="28"/>
          <w:szCs w:val="28"/>
        </w:rPr>
      </w:pPr>
      <w:r w:rsidRPr="0080363D">
        <w:rPr>
          <w:b/>
          <w:sz w:val="28"/>
          <w:szCs w:val="28"/>
          <w:highlight w:val="white"/>
        </w:rPr>
        <w:lastRenderedPageBreak/>
        <w:t xml:space="preserve">Раздел </w:t>
      </w:r>
      <w:r w:rsidR="00BF7764" w:rsidRPr="0080363D">
        <w:rPr>
          <w:b/>
          <w:sz w:val="28"/>
          <w:szCs w:val="28"/>
          <w:highlight w:val="white"/>
        </w:rPr>
        <w:t>3. Перечень профилактических мероприятий, сроки (периодичность) их проведения</w:t>
      </w:r>
    </w:p>
    <w:p w:rsidR="008F1B56" w:rsidRPr="0080363D" w:rsidRDefault="008F1B56" w:rsidP="008F1B56">
      <w:pPr>
        <w:spacing w:after="240"/>
        <w:jc w:val="center"/>
        <w:rPr>
          <w:sz w:val="28"/>
          <w:szCs w:val="28"/>
        </w:rPr>
      </w:pPr>
      <w:r w:rsidRPr="0080363D">
        <w:rPr>
          <w:b/>
          <w:sz w:val="28"/>
          <w:szCs w:val="28"/>
        </w:rPr>
        <w:t xml:space="preserve">План мероприятий по профилактике нарушений </w:t>
      </w:r>
      <w:r w:rsidR="00437C6A">
        <w:rPr>
          <w:b/>
          <w:sz w:val="28"/>
          <w:szCs w:val="28"/>
        </w:rPr>
        <w:t xml:space="preserve">жилищного </w:t>
      </w:r>
      <w:r w:rsidRPr="0080363D">
        <w:rPr>
          <w:b/>
          <w:sz w:val="28"/>
          <w:szCs w:val="28"/>
        </w:rPr>
        <w:t>законодательства на 2024 год: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1828"/>
        <w:gridCol w:w="2708"/>
      </w:tblGrid>
      <w:tr w:rsidR="00023E2A" w:rsidRPr="0080363D" w:rsidTr="0080363D">
        <w:trPr>
          <w:trHeight w:hRule="exact" w:val="631"/>
          <w:tblHeader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0363D">
              <w:rPr>
                <w:b/>
                <w:sz w:val="24"/>
                <w:szCs w:val="24"/>
              </w:rPr>
              <w:t>№  п</w:t>
            </w:r>
            <w:proofErr w:type="gramEnd"/>
            <w:r w:rsidRPr="0080363D">
              <w:rPr>
                <w:b/>
                <w:sz w:val="24"/>
                <w:szCs w:val="24"/>
              </w:rPr>
              <w:t>/п</w:t>
            </w:r>
          </w:p>
          <w:p w:rsidR="00023E2A" w:rsidRPr="0080363D" w:rsidRDefault="00023E2A" w:rsidP="007335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Наименование</w:t>
            </w:r>
          </w:p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17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17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23E2A" w:rsidRPr="0080363D" w:rsidTr="0080363D">
        <w:trPr>
          <w:trHeight w:val="244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Информирование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Постоянно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80363D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Отдел имущественных, земельных отношений и экономики администр</w:t>
            </w:r>
            <w:r w:rsidR="00733559" w:rsidRPr="0080363D">
              <w:rPr>
                <w:sz w:val="24"/>
                <w:szCs w:val="24"/>
              </w:rPr>
              <w:t xml:space="preserve">ации </w:t>
            </w:r>
            <w:r w:rsidR="0080363D" w:rsidRPr="0080363D">
              <w:rPr>
                <w:sz w:val="24"/>
                <w:szCs w:val="24"/>
              </w:rPr>
              <w:t xml:space="preserve">Ононского </w:t>
            </w:r>
            <w:r w:rsidR="00733559" w:rsidRPr="0080363D">
              <w:rPr>
                <w:sz w:val="24"/>
                <w:szCs w:val="24"/>
              </w:rPr>
              <w:t xml:space="preserve">муниципального </w:t>
            </w:r>
            <w:r w:rsidR="0080363D" w:rsidRPr="0080363D">
              <w:rPr>
                <w:color w:val="000000" w:themeColor="text1"/>
                <w:sz w:val="24"/>
                <w:szCs w:val="24"/>
              </w:rPr>
              <w:t>округа Забайкальского края</w:t>
            </w:r>
          </w:p>
        </w:tc>
      </w:tr>
      <w:tr w:rsidR="00023E2A" w:rsidRPr="0080363D" w:rsidTr="0080363D">
        <w:trPr>
          <w:trHeight w:hRule="exact" w:val="45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 w:rsidR="00E6351D" w:rsidRPr="0080363D">
              <w:rPr>
                <w:sz w:val="24"/>
                <w:szCs w:val="24"/>
              </w:rPr>
              <w:t xml:space="preserve">о осуществлению муниципального </w:t>
            </w:r>
            <w:r w:rsidRPr="0080363D">
              <w:rPr>
                <w:sz w:val="24"/>
                <w:szCs w:val="24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E6351D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Е</w:t>
            </w:r>
            <w:r w:rsidR="00BF7764" w:rsidRPr="0080363D">
              <w:rPr>
                <w:sz w:val="24"/>
                <w:szCs w:val="24"/>
              </w:rPr>
              <w:t>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80363D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 xml:space="preserve">Отдел имущественных, земельных отношений и экономики администрации Ононского муниципального </w:t>
            </w:r>
            <w:r w:rsidRPr="0080363D">
              <w:rPr>
                <w:color w:val="000000" w:themeColor="text1"/>
                <w:sz w:val="24"/>
                <w:szCs w:val="24"/>
              </w:rPr>
              <w:t>округа Забайкальского края</w:t>
            </w:r>
          </w:p>
        </w:tc>
      </w:tr>
      <w:tr w:rsidR="00023E2A" w:rsidRPr="0080363D" w:rsidTr="0080363D">
        <w:trPr>
          <w:trHeight w:hRule="exact" w:val="397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  <w:highlight w:val="white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80363D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 xml:space="preserve">Отдел имущественных, земельных отношений и экономики администрации Ононского муниципального </w:t>
            </w:r>
            <w:r w:rsidRPr="0080363D">
              <w:rPr>
                <w:color w:val="000000" w:themeColor="text1"/>
                <w:sz w:val="24"/>
                <w:szCs w:val="24"/>
              </w:rPr>
              <w:t>округа Забайкальского края</w:t>
            </w:r>
          </w:p>
        </w:tc>
      </w:tr>
      <w:tr w:rsidR="00023E2A" w:rsidRPr="0080363D" w:rsidTr="0080363D">
        <w:trPr>
          <w:trHeight w:hRule="exact" w:val="22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733559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Консультирование</w:t>
            </w:r>
          </w:p>
          <w:p w:rsidR="00023E2A" w:rsidRPr="0080363D" w:rsidRDefault="00BF7764" w:rsidP="00733559">
            <w:pPr>
              <w:ind w:left="104" w:right="146"/>
              <w:jc w:val="both"/>
              <w:rPr>
                <w:color w:val="FF0000"/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E6351D" w:rsidP="00733559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 xml:space="preserve">Постоянно, </w:t>
            </w:r>
            <w:r w:rsidR="00BF7764" w:rsidRPr="0080363D">
              <w:rPr>
                <w:sz w:val="24"/>
                <w:szCs w:val="24"/>
              </w:rPr>
              <w:t>по мере поступления обращений контролируемых лиц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80363D" w:rsidP="00E6351D">
            <w:pPr>
              <w:ind w:left="117" w:right="146"/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 xml:space="preserve">Отдел имущественных, земельных отношений и экономики администрации Ононского муниципального </w:t>
            </w:r>
            <w:r w:rsidRPr="0080363D">
              <w:rPr>
                <w:color w:val="000000" w:themeColor="text1"/>
                <w:sz w:val="24"/>
                <w:szCs w:val="24"/>
              </w:rPr>
              <w:t>округа Забайкальского края</w:t>
            </w:r>
          </w:p>
        </w:tc>
      </w:tr>
      <w:tr w:rsidR="00023E2A" w:rsidRPr="0080363D" w:rsidTr="0080363D">
        <w:trPr>
          <w:trHeight w:hRule="exact" w:val="31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5</w:t>
            </w:r>
          </w:p>
          <w:p w:rsidR="00023E2A" w:rsidRPr="0080363D" w:rsidRDefault="00023E2A" w:rsidP="0073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733559">
            <w:pPr>
              <w:ind w:left="104" w:right="146"/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Профилактический визит:</w:t>
            </w:r>
          </w:p>
          <w:p w:rsidR="00023E2A" w:rsidRPr="0080363D" w:rsidRDefault="00BF7764" w:rsidP="0080363D">
            <w:pPr>
              <w:ind w:left="104" w:right="14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продолжительность профилактического визита составляет не более двух часов в течении</w:t>
            </w:r>
            <w:r w:rsidR="0080363D">
              <w:rPr>
                <w:sz w:val="24"/>
                <w:szCs w:val="24"/>
              </w:rPr>
              <w:t xml:space="preserve"> </w:t>
            </w:r>
            <w:r w:rsidRPr="0080363D">
              <w:rPr>
                <w:sz w:val="24"/>
                <w:szCs w:val="24"/>
              </w:rPr>
              <w:t>рабочего дня.</w:t>
            </w:r>
            <w:r w:rsidR="00733559" w:rsidRPr="0080363D">
              <w:rPr>
                <w:sz w:val="24"/>
                <w:szCs w:val="24"/>
              </w:rPr>
              <w:t xml:space="preserve"> </w:t>
            </w:r>
            <w:r w:rsidRPr="0080363D">
              <w:rPr>
                <w:sz w:val="24"/>
                <w:szCs w:val="24"/>
              </w:rPr>
              <w:t>По итогам профилактического визита составляется акт о проведении профилактического визита.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023E2A" w:rsidP="00733559">
            <w:pPr>
              <w:ind w:left="117" w:right="146"/>
              <w:jc w:val="center"/>
              <w:rPr>
                <w:sz w:val="24"/>
                <w:szCs w:val="24"/>
              </w:rPr>
            </w:pPr>
          </w:p>
          <w:p w:rsidR="00023E2A" w:rsidRPr="0080363D" w:rsidRDefault="00023E2A" w:rsidP="00733559">
            <w:pPr>
              <w:ind w:left="117" w:right="146"/>
              <w:jc w:val="center"/>
              <w:rPr>
                <w:sz w:val="24"/>
                <w:szCs w:val="24"/>
              </w:rPr>
            </w:pPr>
          </w:p>
          <w:p w:rsidR="00023E2A" w:rsidRPr="0080363D" w:rsidRDefault="00023E2A" w:rsidP="00733559">
            <w:pPr>
              <w:ind w:left="117" w:right="146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023E2A" w:rsidP="00733559">
            <w:pPr>
              <w:ind w:left="117" w:right="146"/>
              <w:jc w:val="center"/>
              <w:rPr>
                <w:sz w:val="24"/>
                <w:szCs w:val="24"/>
              </w:rPr>
            </w:pPr>
          </w:p>
          <w:p w:rsidR="00023E2A" w:rsidRPr="0080363D" w:rsidRDefault="00023E2A" w:rsidP="00733559">
            <w:pPr>
              <w:ind w:left="117" w:right="146"/>
              <w:jc w:val="center"/>
              <w:rPr>
                <w:sz w:val="24"/>
                <w:szCs w:val="24"/>
              </w:rPr>
            </w:pPr>
          </w:p>
          <w:p w:rsidR="00023E2A" w:rsidRPr="0080363D" w:rsidRDefault="00023E2A" w:rsidP="00733559">
            <w:pPr>
              <w:ind w:left="117" w:right="146"/>
              <w:jc w:val="center"/>
              <w:rPr>
                <w:sz w:val="24"/>
                <w:szCs w:val="24"/>
              </w:rPr>
            </w:pPr>
          </w:p>
          <w:p w:rsidR="00023E2A" w:rsidRPr="0080363D" w:rsidRDefault="00023E2A" w:rsidP="00733559">
            <w:pPr>
              <w:ind w:left="117" w:right="146"/>
              <w:jc w:val="center"/>
              <w:rPr>
                <w:sz w:val="24"/>
                <w:szCs w:val="24"/>
              </w:rPr>
            </w:pPr>
          </w:p>
        </w:tc>
      </w:tr>
    </w:tbl>
    <w:p w:rsidR="00023E2A" w:rsidRDefault="008F1B56" w:rsidP="008F1B56">
      <w:pPr>
        <w:spacing w:before="240" w:after="240"/>
        <w:jc w:val="center"/>
        <w:rPr>
          <w:sz w:val="24"/>
        </w:rPr>
      </w:pPr>
      <w:r>
        <w:rPr>
          <w:b/>
          <w:sz w:val="24"/>
          <w:highlight w:val="white"/>
        </w:rPr>
        <w:t xml:space="preserve">Раздел </w:t>
      </w:r>
      <w:r w:rsidR="00BF7764">
        <w:rPr>
          <w:b/>
          <w:sz w:val="24"/>
          <w:highlight w:val="white"/>
        </w:rPr>
        <w:t>4. Показатели ре</w:t>
      </w:r>
      <w:r>
        <w:rPr>
          <w:b/>
          <w:sz w:val="24"/>
          <w:highlight w:val="white"/>
        </w:rPr>
        <w:t>зультативности и эффективности п</w:t>
      </w:r>
      <w:r w:rsidR="00BF7764">
        <w:rPr>
          <w:b/>
          <w:sz w:val="24"/>
          <w:highlight w:val="white"/>
        </w:rPr>
        <w:t>рограммы</w:t>
      </w:r>
      <w:r>
        <w:rPr>
          <w:b/>
          <w:sz w:val="24"/>
          <w:highlight w:val="white"/>
        </w:rPr>
        <w:t xml:space="preserve"> </w:t>
      </w:r>
      <w:r>
        <w:rPr>
          <w:b/>
          <w:sz w:val="26"/>
        </w:rPr>
        <w:t>профилактики рисков причинения вреда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023E2A" w:rsidRPr="0080363D" w:rsidTr="00E6351D">
        <w:trPr>
          <w:trHeight w:hRule="exact" w:val="5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6351D" w:rsidRPr="0080363D" w:rsidRDefault="00E6351D" w:rsidP="00E6351D">
            <w:pPr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№</w:t>
            </w:r>
          </w:p>
          <w:p w:rsidR="00023E2A" w:rsidRPr="0080363D" w:rsidRDefault="00E6351D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jc w:val="center"/>
              <w:rPr>
                <w:b/>
                <w:sz w:val="24"/>
                <w:szCs w:val="24"/>
              </w:rPr>
            </w:pPr>
            <w:r w:rsidRPr="0080363D">
              <w:rPr>
                <w:b/>
                <w:sz w:val="24"/>
                <w:szCs w:val="24"/>
              </w:rPr>
              <w:t>Величина</w:t>
            </w:r>
          </w:p>
        </w:tc>
      </w:tr>
      <w:tr w:rsidR="00023E2A" w:rsidRPr="0080363D" w:rsidTr="0080363D">
        <w:trPr>
          <w:trHeight w:hRule="exact" w:val="22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3E2A" w:rsidRPr="0080363D" w:rsidRDefault="00BF7764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ind w:left="104" w:right="12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100%</w:t>
            </w:r>
          </w:p>
        </w:tc>
      </w:tr>
      <w:tr w:rsidR="00023E2A" w:rsidRPr="0080363D" w:rsidTr="0080363D">
        <w:trPr>
          <w:trHeight w:hRule="exact" w:val="11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3E2A" w:rsidRPr="0080363D" w:rsidRDefault="00BF7764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ind w:left="104" w:right="126"/>
              <w:jc w:val="both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3E2A" w:rsidRPr="0080363D" w:rsidRDefault="00BF7764" w:rsidP="00E6351D">
            <w:pPr>
              <w:jc w:val="center"/>
              <w:rPr>
                <w:sz w:val="24"/>
                <w:szCs w:val="24"/>
              </w:rPr>
            </w:pPr>
            <w:r w:rsidRPr="0080363D">
              <w:rPr>
                <w:sz w:val="24"/>
                <w:szCs w:val="24"/>
              </w:rPr>
              <w:t>100% от числа обратившихся</w:t>
            </w:r>
          </w:p>
        </w:tc>
      </w:tr>
    </w:tbl>
    <w:p w:rsidR="00023E2A" w:rsidRDefault="00BF7764" w:rsidP="0080363D">
      <w:pPr>
        <w:spacing w:before="240" w:after="240"/>
        <w:ind w:firstLine="708"/>
        <w:jc w:val="both"/>
        <w:rPr>
          <w:sz w:val="24"/>
        </w:rPr>
      </w:pPr>
      <w:r>
        <w:rPr>
          <w:sz w:val="24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</w:t>
      </w:r>
      <w:r w:rsidR="00E6351D">
        <w:rPr>
          <w:sz w:val="24"/>
        </w:rPr>
        <w:t>ущерба) охраняемым</w:t>
      </w:r>
      <w:r>
        <w:rPr>
          <w:sz w:val="24"/>
        </w:rPr>
        <w:t xml:space="preserve"> законом ценностям, является приоритетным по отношению к проведению контрольных </w:t>
      </w:r>
      <w:r w:rsidR="00E6351D">
        <w:rPr>
          <w:sz w:val="24"/>
        </w:rPr>
        <w:t>(надзорных</w:t>
      </w:r>
      <w:r>
        <w:rPr>
          <w:sz w:val="24"/>
        </w:rPr>
        <w:t>) мероприятий.</w:t>
      </w:r>
    </w:p>
    <w:p w:rsidR="00023E2A" w:rsidRDefault="00BF7764" w:rsidP="00D21F59">
      <w:pPr>
        <w:ind w:firstLine="709"/>
        <w:jc w:val="both"/>
        <w:rPr>
          <w:sz w:val="24"/>
        </w:rPr>
      </w:pPr>
      <w:r>
        <w:rPr>
          <w:sz w:val="24"/>
        </w:rPr>
        <w:t xml:space="preserve">Реализация Программы осуществляется путем исполнения организационных </w:t>
      </w:r>
      <w:r w:rsidR="00E6351D">
        <w:rPr>
          <w:sz w:val="24"/>
        </w:rPr>
        <w:t>и профилактических</w:t>
      </w:r>
      <w:r>
        <w:rPr>
          <w:sz w:val="24"/>
        </w:rPr>
        <w:t xml:space="preserve"> мероприятий в соответствии с Планом профилактических мероприятий при осуществлении муниципального жилищного контроля на территории Ононского муниципального округа Забайкальского края на 2024 год.</w:t>
      </w:r>
    </w:p>
    <w:sectPr w:rsidR="00023E2A" w:rsidSect="001C4957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347" w:rsidRDefault="00723347" w:rsidP="009E3D61">
      <w:r>
        <w:separator/>
      </w:r>
    </w:p>
  </w:endnote>
  <w:endnote w:type="continuationSeparator" w:id="0">
    <w:p w:rsidR="00723347" w:rsidRDefault="00723347" w:rsidP="009E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347" w:rsidRDefault="00723347" w:rsidP="009E3D61">
      <w:r>
        <w:separator/>
      </w:r>
    </w:p>
  </w:footnote>
  <w:footnote w:type="continuationSeparator" w:id="0">
    <w:p w:rsidR="00723347" w:rsidRDefault="00723347" w:rsidP="009E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1" w:rsidRDefault="009E3D61" w:rsidP="009E3D61">
    <w:pPr>
      <w:pStyle w:val="af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61" w:rsidRDefault="009E3D61" w:rsidP="009E3D61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155"/>
    <w:multiLevelType w:val="multilevel"/>
    <w:tmpl w:val="A11A11AA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2A"/>
    <w:rsid w:val="00023E2A"/>
    <w:rsid w:val="00083E7A"/>
    <w:rsid w:val="00194592"/>
    <w:rsid w:val="001C4957"/>
    <w:rsid w:val="002967B7"/>
    <w:rsid w:val="003017EC"/>
    <w:rsid w:val="00437C6A"/>
    <w:rsid w:val="00452BA9"/>
    <w:rsid w:val="00512A61"/>
    <w:rsid w:val="00597486"/>
    <w:rsid w:val="00723347"/>
    <w:rsid w:val="00730998"/>
    <w:rsid w:val="00733559"/>
    <w:rsid w:val="00772675"/>
    <w:rsid w:val="0080363D"/>
    <w:rsid w:val="008F1B56"/>
    <w:rsid w:val="009877E4"/>
    <w:rsid w:val="009B6ED1"/>
    <w:rsid w:val="009E3D61"/>
    <w:rsid w:val="009F2769"/>
    <w:rsid w:val="00BF7764"/>
    <w:rsid w:val="00D21F59"/>
    <w:rsid w:val="00DF3DF4"/>
    <w:rsid w:val="00E6351D"/>
    <w:rsid w:val="00F97608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BA0A"/>
  <w15:docId w15:val="{D8F83242-1F12-4508-82D1-B437D2BB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4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a3">
    <w:name w:val="Нормальный (таблица)"/>
    <w:basedOn w:val="a"/>
    <w:next w:val="a"/>
    <w:link w:val="a4"/>
    <w:pPr>
      <w:widowControl w:val="0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6">
    <w:name w:val="Выделение1"/>
    <w:link w:val="aa"/>
    <w:rPr>
      <w:i/>
    </w:rPr>
  </w:style>
  <w:style w:type="character" w:styleId="aa">
    <w:name w:val="Emphasis"/>
    <w:link w:val="16"/>
    <w:rPr>
      <w:i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b">
    <w:name w:val="Гипертекстовая ссылка"/>
    <w:link w:val="ac"/>
  </w:style>
  <w:style w:type="character" w:customStyle="1" w:styleId="ac">
    <w:name w:val="Гипертекстовая ссылка"/>
    <w:link w:val="ab"/>
    <w:rPr>
      <w:color w:val="000000"/>
    </w:rPr>
  </w:style>
  <w:style w:type="paragraph" w:customStyle="1" w:styleId="ad">
    <w:name w:val="Прижатый влево"/>
    <w:basedOn w:val="a"/>
    <w:next w:val="a"/>
    <w:link w:val="ae"/>
    <w:pPr>
      <w:widowControl w:val="0"/>
    </w:pPr>
    <w:rPr>
      <w:rFonts w:ascii="Arial" w:hAnsi="Arial"/>
      <w:sz w:val="24"/>
    </w:rPr>
  </w:style>
  <w:style w:type="character" w:customStyle="1" w:styleId="ae">
    <w:name w:val="Прижатый влево"/>
    <w:basedOn w:val="1"/>
    <w:link w:val="ad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23">
    <w:name w:val="2"/>
    <w:basedOn w:val="a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2"/>
    <w:basedOn w:val="1"/>
    <w:link w:val="23"/>
    <w:rPr>
      <w:rFonts w:ascii="Verdana" w:hAnsi="Verdana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3">
    <w:name w:val="Table Grid"/>
    <w:basedOn w:val="a1"/>
    <w:uiPriority w:val="39"/>
    <w:rsid w:val="00D2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E3D6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E3D61"/>
  </w:style>
  <w:style w:type="paragraph" w:styleId="af6">
    <w:name w:val="footer"/>
    <w:basedOn w:val="a"/>
    <w:link w:val="af7"/>
    <w:uiPriority w:val="99"/>
    <w:unhideWhenUsed/>
    <w:rsid w:val="009E3D6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E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2024-09-11T01:30:00Z</dcterms:created>
  <dcterms:modified xsi:type="dcterms:W3CDTF">2024-09-11T01:31:00Z</dcterms:modified>
</cp:coreProperties>
</file>