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8F" w:rsidRDefault="004F3F8F" w:rsidP="004F3F8F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</w:p>
    <w:p w:rsidR="002514FB" w:rsidRPr="005816E2" w:rsidRDefault="005816E2">
      <w:pPr>
        <w:jc w:val="center"/>
        <w:rPr>
          <w:b/>
          <w:bCs/>
          <w:sz w:val="32"/>
          <w:szCs w:val="32"/>
        </w:rPr>
      </w:pPr>
      <w:r w:rsidRPr="005816E2">
        <w:rPr>
          <w:b/>
          <w:bCs/>
          <w:sz w:val="32"/>
          <w:szCs w:val="32"/>
        </w:rPr>
        <w:t>СОВЕТ ОНОНСКОГО МУНИЦИПАЛЬНОГО ОКРУГА</w:t>
      </w:r>
      <w:r w:rsidR="00E05BAF">
        <w:rPr>
          <w:b/>
          <w:bCs/>
          <w:sz w:val="32"/>
          <w:szCs w:val="32"/>
        </w:rPr>
        <w:t xml:space="preserve"> </w:t>
      </w:r>
    </w:p>
    <w:p w:rsidR="00023820" w:rsidRDefault="00023820" w:rsidP="00023820">
      <w:pPr>
        <w:rPr>
          <w:b/>
          <w:bCs/>
          <w:sz w:val="32"/>
          <w:szCs w:val="32"/>
        </w:rPr>
      </w:pPr>
    </w:p>
    <w:p w:rsidR="00023820" w:rsidRDefault="00023820" w:rsidP="00023820">
      <w:pPr>
        <w:jc w:val="center"/>
        <w:rPr>
          <w:b/>
          <w:bCs/>
          <w:sz w:val="32"/>
          <w:szCs w:val="32"/>
        </w:rPr>
      </w:pPr>
    </w:p>
    <w:p w:rsidR="00023820" w:rsidRDefault="00023820" w:rsidP="00023820">
      <w:pPr>
        <w:jc w:val="center"/>
        <w:rPr>
          <w:b/>
          <w:bCs/>
          <w:sz w:val="32"/>
          <w:szCs w:val="32"/>
        </w:rPr>
      </w:pPr>
    </w:p>
    <w:p w:rsidR="002514FB" w:rsidRDefault="002514FB" w:rsidP="00023820">
      <w:pPr>
        <w:jc w:val="center"/>
        <w:rPr>
          <w:b/>
          <w:bCs/>
          <w:sz w:val="32"/>
          <w:szCs w:val="32"/>
        </w:rPr>
      </w:pPr>
      <w:r w:rsidRPr="005816E2">
        <w:rPr>
          <w:b/>
          <w:bCs/>
          <w:sz w:val="32"/>
          <w:szCs w:val="32"/>
        </w:rPr>
        <w:t>РЕШЕНИЕ</w:t>
      </w:r>
    </w:p>
    <w:p w:rsidR="002514FB" w:rsidRDefault="002514FB" w:rsidP="007D3EE8">
      <w:pPr>
        <w:rPr>
          <w:sz w:val="28"/>
          <w:szCs w:val="28"/>
        </w:rPr>
      </w:pPr>
    </w:p>
    <w:p w:rsidR="00023820" w:rsidRDefault="00023820" w:rsidP="007D3EE8">
      <w:pPr>
        <w:rPr>
          <w:sz w:val="28"/>
          <w:szCs w:val="28"/>
        </w:rPr>
      </w:pPr>
    </w:p>
    <w:p w:rsidR="0074337A" w:rsidRPr="00E05BAF" w:rsidRDefault="0074337A" w:rsidP="007D3EE8">
      <w:pPr>
        <w:rPr>
          <w:sz w:val="28"/>
          <w:szCs w:val="28"/>
        </w:rPr>
      </w:pPr>
    </w:p>
    <w:p w:rsidR="002514FB" w:rsidRPr="00023820" w:rsidRDefault="00023820" w:rsidP="007D3E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3501">
        <w:rPr>
          <w:sz w:val="28"/>
          <w:szCs w:val="28"/>
        </w:rPr>
        <w:t xml:space="preserve"> </w:t>
      </w:r>
      <w:r w:rsidR="0074337A">
        <w:rPr>
          <w:sz w:val="28"/>
          <w:szCs w:val="28"/>
        </w:rPr>
        <w:t xml:space="preserve">   </w:t>
      </w:r>
      <w:r w:rsidR="0074337A">
        <w:rPr>
          <w:b/>
          <w:sz w:val="28"/>
          <w:szCs w:val="28"/>
        </w:rPr>
        <w:t>От 27.08.2</w:t>
      </w:r>
      <w:r w:rsidR="005816E2" w:rsidRPr="00023820">
        <w:rPr>
          <w:b/>
          <w:sz w:val="28"/>
          <w:szCs w:val="28"/>
        </w:rPr>
        <w:t>024</w:t>
      </w:r>
      <w:r w:rsidRPr="00023820">
        <w:rPr>
          <w:b/>
          <w:sz w:val="28"/>
          <w:szCs w:val="28"/>
        </w:rPr>
        <w:t xml:space="preserve"> года</w:t>
      </w:r>
      <w:r w:rsidR="002514FB" w:rsidRPr="00023820">
        <w:rPr>
          <w:b/>
          <w:sz w:val="28"/>
          <w:szCs w:val="28"/>
        </w:rPr>
        <w:t xml:space="preserve"> </w:t>
      </w:r>
      <w:r w:rsidR="00373501" w:rsidRPr="00023820">
        <w:rPr>
          <w:b/>
          <w:sz w:val="28"/>
          <w:szCs w:val="28"/>
        </w:rPr>
        <w:t xml:space="preserve">                                                        </w:t>
      </w:r>
      <w:r w:rsidRPr="00023820">
        <w:rPr>
          <w:b/>
          <w:sz w:val="28"/>
          <w:szCs w:val="28"/>
        </w:rPr>
        <w:t xml:space="preserve">                               </w:t>
      </w:r>
      <w:r w:rsidR="002514FB" w:rsidRPr="00023820">
        <w:rPr>
          <w:b/>
          <w:sz w:val="28"/>
          <w:szCs w:val="28"/>
        </w:rPr>
        <w:t>№</w:t>
      </w:r>
      <w:r w:rsidR="00373501" w:rsidRPr="00023820">
        <w:rPr>
          <w:b/>
          <w:sz w:val="28"/>
          <w:szCs w:val="28"/>
        </w:rPr>
        <w:t xml:space="preserve"> </w:t>
      </w:r>
      <w:r w:rsidR="0074337A">
        <w:rPr>
          <w:b/>
          <w:sz w:val="28"/>
          <w:szCs w:val="28"/>
        </w:rPr>
        <w:t>45</w:t>
      </w:r>
    </w:p>
    <w:p w:rsidR="00023820" w:rsidRPr="00023820" w:rsidRDefault="00023820" w:rsidP="00023820">
      <w:pPr>
        <w:jc w:val="center"/>
        <w:rPr>
          <w:b/>
          <w:bCs/>
          <w:sz w:val="24"/>
          <w:szCs w:val="28"/>
        </w:rPr>
      </w:pPr>
      <w:r w:rsidRPr="00023820">
        <w:rPr>
          <w:b/>
          <w:bCs/>
          <w:sz w:val="24"/>
          <w:szCs w:val="28"/>
        </w:rPr>
        <w:t>с.</w:t>
      </w:r>
      <w:r w:rsidR="0074337A">
        <w:rPr>
          <w:b/>
          <w:bCs/>
          <w:sz w:val="24"/>
          <w:szCs w:val="28"/>
        </w:rPr>
        <w:t xml:space="preserve"> </w:t>
      </w:r>
      <w:r w:rsidRPr="00023820">
        <w:rPr>
          <w:b/>
          <w:bCs/>
          <w:sz w:val="24"/>
          <w:szCs w:val="28"/>
        </w:rPr>
        <w:t>Нижний Цасучей</w:t>
      </w:r>
    </w:p>
    <w:p w:rsidR="002514FB" w:rsidRDefault="002514FB" w:rsidP="00FB4E5D">
      <w:pPr>
        <w:jc w:val="center"/>
        <w:rPr>
          <w:sz w:val="28"/>
          <w:szCs w:val="28"/>
        </w:rPr>
      </w:pPr>
    </w:p>
    <w:p w:rsidR="00023820" w:rsidRDefault="00023820" w:rsidP="00FB4E5D">
      <w:pPr>
        <w:jc w:val="center"/>
        <w:rPr>
          <w:sz w:val="28"/>
          <w:szCs w:val="28"/>
        </w:rPr>
      </w:pPr>
    </w:p>
    <w:p w:rsidR="002514FB" w:rsidRPr="0074337A" w:rsidRDefault="002514FB" w:rsidP="0074337A">
      <w:pPr>
        <w:jc w:val="center"/>
        <w:rPr>
          <w:b/>
          <w:bCs/>
          <w:color w:val="000000"/>
          <w:sz w:val="28"/>
          <w:szCs w:val="28"/>
        </w:rPr>
      </w:pPr>
      <w:r w:rsidRPr="00E739F0">
        <w:rPr>
          <w:b/>
          <w:bCs/>
          <w:color w:val="000000"/>
          <w:sz w:val="28"/>
          <w:szCs w:val="28"/>
        </w:rPr>
        <w:t xml:space="preserve">О дополнительных основаниях признания безнадежными к взысканию  задолженности </w:t>
      </w:r>
      <w:r>
        <w:rPr>
          <w:b/>
          <w:bCs/>
          <w:color w:val="000000"/>
          <w:sz w:val="28"/>
          <w:szCs w:val="28"/>
        </w:rPr>
        <w:t xml:space="preserve"> п</w:t>
      </w:r>
      <w:r w:rsidRPr="00E739F0">
        <w:rPr>
          <w:b/>
          <w:bCs/>
          <w:color w:val="000000"/>
          <w:sz w:val="28"/>
          <w:szCs w:val="28"/>
        </w:rPr>
        <w:t>о местным налогам и сборам</w:t>
      </w:r>
    </w:p>
    <w:p w:rsidR="002514FB" w:rsidRDefault="002514FB">
      <w:pPr>
        <w:pStyle w:val="a3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2514FB" w:rsidRDefault="002514FB" w:rsidP="00E739F0">
      <w:pPr>
        <w:pStyle w:val="a3"/>
        <w:autoSpaceDE w:val="0"/>
        <w:autoSpaceDN w:val="0"/>
        <w:adjustRightInd w:val="0"/>
        <w:ind w:firstLine="720"/>
        <w:rPr>
          <w:b/>
          <w:bCs/>
          <w:spacing w:val="20"/>
          <w:sz w:val="28"/>
          <w:szCs w:val="28"/>
        </w:rPr>
      </w:pPr>
      <w:r w:rsidRPr="00E739F0">
        <w:rPr>
          <w:sz w:val="28"/>
          <w:szCs w:val="28"/>
        </w:rPr>
        <w:t xml:space="preserve">В соответствии с пунктом 3 статьи 59 Налогового кодекса Российской Федерации, руководствуясь Уставом </w:t>
      </w:r>
      <w:r w:rsidR="005816E2">
        <w:rPr>
          <w:sz w:val="28"/>
          <w:szCs w:val="28"/>
        </w:rPr>
        <w:t>Ононского муниципального округа</w:t>
      </w:r>
      <w:r w:rsidR="00373501">
        <w:rPr>
          <w:sz w:val="28"/>
          <w:szCs w:val="28"/>
        </w:rPr>
        <w:t>,</w:t>
      </w:r>
      <w:r w:rsidR="00023820">
        <w:rPr>
          <w:sz w:val="28"/>
          <w:szCs w:val="28"/>
        </w:rPr>
        <w:t xml:space="preserve"> </w:t>
      </w:r>
      <w:r w:rsidR="00023820">
        <w:rPr>
          <w:b/>
          <w:bCs/>
          <w:spacing w:val="20"/>
          <w:sz w:val="28"/>
          <w:szCs w:val="28"/>
        </w:rPr>
        <w:t>РЕШИЛ</w:t>
      </w:r>
      <w:r w:rsidR="0074337A"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:</w:t>
      </w:r>
    </w:p>
    <w:p w:rsidR="00EA35E4" w:rsidRPr="00EA35E4" w:rsidRDefault="00EA35E4" w:rsidP="00EA35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A35E4">
        <w:rPr>
          <w:sz w:val="28"/>
          <w:szCs w:val="28"/>
        </w:rPr>
        <w:t xml:space="preserve">1. </w:t>
      </w:r>
      <w:r w:rsidRPr="00EA35E4">
        <w:rPr>
          <w:bCs/>
          <w:sz w:val="28"/>
          <w:szCs w:val="28"/>
        </w:rPr>
        <w:t xml:space="preserve">Установить, что кроме случаев, установленных </w:t>
      </w:r>
      <w:hyperlink r:id="rId7" w:history="1">
        <w:r w:rsidRPr="00EA35E4">
          <w:rPr>
            <w:bCs/>
            <w:sz w:val="28"/>
            <w:szCs w:val="28"/>
          </w:rPr>
          <w:t>пунктом 1 статьи 59</w:t>
        </w:r>
      </w:hyperlink>
      <w:r w:rsidRPr="00EA35E4">
        <w:rPr>
          <w:bCs/>
          <w:sz w:val="28"/>
          <w:szCs w:val="28"/>
        </w:rPr>
        <w:t xml:space="preserve"> Налогового кодекса Российской Федерации, признаются безнадежными к взысканию </w:t>
      </w:r>
      <w:r>
        <w:rPr>
          <w:bCs/>
          <w:sz w:val="28"/>
          <w:szCs w:val="28"/>
        </w:rPr>
        <w:t xml:space="preserve"> задолженность</w:t>
      </w:r>
      <w:r w:rsidRPr="00EA35E4">
        <w:rPr>
          <w:bCs/>
          <w:sz w:val="28"/>
          <w:szCs w:val="28"/>
        </w:rPr>
        <w:t xml:space="preserve"> по местным налогам и сборам</w:t>
      </w:r>
      <w:r w:rsidR="002669A2">
        <w:rPr>
          <w:bCs/>
          <w:sz w:val="28"/>
          <w:szCs w:val="28"/>
        </w:rPr>
        <w:t xml:space="preserve"> (земельный налог и налог на имущество физических лиц)</w:t>
      </w:r>
      <w:r w:rsidRPr="00EA35E4">
        <w:rPr>
          <w:bCs/>
          <w:sz w:val="28"/>
          <w:szCs w:val="28"/>
        </w:rPr>
        <w:t>, и числящимся за отдельными налогоплательщиками, уплата и (или) взыскание которых оказались невозможными в случаях:</w:t>
      </w:r>
    </w:p>
    <w:p w:rsidR="00EA35E4" w:rsidRPr="00EA35E4" w:rsidRDefault="00EA35E4" w:rsidP="00EA3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Start w:id="1" w:name="P15"/>
      <w:bookmarkEnd w:id="0"/>
      <w:bookmarkEnd w:id="1"/>
      <w:r w:rsidRPr="00EA35E4">
        <w:rPr>
          <w:rFonts w:ascii="Times New Roman" w:hAnsi="Times New Roman" w:cs="Times New Roman"/>
          <w:sz w:val="28"/>
          <w:szCs w:val="28"/>
        </w:rPr>
        <w:t>1.</w:t>
      </w:r>
      <w:r w:rsidR="00E729D6">
        <w:rPr>
          <w:rFonts w:ascii="Times New Roman" w:hAnsi="Times New Roman" w:cs="Times New Roman"/>
          <w:sz w:val="28"/>
          <w:szCs w:val="28"/>
        </w:rPr>
        <w:t>1</w:t>
      </w:r>
      <w:r w:rsidRPr="00EA35E4">
        <w:rPr>
          <w:rFonts w:ascii="Times New Roman" w:hAnsi="Times New Roman" w:cs="Times New Roman"/>
          <w:sz w:val="28"/>
          <w:szCs w:val="28"/>
        </w:rPr>
        <w:t xml:space="preserve">. Смерть физического лица или объявление его умершим в порядке, установленном гражданским процессуальным законодательством Российской Федерации, </w:t>
      </w:r>
      <w:r w:rsidR="00E729D6">
        <w:rPr>
          <w:rFonts w:ascii="Times New Roman" w:hAnsi="Times New Roman" w:cs="Times New Roman"/>
          <w:sz w:val="28"/>
          <w:szCs w:val="28"/>
        </w:rPr>
        <w:t>наследниками которого не получены свидетельства о праве на наследство в течение трех лет, а также отказа наследников от права на наследство либо в случае отсутствия наследников</w:t>
      </w:r>
      <w:r w:rsidRPr="00EA35E4">
        <w:rPr>
          <w:rFonts w:ascii="Times New Roman" w:hAnsi="Times New Roman" w:cs="Times New Roman"/>
          <w:sz w:val="28"/>
          <w:szCs w:val="28"/>
        </w:rPr>
        <w:t>.</w:t>
      </w:r>
    </w:p>
    <w:p w:rsidR="00EA35E4" w:rsidRPr="00EA35E4" w:rsidRDefault="00EA35E4" w:rsidP="00EA3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End w:id="2"/>
      <w:r w:rsidRPr="00EA35E4">
        <w:rPr>
          <w:rFonts w:ascii="Times New Roman" w:hAnsi="Times New Roman" w:cs="Times New Roman"/>
          <w:sz w:val="28"/>
          <w:szCs w:val="28"/>
        </w:rPr>
        <w:t xml:space="preserve">2. Документами, подтверждающими наличие дополнительных оснований, предусмотренных </w:t>
      </w:r>
      <w:r w:rsidR="00036369">
        <w:rPr>
          <w:rFonts w:ascii="Times New Roman" w:hAnsi="Times New Roman" w:cs="Times New Roman"/>
          <w:sz w:val="28"/>
          <w:szCs w:val="28"/>
        </w:rPr>
        <w:t>под</w:t>
      </w:r>
      <w:hyperlink w:anchor="P12" w:history="1">
        <w:r w:rsidRPr="002669A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36369" w:rsidRPr="00EA35E4">
          <w:rPr>
            <w:rFonts w:ascii="Times New Roman" w:hAnsi="Times New Roman" w:cs="Times New Roman"/>
            <w:sz w:val="28"/>
            <w:szCs w:val="28"/>
          </w:rPr>
          <w:t>1.</w:t>
        </w:r>
        <w:r w:rsidR="00036369">
          <w:rPr>
            <w:rFonts w:ascii="Times New Roman" w:hAnsi="Times New Roman" w:cs="Times New Roman"/>
            <w:sz w:val="28"/>
            <w:szCs w:val="28"/>
          </w:rPr>
          <w:t>1</w:t>
        </w:r>
        <w:r w:rsidR="00036369" w:rsidRPr="00EA35E4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Pr="00EA35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69A2">
        <w:rPr>
          <w:rFonts w:ascii="Times New Roman" w:hAnsi="Times New Roman" w:cs="Times New Roman"/>
          <w:sz w:val="28"/>
          <w:szCs w:val="28"/>
        </w:rPr>
        <w:t>р</w:t>
      </w:r>
      <w:r w:rsidRPr="00EA35E4">
        <w:rPr>
          <w:rFonts w:ascii="Times New Roman" w:hAnsi="Times New Roman" w:cs="Times New Roman"/>
          <w:sz w:val="28"/>
          <w:szCs w:val="28"/>
        </w:rPr>
        <w:t>ешения, являются:</w:t>
      </w:r>
    </w:p>
    <w:p w:rsidR="0048319D" w:rsidRDefault="00EA35E4" w:rsidP="00743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5E4">
        <w:rPr>
          <w:rFonts w:ascii="Times New Roman" w:hAnsi="Times New Roman" w:cs="Times New Roman"/>
          <w:sz w:val="28"/>
          <w:szCs w:val="28"/>
        </w:rPr>
        <w:t>2.</w:t>
      </w:r>
      <w:r w:rsidR="00E729D6">
        <w:rPr>
          <w:rFonts w:ascii="Times New Roman" w:hAnsi="Times New Roman" w:cs="Times New Roman"/>
          <w:sz w:val="28"/>
          <w:szCs w:val="28"/>
        </w:rPr>
        <w:t>1</w:t>
      </w:r>
      <w:r w:rsidRPr="00EA35E4">
        <w:rPr>
          <w:rFonts w:ascii="Times New Roman" w:hAnsi="Times New Roman" w:cs="Times New Roman"/>
          <w:sz w:val="28"/>
          <w:szCs w:val="28"/>
        </w:rPr>
        <w:t>.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</w:t>
      </w:r>
      <w:r w:rsidR="00036369">
        <w:rPr>
          <w:rFonts w:ascii="Times New Roman" w:hAnsi="Times New Roman" w:cs="Times New Roman"/>
          <w:sz w:val="28"/>
          <w:szCs w:val="28"/>
        </w:rPr>
        <w:t>.</w:t>
      </w:r>
    </w:p>
    <w:p w:rsidR="00BE4CA5" w:rsidRPr="003138EE" w:rsidRDefault="00EA35E4" w:rsidP="00313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5E4">
        <w:rPr>
          <w:rFonts w:ascii="Times New Roman" w:hAnsi="Times New Roman" w:cs="Times New Roman"/>
          <w:sz w:val="28"/>
          <w:szCs w:val="28"/>
        </w:rPr>
        <w:t xml:space="preserve">3. Решение о признании безнадежными к взысканию и списании </w:t>
      </w:r>
      <w:r w:rsidR="002669A2">
        <w:rPr>
          <w:rFonts w:ascii="Times New Roman" w:hAnsi="Times New Roman" w:cs="Times New Roman"/>
          <w:sz w:val="28"/>
          <w:szCs w:val="28"/>
        </w:rPr>
        <w:t xml:space="preserve"> задолженности по </w:t>
      </w:r>
      <w:r w:rsidR="00CD2362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2669A2">
        <w:rPr>
          <w:rFonts w:ascii="Times New Roman" w:hAnsi="Times New Roman" w:cs="Times New Roman"/>
          <w:sz w:val="28"/>
          <w:szCs w:val="28"/>
        </w:rPr>
        <w:t xml:space="preserve">налогам, </w:t>
      </w:r>
      <w:r w:rsidRPr="00EA35E4">
        <w:rPr>
          <w:rFonts w:ascii="Times New Roman" w:hAnsi="Times New Roman" w:cs="Times New Roman"/>
          <w:sz w:val="28"/>
          <w:szCs w:val="28"/>
        </w:rPr>
        <w:t xml:space="preserve">пеням и штрафам по </w:t>
      </w:r>
      <w:r w:rsidR="00CD2362">
        <w:rPr>
          <w:rFonts w:ascii="Times New Roman" w:hAnsi="Times New Roman" w:cs="Times New Roman"/>
          <w:sz w:val="28"/>
          <w:szCs w:val="28"/>
        </w:rPr>
        <w:t>ним</w:t>
      </w:r>
      <w:r w:rsidRPr="00EA35E4">
        <w:rPr>
          <w:rFonts w:ascii="Times New Roman" w:hAnsi="Times New Roman" w:cs="Times New Roman"/>
          <w:sz w:val="28"/>
          <w:szCs w:val="28"/>
        </w:rPr>
        <w:t xml:space="preserve">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 при условии исполнения муниципальным образованием вышеперечисленных пунктов.</w:t>
      </w:r>
    </w:p>
    <w:p w:rsidR="0048319D" w:rsidRDefault="008713A2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</w:t>
      </w:r>
    </w:p>
    <w:p w:rsidR="0048319D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3138EE">
        <w:rPr>
          <w:color w:val="000000"/>
          <w:sz w:val="28"/>
          <w:szCs w:val="28"/>
        </w:rPr>
        <w:t>4</w:t>
      </w:r>
      <w:r w:rsidR="008713A2">
        <w:rPr>
          <w:color w:val="000000"/>
          <w:sz w:val="28"/>
          <w:szCs w:val="28"/>
        </w:rPr>
        <w:t>.  Настоящее решение опубликовать в районной газете «Ононская Заря» и на официальном портале Ононского муниципального округа Забайкальского края в информационно-телекоммуникационной сети «Интернет».</w:t>
      </w:r>
    </w:p>
    <w:p w:rsidR="003138EE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8EE">
        <w:rPr>
          <w:color w:val="000000"/>
          <w:sz w:val="28"/>
          <w:szCs w:val="28"/>
        </w:rPr>
        <w:t>5</w:t>
      </w:r>
      <w:r w:rsidR="002B1BF1">
        <w:rPr>
          <w:color w:val="000000"/>
          <w:sz w:val="28"/>
          <w:szCs w:val="28"/>
        </w:rPr>
        <w:t xml:space="preserve">. </w:t>
      </w:r>
      <w:r w:rsidR="003138EE">
        <w:rPr>
          <w:color w:val="000000"/>
          <w:sz w:val="28"/>
          <w:szCs w:val="28"/>
        </w:rPr>
        <w:t xml:space="preserve"> </w:t>
      </w:r>
      <w:r w:rsidR="003138EE" w:rsidRPr="00EA35E4">
        <w:rPr>
          <w:sz w:val="28"/>
          <w:szCs w:val="28"/>
        </w:rPr>
        <w:t xml:space="preserve">Со дня вступления в силу настоящего </w:t>
      </w:r>
      <w:r w:rsidR="003138EE">
        <w:rPr>
          <w:sz w:val="28"/>
          <w:szCs w:val="28"/>
        </w:rPr>
        <w:t>р</w:t>
      </w:r>
      <w:r w:rsidR="003138EE" w:rsidRPr="00EA35E4">
        <w:rPr>
          <w:sz w:val="28"/>
          <w:szCs w:val="28"/>
        </w:rPr>
        <w:t>ешения признать утратившим силу</w:t>
      </w:r>
      <w:r w:rsidR="003138EE">
        <w:rPr>
          <w:color w:val="000000"/>
          <w:sz w:val="28"/>
          <w:szCs w:val="28"/>
        </w:rPr>
        <w:t xml:space="preserve"> </w:t>
      </w:r>
      <w:r w:rsidR="002B1BF1">
        <w:rPr>
          <w:color w:val="000000"/>
          <w:sz w:val="28"/>
          <w:szCs w:val="28"/>
        </w:rPr>
        <w:t>решения Советов сельских поселений</w:t>
      </w:r>
      <w:r w:rsidR="00F35F2A">
        <w:rPr>
          <w:color w:val="000000"/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</w:t>
      </w:r>
      <w:r w:rsidR="002B1BF1">
        <w:rPr>
          <w:color w:val="000000"/>
          <w:sz w:val="28"/>
          <w:szCs w:val="28"/>
        </w:rPr>
        <w:t xml:space="preserve">: </w:t>
      </w:r>
    </w:p>
    <w:p w:rsidR="0048319D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</w:p>
    <w:p w:rsidR="00F35F2A" w:rsidRDefault="00F35F2A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«Большевистское» № 5 от 06.07.2017г.;</w:t>
      </w:r>
    </w:p>
    <w:p w:rsidR="00F35F2A" w:rsidRDefault="00F35F2A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«Буйлэсанское» № 1 от 24.01.2020г.;</w:t>
      </w:r>
    </w:p>
    <w:p w:rsidR="00F35F2A" w:rsidRDefault="00F35F2A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«Дурулгуйское» №10 от 03.07.2017г.;</w:t>
      </w:r>
    </w:p>
    <w:p w:rsidR="002B1BF1" w:rsidRDefault="00F35F2A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1BF1">
        <w:rPr>
          <w:color w:val="000000"/>
          <w:sz w:val="28"/>
          <w:szCs w:val="28"/>
        </w:rPr>
        <w:t>«Верхнецасучейское» № 2 от 31.01.2020г.</w:t>
      </w:r>
      <w:r>
        <w:rPr>
          <w:color w:val="000000"/>
          <w:sz w:val="28"/>
          <w:szCs w:val="28"/>
        </w:rPr>
        <w:t>;</w:t>
      </w:r>
    </w:p>
    <w:p w:rsidR="0048319D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«Ималкинское» №1 от 06.02.2020г.;</w:t>
      </w:r>
    </w:p>
    <w:p w:rsidR="0048319D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«Кулусутайское» №3 от 03.02.2020г.;</w:t>
      </w:r>
    </w:p>
    <w:p w:rsidR="0048319D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«Новозоринское» №3 от 04.02.2021г.;</w:t>
      </w:r>
    </w:p>
    <w:p w:rsidR="002B1BF1" w:rsidRDefault="002B1BF1" w:rsidP="002B1BF1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«Нижнецасучейское» № 1 от 04.02.2020г.</w:t>
      </w:r>
      <w:r w:rsidR="00F35F2A">
        <w:rPr>
          <w:color w:val="000000"/>
          <w:sz w:val="28"/>
          <w:szCs w:val="28"/>
        </w:rPr>
        <w:t>;</w:t>
      </w:r>
    </w:p>
    <w:p w:rsidR="0048319D" w:rsidRDefault="0048319D" w:rsidP="002B1BF1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«Холуй-Базинское» №87 от 03.02.2020г.;</w:t>
      </w:r>
    </w:p>
    <w:p w:rsidR="0048319D" w:rsidRDefault="0048319D" w:rsidP="002B1BF1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«Чиндантское» №19 от 03.02.2021г.;</w:t>
      </w:r>
    </w:p>
    <w:p w:rsidR="0048319D" w:rsidRDefault="002B1BF1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«Тут-Халтуйское» № 1 от 26.01.2021г</w:t>
      </w:r>
      <w:r w:rsidR="00F35F2A">
        <w:rPr>
          <w:color w:val="000000"/>
          <w:sz w:val="28"/>
          <w:szCs w:val="28"/>
        </w:rPr>
        <w:t>.</w:t>
      </w:r>
      <w:bookmarkStart w:id="3" w:name="_GoBack"/>
      <w:bookmarkEnd w:id="3"/>
    </w:p>
    <w:p w:rsidR="003138EE" w:rsidRDefault="0048319D" w:rsidP="00E05BAF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138EE">
        <w:rPr>
          <w:color w:val="000000"/>
          <w:sz w:val="28"/>
          <w:szCs w:val="28"/>
        </w:rPr>
        <w:t xml:space="preserve"> 6. </w:t>
      </w:r>
      <w:r w:rsidR="003138EE" w:rsidRPr="00E05BAF">
        <w:rPr>
          <w:color w:val="000000"/>
          <w:sz w:val="28"/>
          <w:szCs w:val="28"/>
        </w:rPr>
        <w:t xml:space="preserve">Настоящее решение вступает в </w:t>
      </w:r>
      <w:r w:rsidR="003138EE">
        <w:rPr>
          <w:color w:val="000000"/>
          <w:sz w:val="28"/>
          <w:szCs w:val="28"/>
        </w:rPr>
        <w:t xml:space="preserve">законную </w:t>
      </w:r>
      <w:r w:rsidR="003138EE" w:rsidRPr="00E05BAF">
        <w:rPr>
          <w:color w:val="000000"/>
          <w:sz w:val="28"/>
          <w:szCs w:val="28"/>
        </w:rPr>
        <w:t>силу</w:t>
      </w:r>
      <w:r w:rsidR="003138EE">
        <w:rPr>
          <w:color w:val="000000"/>
          <w:sz w:val="28"/>
          <w:szCs w:val="28"/>
        </w:rPr>
        <w:t xml:space="preserve"> с момента его официального опубликования (обнародования) и распространяется на правоотношения, возникшие с 01.01.2024 года.</w:t>
      </w:r>
    </w:p>
    <w:p w:rsidR="008713A2" w:rsidRPr="0074337A" w:rsidRDefault="008713A2" w:rsidP="0074337A">
      <w:pPr>
        <w:rPr>
          <w:sz w:val="28"/>
        </w:rPr>
      </w:pPr>
      <w:r w:rsidRPr="0074337A">
        <w:t xml:space="preserve">          </w:t>
      </w:r>
      <w:r w:rsidR="004643C7" w:rsidRPr="0074337A">
        <w:rPr>
          <w:sz w:val="28"/>
        </w:rPr>
        <w:t>7</w:t>
      </w:r>
      <w:r w:rsidRPr="0074337A">
        <w:rPr>
          <w:sz w:val="28"/>
        </w:rPr>
        <w:t>. Направить настоящее решение в УФНС России по Забайкальскому краю в течение пяти дней со дня принятия.</w:t>
      </w:r>
    </w:p>
    <w:p w:rsidR="0048319D" w:rsidRPr="0074337A" w:rsidRDefault="0048319D" w:rsidP="0074337A">
      <w:pPr>
        <w:rPr>
          <w:sz w:val="28"/>
        </w:rPr>
      </w:pPr>
    </w:p>
    <w:p w:rsidR="0048319D" w:rsidRPr="0074337A" w:rsidRDefault="0048319D" w:rsidP="0074337A">
      <w:pPr>
        <w:rPr>
          <w:sz w:val="28"/>
        </w:rPr>
      </w:pPr>
    </w:p>
    <w:p w:rsidR="0048319D" w:rsidRPr="0074337A" w:rsidRDefault="0048319D" w:rsidP="0074337A">
      <w:pPr>
        <w:rPr>
          <w:sz w:val="28"/>
        </w:rPr>
      </w:pPr>
    </w:p>
    <w:p w:rsidR="0048319D" w:rsidRPr="0074337A" w:rsidRDefault="0048319D" w:rsidP="0074337A">
      <w:pPr>
        <w:rPr>
          <w:sz w:val="28"/>
        </w:rPr>
      </w:pPr>
    </w:p>
    <w:p w:rsidR="0048319D" w:rsidRPr="0074337A" w:rsidRDefault="0048319D" w:rsidP="0074337A">
      <w:pPr>
        <w:rPr>
          <w:sz w:val="28"/>
        </w:rPr>
      </w:pPr>
    </w:p>
    <w:p w:rsidR="0048319D" w:rsidRPr="0074337A" w:rsidRDefault="0048319D" w:rsidP="0074337A">
      <w:pPr>
        <w:rPr>
          <w:sz w:val="28"/>
        </w:rPr>
      </w:pPr>
    </w:p>
    <w:p w:rsidR="002514FB" w:rsidRPr="0074337A" w:rsidRDefault="002514FB" w:rsidP="0074337A">
      <w:pPr>
        <w:rPr>
          <w:sz w:val="28"/>
        </w:rPr>
      </w:pPr>
      <w:r w:rsidRPr="0074337A">
        <w:rPr>
          <w:sz w:val="28"/>
        </w:rPr>
        <w:t xml:space="preserve">Глава </w:t>
      </w:r>
      <w:r w:rsidR="009C5A5D" w:rsidRPr="0074337A">
        <w:rPr>
          <w:sz w:val="28"/>
        </w:rPr>
        <w:t>Ононского</w:t>
      </w:r>
    </w:p>
    <w:p w:rsidR="002514FB" w:rsidRPr="0074337A" w:rsidRDefault="00C51EAD" w:rsidP="0074337A">
      <w:pPr>
        <w:rPr>
          <w:sz w:val="28"/>
        </w:rPr>
      </w:pPr>
      <w:r w:rsidRPr="0074337A">
        <w:rPr>
          <w:sz w:val="28"/>
        </w:rPr>
        <w:t>м</w:t>
      </w:r>
      <w:r w:rsidR="009C5A5D" w:rsidRPr="0074337A">
        <w:rPr>
          <w:sz w:val="28"/>
        </w:rPr>
        <w:t xml:space="preserve">униципального округа                                                               </w:t>
      </w:r>
      <w:r w:rsidR="0074337A">
        <w:rPr>
          <w:sz w:val="28"/>
        </w:rPr>
        <w:t xml:space="preserve">          </w:t>
      </w:r>
      <w:r w:rsidR="009C5A5D" w:rsidRPr="0074337A">
        <w:rPr>
          <w:sz w:val="28"/>
        </w:rPr>
        <w:t xml:space="preserve"> О.А.Бородина</w:t>
      </w:r>
    </w:p>
    <w:sectPr w:rsidR="002514FB" w:rsidRPr="0074337A" w:rsidSect="00373501">
      <w:headerReference w:type="default" r:id="rId8"/>
      <w:pgSz w:w="11907" w:h="16840" w:code="9"/>
      <w:pgMar w:top="1135" w:right="578" w:bottom="1134" w:left="156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BD" w:rsidRDefault="001A09BD">
      <w:r>
        <w:separator/>
      </w:r>
    </w:p>
  </w:endnote>
  <w:endnote w:type="continuationSeparator" w:id="0">
    <w:p w:rsidR="001A09BD" w:rsidRDefault="001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BD" w:rsidRDefault="001A09BD">
      <w:r>
        <w:separator/>
      </w:r>
    </w:p>
  </w:footnote>
  <w:footnote w:type="continuationSeparator" w:id="0">
    <w:p w:rsidR="001A09BD" w:rsidRDefault="001A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FB" w:rsidRDefault="008F533B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14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337A">
      <w:rPr>
        <w:rStyle w:val="ad"/>
        <w:noProof/>
      </w:rPr>
      <w:t>2</w:t>
    </w:r>
    <w:r>
      <w:rPr>
        <w:rStyle w:val="ad"/>
      </w:rPr>
      <w:fldChar w:fldCharType="end"/>
    </w:r>
  </w:p>
  <w:p w:rsidR="002514FB" w:rsidRDefault="002514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276B1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2442AF"/>
    <w:multiLevelType w:val="multilevel"/>
    <w:tmpl w:val="CDEECB5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B93DF6"/>
    <w:multiLevelType w:val="hybridMultilevel"/>
    <w:tmpl w:val="CA664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05C9"/>
    <w:multiLevelType w:val="hybridMultilevel"/>
    <w:tmpl w:val="E18AECBA"/>
    <w:lvl w:ilvl="0" w:tplc="0F1860DA">
      <w:start w:val="1"/>
      <w:numFmt w:val="decimal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28F91461"/>
    <w:multiLevelType w:val="hybridMultilevel"/>
    <w:tmpl w:val="83E21560"/>
    <w:lvl w:ilvl="0" w:tplc="9C9A6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AF2531"/>
    <w:multiLevelType w:val="multilevel"/>
    <w:tmpl w:val="136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95A10"/>
    <w:multiLevelType w:val="hybridMultilevel"/>
    <w:tmpl w:val="9F96CF4C"/>
    <w:lvl w:ilvl="0" w:tplc="B1A48B5E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631D02"/>
    <w:multiLevelType w:val="hybridMultilevel"/>
    <w:tmpl w:val="B6824F92"/>
    <w:lvl w:ilvl="0" w:tplc="1BC83F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B654D51"/>
    <w:multiLevelType w:val="hybridMultilevel"/>
    <w:tmpl w:val="DCD69F3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6C0D05EB"/>
    <w:multiLevelType w:val="hybridMultilevel"/>
    <w:tmpl w:val="DBF0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67575"/>
    <w:multiLevelType w:val="hybridMultilevel"/>
    <w:tmpl w:val="E9B696CC"/>
    <w:lvl w:ilvl="0" w:tplc="08563C4E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BC747B5"/>
    <w:multiLevelType w:val="hybridMultilevel"/>
    <w:tmpl w:val="A85C676E"/>
    <w:lvl w:ilvl="0" w:tplc="8EA24B2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F8"/>
    <w:rsid w:val="00002669"/>
    <w:rsid w:val="000143EC"/>
    <w:rsid w:val="00023820"/>
    <w:rsid w:val="00025C19"/>
    <w:rsid w:val="00036369"/>
    <w:rsid w:val="000704B7"/>
    <w:rsid w:val="00075976"/>
    <w:rsid w:val="000827E0"/>
    <w:rsid w:val="00086B08"/>
    <w:rsid w:val="000B091F"/>
    <w:rsid w:val="000B67FE"/>
    <w:rsid w:val="000D0CBD"/>
    <w:rsid w:val="000E6A05"/>
    <w:rsid w:val="000F5338"/>
    <w:rsid w:val="00121C6D"/>
    <w:rsid w:val="00176F9D"/>
    <w:rsid w:val="00197F6E"/>
    <w:rsid w:val="001A09BD"/>
    <w:rsid w:val="001A5BA8"/>
    <w:rsid w:val="001C0907"/>
    <w:rsid w:val="001C608B"/>
    <w:rsid w:val="001D437C"/>
    <w:rsid w:val="002514FB"/>
    <w:rsid w:val="00265510"/>
    <w:rsid w:val="002669A2"/>
    <w:rsid w:val="00273AF0"/>
    <w:rsid w:val="00273FB2"/>
    <w:rsid w:val="00274E5C"/>
    <w:rsid w:val="0027672A"/>
    <w:rsid w:val="002B1BF1"/>
    <w:rsid w:val="002C11B5"/>
    <w:rsid w:val="002C46B6"/>
    <w:rsid w:val="002E3E29"/>
    <w:rsid w:val="00301124"/>
    <w:rsid w:val="003138EE"/>
    <w:rsid w:val="00347267"/>
    <w:rsid w:val="00367799"/>
    <w:rsid w:val="00373501"/>
    <w:rsid w:val="003B48F0"/>
    <w:rsid w:val="003B6609"/>
    <w:rsid w:val="003D07BC"/>
    <w:rsid w:val="003E2425"/>
    <w:rsid w:val="003E4590"/>
    <w:rsid w:val="003F1657"/>
    <w:rsid w:val="00401827"/>
    <w:rsid w:val="00415D7D"/>
    <w:rsid w:val="004643C7"/>
    <w:rsid w:val="0048319D"/>
    <w:rsid w:val="004A0C77"/>
    <w:rsid w:val="004C1F85"/>
    <w:rsid w:val="004F3F8F"/>
    <w:rsid w:val="00504300"/>
    <w:rsid w:val="00511FAF"/>
    <w:rsid w:val="00516281"/>
    <w:rsid w:val="00522C34"/>
    <w:rsid w:val="005248CD"/>
    <w:rsid w:val="00531E31"/>
    <w:rsid w:val="005346D7"/>
    <w:rsid w:val="00545161"/>
    <w:rsid w:val="00553BA1"/>
    <w:rsid w:val="005816E2"/>
    <w:rsid w:val="005D65A9"/>
    <w:rsid w:val="005D796B"/>
    <w:rsid w:val="005F2650"/>
    <w:rsid w:val="00604F70"/>
    <w:rsid w:val="00657900"/>
    <w:rsid w:val="00665329"/>
    <w:rsid w:val="006A2E4C"/>
    <w:rsid w:val="006A6822"/>
    <w:rsid w:val="006D5C8F"/>
    <w:rsid w:val="006E1C5D"/>
    <w:rsid w:val="00706EC9"/>
    <w:rsid w:val="0074337A"/>
    <w:rsid w:val="007452D6"/>
    <w:rsid w:val="007631C3"/>
    <w:rsid w:val="00767F70"/>
    <w:rsid w:val="00790360"/>
    <w:rsid w:val="007963AE"/>
    <w:rsid w:val="007B70C6"/>
    <w:rsid w:val="007D3EE8"/>
    <w:rsid w:val="00810F9F"/>
    <w:rsid w:val="0082045F"/>
    <w:rsid w:val="00837D82"/>
    <w:rsid w:val="00862E0E"/>
    <w:rsid w:val="008713A2"/>
    <w:rsid w:val="008D592E"/>
    <w:rsid w:val="008F533B"/>
    <w:rsid w:val="00921C5D"/>
    <w:rsid w:val="00930321"/>
    <w:rsid w:val="00933F9D"/>
    <w:rsid w:val="00961EF3"/>
    <w:rsid w:val="009853FA"/>
    <w:rsid w:val="009C283D"/>
    <w:rsid w:val="009C5A5D"/>
    <w:rsid w:val="009D3471"/>
    <w:rsid w:val="009D6B97"/>
    <w:rsid w:val="009F47A0"/>
    <w:rsid w:val="009F4A97"/>
    <w:rsid w:val="009F5715"/>
    <w:rsid w:val="00A0055E"/>
    <w:rsid w:val="00A23CA8"/>
    <w:rsid w:val="00A5564C"/>
    <w:rsid w:val="00A66FDB"/>
    <w:rsid w:val="00A764F8"/>
    <w:rsid w:val="00A87802"/>
    <w:rsid w:val="00AA4AE3"/>
    <w:rsid w:val="00AB2ECB"/>
    <w:rsid w:val="00AE42F4"/>
    <w:rsid w:val="00AF6325"/>
    <w:rsid w:val="00B4541F"/>
    <w:rsid w:val="00B50719"/>
    <w:rsid w:val="00B50780"/>
    <w:rsid w:val="00B839DE"/>
    <w:rsid w:val="00BE4CA5"/>
    <w:rsid w:val="00C161EB"/>
    <w:rsid w:val="00C25B6F"/>
    <w:rsid w:val="00C51EAD"/>
    <w:rsid w:val="00C52698"/>
    <w:rsid w:val="00C60FB9"/>
    <w:rsid w:val="00C65EBA"/>
    <w:rsid w:val="00C75DFA"/>
    <w:rsid w:val="00C95508"/>
    <w:rsid w:val="00CD2362"/>
    <w:rsid w:val="00D03B92"/>
    <w:rsid w:val="00D1147C"/>
    <w:rsid w:val="00D33C84"/>
    <w:rsid w:val="00D53ECE"/>
    <w:rsid w:val="00D55394"/>
    <w:rsid w:val="00D620F1"/>
    <w:rsid w:val="00D668DA"/>
    <w:rsid w:val="00D755AE"/>
    <w:rsid w:val="00E05BAF"/>
    <w:rsid w:val="00E45301"/>
    <w:rsid w:val="00E60121"/>
    <w:rsid w:val="00E608CF"/>
    <w:rsid w:val="00E65BC2"/>
    <w:rsid w:val="00E729D6"/>
    <w:rsid w:val="00E739F0"/>
    <w:rsid w:val="00E83922"/>
    <w:rsid w:val="00EA1CE3"/>
    <w:rsid w:val="00EA35E4"/>
    <w:rsid w:val="00EB3308"/>
    <w:rsid w:val="00EE63E0"/>
    <w:rsid w:val="00F025F4"/>
    <w:rsid w:val="00F10BCB"/>
    <w:rsid w:val="00F35F2A"/>
    <w:rsid w:val="00F6122A"/>
    <w:rsid w:val="00F74C34"/>
    <w:rsid w:val="00FA338F"/>
    <w:rsid w:val="00FB3056"/>
    <w:rsid w:val="00FB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9DB613-5D29-4B09-92DA-4051315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70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4F7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552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04F7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52EF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04F7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5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04F70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2552E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 Indent"/>
    <w:basedOn w:val="a"/>
    <w:link w:val="aa"/>
    <w:uiPriority w:val="99"/>
    <w:rsid w:val="00604F70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2EF"/>
    <w:rPr>
      <w:sz w:val="20"/>
      <w:szCs w:val="20"/>
    </w:rPr>
  </w:style>
  <w:style w:type="paragraph" w:styleId="ab">
    <w:name w:val="header"/>
    <w:basedOn w:val="a"/>
    <w:link w:val="ac"/>
    <w:uiPriority w:val="99"/>
    <w:rsid w:val="00604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52EF"/>
    <w:rPr>
      <w:sz w:val="20"/>
      <w:szCs w:val="20"/>
    </w:rPr>
  </w:style>
  <w:style w:type="character" w:styleId="ad">
    <w:name w:val="page number"/>
    <w:basedOn w:val="a0"/>
    <w:uiPriority w:val="99"/>
    <w:rsid w:val="00604F70"/>
  </w:style>
  <w:style w:type="paragraph" w:styleId="ae">
    <w:name w:val="Balloon Text"/>
    <w:basedOn w:val="a"/>
    <w:link w:val="af"/>
    <w:uiPriority w:val="99"/>
    <w:semiHidden/>
    <w:rsid w:val="003D07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2EF"/>
    <w:rPr>
      <w:sz w:val="0"/>
      <w:szCs w:val="0"/>
    </w:rPr>
  </w:style>
  <w:style w:type="paragraph" w:styleId="af0">
    <w:name w:val="List Paragraph"/>
    <w:basedOn w:val="a"/>
    <w:uiPriority w:val="34"/>
    <w:qFormat/>
    <w:rsid w:val="00B4541F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D34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A35E4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5C6885774EF8854CB2CC30D7579C754E9E10FF770EBF14EC5E0F7746E5D8B84156E02F35FDdFx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Дума</vt:lpstr>
    </vt:vector>
  </TitlesOfParts>
  <Company>Энергосбыт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Дума</dc:title>
  <dc:creator>Роман</dc:creator>
  <cp:lastModifiedBy>User</cp:lastModifiedBy>
  <cp:revision>13</cp:revision>
  <cp:lastPrinted>2024-08-28T02:20:00Z</cp:lastPrinted>
  <dcterms:created xsi:type="dcterms:W3CDTF">2024-07-31T01:01:00Z</dcterms:created>
  <dcterms:modified xsi:type="dcterms:W3CDTF">2024-08-28T02:22:00Z</dcterms:modified>
</cp:coreProperties>
</file>