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C8" w:rsidRPr="003F4249" w:rsidRDefault="008F02C8" w:rsidP="003F4249">
      <w:pPr>
        <w:jc w:val="center"/>
        <w:rPr>
          <w:b/>
          <w:bCs/>
          <w:sz w:val="32"/>
          <w:szCs w:val="32"/>
        </w:rPr>
      </w:pPr>
      <w:r w:rsidRPr="008F02C8">
        <w:rPr>
          <w:b/>
          <w:sz w:val="28"/>
          <w:szCs w:val="28"/>
        </w:rPr>
        <w:t>СОВЕТ ОНОНСКОГО МУНИЦИПАЛЬНОГО ОКРУГА</w:t>
      </w:r>
    </w:p>
    <w:p w:rsidR="008F02C8" w:rsidRPr="008F02C8" w:rsidRDefault="008F02C8" w:rsidP="008F02C8">
      <w:pPr>
        <w:jc w:val="center"/>
        <w:rPr>
          <w:b/>
          <w:sz w:val="28"/>
          <w:szCs w:val="28"/>
        </w:rPr>
      </w:pPr>
    </w:p>
    <w:p w:rsidR="008F02C8" w:rsidRPr="008F02C8" w:rsidRDefault="008F02C8" w:rsidP="0098423C">
      <w:pPr>
        <w:rPr>
          <w:b/>
          <w:sz w:val="28"/>
          <w:szCs w:val="28"/>
        </w:rPr>
      </w:pPr>
      <w:r w:rsidRPr="008F02C8">
        <w:rPr>
          <w:b/>
          <w:sz w:val="28"/>
          <w:szCs w:val="28"/>
        </w:rPr>
        <w:t xml:space="preserve">                                                     </w:t>
      </w:r>
    </w:p>
    <w:p w:rsidR="008F02C8" w:rsidRPr="008F02C8" w:rsidRDefault="008F02C8" w:rsidP="008F02C8">
      <w:pPr>
        <w:keepNext/>
        <w:jc w:val="center"/>
        <w:outlineLvl w:val="0"/>
        <w:rPr>
          <w:b/>
          <w:bCs/>
          <w:sz w:val="32"/>
          <w:szCs w:val="32"/>
        </w:rPr>
      </w:pPr>
      <w:r w:rsidRPr="008F02C8">
        <w:rPr>
          <w:b/>
          <w:bCs/>
          <w:sz w:val="32"/>
          <w:szCs w:val="32"/>
        </w:rPr>
        <w:t>РЕШЕНИЕ</w:t>
      </w:r>
    </w:p>
    <w:p w:rsidR="008F02C8" w:rsidRPr="008F02C8" w:rsidRDefault="008F02C8" w:rsidP="008F02C8">
      <w:pPr>
        <w:jc w:val="center"/>
        <w:rPr>
          <w:b/>
          <w:sz w:val="28"/>
          <w:szCs w:val="24"/>
        </w:rPr>
      </w:pPr>
    </w:p>
    <w:p w:rsidR="008F02C8" w:rsidRPr="008F02C8" w:rsidRDefault="00D73882" w:rsidP="008F02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От 18.11.</w:t>
      </w:r>
      <w:r w:rsidR="008F02C8" w:rsidRPr="008F02C8">
        <w:rPr>
          <w:b/>
          <w:sz w:val="28"/>
          <w:szCs w:val="28"/>
        </w:rPr>
        <w:t>2024                                                                                             №</w:t>
      </w:r>
      <w:r>
        <w:rPr>
          <w:b/>
          <w:sz w:val="28"/>
          <w:szCs w:val="28"/>
        </w:rPr>
        <w:t xml:space="preserve"> 58</w:t>
      </w:r>
    </w:p>
    <w:p w:rsidR="008F02C8" w:rsidRPr="003F4249" w:rsidRDefault="008F02C8" w:rsidP="008F02C8">
      <w:pPr>
        <w:jc w:val="center"/>
        <w:rPr>
          <w:b/>
          <w:sz w:val="24"/>
          <w:szCs w:val="28"/>
        </w:rPr>
      </w:pPr>
      <w:r w:rsidRPr="003F4249">
        <w:rPr>
          <w:b/>
          <w:sz w:val="24"/>
          <w:szCs w:val="28"/>
        </w:rPr>
        <w:t>с.</w:t>
      </w:r>
      <w:r w:rsidR="003F4249" w:rsidRPr="003F4249">
        <w:rPr>
          <w:b/>
          <w:sz w:val="24"/>
          <w:szCs w:val="28"/>
        </w:rPr>
        <w:t xml:space="preserve"> </w:t>
      </w:r>
      <w:r w:rsidRPr="003F4249">
        <w:rPr>
          <w:b/>
          <w:sz w:val="24"/>
          <w:szCs w:val="28"/>
        </w:rPr>
        <w:t>Нижний Цасучей</w:t>
      </w:r>
    </w:p>
    <w:p w:rsidR="008F02C8" w:rsidRPr="008F02C8" w:rsidRDefault="008F02C8" w:rsidP="008F02C8">
      <w:pPr>
        <w:ind w:right="-5"/>
        <w:rPr>
          <w:sz w:val="24"/>
          <w:szCs w:val="24"/>
        </w:rPr>
      </w:pPr>
    </w:p>
    <w:p w:rsidR="002514FB" w:rsidRPr="00E739F0" w:rsidRDefault="002514FB" w:rsidP="009F2D13">
      <w:pPr>
        <w:jc w:val="center"/>
        <w:rPr>
          <w:sz w:val="28"/>
          <w:szCs w:val="28"/>
        </w:rPr>
      </w:pPr>
      <w:r w:rsidRPr="00E739F0">
        <w:rPr>
          <w:b/>
          <w:bCs/>
          <w:color w:val="000000"/>
          <w:sz w:val="28"/>
          <w:szCs w:val="28"/>
        </w:rPr>
        <w:t xml:space="preserve">О </w:t>
      </w:r>
      <w:r w:rsidR="009F2D13">
        <w:rPr>
          <w:b/>
          <w:bCs/>
          <w:color w:val="000000"/>
          <w:sz w:val="28"/>
          <w:szCs w:val="28"/>
        </w:rPr>
        <w:t>введении на территории Ононского муниципального округа туристического налога</w:t>
      </w:r>
    </w:p>
    <w:p w:rsidR="002514FB" w:rsidRDefault="002514FB">
      <w:pPr>
        <w:pStyle w:val="a3"/>
        <w:autoSpaceDE w:val="0"/>
        <w:autoSpaceDN w:val="0"/>
        <w:adjustRightInd w:val="0"/>
        <w:ind w:left="900"/>
        <w:rPr>
          <w:sz w:val="28"/>
          <w:szCs w:val="28"/>
        </w:rPr>
      </w:pPr>
    </w:p>
    <w:p w:rsidR="002514FB" w:rsidRDefault="009F2D13" w:rsidP="00E739F0">
      <w:pPr>
        <w:pStyle w:val="a3"/>
        <w:autoSpaceDE w:val="0"/>
        <w:autoSpaceDN w:val="0"/>
        <w:adjustRightInd w:val="0"/>
        <w:ind w:firstLine="720"/>
        <w:rPr>
          <w:b/>
          <w:bCs/>
          <w:spacing w:val="20"/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Федерации, на основании главы 33.1 Налогового кодекса Российской Федерации, в</w:t>
      </w:r>
      <w:r w:rsidR="002514FB" w:rsidRPr="00E739F0">
        <w:rPr>
          <w:sz w:val="28"/>
          <w:szCs w:val="28"/>
        </w:rPr>
        <w:t xml:space="preserve"> соответствии с </w:t>
      </w:r>
      <w:r w:rsidR="00E6629B">
        <w:rPr>
          <w:sz w:val="28"/>
          <w:szCs w:val="28"/>
        </w:rPr>
        <w:t>Уставом Ононского  муниципального</w:t>
      </w:r>
      <w:r w:rsidR="005816E2">
        <w:rPr>
          <w:sz w:val="28"/>
          <w:szCs w:val="28"/>
        </w:rPr>
        <w:t xml:space="preserve"> округа</w:t>
      </w:r>
      <w:r w:rsidR="00373501">
        <w:rPr>
          <w:sz w:val="28"/>
          <w:szCs w:val="28"/>
        </w:rPr>
        <w:t>,</w:t>
      </w:r>
      <w:r w:rsidR="002514FB" w:rsidRPr="00E739F0">
        <w:rPr>
          <w:sz w:val="28"/>
          <w:szCs w:val="28"/>
        </w:rPr>
        <w:t xml:space="preserve">  </w:t>
      </w:r>
      <w:r w:rsidR="002514FB">
        <w:rPr>
          <w:b/>
          <w:bCs/>
          <w:spacing w:val="20"/>
          <w:sz w:val="28"/>
          <w:szCs w:val="28"/>
        </w:rPr>
        <w:t>решил:</w:t>
      </w:r>
    </w:p>
    <w:p w:rsidR="00667B0C" w:rsidRDefault="00667B0C" w:rsidP="00E739F0">
      <w:pPr>
        <w:pStyle w:val="a3"/>
        <w:autoSpaceDE w:val="0"/>
        <w:autoSpaceDN w:val="0"/>
        <w:adjustRightInd w:val="0"/>
        <w:ind w:firstLine="720"/>
        <w:rPr>
          <w:b/>
          <w:bCs/>
          <w:spacing w:val="20"/>
          <w:sz w:val="28"/>
          <w:szCs w:val="28"/>
        </w:rPr>
      </w:pPr>
    </w:p>
    <w:p w:rsidR="00EA35E4" w:rsidRPr="00EA35E4" w:rsidRDefault="00E64996" w:rsidP="001513C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EA35E4" w:rsidRPr="00EA35E4">
        <w:rPr>
          <w:sz w:val="28"/>
          <w:szCs w:val="28"/>
        </w:rPr>
        <w:t>.</w:t>
      </w:r>
      <w:r w:rsidR="00667B0C">
        <w:rPr>
          <w:sz w:val="28"/>
          <w:szCs w:val="28"/>
        </w:rPr>
        <w:t xml:space="preserve"> </w:t>
      </w:r>
      <w:r w:rsidR="00E6629B">
        <w:rPr>
          <w:sz w:val="28"/>
          <w:szCs w:val="28"/>
        </w:rPr>
        <w:t>Ввести с 1 января 2025 года на территории Ононского муниципального округа туристиче</w:t>
      </w:r>
      <w:r w:rsidR="00B11C5D">
        <w:rPr>
          <w:sz w:val="28"/>
          <w:szCs w:val="28"/>
        </w:rPr>
        <w:t xml:space="preserve">ский налог в соответствии со статьей </w:t>
      </w:r>
      <w:r w:rsidR="00E6629B">
        <w:rPr>
          <w:sz w:val="28"/>
          <w:szCs w:val="28"/>
        </w:rPr>
        <w:t>418.1 Налогового кодекса Российской Федерации.</w:t>
      </w:r>
    </w:p>
    <w:p w:rsidR="00EA35E4" w:rsidRPr="00EA35E4" w:rsidRDefault="00EA35E4" w:rsidP="001513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Start w:id="1" w:name="P15"/>
      <w:bookmarkStart w:id="2" w:name="P16"/>
      <w:bookmarkEnd w:id="0"/>
      <w:bookmarkEnd w:id="1"/>
      <w:bookmarkEnd w:id="2"/>
      <w:r w:rsidRPr="00EA35E4">
        <w:rPr>
          <w:rFonts w:ascii="Times New Roman" w:hAnsi="Times New Roman" w:cs="Times New Roman"/>
          <w:sz w:val="28"/>
          <w:szCs w:val="28"/>
        </w:rPr>
        <w:t>2.</w:t>
      </w:r>
      <w:r w:rsidR="00667B0C">
        <w:rPr>
          <w:rFonts w:ascii="Times New Roman" w:hAnsi="Times New Roman" w:cs="Times New Roman"/>
          <w:sz w:val="28"/>
          <w:szCs w:val="28"/>
        </w:rPr>
        <w:t xml:space="preserve"> </w:t>
      </w:r>
      <w:r w:rsidR="00E6629B">
        <w:rPr>
          <w:rFonts w:ascii="Times New Roman" w:hAnsi="Times New Roman" w:cs="Times New Roman"/>
          <w:sz w:val="28"/>
          <w:szCs w:val="28"/>
        </w:rPr>
        <w:t xml:space="preserve">Установить ставку туристического налога с 2025 года в размере 1% от стоимости услуги </w:t>
      </w:r>
      <w:r w:rsidR="004B73CE"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="00E6629B">
        <w:rPr>
          <w:rFonts w:ascii="Times New Roman" w:hAnsi="Times New Roman" w:cs="Times New Roman"/>
          <w:sz w:val="28"/>
          <w:szCs w:val="28"/>
        </w:rPr>
        <w:t>проживания</w:t>
      </w:r>
      <w:r w:rsidR="004B73CE">
        <w:rPr>
          <w:rFonts w:ascii="Times New Roman" w:hAnsi="Times New Roman" w:cs="Times New Roman"/>
          <w:sz w:val="28"/>
          <w:szCs w:val="28"/>
        </w:rPr>
        <w:t xml:space="preserve"> физического лица в средствах размещения</w:t>
      </w:r>
      <w:r w:rsidR="00E6629B">
        <w:rPr>
          <w:rFonts w:ascii="Times New Roman" w:hAnsi="Times New Roman" w:cs="Times New Roman"/>
          <w:sz w:val="28"/>
          <w:szCs w:val="28"/>
        </w:rPr>
        <w:t>, но не менее 100 рублей за сутки проживания</w:t>
      </w:r>
      <w:r w:rsidR="00080E24">
        <w:rPr>
          <w:rFonts w:ascii="Times New Roman" w:hAnsi="Times New Roman" w:cs="Times New Roman"/>
          <w:sz w:val="28"/>
          <w:szCs w:val="28"/>
        </w:rPr>
        <w:t xml:space="preserve">, </w:t>
      </w:r>
      <w:r w:rsidR="00663690">
        <w:rPr>
          <w:rFonts w:ascii="Times New Roman" w:hAnsi="Times New Roman" w:cs="Times New Roman"/>
          <w:sz w:val="28"/>
          <w:szCs w:val="28"/>
        </w:rPr>
        <w:t xml:space="preserve"> в 2026 году – 2%, в 2027 год</w:t>
      </w:r>
      <w:r w:rsidR="003E1B53">
        <w:rPr>
          <w:rFonts w:ascii="Times New Roman" w:hAnsi="Times New Roman" w:cs="Times New Roman"/>
          <w:sz w:val="28"/>
          <w:szCs w:val="28"/>
        </w:rPr>
        <w:t>у – 3%, в 2028 году – 4%, в 2029</w:t>
      </w:r>
      <w:r w:rsidR="00663690">
        <w:rPr>
          <w:rFonts w:ascii="Times New Roman" w:hAnsi="Times New Roman" w:cs="Times New Roman"/>
          <w:sz w:val="28"/>
          <w:szCs w:val="28"/>
        </w:rPr>
        <w:t xml:space="preserve"> году – 5%. </w:t>
      </w:r>
      <w:r w:rsidR="00E64996">
        <w:rPr>
          <w:rFonts w:ascii="Times New Roman" w:hAnsi="Times New Roman" w:cs="Times New Roman"/>
          <w:sz w:val="28"/>
          <w:szCs w:val="28"/>
        </w:rPr>
        <w:t xml:space="preserve"> После 2029 года налоговая ставка не должна превышать 5%</w:t>
      </w:r>
      <w:r w:rsidR="003567E5">
        <w:rPr>
          <w:rFonts w:ascii="Times New Roman" w:hAnsi="Times New Roman" w:cs="Times New Roman"/>
          <w:sz w:val="28"/>
          <w:szCs w:val="28"/>
        </w:rPr>
        <w:t xml:space="preserve"> от налоговой базы.</w:t>
      </w:r>
    </w:p>
    <w:p w:rsidR="0048319D" w:rsidRPr="00E64996" w:rsidRDefault="00257A1B" w:rsidP="001513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64996">
        <w:rPr>
          <w:rFonts w:ascii="Times New Roman" w:hAnsi="Times New Roman" w:cs="Times New Roman"/>
          <w:sz w:val="28"/>
          <w:szCs w:val="28"/>
        </w:rPr>
        <w:t>Налогоплательщиками данного налога признают</w:t>
      </w:r>
      <w:r w:rsidR="001513C8">
        <w:rPr>
          <w:rFonts w:ascii="Times New Roman" w:hAnsi="Times New Roman" w:cs="Times New Roman"/>
          <w:sz w:val="28"/>
          <w:szCs w:val="28"/>
        </w:rPr>
        <w:t>ся организации и физические лиц</w:t>
      </w:r>
      <w:r w:rsidR="004B73CE">
        <w:rPr>
          <w:rFonts w:ascii="Times New Roman" w:hAnsi="Times New Roman" w:cs="Times New Roman"/>
          <w:sz w:val="28"/>
          <w:szCs w:val="28"/>
        </w:rPr>
        <w:t>а</w:t>
      </w:r>
      <w:r w:rsidR="001513C8">
        <w:rPr>
          <w:rFonts w:ascii="Times New Roman" w:hAnsi="Times New Roman" w:cs="Times New Roman"/>
          <w:sz w:val="28"/>
          <w:szCs w:val="28"/>
        </w:rPr>
        <w:t>, оказывающие услуги</w:t>
      </w:r>
      <w:r w:rsidR="003657E2">
        <w:rPr>
          <w:rFonts w:ascii="Times New Roman" w:hAnsi="Times New Roman" w:cs="Times New Roman"/>
          <w:sz w:val="28"/>
          <w:szCs w:val="28"/>
        </w:rPr>
        <w:t xml:space="preserve"> по предоставлению мест для временного проживания физических лиц в средствах размещения  </w:t>
      </w:r>
      <w:r w:rsidR="00E64996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3657E2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E64996">
        <w:rPr>
          <w:rFonts w:ascii="Times New Roman" w:hAnsi="Times New Roman" w:cs="Times New Roman"/>
          <w:sz w:val="28"/>
          <w:szCs w:val="28"/>
        </w:rPr>
        <w:t>418.2 Налогового кодекса Российской Федерации.</w:t>
      </w:r>
      <w:r w:rsidR="008713A2">
        <w:rPr>
          <w:color w:val="000000"/>
          <w:sz w:val="28"/>
          <w:szCs w:val="28"/>
        </w:rPr>
        <w:t xml:space="preserve">       </w:t>
      </w:r>
    </w:p>
    <w:p w:rsidR="00E64996" w:rsidRDefault="001513C8" w:rsidP="00E05BAF">
      <w:pPr>
        <w:tabs>
          <w:tab w:val="left" w:pos="142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4.</w:t>
      </w:r>
      <w:r w:rsidR="00E64996">
        <w:rPr>
          <w:color w:val="000000"/>
          <w:sz w:val="28"/>
          <w:szCs w:val="28"/>
        </w:rPr>
        <w:t>Объектом налогообложения признается оказание услуг по предоставлению мест для временного проживания физических лиц в средствах размещения, в соответствии со ст</w:t>
      </w:r>
      <w:r w:rsidR="003657E2">
        <w:rPr>
          <w:color w:val="000000"/>
          <w:sz w:val="28"/>
          <w:szCs w:val="28"/>
        </w:rPr>
        <w:t>атьей</w:t>
      </w:r>
      <w:r w:rsidR="00E64996">
        <w:rPr>
          <w:color w:val="000000"/>
          <w:sz w:val="28"/>
          <w:szCs w:val="28"/>
        </w:rPr>
        <w:t xml:space="preserve"> 418.3 Налогового кодекса Российской Федерации.</w:t>
      </w:r>
    </w:p>
    <w:p w:rsidR="00257A1B" w:rsidRDefault="001513C8" w:rsidP="00E05BAF">
      <w:pPr>
        <w:tabs>
          <w:tab w:val="left" w:pos="142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</w:t>
      </w:r>
      <w:r w:rsidR="00257A1B">
        <w:rPr>
          <w:color w:val="000000"/>
          <w:sz w:val="28"/>
          <w:szCs w:val="28"/>
        </w:rPr>
        <w:t>5.Налоговая база оп</w:t>
      </w:r>
      <w:r w:rsidR="003657E2">
        <w:rPr>
          <w:color w:val="000000"/>
          <w:sz w:val="28"/>
          <w:szCs w:val="28"/>
        </w:rPr>
        <w:t>ределяется в соответствии со статьей</w:t>
      </w:r>
      <w:r w:rsidR="00257A1B">
        <w:rPr>
          <w:color w:val="000000"/>
          <w:sz w:val="28"/>
          <w:szCs w:val="28"/>
        </w:rPr>
        <w:t xml:space="preserve"> 418.4 Налогового кодекса Российской Федерации.</w:t>
      </w:r>
    </w:p>
    <w:p w:rsidR="00257A1B" w:rsidRDefault="001513C8" w:rsidP="00E05BAF">
      <w:pPr>
        <w:tabs>
          <w:tab w:val="left" w:pos="142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57A1B">
        <w:rPr>
          <w:color w:val="000000"/>
          <w:sz w:val="28"/>
          <w:szCs w:val="28"/>
        </w:rPr>
        <w:t>6.Налоговый период, порядок исчисления и срок уплаты налога устанавливаются статьями 418.6, 418.7, 418.8 Налогового кодекса Российской Федерации соответственно.</w:t>
      </w:r>
    </w:p>
    <w:p w:rsidR="00667B0C" w:rsidRDefault="001513C8" w:rsidP="00E05BAF">
      <w:pPr>
        <w:tabs>
          <w:tab w:val="left" w:pos="142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57A1B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="00257A1B">
        <w:rPr>
          <w:color w:val="000000"/>
          <w:sz w:val="28"/>
          <w:szCs w:val="28"/>
        </w:rPr>
        <w:t>Налоговая декларация предоставляется в</w:t>
      </w:r>
      <w:r w:rsidR="00C33FF5">
        <w:rPr>
          <w:color w:val="000000"/>
          <w:sz w:val="28"/>
          <w:szCs w:val="28"/>
        </w:rPr>
        <w:t xml:space="preserve"> налоговый орган в</w:t>
      </w:r>
      <w:r w:rsidR="00257A1B">
        <w:rPr>
          <w:color w:val="000000"/>
          <w:sz w:val="28"/>
          <w:szCs w:val="28"/>
        </w:rPr>
        <w:t xml:space="preserve"> порядке</w:t>
      </w:r>
      <w:r w:rsidR="00C33FF5">
        <w:rPr>
          <w:color w:val="000000"/>
          <w:sz w:val="28"/>
          <w:szCs w:val="28"/>
        </w:rPr>
        <w:t>, установленном</w:t>
      </w:r>
      <w:r w:rsidR="00257A1B">
        <w:rPr>
          <w:color w:val="000000"/>
          <w:sz w:val="28"/>
          <w:szCs w:val="28"/>
        </w:rPr>
        <w:t xml:space="preserve"> ст</w:t>
      </w:r>
      <w:r w:rsidR="00C33FF5">
        <w:rPr>
          <w:color w:val="000000"/>
          <w:sz w:val="28"/>
          <w:szCs w:val="28"/>
        </w:rPr>
        <w:t>атьей</w:t>
      </w:r>
      <w:r w:rsidR="00257A1B">
        <w:rPr>
          <w:color w:val="000000"/>
          <w:sz w:val="28"/>
          <w:szCs w:val="28"/>
        </w:rPr>
        <w:t xml:space="preserve"> 418.9 Налог</w:t>
      </w:r>
      <w:r w:rsidR="00667B0C">
        <w:rPr>
          <w:color w:val="000000"/>
          <w:sz w:val="28"/>
          <w:szCs w:val="28"/>
        </w:rPr>
        <w:t>ового кодекса Российской Федера</w:t>
      </w:r>
      <w:r w:rsidR="00257A1B">
        <w:rPr>
          <w:color w:val="000000"/>
          <w:sz w:val="28"/>
          <w:szCs w:val="28"/>
        </w:rPr>
        <w:t>ции</w:t>
      </w:r>
      <w:r w:rsidR="00667B0C">
        <w:rPr>
          <w:color w:val="000000"/>
          <w:sz w:val="28"/>
          <w:szCs w:val="28"/>
        </w:rPr>
        <w:t>.</w:t>
      </w:r>
    </w:p>
    <w:p w:rsidR="0048319D" w:rsidRDefault="001513C8" w:rsidP="00E05BAF">
      <w:pPr>
        <w:tabs>
          <w:tab w:val="left" w:pos="142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67B0C"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</w:t>
      </w:r>
      <w:r w:rsidR="00667B0C">
        <w:rPr>
          <w:color w:val="000000"/>
          <w:sz w:val="28"/>
          <w:szCs w:val="28"/>
        </w:rPr>
        <w:t xml:space="preserve">Настоящее решение опубликовать (обнародовать) в </w:t>
      </w:r>
      <w:r w:rsidR="008713A2">
        <w:rPr>
          <w:color w:val="000000"/>
          <w:sz w:val="28"/>
          <w:szCs w:val="28"/>
        </w:rPr>
        <w:t xml:space="preserve">районной газете «Ононская Заря» и на официальном портале Ононского муниципального округа </w:t>
      </w:r>
      <w:r w:rsidR="008713A2">
        <w:rPr>
          <w:color w:val="000000"/>
          <w:sz w:val="28"/>
          <w:szCs w:val="28"/>
        </w:rPr>
        <w:lastRenderedPageBreak/>
        <w:t>Забайкальского края в информационно-телекоммуникационной сети «Интернет».</w:t>
      </w:r>
      <w:r w:rsidR="002B1BF1">
        <w:rPr>
          <w:color w:val="000000"/>
          <w:sz w:val="28"/>
          <w:szCs w:val="28"/>
        </w:rPr>
        <w:t xml:space="preserve"> </w:t>
      </w:r>
      <w:r w:rsidR="003138EE">
        <w:rPr>
          <w:color w:val="000000"/>
          <w:sz w:val="28"/>
          <w:szCs w:val="28"/>
        </w:rPr>
        <w:t xml:space="preserve">  </w:t>
      </w:r>
    </w:p>
    <w:p w:rsidR="003138EE" w:rsidRDefault="0048319D" w:rsidP="008F02C8">
      <w:pPr>
        <w:tabs>
          <w:tab w:val="left" w:pos="142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38EE">
        <w:rPr>
          <w:color w:val="000000"/>
          <w:sz w:val="28"/>
          <w:szCs w:val="28"/>
        </w:rPr>
        <w:t xml:space="preserve"> </w:t>
      </w:r>
      <w:r w:rsidR="00667B0C">
        <w:rPr>
          <w:color w:val="000000"/>
          <w:sz w:val="28"/>
          <w:szCs w:val="28"/>
        </w:rPr>
        <w:t>9</w:t>
      </w:r>
      <w:r w:rsidR="003138EE">
        <w:rPr>
          <w:color w:val="000000"/>
          <w:sz w:val="28"/>
          <w:szCs w:val="28"/>
        </w:rPr>
        <w:t xml:space="preserve">. </w:t>
      </w:r>
      <w:r w:rsidR="003138EE" w:rsidRPr="00E05BAF">
        <w:rPr>
          <w:color w:val="000000"/>
          <w:sz w:val="28"/>
          <w:szCs w:val="28"/>
        </w:rPr>
        <w:t>Настоящее решение вступает в силу</w:t>
      </w:r>
      <w:r w:rsidR="003138EE">
        <w:rPr>
          <w:color w:val="000000"/>
          <w:sz w:val="28"/>
          <w:szCs w:val="28"/>
        </w:rPr>
        <w:t xml:space="preserve"> </w:t>
      </w:r>
      <w:r w:rsidR="00787230">
        <w:rPr>
          <w:color w:val="000000"/>
          <w:sz w:val="28"/>
          <w:szCs w:val="28"/>
        </w:rPr>
        <w:t>не ранее чем по истечении одного месяца со дня его официального опубликования и не ранее первого числа очередного налогового периода по налогу.</w:t>
      </w:r>
    </w:p>
    <w:p w:rsidR="008713A2" w:rsidRPr="008F02C8" w:rsidRDefault="008713A2" w:rsidP="008F02C8">
      <w:pPr>
        <w:spacing w:before="195" w:after="195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67B0C" w:rsidRPr="008F02C8">
        <w:rPr>
          <w:color w:val="000000"/>
          <w:sz w:val="28"/>
          <w:szCs w:val="28"/>
        </w:rPr>
        <w:t>10</w:t>
      </w:r>
      <w:r w:rsidRPr="008F02C8">
        <w:rPr>
          <w:color w:val="292D24"/>
          <w:sz w:val="28"/>
          <w:szCs w:val="28"/>
        </w:rPr>
        <w:t>.</w:t>
      </w:r>
      <w:r w:rsidRPr="008F02C8">
        <w:rPr>
          <w:color w:val="000000"/>
          <w:sz w:val="28"/>
          <w:szCs w:val="28"/>
        </w:rPr>
        <w:t xml:space="preserve"> Направ</w:t>
      </w:r>
      <w:bookmarkStart w:id="3" w:name="_GoBack"/>
      <w:bookmarkEnd w:id="3"/>
      <w:r w:rsidRPr="008F02C8">
        <w:rPr>
          <w:color w:val="000000"/>
          <w:sz w:val="28"/>
          <w:szCs w:val="28"/>
        </w:rPr>
        <w:t>ить настоящее решение в</w:t>
      </w:r>
      <w:r w:rsidRPr="008F02C8">
        <w:rPr>
          <w:color w:val="292D24"/>
          <w:sz w:val="28"/>
          <w:szCs w:val="28"/>
        </w:rPr>
        <w:t xml:space="preserve"> УФНС России по Забайкальскому краю в течение пяти дней со дня принятия.</w:t>
      </w:r>
    </w:p>
    <w:p w:rsidR="0048319D" w:rsidRPr="008F02C8" w:rsidRDefault="0048319D" w:rsidP="008F02C8">
      <w:pPr>
        <w:spacing w:before="195" w:after="195"/>
        <w:jc w:val="both"/>
        <w:rPr>
          <w:color w:val="292D24"/>
          <w:sz w:val="28"/>
          <w:szCs w:val="28"/>
        </w:rPr>
      </w:pPr>
    </w:p>
    <w:p w:rsidR="0048319D" w:rsidRPr="008F02C8" w:rsidRDefault="0048319D" w:rsidP="008F02C8">
      <w:pPr>
        <w:spacing w:before="195" w:after="195"/>
        <w:jc w:val="both"/>
        <w:rPr>
          <w:color w:val="292D24"/>
          <w:sz w:val="28"/>
          <w:szCs w:val="28"/>
        </w:rPr>
      </w:pPr>
    </w:p>
    <w:p w:rsidR="0048319D" w:rsidRPr="008F02C8" w:rsidRDefault="0048319D" w:rsidP="008F02C8">
      <w:pPr>
        <w:spacing w:before="195" w:after="195"/>
        <w:jc w:val="both"/>
        <w:rPr>
          <w:color w:val="292D24"/>
          <w:sz w:val="28"/>
          <w:szCs w:val="28"/>
        </w:rPr>
      </w:pPr>
    </w:p>
    <w:p w:rsidR="0048319D" w:rsidRPr="008F02C8" w:rsidRDefault="0048319D" w:rsidP="008F02C8">
      <w:pPr>
        <w:spacing w:before="195" w:after="195"/>
        <w:jc w:val="both"/>
        <w:rPr>
          <w:color w:val="292D24"/>
          <w:sz w:val="28"/>
          <w:szCs w:val="28"/>
        </w:rPr>
      </w:pPr>
    </w:p>
    <w:p w:rsidR="002514FB" w:rsidRPr="008F02C8" w:rsidRDefault="002514FB" w:rsidP="008F02C8">
      <w:pPr>
        <w:jc w:val="both"/>
        <w:rPr>
          <w:sz w:val="28"/>
          <w:szCs w:val="28"/>
        </w:rPr>
      </w:pPr>
      <w:r w:rsidRPr="008F02C8">
        <w:rPr>
          <w:sz w:val="28"/>
          <w:szCs w:val="28"/>
        </w:rPr>
        <w:t xml:space="preserve">Глава </w:t>
      </w:r>
      <w:r w:rsidR="009C5A5D" w:rsidRPr="008F02C8">
        <w:rPr>
          <w:sz w:val="28"/>
          <w:szCs w:val="28"/>
        </w:rPr>
        <w:t>Ононского</w:t>
      </w:r>
    </w:p>
    <w:p w:rsidR="002514FB" w:rsidRDefault="00C51EAD" w:rsidP="008F02C8">
      <w:pPr>
        <w:jc w:val="both"/>
        <w:rPr>
          <w:sz w:val="28"/>
          <w:szCs w:val="28"/>
        </w:rPr>
      </w:pPr>
      <w:r w:rsidRPr="008F02C8">
        <w:rPr>
          <w:sz w:val="28"/>
          <w:szCs w:val="28"/>
        </w:rPr>
        <w:t>м</w:t>
      </w:r>
      <w:r w:rsidR="009C5A5D" w:rsidRPr="008F02C8">
        <w:rPr>
          <w:sz w:val="28"/>
          <w:szCs w:val="28"/>
        </w:rPr>
        <w:t>униципального округа</w:t>
      </w:r>
      <w:r w:rsidR="009C5A5D">
        <w:rPr>
          <w:sz w:val="28"/>
          <w:szCs w:val="28"/>
        </w:rPr>
        <w:t xml:space="preserve">                                                                </w:t>
      </w:r>
      <w:r w:rsidR="0015781E">
        <w:rPr>
          <w:sz w:val="28"/>
          <w:szCs w:val="28"/>
        </w:rPr>
        <w:t xml:space="preserve">         </w:t>
      </w:r>
      <w:r w:rsidR="009C5A5D">
        <w:rPr>
          <w:sz w:val="28"/>
          <w:szCs w:val="28"/>
        </w:rPr>
        <w:t>О.А.Бородина</w:t>
      </w:r>
    </w:p>
    <w:sectPr w:rsidR="002514FB" w:rsidSect="00373501">
      <w:headerReference w:type="default" r:id="rId7"/>
      <w:pgSz w:w="11907" w:h="16840" w:code="9"/>
      <w:pgMar w:top="1135" w:right="578" w:bottom="1134" w:left="156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1DF" w:rsidRDefault="003C61DF">
      <w:r>
        <w:separator/>
      </w:r>
    </w:p>
  </w:endnote>
  <w:endnote w:type="continuationSeparator" w:id="0">
    <w:p w:rsidR="003C61DF" w:rsidRDefault="003C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1DF" w:rsidRDefault="003C61DF">
      <w:r>
        <w:separator/>
      </w:r>
    </w:p>
  </w:footnote>
  <w:footnote w:type="continuationSeparator" w:id="0">
    <w:p w:rsidR="003C61DF" w:rsidRDefault="003C6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FB" w:rsidRDefault="00E11D15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514F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73882">
      <w:rPr>
        <w:rStyle w:val="ad"/>
        <w:noProof/>
      </w:rPr>
      <w:t>2</w:t>
    </w:r>
    <w:r>
      <w:rPr>
        <w:rStyle w:val="ad"/>
      </w:rPr>
      <w:fldChar w:fldCharType="end"/>
    </w:r>
  </w:p>
  <w:p w:rsidR="002514FB" w:rsidRDefault="002514F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6276B10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D2442AF"/>
    <w:multiLevelType w:val="multilevel"/>
    <w:tmpl w:val="CDEECB56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B93DF6"/>
    <w:multiLevelType w:val="hybridMultilevel"/>
    <w:tmpl w:val="CA6645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005C9"/>
    <w:multiLevelType w:val="hybridMultilevel"/>
    <w:tmpl w:val="E18AECBA"/>
    <w:lvl w:ilvl="0" w:tplc="0F1860DA">
      <w:start w:val="1"/>
      <w:numFmt w:val="decimal"/>
      <w:lvlText w:val="%1."/>
      <w:lvlJc w:val="left"/>
      <w:pPr>
        <w:tabs>
          <w:tab w:val="num" w:pos="2577"/>
        </w:tabs>
        <w:ind w:left="2577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4">
    <w:nsid w:val="28F91461"/>
    <w:multiLevelType w:val="hybridMultilevel"/>
    <w:tmpl w:val="83E21560"/>
    <w:lvl w:ilvl="0" w:tplc="9C9A6D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BAF2531"/>
    <w:multiLevelType w:val="multilevel"/>
    <w:tmpl w:val="1360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695A10"/>
    <w:multiLevelType w:val="hybridMultilevel"/>
    <w:tmpl w:val="9F96CF4C"/>
    <w:lvl w:ilvl="0" w:tplc="B1A48B5E">
      <w:start w:val="6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6A631D02"/>
    <w:multiLevelType w:val="hybridMultilevel"/>
    <w:tmpl w:val="B6824F92"/>
    <w:lvl w:ilvl="0" w:tplc="1BC83FB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6B654D51"/>
    <w:multiLevelType w:val="hybridMultilevel"/>
    <w:tmpl w:val="DCD69F3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9">
    <w:nsid w:val="6C0D05EB"/>
    <w:multiLevelType w:val="hybridMultilevel"/>
    <w:tmpl w:val="DBF02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567575"/>
    <w:multiLevelType w:val="hybridMultilevel"/>
    <w:tmpl w:val="E9B696CC"/>
    <w:lvl w:ilvl="0" w:tplc="08563C4E">
      <w:start w:val="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7BC747B5"/>
    <w:multiLevelType w:val="hybridMultilevel"/>
    <w:tmpl w:val="A85C676E"/>
    <w:lvl w:ilvl="0" w:tplc="8EA24B2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1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4F8"/>
    <w:rsid w:val="00002669"/>
    <w:rsid w:val="000143EC"/>
    <w:rsid w:val="00025C19"/>
    <w:rsid w:val="00036369"/>
    <w:rsid w:val="000704B7"/>
    <w:rsid w:val="00075976"/>
    <w:rsid w:val="00080E24"/>
    <w:rsid w:val="000827E0"/>
    <w:rsid w:val="00086B08"/>
    <w:rsid w:val="000B091F"/>
    <w:rsid w:val="000B67FE"/>
    <w:rsid w:val="000D0CBD"/>
    <w:rsid w:val="000E6A05"/>
    <w:rsid w:val="000F5338"/>
    <w:rsid w:val="00121C6D"/>
    <w:rsid w:val="001513C8"/>
    <w:rsid w:val="0015781E"/>
    <w:rsid w:val="00176F9D"/>
    <w:rsid w:val="00197F6E"/>
    <w:rsid w:val="001A5BA8"/>
    <w:rsid w:val="001C0907"/>
    <w:rsid w:val="001C608B"/>
    <w:rsid w:val="001D437C"/>
    <w:rsid w:val="00243473"/>
    <w:rsid w:val="002514FB"/>
    <w:rsid w:val="00257A1B"/>
    <w:rsid w:val="00265510"/>
    <w:rsid w:val="002669A2"/>
    <w:rsid w:val="00273AF0"/>
    <w:rsid w:val="00273FB2"/>
    <w:rsid w:val="00274E5C"/>
    <w:rsid w:val="0027672A"/>
    <w:rsid w:val="002B1BF1"/>
    <w:rsid w:val="002C11B5"/>
    <w:rsid w:val="002C46B6"/>
    <w:rsid w:val="002E3E29"/>
    <w:rsid w:val="00301124"/>
    <w:rsid w:val="003138EE"/>
    <w:rsid w:val="00347267"/>
    <w:rsid w:val="003567E5"/>
    <w:rsid w:val="003657E2"/>
    <w:rsid w:val="00367799"/>
    <w:rsid w:val="00373501"/>
    <w:rsid w:val="003B48F0"/>
    <w:rsid w:val="003B6609"/>
    <w:rsid w:val="003C61DF"/>
    <w:rsid w:val="003D07BC"/>
    <w:rsid w:val="003E1B53"/>
    <w:rsid w:val="003E2425"/>
    <w:rsid w:val="003E4590"/>
    <w:rsid w:val="003F1657"/>
    <w:rsid w:val="003F4249"/>
    <w:rsid w:val="00401827"/>
    <w:rsid w:val="00415D7D"/>
    <w:rsid w:val="004643C7"/>
    <w:rsid w:val="0048319D"/>
    <w:rsid w:val="004A0C77"/>
    <w:rsid w:val="004B73CE"/>
    <w:rsid w:val="004C1F85"/>
    <w:rsid w:val="004F3F8F"/>
    <w:rsid w:val="00504300"/>
    <w:rsid w:val="00511FAF"/>
    <w:rsid w:val="00513F2F"/>
    <w:rsid w:val="00516281"/>
    <w:rsid w:val="00522C34"/>
    <w:rsid w:val="005248CD"/>
    <w:rsid w:val="00531E31"/>
    <w:rsid w:val="005346D7"/>
    <w:rsid w:val="00545161"/>
    <w:rsid w:val="00553BA1"/>
    <w:rsid w:val="005816E2"/>
    <w:rsid w:val="005D65A9"/>
    <w:rsid w:val="005D796B"/>
    <w:rsid w:val="005E4F6D"/>
    <w:rsid w:val="005F2650"/>
    <w:rsid w:val="00604F70"/>
    <w:rsid w:val="00657900"/>
    <w:rsid w:val="00663690"/>
    <w:rsid w:val="00665329"/>
    <w:rsid w:val="00667B0C"/>
    <w:rsid w:val="006A2E4C"/>
    <w:rsid w:val="006A6822"/>
    <w:rsid w:val="006D5C8F"/>
    <w:rsid w:val="006E1C5D"/>
    <w:rsid w:val="00706EC9"/>
    <w:rsid w:val="007452D6"/>
    <w:rsid w:val="007631C3"/>
    <w:rsid w:val="00767F70"/>
    <w:rsid w:val="00787230"/>
    <w:rsid w:val="00790360"/>
    <w:rsid w:val="007963AE"/>
    <w:rsid w:val="007B70C6"/>
    <w:rsid w:val="007D3EE8"/>
    <w:rsid w:val="00810F9F"/>
    <w:rsid w:val="0082045F"/>
    <w:rsid w:val="00837D82"/>
    <w:rsid w:val="00862E0E"/>
    <w:rsid w:val="008713A2"/>
    <w:rsid w:val="008D592E"/>
    <w:rsid w:val="008F02C8"/>
    <w:rsid w:val="008F533B"/>
    <w:rsid w:val="008F6657"/>
    <w:rsid w:val="00921C5D"/>
    <w:rsid w:val="00930321"/>
    <w:rsid w:val="00933F9D"/>
    <w:rsid w:val="00961EF3"/>
    <w:rsid w:val="0098423C"/>
    <w:rsid w:val="009853FA"/>
    <w:rsid w:val="009C283D"/>
    <w:rsid w:val="009C5A5D"/>
    <w:rsid w:val="009D3471"/>
    <w:rsid w:val="009D6B97"/>
    <w:rsid w:val="009F2D13"/>
    <w:rsid w:val="009F47A0"/>
    <w:rsid w:val="009F4A97"/>
    <w:rsid w:val="009F5715"/>
    <w:rsid w:val="00A0055E"/>
    <w:rsid w:val="00A02E80"/>
    <w:rsid w:val="00A06FDC"/>
    <w:rsid w:val="00A23CA8"/>
    <w:rsid w:val="00A5564C"/>
    <w:rsid w:val="00A66FDB"/>
    <w:rsid w:val="00A764F8"/>
    <w:rsid w:val="00A87802"/>
    <w:rsid w:val="00AA4AE3"/>
    <w:rsid w:val="00AB2ECB"/>
    <w:rsid w:val="00AE42F4"/>
    <w:rsid w:val="00AF6325"/>
    <w:rsid w:val="00B11C5D"/>
    <w:rsid w:val="00B4541F"/>
    <w:rsid w:val="00B50719"/>
    <w:rsid w:val="00B50780"/>
    <w:rsid w:val="00B839DE"/>
    <w:rsid w:val="00BE4CA5"/>
    <w:rsid w:val="00C161EB"/>
    <w:rsid w:val="00C25B6F"/>
    <w:rsid w:val="00C33FF5"/>
    <w:rsid w:val="00C51EAD"/>
    <w:rsid w:val="00C52698"/>
    <w:rsid w:val="00C60FB9"/>
    <w:rsid w:val="00C65EBA"/>
    <w:rsid w:val="00C75DFA"/>
    <w:rsid w:val="00C95508"/>
    <w:rsid w:val="00CD2362"/>
    <w:rsid w:val="00D03B92"/>
    <w:rsid w:val="00D33C84"/>
    <w:rsid w:val="00D53ECE"/>
    <w:rsid w:val="00D55394"/>
    <w:rsid w:val="00D620F1"/>
    <w:rsid w:val="00D668DA"/>
    <w:rsid w:val="00D73882"/>
    <w:rsid w:val="00D755AE"/>
    <w:rsid w:val="00E05BAF"/>
    <w:rsid w:val="00E11D15"/>
    <w:rsid w:val="00E45301"/>
    <w:rsid w:val="00E60121"/>
    <w:rsid w:val="00E608CF"/>
    <w:rsid w:val="00E64996"/>
    <w:rsid w:val="00E65BC2"/>
    <w:rsid w:val="00E6629B"/>
    <w:rsid w:val="00E729D6"/>
    <w:rsid w:val="00E739F0"/>
    <w:rsid w:val="00E83922"/>
    <w:rsid w:val="00EA1CE3"/>
    <w:rsid w:val="00EA35E4"/>
    <w:rsid w:val="00EB3308"/>
    <w:rsid w:val="00EE63E0"/>
    <w:rsid w:val="00F025F4"/>
    <w:rsid w:val="00F10BCB"/>
    <w:rsid w:val="00F35F2A"/>
    <w:rsid w:val="00F6122A"/>
    <w:rsid w:val="00F74C34"/>
    <w:rsid w:val="00FA338F"/>
    <w:rsid w:val="00FB3056"/>
    <w:rsid w:val="00FB4E5D"/>
    <w:rsid w:val="00FB5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D10ED6-074A-4313-8A63-4048A1EB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70"/>
    <w:rPr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8F02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04F70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552E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604F70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552EF"/>
    <w:rPr>
      <w:sz w:val="20"/>
      <w:szCs w:val="20"/>
    </w:rPr>
  </w:style>
  <w:style w:type="paragraph" w:styleId="a5">
    <w:name w:val="Title"/>
    <w:basedOn w:val="a"/>
    <w:link w:val="a6"/>
    <w:uiPriority w:val="99"/>
    <w:qFormat/>
    <w:rsid w:val="00604F70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0"/>
    <w:rsid w:val="002552E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604F70"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8">
    <w:name w:val="Подзаголовок Знак"/>
    <w:basedOn w:val="a0"/>
    <w:link w:val="a7"/>
    <w:uiPriority w:val="11"/>
    <w:rsid w:val="002552EF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ody Text Indent"/>
    <w:basedOn w:val="a"/>
    <w:link w:val="aa"/>
    <w:uiPriority w:val="99"/>
    <w:rsid w:val="00604F70"/>
    <w:pPr>
      <w:ind w:firstLine="54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552EF"/>
    <w:rPr>
      <w:sz w:val="20"/>
      <w:szCs w:val="20"/>
    </w:rPr>
  </w:style>
  <w:style w:type="paragraph" w:styleId="ab">
    <w:name w:val="header"/>
    <w:basedOn w:val="a"/>
    <w:link w:val="ac"/>
    <w:uiPriority w:val="99"/>
    <w:rsid w:val="00604F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552EF"/>
    <w:rPr>
      <w:sz w:val="20"/>
      <w:szCs w:val="20"/>
    </w:rPr>
  </w:style>
  <w:style w:type="character" w:styleId="ad">
    <w:name w:val="page number"/>
    <w:basedOn w:val="a0"/>
    <w:uiPriority w:val="99"/>
    <w:rsid w:val="00604F70"/>
  </w:style>
  <w:style w:type="paragraph" w:styleId="ae">
    <w:name w:val="Balloon Text"/>
    <w:basedOn w:val="a"/>
    <w:link w:val="af"/>
    <w:uiPriority w:val="99"/>
    <w:semiHidden/>
    <w:rsid w:val="003D07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52EF"/>
    <w:rPr>
      <w:sz w:val="0"/>
      <w:szCs w:val="0"/>
    </w:rPr>
  </w:style>
  <w:style w:type="paragraph" w:styleId="af0">
    <w:name w:val="List Paragraph"/>
    <w:basedOn w:val="a"/>
    <w:uiPriority w:val="34"/>
    <w:qFormat/>
    <w:rsid w:val="00B4541F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9D347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EA35E4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8F02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Петровск-Забайкальская Дума</vt:lpstr>
    </vt:vector>
  </TitlesOfParts>
  <Company>Энергосбыт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Петровск-Забайкальская Дума</dc:title>
  <dc:creator>Роман</dc:creator>
  <cp:lastModifiedBy>User</cp:lastModifiedBy>
  <cp:revision>11</cp:revision>
  <cp:lastPrinted>2024-11-12T05:41:00Z</cp:lastPrinted>
  <dcterms:created xsi:type="dcterms:W3CDTF">2024-10-09T03:23:00Z</dcterms:created>
  <dcterms:modified xsi:type="dcterms:W3CDTF">2024-11-19T00:04:00Z</dcterms:modified>
</cp:coreProperties>
</file>